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07764" w14:textId="77777777" w:rsidR="00203F88" w:rsidRDefault="000F6486">
      <w:pPr>
        <w:pStyle w:val="Title"/>
      </w:pPr>
      <w:r>
        <w:rPr>
          <w:noProof/>
        </w:rPr>
        <w:drawing>
          <wp:anchor distT="0" distB="0" distL="0" distR="0" simplePos="0" relativeHeight="15729664" behindDoc="0" locked="0" layoutInCell="1" allowOverlap="1" wp14:anchorId="3B0F6CE3" wp14:editId="59D11488">
            <wp:simplePos x="0" y="0"/>
            <wp:positionH relativeFrom="page">
              <wp:posOffset>415925</wp:posOffset>
            </wp:positionH>
            <wp:positionV relativeFrom="paragraph">
              <wp:posOffset>4825</wp:posOffset>
            </wp:positionV>
            <wp:extent cx="800074" cy="5886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00074" cy="588645"/>
                    </a:xfrm>
                    <a:prstGeom prst="rect">
                      <a:avLst/>
                    </a:prstGeom>
                  </pic:spPr>
                </pic:pic>
              </a:graphicData>
            </a:graphic>
          </wp:anchor>
        </w:drawing>
      </w:r>
      <w:r>
        <w:t>Mar</w:t>
      </w:r>
      <w:r>
        <w:rPr>
          <w:spacing w:val="-20"/>
        </w:rPr>
        <w:t xml:space="preserve"> </w:t>
      </w:r>
      <w:r>
        <w:t>Athanasius</w:t>
      </w:r>
      <w:r>
        <w:rPr>
          <w:spacing w:val="-20"/>
        </w:rPr>
        <w:t xml:space="preserve"> </w:t>
      </w:r>
      <w:r>
        <w:t>College</w:t>
      </w:r>
      <w:r>
        <w:rPr>
          <w:spacing w:val="-20"/>
        </w:rPr>
        <w:t xml:space="preserve"> </w:t>
      </w:r>
      <w:r>
        <w:t>of</w:t>
      </w:r>
      <w:r>
        <w:rPr>
          <w:spacing w:val="-20"/>
        </w:rPr>
        <w:t xml:space="preserve"> </w:t>
      </w:r>
      <w:r>
        <w:t xml:space="preserve">Engineering, </w:t>
      </w:r>
      <w:r>
        <w:rPr>
          <w:spacing w:val="-2"/>
        </w:rPr>
        <w:t>Kothamangalam</w:t>
      </w:r>
    </w:p>
    <w:p w14:paraId="73F133A2" w14:textId="77777777" w:rsidR="00203F88" w:rsidRDefault="000F6486">
      <w:pPr>
        <w:spacing w:before="186" w:line="552" w:lineRule="auto"/>
        <w:ind w:left="3999" w:right="3282" w:hanging="564"/>
        <w:rPr>
          <w:b/>
          <w:sz w:val="24"/>
        </w:rPr>
      </w:pPr>
      <w:r>
        <w:rPr>
          <w:b/>
          <w:sz w:val="24"/>
        </w:rPr>
        <w:t>Department</w:t>
      </w:r>
      <w:r>
        <w:rPr>
          <w:b/>
          <w:spacing w:val="-15"/>
          <w:sz w:val="24"/>
        </w:rPr>
        <w:t xml:space="preserve"> </w:t>
      </w:r>
      <w:r>
        <w:rPr>
          <w:b/>
          <w:sz w:val="24"/>
        </w:rPr>
        <w:t>of</w:t>
      </w:r>
      <w:r>
        <w:rPr>
          <w:b/>
          <w:spacing w:val="-18"/>
          <w:sz w:val="24"/>
        </w:rPr>
        <w:t xml:space="preserve"> </w:t>
      </w:r>
      <w:r>
        <w:rPr>
          <w:b/>
          <w:sz w:val="24"/>
        </w:rPr>
        <w:t>Computer</w:t>
      </w:r>
      <w:r>
        <w:rPr>
          <w:b/>
          <w:spacing w:val="-15"/>
          <w:sz w:val="24"/>
        </w:rPr>
        <w:t xml:space="preserve"> </w:t>
      </w:r>
      <w:r>
        <w:rPr>
          <w:b/>
          <w:sz w:val="24"/>
        </w:rPr>
        <w:t>Applications Main Project 2023-25 Batch</w:t>
      </w:r>
    </w:p>
    <w:p w14:paraId="0756B4E2" w14:textId="77777777" w:rsidR="00203F88" w:rsidRDefault="000F6486">
      <w:pPr>
        <w:spacing w:before="10"/>
        <w:ind w:left="43"/>
        <w:jc w:val="center"/>
        <w:rPr>
          <w:b/>
          <w:sz w:val="24"/>
        </w:rPr>
      </w:pPr>
      <w:r>
        <w:rPr>
          <w:b/>
          <w:spacing w:val="-2"/>
          <w:sz w:val="24"/>
        </w:rPr>
        <w:t>Abstract</w:t>
      </w:r>
    </w:p>
    <w:p w14:paraId="2465EC4A" w14:textId="77777777" w:rsidR="00203F88" w:rsidRDefault="00203F88">
      <w:pPr>
        <w:pStyle w:val="BodyText"/>
        <w:spacing w:before="2"/>
        <w:rPr>
          <w:b/>
        </w:rPr>
      </w:pPr>
    </w:p>
    <w:p w14:paraId="75269079" w14:textId="5ADEF93E" w:rsidR="00203F88" w:rsidRDefault="000F6486">
      <w:pPr>
        <w:ind w:left="295"/>
        <w:rPr>
          <w:b/>
          <w:sz w:val="24"/>
        </w:rPr>
      </w:pPr>
      <w:r>
        <w:rPr>
          <w:b/>
          <w:spacing w:val="-10"/>
          <w:sz w:val="24"/>
        </w:rPr>
        <w:t>Title:</w:t>
      </w:r>
      <w:r w:rsidR="007907BE">
        <w:rPr>
          <w:b/>
          <w:spacing w:val="-10"/>
          <w:sz w:val="24"/>
        </w:rPr>
        <w:t xml:space="preserve"> </w:t>
      </w:r>
      <w:proofErr w:type="spellStart"/>
      <w:r w:rsidR="008B358B">
        <w:rPr>
          <w:b/>
          <w:spacing w:val="-10"/>
          <w:sz w:val="24"/>
        </w:rPr>
        <w:t>CampusConnect</w:t>
      </w:r>
      <w:proofErr w:type="spellEnd"/>
      <w:r w:rsidR="008B358B">
        <w:rPr>
          <w:b/>
          <w:spacing w:val="-10"/>
          <w:sz w:val="24"/>
        </w:rPr>
        <w:t xml:space="preserve"> – Event Registration System</w:t>
      </w:r>
    </w:p>
    <w:p w14:paraId="638157A2" w14:textId="77777777" w:rsidR="00203F88" w:rsidRDefault="00203F88">
      <w:pPr>
        <w:pStyle w:val="BodyText"/>
        <w:spacing w:before="89"/>
        <w:rPr>
          <w:b/>
        </w:rPr>
      </w:pPr>
    </w:p>
    <w:p w14:paraId="740BCE6B" w14:textId="77777777" w:rsidR="00203F88" w:rsidRDefault="000F6486">
      <w:pPr>
        <w:ind w:left="309"/>
        <w:rPr>
          <w:b/>
          <w:sz w:val="24"/>
        </w:rPr>
      </w:pPr>
      <w:r>
        <w:rPr>
          <w:b/>
          <w:spacing w:val="-2"/>
          <w:sz w:val="24"/>
        </w:rPr>
        <w:t>References:</w:t>
      </w:r>
    </w:p>
    <w:p w14:paraId="03FAE6A5" w14:textId="138A0CB9" w:rsidR="00203F88" w:rsidRPr="008B358B" w:rsidRDefault="007907BE" w:rsidP="007907BE">
      <w:pPr>
        <w:widowControl/>
        <w:numPr>
          <w:ilvl w:val="0"/>
          <w:numId w:val="1"/>
        </w:numPr>
        <w:autoSpaceDE/>
        <w:autoSpaceDN/>
        <w:spacing w:after="278" w:line="237" w:lineRule="auto"/>
        <w:ind w:right="5"/>
        <w:jc w:val="both"/>
        <w:rPr>
          <w:color w:val="000000"/>
          <w:sz w:val="20"/>
          <w:szCs w:val="20"/>
        </w:rPr>
      </w:pPr>
      <w:r w:rsidRPr="008B358B">
        <w:rPr>
          <w:color w:val="222222"/>
          <w:sz w:val="20"/>
          <w:szCs w:val="20"/>
          <w:shd w:val="clear" w:color="auto" w:fill="FFFFFF"/>
        </w:rPr>
        <w:t xml:space="preserve"> </w:t>
      </w:r>
      <w:r w:rsidR="008B358B" w:rsidRPr="008B358B">
        <w:rPr>
          <w:color w:val="222222"/>
          <w:sz w:val="20"/>
          <w:szCs w:val="20"/>
          <w:shd w:val="clear" w:color="auto" w:fill="FFFFFF"/>
        </w:rPr>
        <w:t>1. J. R. V. Jeny, P. Sadhana, B. J. Kumar, S. L. Abhishek and T. Sai Chander</w:t>
      </w:r>
      <w:proofErr w:type="gramStart"/>
      <w:r w:rsidR="008B358B" w:rsidRPr="008B358B">
        <w:rPr>
          <w:color w:val="222222"/>
          <w:sz w:val="20"/>
          <w:szCs w:val="20"/>
          <w:shd w:val="clear" w:color="auto" w:fill="FFFFFF"/>
        </w:rPr>
        <w:t>, ”A</w:t>
      </w:r>
      <w:proofErr w:type="gramEnd"/>
      <w:r w:rsidR="008B358B" w:rsidRPr="008B358B">
        <w:rPr>
          <w:color w:val="222222"/>
          <w:sz w:val="20"/>
          <w:szCs w:val="20"/>
          <w:shd w:val="clear" w:color="auto" w:fill="FFFFFF"/>
        </w:rPr>
        <w:t xml:space="preserve"> Web </w:t>
      </w:r>
      <w:proofErr w:type="spellStart"/>
      <w:r w:rsidR="008B358B" w:rsidRPr="008B358B">
        <w:rPr>
          <w:color w:val="222222"/>
          <w:sz w:val="20"/>
          <w:szCs w:val="20"/>
          <w:shd w:val="clear" w:color="auto" w:fill="FFFFFF"/>
        </w:rPr>
        <w:t>basedCollege</w:t>
      </w:r>
      <w:proofErr w:type="spellEnd"/>
      <w:r w:rsidR="008B358B" w:rsidRPr="008B358B">
        <w:rPr>
          <w:color w:val="222222"/>
          <w:sz w:val="20"/>
          <w:szCs w:val="20"/>
          <w:shd w:val="clear" w:color="auto" w:fill="FFFFFF"/>
        </w:rPr>
        <w:t xml:space="preserve"> Event Management System and Notification Sender,” 2022 4th International Conference on Inventive Research in Computing Applications (ICIRCA), Coimbatore, India, 2022, pp. 1434-1438, </w:t>
      </w:r>
      <w:proofErr w:type="spellStart"/>
      <w:r w:rsidR="008B358B" w:rsidRPr="008B358B">
        <w:rPr>
          <w:color w:val="222222"/>
          <w:sz w:val="20"/>
          <w:szCs w:val="20"/>
          <w:shd w:val="clear" w:color="auto" w:fill="FFFFFF"/>
        </w:rPr>
        <w:t>doi</w:t>
      </w:r>
      <w:proofErr w:type="spellEnd"/>
      <w:r w:rsidR="008B358B" w:rsidRPr="008B358B">
        <w:rPr>
          <w:color w:val="222222"/>
          <w:sz w:val="20"/>
          <w:szCs w:val="20"/>
          <w:shd w:val="clear" w:color="auto" w:fill="FFFFFF"/>
        </w:rPr>
        <w:t>: 10.1109/ICIRCA54612.2022.9985774.</w:t>
      </w:r>
    </w:p>
    <w:p w14:paraId="4B6F0083" w14:textId="75F513C5" w:rsidR="007907BE" w:rsidRPr="008B358B" w:rsidRDefault="008B358B">
      <w:pPr>
        <w:pStyle w:val="ListParagraph"/>
        <w:numPr>
          <w:ilvl w:val="0"/>
          <w:numId w:val="1"/>
        </w:numPr>
        <w:tabs>
          <w:tab w:val="left" w:pos="934"/>
        </w:tabs>
        <w:spacing w:before="275" w:line="235" w:lineRule="auto"/>
        <w:ind w:right="84"/>
        <w:rPr>
          <w:sz w:val="20"/>
          <w:szCs w:val="20"/>
        </w:rPr>
      </w:pPr>
      <w:r w:rsidRPr="008B358B">
        <w:rPr>
          <w:sz w:val="20"/>
          <w:szCs w:val="20"/>
        </w:rPr>
        <w:t>2. R. F. Olanrewaju, B. U. I. Khan, M. A. Morshidi, F. Anwar and M. L. B. M. Kiah</w:t>
      </w:r>
      <w:proofErr w:type="gramStart"/>
      <w:r w:rsidRPr="008B358B">
        <w:rPr>
          <w:sz w:val="20"/>
          <w:szCs w:val="20"/>
        </w:rPr>
        <w:t>, ”A</w:t>
      </w:r>
      <w:proofErr w:type="gramEnd"/>
      <w:r w:rsidRPr="008B358B">
        <w:rPr>
          <w:sz w:val="20"/>
          <w:szCs w:val="20"/>
        </w:rPr>
        <w:t xml:space="preserve"> Frictionless and Secure User Authentication in Web-Based Premium Applications,” in IEEE Access, vol. 9, pp. 129240-129255, 2021, </w:t>
      </w:r>
      <w:proofErr w:type="spellStart"/>
      <w:r w:rsidRPr="008B358B">
        <w:rPr>
          <w:sz w:val="20"/>
          <w:szCs w:val="20"/>
        </w:rPr>
        <w:t>doi</w:t>
      </w:r>
      <w:proofErr w:type="spellEnd"/>
      <w:r w:rsidRPr="008B358B">
        <w:rPr>
          <w:sz w:val="20"/>
          <w:szCs w:val="20"/>
        </w:rPr>
        <w:t>: 10.1109/ACCESS.2021.3110310.</w:t>
      </w:r>
    </w:p>
    <w:p w14:paraId="7C7380BF" w14:textId="36943917" w:rsidR="00203F88" w:rsidRPr="008B358B" w:rsidRDefault="008B358B">
      <w:pPr>
        <w:pStyle w:val="ListParagraph"/>
        <w:numPr>
          <w:ilvl w:val="0"/>
          <w:numId w:val="1"/>
        </w:numPr>
        <w:tabs>
          <w:tab w:val="left" w:pos="934"/>
        </w:tabs>
        <w:spacing w:before="275" w:line="235" w:lineRule="auto"/>
        <w:ind w:right="84"/>
        <w:rPr>
          <w:sz w:val="20"/>
          <w:szCs w:val="20"/>
        </w:rPr>
      </w:pPr>
      <w:r w:rsidRPr="008B358B">
        <w:rPr>
          <w:color w:val="222222"/>
          <w:sz w:val="20"/>
          <w:szCs w:val="20"/>
          <w:shd w:val="clear" w:color="auto" w:fill="FFFFFF"/>
        </w:rPr>
        <w:t xml:space="preserve">3. K. T. Fathimath Hanan, T. Henna Sherin, U. Lulu Shadin, K. C. Dilshad and A. P. </w:t>
      </w:r>
      <w:proofErr w:type="spellStart"/>
      <w:r w:rsidRPr="008B358B">
        <w:rPr>
          <w:color w:val="222222"/>
          <w:sz w:val="20"/>
          <w:szCs w:val="20"/>
          <w:shd w:val="clear" w:color="auto" w:fill="FFFFFF"/>
        </w:rPr>
        <w:t>Sulthana</w:t>
      </w:r>
      <w:proofErr w:type="spellEnd"/>
      <w:r w:rsidRPr="008B358B">
        <w:rPr>
          <w:color w:val="222222"/>
          <w:sz w:val="20"/>
          <w:szCs w:val="20"/>
          <w:shd w:val="clear" w:color="auto" w:fill="FFFFFF"/>
        </w:rPr>
        <w:t xml:space="preserve"> </w:t>
      </w:r>
      <w:proofErr w:type="spellStart"/>
      <w:r w:rsidRPr="008B358B">
        <w:rPr>
          <w:color w:val="222222"/>
          <w:sz w:val="20"/>
          <w:szCs w:val="20"/>
          <w:shd w:val="clear" w:color="auto" w:fill="FFFFFF"/>
        </w:rPr>
        <w:t>Rinsy</w:t>
      </w:r>
      <w:proofErr w:type="spellEnd"/>
      <w:proofErr w:type="gramStart"/>
      <w:r w:rsidRPr="008B358B">
        <w:rPr>
          <w:color w:val="222222"/>
          <w:sz w:val="20"/>
          <w:szCs w:val="20"/>
          <w:shd w:val="clear" w:color="auto" w:fill="FFFFFF"/>
        </w:rPr>
        <w:t>, ”Streamlined</w:t>
      </w:r>
      <w:proofErr w:type="gramEnd"/>
      <w:r w:rsidRPr="008B358B">
        <w:rPr>
          <w:color w:val="222222"/>
          <w:sz w:val="20"/>
          <w:szCs w:val="20"/>
          <w:shd w:val="clear" w:color="auto" w:fill="FFFFFF"/>
        </w:rPr>
        <w:t xml:space="preserve"> Application for Managing College Events,” 2024 International Conference on Innovations and Challenges in Emerging Technologies (ICICET), Nagpur, India, 2024, pp. 1-6, </w:t>
      </w:r>
      <w:proofErr w:type="spellStart"/>
      <w:r w:rsidRPr="008B358B">
        <w:rPr>
          <w:color w:val="222222"/>
          <w:sz w:val="20"/>
          <w:szCs w:val="20"/>
          <w:shd w:val="clear" w:color="auto" w:fill="FFFFFF"/>
        </w:rPr>
        <w:t>doi</w:t>
      </w:r>
      <w:proofErr w:type="spellEnd"/>
      <w:r w:rsidRPr="008B358B">
        <w:rPr>
          <w:color w:val="222222"/>
          <w:sz w:val="20"/>
          <w:szCs w:val="20"/>
          <w:shd w:val="clear" w:color="auto" w:fill="FFFFFF"/>
        </w:rPr>
        <w:t>: 10.1109/ICICET59348.2024.10616323.</w:t>
      </w:r>
    </w:p>
    <w:p w14:paraId="213A0A8E" w14:textId="0D415076" w:rsidR="00203F88" w:rsidRDefault="000F6486" w:rsidP="008B358B">
      <w:pPr>
        <w:pStyle w:val="BodyText"/>
        <w:spacing w:before="147"/>
      </w:pPr>
      <w:r>
        <w:rPr>
          <w:noProof/>
          <w:sz w:val="20"/>
        </w:rPr>
        <mc:AlternateContent>
          <mc:Choice Requires="wps">
            <w:drawing>
              <wp:anchor distT="0" distB="0" distL="0" distR="0" simplePos="0" relativeHeight="487587840" behindDoc="1" locked="0" layoutInCell="1" allowOverlap="1" wp14:anchorId="450D9DF7" wp14:editId="3671F089">
                <wp:simplePos x="0" y="0"/>
                <wp:positionH relativeFrom="page">
                  <wp:posOffset>1139825</wp:posOffset>
                </wp:positionH>
                <wp:positionV relativeFrom="paragraph">
                  <wp:posOffset>254784</wp:posOffset>
                </wp:positionV>
                <wp:extent cx="588899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8990" cy="9525"/>
                        </a:xfrm>
                        <a:custGeom>
                          <a:avLst/>
                          <a:gdLst/>
                          <a:ahLst/>
                          <a:cxnLst/>
                          <a:rect l="l" t="t" r="r" b="b"/>
                          <a:pathLst>
                            <a:path w="5888990" h="9525">
                              <a:moveTo>
                                <a:pt x="5888990" y="0"/>
                              </a:moveTo>
                              <a:lnTo>
                                <a:pt x="0" y="0"/>
                              </a:lnTo>
                              <a:lnTo>
                                <a:pt x="0" y="9144"/>
                              </a:lnTo>
                              <a:lnTo>
                                <a:pt x="5888990" y="9144"/>
                              </a:lnTo>
                              <a:lnTo>
                                <a:pt x="58889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ED4919" id="Graphic 2" o:spid="_x0000_s1026" style="position:absolute;margin-left:89.75pt;margin-top:20.05pt;width:463.7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588899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" path="m5888990,l,,,9144r5888990,l5888990,xe" fillcolor="black" stroked="f">
                <v:path arrowok="t"/>
                <w10:wrap type="topAndBottom" anchorx="page"/>
              </v:shape>
            </w:pict>
          </mc:Fallback>
        </mc:AlternateContent>
      </w:r>
    </w:p>
    <w:p w14:paraId="6AEA5A76" w14:textId="5A3B81B7" w:rsidR="00203F88" w:rsidRDefault="008B358B" w:rsidP="008B358B">
      <w:pPr>
        <w:pStyle w:val="BodyText"/>
        <w:jc w:val="both"/>
      </w:pPr>
      <w:r w:rsidRPr="008B358B">
        <w:t xml:space="preserve">The </w:t>
      </w:r>
      <w:proofErr w:type="spellStart"/>
      <w:r w:rsidRPr="008B358B">
        <w:t>CampusConnect</w:t>
      </w:r>
      <w:proofErr w:type="spellEnd"/>
      <w:r w:rsidRPr="008B358B">
        <w:t xml:space="preserve"> - Event Registration System is a product-driven, web-based solution meticulously designed to streamline and automate event management processes for educational institutions. This innovative and customizable platform allows colleges and institutions to purchase the system, tailor the web interface to reflect their unique branding, and harness its extensive suite of features for more efficient event handling. By addressing key challenges associated with tech fests, cultural programs, and academic activities—such as participant registration, event scheduling, and real-time </w:t>
      </w:r>
      <w:proofErr w:type="gramStart"/>
      <w:r w:rsidRPr="008B358B">
        <w:t>communication—</w:t>
      </w:r>
      <w:proofErr w:type="gramEnd"/>
      <w:r w:rsidRPr="008B358B">
        <w:t xml:space="preserve">the product enhances operational effectiveness and reduces administrative workload. Unlike conventional systems that depend on static websites, spreadsheets, or generic registration forms, </w:t>
      </w:r>
      <w:proofErr w:type="spellStart"/>
      <w:r w:rsidRPr="008B358B">
        <w:t>CampusConnect</w:t>
      </w:r>
      <w:proofErr w:type="spellEnd"/>
      <w:r w:rsidRPr="008B358B">
        <w:t xml:space="preserve"> introduces advanced features, including a Dynamic Form Builder that empowers event organizers to design tailored registration forms based on the specific needs of different events. This dynamic system simplifies participant registration, facilitates profile management, streamlines event schedules, and incorporates secure fee payment functionality. Additional features, such as ticket generation with QR codes and </w:t>
      </w:r>
      <w:proofErr w:type="spellStart"/>
      <w:r w:rsidRPr="008B358B">
        <w:t>realtime</w:t>
      </w:r>
      <w:proofErr w:type="spellEnd"/>
      <w:r w:rsidRPr="008B358B">
        <w:t xml:space="preserve"> notifications via email, enhance the user experience for both organizers and participants. The adaptable interface further allows institutions to deliver a personalized and professional digital experience. Built using modern web technologies such as HTML, CSS, JavaScript, PHP, and MongoDB, </w:t>
      </w:r>
      <w:proofErr w:type="spellStart"/>
      <w:r w:rsidRPr="008B358B">
        <w:t>CampusConnect</w:t>
      </w:r>
      <w:proofErr w:type="spellEnd"/>
      <w:r w:rsidRPr="008B358B">
        <w:t xml:space="preserve"> ensures a responsive, interactive frontend, robust server-side logic, and optimized data storage and management. The system's scalability supports multi-event handling, enabling organizers to manage multiple events concurrently with ease. By offering a flexible, centralized, and feature-rich product, </w:t>
      </w:r>
      <w:proofErr w:type="spellStart"/>
      <w:r w:rsidRPr="008B358B">
        <w:t>CampusConnect</w:t>
      </w:r>
      <w:proofErr w:type="spellEnd"/>
      <w:r w:rsidRPr="008B358B">
        <w:t xml:space="preserve"> empowers educational institutions to modernize their event management processes, reduce inefficiencies, and create a seamless and engaging experience for all users.</w:t>
      </w:r>
    </w:p>
    <w:p w14:paraId="7FA82926" w14:textId="77777777" w:rsidR="008B358B" w:rsidRDefault="008B358B" w:rsidP="008B358B">
      <w:pPr>
        <w:pStyle w:val="BodyText"/>
        <w:jc w:val="both"/>
        <w:rPr>
          <w:sz w:val="20"/>
        </w:rPr>
      </w:pPr>
    </w:p>
    <w:p w14:paraId="3B9D4A4B" w14:textId="77777777" w:rsidR="00203F88" w:rsidRDefault="007907BE">
      <w:pPr>
        <w:pStyle w:val="BodyText"/>
        <w:rPr>
          <w:sz w:val="20"/>
        </w:rPr>
      </w:pPr>
      <w:r>
        <w:rPr>
          <w:noProof/>
        </w:rPr>
        <mc:AlternateContent>
          <mc:Choice Requires="wps">
            <w:drawing>
              <wp:anchor distT="0" distB="0" distL="0" distR="0" simplePos="0" relativeHeight="487553024" behindDoc="1" locked="0" layoutInCell="1" allowOverlap="1" wp14:anchorId="4C258F83" wp14:editId="57FF62F7">
                <wp:simplePos x="0" y="0"/>
                <wp:positionH relativeFrom="page">
                  <wp:posOffset>547370</wp:posOffset>
                </wp:positionH>
                <wp:positionV relativeFrom="paragraph">
                  <wp:posOffset>20955</wp:posOffset>
                </wp:positionV>
                <wp:extent cx="6486525" cy="180213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6525" cy="1802130"/>
                        </a:xfrm>
                        <a:custGeom>
                          <a:avLst/>
                          <a:gdLst/>
                          <a:ahLst/>
                          <a:cxnLst/>
                          <a:rect l="l" t="t" r="r" b="b"/>
                          <a:pathLst>
                            <a:path w="6486525" h="1802130">
                              <a:moveTo>
                                <a:pt x="6486144" y="1792986"/>
                              </a:moveTo>
                              <a:lnTo>
                                <a:pt x="6486017" y="2286"/>
                              </a:lnTo>
                              <a:lnTo>
                                <a:pt x="6477000" y="2286"/>
                              </a:lnTo>
                              <a:lnTo>
                                <a:pt x="6477000" y="2540"/>
                              </a:lnTo>
                              <a:lnTo>
                                <a:pt x="9144" y="2540"/>
                              </a:lnTo>
                              <a:lnTo>
                                <a:pt x="9144" y="0"/>
                              </a:lnTo>
                              <a:lnTo>
                                <a:pt x="0" y="0"/>
                              </a:lnTo>
                              <a:lnTo>
                                <a:pt x="0" y="2540"/>
                              </a:lnTo>
                              <a:lnTo>
                                <a:pt x="0" y="11430"/>
                              </a:lnTo>
                              <a:lnTo>
                                <a:pt x="50" y="1793240"/>
                              </a:lnTo>
                              <a:lnTo>
                                <a:pt x="101" y="1802130"/>
                              </a:lnTo>
                              <a:lnTo>
                                <a:pt x="6486144" y="1802130"/>
                              </a:lnTo>
                              <a:lnTo>
                                <a:pt x="6486144" y="1793240"/>
                              </a:lnTo>
                              <a:lnTo>
                                <a:pt x="9144" y="1793240"/>
                              </a:lnTo>
                              <a:lnTo>
                                <a:pt x="9144" y="11430"/>
                              </a:lnTo>
                              <a:lnTo>
                                <a:pt x="6477000" y="11430"/>
                              </a:lnTo>
                              <a:lnTo>
                                <a:pt x="6477000" y="1792998"/>
                              </a:lnTo>
                              <a:lnTo>
                                <a:pt x="6486144" y="179298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ADDB78" id="Graphic 3" o:spid="_x0000_s1026" style="position:absolute;margin-left:43.1pt;margin-top:1.65pt;width:510.75pt;height:141.9pt;z-index:-15763456;visibility:visible;mso-wrap-style:square;mso-wrap-distance-left:0;mso-wrap-distance-top:0;mso-wrap-distance-right:0;mso-wrap-distance-bottom:0;mso-position-horizontal:absolute;mso-position-horizontal-relative:page;mso-position-vertical:absolute;mso-position-vertical-relative:text;v-text-anchor:top" coordsize="6486525,180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" path="m6486144,1792986l6486017,2286r-9017,l6477000,2540,9144,2540,9144,,,,,2540r,8890l50,1793240r51,8890l6486144,1802130r,-8890l9144,1793240r,-1781810l6477000,11430r,1781568l6486144,1792986xe" fillcolor="black" stroked="f">
                <v:path arrowok="t"/>
                <w10:wrap anchorx="page"/>
              </v:shape>
            </w:pict>
          </mc:Fallback>
        </mc:AlternateContent>
      </w:r>
    </w:p>
    <w:p w14:paraId="1C37E89A" w14:textId="77777777" w:rsidR="00203F88" w:rsidRDefault="00203F88">
      <w:pPr>
        <w:pStyle w:val="BodyText"/>
        <w:rPr>
          <w:sz w:val="20"/>
        </w:rPr>
      </w:pPr>
    </w:p>
    <w:tbl>
      <w:tblPr>
        <w:tblpPr w:leftFromText="180" w:rightFromText="180" w:vertAnchor="text" w:horzAnchor="margin" w:tblpXSpec="center" w:tblpY="126"/>
        <w:tblW w:w="0" w:type="auto"/>
        <w:tblLayout w:type="fixed"/>
        <w:tblCellMar>
          <w:left w:w="0" w:type="dxa"/>
          <w:right w:w="0" w:type="dxa"/>
        </w:tblCellMar>
        <w:tblLook w:val="01E0" w:firstRow="1" w:lastRow="1" w:firstColumn="1" w:lastColumn="1" w:noHBand="0" w:noVBand="0"/>
      </w:tblPr>
      <w:tblGrid>
        <w:gridCol w:w="2775"/>
        <w:gridCol w:w="3257"/>
        <w:gridCol w:w="3021"/>
      </w:tblGrid>
      <w:tr w:rsidR="007907BE" w14:paraId="3AC56E7B" w14:textId="77777777" w:rsidTr="007907BE">
        <w:trPr>
          <w:trHeight w:val="394"/>
        </w:trPr>
        <w:tc>
          <w:tcPr>
            <w:tcW w:w="2775" w:type="dxa"/>
          </w:tcPr>
          <w:p w14:paraId="27E32F1E" w14:textId="77777777" w:rsidR="007907BE" w:rsidRDefault="007907BE" w:rsidP="007907BE">
            <w:pPr>
              <w:pStyle w:val="TableParagraph"/>
              <w:spacing w:line="266" w:lineRule="exact"/>
              <w:rPr>
                <w:b/>
                <w:sz w:val="24"/>
              </w:rPr>
            </w:pPr>
            <w:r>
              <w:rPr>
                <w:b/>
                <w:sz w:val="24"/>
              </w:rPr>
              <w:t>Submitted</w:t>
            </w:r>
            <w:r>
              <w:rPr>
                <w:b/>
                <w:spacing w:val="-9"/>
                <w:sz w:val="24"/>
              </w:rPr>
              <w:t xml:space="preserve"> </w:t>
            </w:r>
            <w:r>
              <w:rPr>
                <w:b/>
                <w:spacing w:val="-5"/>
                <w:sz w:val="24"/>
              </w:rPr>
              <w:t>By:</w:t>
            </w:r>
          </w:p>
        </w:tc>
        <w:tc>
          <w:tcPr>
            <w:tcW w:w="3257" w:type="dxa"/>
          </w:tcPr>
          <w:p w14:paraId="51935D33" w14:textId="77777777" w:rsidR="007907BE" w:rsidRDefault="007907BE" w:rsidP="007907BE">
            <w:pPr>
              <w:pStyle w:val="TableParagraph"/>
              <w:spacing w:line="266" w:lineRule="exact"/>
              <w:ind w:left="68" w:right="35"/>
              <w:jc w:val="center"/>
              <w:rPr>
                <w:b/>
                <w:sz w:val="24"/>
              </w:rPr>
            </w:pPr>
            <w:r>
              <w:rPr>
                <w:b/>
                <w:sz w:val="24"/>
              </w:rPr>
              <w:t>Faculty</w:t>
            </w:r>
            <w:r>
              <w:rPr>
                <w:b/>
                <w:spacing w:val="-7"/>
                <w:sz w:val="24"/>
              </w:rPr>
              <w:t xml:space="preserve"> </w:t>
            </w:r>
            <w:r>
              <w:rPr>
                <w:b/>
                <w:spacing w:val="-2"/>
                <w:sz w:val="24"/>
              </w:rPr>
              <w:t>Guide:</w:t>
            </w:r>
          </w:p>
        </w:tc>
        <w:tc>
          <w:tcPr>
            <w:tcW w:w="3021" w:type="dxa"/>
          </w:tcPr>
          <w:p w14:paraId="1D6B5C6C" w14:textId="77777777" w:rsidR="007907BE" w:rsidRDefault="007907BE" w:rsidP="007907BE">
            <w:pPr>
              <w:pStyle w:val="TableParagraph"/>
              <w:spacing w:line="266" w:lineRule="exact"/>
              <w:ind w:left="835"/>
              <w:rPr>
                <w:b/>
                <w:sz w:val="24"/>
              </w:rPr>
            </w:pPr>
            <w:r>
              <w:rPr>
                <w:b/>
                <w:sz w:val="24"/>
              </w:rPr>
              <w:t>Project</w:t>
            </w:r>
            <w:r>
              <w:rPr>
                <w:b/>
                <w:spacing w:val="-9"/>
                <w:sz w:val="24"/>
              </w:rPr>
              <w:t xml:space="preserve"> </w:t>
            </w:r>
            <w:r>
              <w:rPr>
                <w:b/>
                <w:spacing w:val="-2"/>
                <w:sz w:val="24"/>
              </w:rPr>
              <w:t>Coordinator:</w:t>
            </w:r>
          </w:p>
        </w:tc>
      </w:tr>
      <w:tr w:rsidR="007907BE" w14:paraId="4AE64BE7" w14:textId="77777777" w:rsidTr="007907BE">
        <w:trPr>
          <w:trHeight w:val="915"/>
        </w:trPr>
        <w:tc>
          <w:tcPr>
            <w:tcW w:w="2775" w:type="dxa"/>
          </w:tcPr>
          <w:p w14:paraId="432C36F4" w14:textId="013435A4" w:rsidR="007907BE" w:rsidRDefault="007907BE" w:rsidP="007907BE">
            <w:pPr>
              <w:pStyle w:val="TableParagraph"/>
              <w:spacing w:before="118"/>
              <w:rPr>
                <w:sz w:val="24"/>
              </w:rPr>
            </w:pPr>
            <w:r>
              <w:rPr>
                <w:sz w:val="24"/>
              </w:rPr>
              <w:t>A</w:t>
            </w:r>
            <w:r w:rsidR="008B358B">
              <w:rPr>
                <w:sz w:val="24"/>
              </w:rPr>
              <w:t>khil Rock Babu</w:t>
            </w:r>
          </w:p>
          <w:p w14:paraId="1245196B" w14:textId="2CDFA4FE" w:rsidR="007907BE" w:rsidRDefault="007907BE" w:rsidP="007907BE">
            <w:pPr>
              <w:pStyle w:val="TableParagraph"/>
              <w:spacing w:before="245" w:line="256" w:lineRule="exact"/>
              <w:rPr>
                <w:sz w:val="24"/>
              </w:rPr>
            </w:pPr>
            <w:r>
              <w:rPr>
                <w:spacing w:val="-6"/>
                <w:sz w:val="24"/>
              </w:rPr>
              <w:t>MAC23MCA-</w:t>
            </w:r>
            <w:r>
              <w:rPr>
                <w:spacing w:val="-4"/>
                <w:sz w:val="24"/>
              </w:rPr>
              <w:t>20</w:t>
            </w:r>
            <w:r w:rsidR="008B358B">
              <w:rPr>
                <w:spacing w:val="-4"/>
                <w:sz w:val="24"/>
              </w:rPr>
              <w:t>10</w:t>
            </w:r>
          </w:p>
        </w:tc>
        <w:tc>
          <w:tcPr>
            <w:tcW w:w="3257" w:type="dxa"/>
          </w:tcPr>
          <w:p w14:paraId="7FECCB20" w14:textId="25A9C4FA" w:rsidR="007907BE" w:rsidRDefault="007907BE" w:rsidP="007907BE">
            <w:pPr>
              <w:pStyle w:val="TableParagraph"/>
              <w:spacing w:before="118"/>
              <w:ind w:left="68"/>
              <w:jc w:val="center"/>
              <w:rPr>
                <w:sz w:val="24"/>
              </w:rPr>
            </w:pPr>
            <w:r>
              <w:rPr>
                <w:sz w:val="24"/>
              </w:rPr>
              <w:t>Prof</w:t>
            </w:r>
            <w:r w:rsidR="008B358B">
              <w:rPr>
                <w:sz w:val="24"/>
              </w:rPr>
              <w:t>. Biju Skaria</w:t>
            </w:r>
          </w:p>
        </w:tc>
        <w:tc>
          <w:tcPr>
            <w:tcW w:w="3021" w:type="dxa"/>
          </w:tcPr>
          <w:p w14:paraId="3A397FBD" w14:textId="7CF677EB" w:rsidR="007907BE" w:rsidRDefault="007907BE" w:rsidP="007907BE">
            <w:pPr>
              <w:pStyle w:val="TableParagraph"/>
              <w:spacing w:before="118"/>
              <w:ind w:left="823"/>
              <w:rPr>
                <w:sz w:val="24"/>
              </w:rPr>
            </w:pPr>
            <w:r>
              <w:rPr>
                <w:sz w:val="24"/>
              </w:rPr>
              <w:t>Prof.</w:t>
            </w:r>
            <w:r w:rsidR="008B358B">
              <w:rPr>
                <w:sz w:val="24"/>
              </w:rPr>
              <w:t xml:space="preserve"> </w:t>
            </w:r>
            <w:r>
              <w:rPr>
                <w:sz w:val="24"/>
              </w:rPr>
              <w:t>Sonia</w:t>
            </w:r>
            <w:r>
              <w:rPr>
                <w:spacing w:val="-7"/>
                <w:sz w:val="24"/>
              </w:rPr>
              <w:t xml:space="preserve"> </w:t>
            </w:r>
            <w:r>
              <w:rPr>
                <w:spacing w:val="-2"/>
                <w:sz w:val="24"/>
              </w:rPr>
              <w:t>Abraham</w:t>
            </w:r>
          </w:p>
        </w:tc>
      </w:tr>
    </w:tbl>
    <w:p w14:paraId="7FFAB960" w14:textId="77777777" w:rsidR="00203F88" w:rsidRDefault="00203F88">
      <w:pPr>
        <w:pStyle w:val="BodyText"/>
        <w:rPr>
          <w:sz w:val="20"/>
        </w:rPr>
      </w:pPr>
    </w:p>
    <w:p w14:paraId="50A69D9F" w14:textId="77777777" w:rsidR="00203F88" w:rsidRDefault="00203F88">
      <w:pPr>
        <w:pStyle w:val="BodyText"/>
        <w:rPr>
          <w:sz w:val="20"/>
        </w:rPr>
      </w:pPr>
    </w:p>
    <w:p w14:paraId="22F9BF72" w14:textId="77777777" w:rsidR="00203F88" w:rsidRDefault="00203F88">
      <w:pPr>
        <w:pStyle w:val="BodyText"/>
        <w:spacing w:before="218" w:after="1"/>
        <w:rPr>
          <w:sz w:val="20"/>
        </w:rPr>
      </w:pPr>
    </w:p>
    <w:p w14:paraId="6232345B" w14:textId="77777777" w:rsidR="000F6486" w:rsidRDefault="000F6486"/>
    <w:sectPr w:rsidR="000F6486">
      <w:type w:val="continuous"/>
      <w:pgSz w:w="11930" w:h="16860"/>
      <w:pgMar w:top="52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53D10"/>
    <w:multiLevelType w:val="hybridMultilevel"/>
    <w:tmpl w:val="812A8DF6"/>
    <w:lvl w:ilvl="0" w:tplc="9B581C90">
      <w:start w:val="1"/>
      <w:numFmt w:val="decimal"/>
      <w:lvlText w:val="%1."/>
      <w:lvlJc w:val="left"/>
      <w:pPr>
        <w:ind w:left="934" w:hanging="360"/>
      </w:pPr>
      <w:rPr>
        <w:rFonts w:hint="default"/>
        <w:spacing w:val="0"/>
        <w:w w:val="100"/>
        <w:lang w:val="en-US" w:eastAsia="en-US" w:bidi="ar-SA"/>
      </w:rPr>
    </w:lvl>
    <w:lvl w:ilvl="1" w:tplc="0A70D2D6">
      <w:numFmt w:val="bullet"/>
      <w:lvlText w:val="•"/>
      <w:lvlJc w:val="left"/>
      <w:pPr>
        <w:ind w:left="1910" w:hanging="360"/>
      </w:pPr>
      <w:rPr>
        <w:rFonts w:hint="default"/>
        <w:lang w:val="en-US" w:eastAsia="en-US" w:bidi="ar-SA"/>
      </w:rPr>
    </w:lvl>
    <w:lvl w:ilvl="2" w:tplc="E8FCAF14">
      <w:numFmt w:val="bullet"/>
      <w:lvlText w:val="•"/>
      <w:lvlJc w:val="left"/>
      <w:pPr>
        <w:ind w:left="2881" w:hanging="360"/>
      </w:pPr>
      <w:rPr>
        <w:rFonts w:hint="default"/>
        <w:lang w:val="en-US" w:eastAsia="en-US" w:bidi="ar-SA"/>
      </w:rPr>
    </w:lvl>
    <w:lvl w:ilvl="3" w:tplc="3D4E6CBC">
      <w:numFmt w:val="bullet"/>
      <w:lvlText w:val="•"/>
      <w:lvlJc w:val="left"/>
      <w:pPr>
        <w:ind w:left="3852" w:hanging="360"/>
      </w:pPr>
      <w:rPr>
        <w:rFonts w:hint="default"/>
        <w:lang w:val="en-US" w:eastAsia="en-US" w:bidi="ar-SA"/>
      </w:rPr>
    </w:lvl>
    <w:lvl w:ilvl="4" w:tplc="C9D45A3C">
      <w:numFmt w:val="bullet"/>
      <w:lvlText w:val="•"/>
      <w:lvlJc w:val="left"/>
      <w:pPr>
        <w:ind w:left="4822" w:hanging="360"/>
      </w:pPr>
      <w:rPr>
        <w:rFonts w:hint="default"/>
        <w:lang w:val="en-US" w:eastAsia="en-US" w:bidi="ar-SA"/>
      </w:rPr>
    </w:lvl>
    <w:lvl w:ilvl="5" w:tplc="47E81FB0">
      <w:numFmt w:val="bullet"/>
      <w:lvlText w:val="•"/>
      <w:lvlJc w:val="left"/>
      <w:pPr>
        <w:ind w:left="5793" w:hanging="360"/>
      </w:pPr>
      <w:rPr>
        <w:rFonts w:hint="default"/>
        <w:lang w:val="en-US" w:eastAsia="en-US" w:bidi="ar-SA"/>
      </w:rPr>
    </w:lvl>
    <w:lvl w:ilvl="6" w:tplc="E9EC9EB8">
      <w:numFmt w:val="bullet"/>
      <w:lvlText w:val="•"/>
      <w:lvlJc w:val="left"/>
      <w:pPr>
        <w:ind w:left="6764" w:hanging="360"/>
      </w:pPr>
      <w:rPr>
        <w:rFonts w:hint="default"/>
        <w:lang w:val="en-US" w:eastAsia="en-US" w:bidi="ar-SA"/>
      </w:rPr>
    </w:lvl>
    <w:lvl w:ilvl="7" w:tplc="9DCC20FC">
      <w:numFmt w:val="bullet"/>
      <w:lvlText w:val="•"/>
      <w:lvlJc w:val="left"/>
      <w:pPr>
        <w:ind w:left="7734" w:hanging="360"/>
      </w:pPr>
      <w:rPr>
        <w:rFonts w:hint="default"/>
        <w:lang w:val="en-US" w:eastAsia="en-US" w:bidi="ar-SA"/>
      </w:rPr>
    </w:lvl>
    <w:lvl w:ilvl="8" w:tplc="A6BE613E">
      <w:numFmt w:val="bullet"/>
      <w:lvlText w:val="•"/>
      <w:lvlJc w:val="left"/>
      <w:pPr>
        <w:ind w:left="8705" w:hanging="360"/>
      </w:pPr>
      <w:rPr>
        <w:rFonts w:hint="default"/>
        <w:lang w:val="en-US" w:eastAsia="en-US" w:bidi="ar-SA"/>
      </w:rPr>
    </w:lvl>
  </w:abstractNum>
  <w:abstractNum w:abstractNumId="1" w15:restartNumberingAfterBreak="0">
    <w:nsid w:val="4FF77D00"/>
    <w:multiLevelType w:val="hybridMultilevel"/>
    <w:tmpl w:val="8AEAC004"/>
    <w:lvl w:ilvl="0" w:tplc="09BA78CA">
      <w:start w:val="1"/>
      <w:numFmt w:val="decimal"/>
      <w:lvlText w:val="%1."/>
      <w:lvlJc w:val="left"/>
      <w:pPr>
        <w:ind w:left="919"/>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5C06B01A">
      <w:start w:val="1"/>
      <w:numFmt w:val="lowerLetter"/>
      <w:lvlText w:val="%2"/>
      <w:lvlJc w:val="left"/>
      <w:pPr>
        <w:ind w:left="1654"/>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4334A1D6">
      <w:start w:val="1"/>
      <w:numFmt w:val="lowerRoman"/>
      <w:lvlText w:val="%3"/>
      <w:lvlJc w:val="left"/>
      <w:pPr>
        <w:ind w:left="2374"/>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3E84ABCA">
      <w:start w:val="1"/>
      <w:numFmt w:val="decimal"/>
      <w:lvlText w:val="%4"/>
      <w:lvlJc w:val="left"/>
      <w:pPr>
        <w:ind w:left="3094"/>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092E6FF6">
      <w:start w:val="1"/>
      <w:numFmt w:val="lowerLetter"/>
      <w:lvlText w:val="%5"/>
      <w:lvlJc w:val="left"/>
      <w:pPr>
        <w:ind w:left="3814"/>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9FC4A088">
      <w:start w:val="1"/>
      <w:numFmt w:val="lowerRoman"/>
      <w:lvlText w:val="%6"/>
      <w:lvlJc w:val="left"/>
      <w:pPr>
        <w:ind w:left="4534"/>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23F0FEE6">
      <w:start w:val="1"/>
      <w:numFmt w:val="decimal"/>
      <w:lvlText w:val="%7"/>
      <w:lvlJc w:val="left"/>
      <w:pPr>
        <w:ind w:left="5254"/>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6A942E90">
      <w:start w:val="1"/>
      <w:numFmt w:val="lowerLetter"/>
      <w:lvlText w:val="%8"/>
      <w:lvlJc w:val="left"/>
      <w:pPr>
        <w:ind w:left="5974"/>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93BADFC6">
      <w:start w:val="1"/>
      <w:numFmt w:val="lowerRoman"/>
      <w:lvlText w:val="%9"/>
      <w:lvlJc w:val="left"/>
      <w:pPr>
        <w:ind w:left="6694"/>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num w:numId="1" w16cid:durableId="1034380135">
    <w:abstractNumId w:val="0"/>
  </w:num>
  <w:num w:numId="2" w16cid:durableId="17665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88"/>
    <w:rsid w:val="000F6486"/>
    <w:rsid w:val="00203F88"/>
    <w:rsid w:val="00465369"/>
    <w:rsid w:val="007907BE"/>
    <w:rsid w:val="0083534D"/>
    <w:rsid w:val="008B3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64BA"/>
  <w15:docId w15:val="{3AB65853-F970-48CE-908F-C7D77F43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6"/>
      <w:ind w:left="4299" w:right="228" w:hanging="1523"/>
    </w:pPr>
    <w:rPr>
      <w:b/>
      <w:bCs/>
      <w:sz w:val="32"/>
      <w:szCs w:val="32"/>
    </w:rPr>
  </w:style>
  <w:style w:type="paragraph" w:styleId="ListParagraph">
    <w:name w:val="List Paragraph"/>
    <w:basedOn w:val="Normal"/>
    <w:uiPriority w:val="1"/>
    <w:qFormat/>
    <w:pPr>
      <w:spacing w:before="272"/>
      <w:ind w:left="934" w:right="57" w:hanging="360"/>
      <w:jc w:val="both"/>
    </w:pPr>
  </w:style>
  <w:style w:type="paragraph" w:customStyle="1" w:styleId="TableParagraph">
    <w:name w:val="Table Paragraph"/>
    <w:basedOn w:val="Normal"/>
    <w:uiPriority w:val="1"/>
    <w:qFormat/>
    <w:pPr>
      <w:ind w:left="50"/>
    </w:pPr>
  </w:style>
  <w:style w:type="character" w:styleId="Strong">
    <w:name w:val="Strong"/>
    <w:basedOn w:val="DefaultParagraphFont"/>
    <w:uiPriority w:val="22"/>
    <w:qFormat/>
    <w:rsid w:val="007907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abstractdelwin(1).docx</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abstractdelwin(1).docx</dc:title>
  <dc:subject/>
  <dc:creator>delwin kuriakose</dc:creator>
  <cp:keywords/>
  <dc:description/>
  <cp:lastModifiedBy>Akhil Rock babu</cp:lastModifiedBy>
  <cp:revision>2</cp:revision>
  <cp:lastPrinted>2025-03-24T08:43:00Z</cp:lastPrinted>
  <dcterms:created xsi:type="dcterms:W3CDTF">2025-03-24T06:53:00Z</dcterms:created>
  <dcterms:modified xsi:type="dcterms:W3CDTF">2025-03-25T00:55:00Z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2025-03-23T00:00:00Z</vt:filetime>
  </property>
  <property fmtid="{D5CDD505-2E9C-101B-9397-08002B2CF9AE}" pid="3" name="Creator">
    <vt:lpwstr>Microsoft® Word 2016</vt:lpwstr>
  </property>
  <property fmtid="{D5CDD505-2E9C-101B-9397-08002B2CF9AE}" pid="4" name="LastSaved">
    <vt:filetime>2025-03-24T00:00:00Z</vt:filetime>
  </property>
  <property fmtid="{D5CDD505-2E9C-101B-9397-08002B2CF9AE}" pid="5" name="Producer">
    <vt:lpwstr>Microsoft® Word 2016</vt:lpwstr>
  </property>
</Properties>
</file>