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Amal cherian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NAJ1S1 | HTTP/1.0 200 OK
Cache-Control: no-cache, private
Content-Type:  application/json
Date:          Thu, 03 Aug 2023 04:45:48 GMT
{"data":"amal_cherian1@rapidbrains.org"}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dfjdfj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dfjfdj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