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tgghhest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rttgj3 | tgghhest1@rapidbrains.org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5467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dfhdf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${Description_subhead}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The BLOCK variables are wrappers of content. They are used to remove unwanted parts of the document on “run time”.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dhsdh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