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806" w:rsidRDefault="00242ECF">
      <w:pPr>
        <w:rPr>
          <w:b/>
          <w:sz w:val="44"/>
          <w:szCs w:val="44"/>
        </w:rPr>
      </w:pPr>
      <w:r w:rsidRPr="00242ECF">
        <w:rPr>
          <w:b/>
          <w:sz w:val="44"/>
          <w:szCs w:val="44"/>
        </w:rPr>
        <w:t xml:space="preserve">                           </w:t>
      </w:r>
      <w:r>
        <w:rPr>
          <w:b/>
          <w:sz w:val="44"/>
          <w:szCs w:val="44"/>
        </w:rPr>
        <w:t xml:space="preserve">   Naive</w:t>
      </w:r>
      <w:r w:rsidRPr="00242ECF">
        <w:rPr>
          <w:b/>
          <w:sz w:val="44"/>
          <w:szCs w:val="44"/>
        </w:rPr>
        <w:t xml:space="preserve"> Bayes</w:t>
      </w:r>
    </w:p>
    <w:p w:rsidR="00B10533" w:rsidRDefault="00B10533" w:rsidP="00B105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Naïve bayes </w:t>
      </w:r>
      <w:r w:rsidRPr="00B10533">
        <w:rPr>
          <w:b/>
          <w:sz w:val="28"/>
          <w:szCs w:val="28"/>
        </w:rPr>
        <w:t>Models</w:t>
      </w:r>
      <w:r>
        <w:rPr>
          <w:b/>
          <w:sz w:val="28"/>
          <w:szCs w:val="28"/>
        </w:rPr>
        <w:t>:</w:t>
      </w:r>
    </w:p>
    <w:p w:rsidR="00B10533" w:rsidRPr="004F0DE2" w:rsidRDefault="004F0DE2" w:rsidP="004F0DE2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4F0DE2">
        <w:rPr>
          <w:b/>
          <w:sz w:val="28"/>
          <w:szCs w:val="28"/>
        </w:rPr>
        <w:t xml:space="preserve"> Gaussian</w:t>
      </w:r>
      <w:r w:rsidR="00B10533" w:rsidRPr="004F0DE2">
        <w:rPr>
          <w:b/>
          <w:sz w:val="28"/>
          <w:szCs w:val="28"/>
        </w:rPr>
        <w:t xml:space="preserve"> Naive Bayes</w:t>
      </w:r>
      <w:r>
        <w:rPr>
          <w:b/>
          <w:sz w:val="28"/>
          <w:szCs w:val="28"/>
        </w:rPr>
        <w:t>:</w:t>
      </w:r>
    </w:p>
    <w:p w:rsidR="004F0DE2" w:rsidRDefault="004F0DE2" w:rsidP="004F0DE2">
      <w:pPr>
        <w:pStyle w:val="ListParagraph"/>
        <w:rPr>
          <w:sz w:val="24"/>
          <w:szCs w:val="24"/>
        </w:rPr>
      </w:pPr>
      <w:r w:rsidRPr="00C91C8D">
        <w:rPr>
          <w:sz w:val="24"/>
          <w:szCs w:val="24"/>
        </w:rPr>
        <w:t xml:space="preserve">Gaussian Naive Bayes is a variant of the Naive Bayes algorithm that is used for classification tasks, primarily with continuous or real-valued data. </w:t>
      </w:r>
    </w:p>
    <w:p w:rsidR="00C91C8D" w:rsidRPr="00C91C8D" w:rsidRDefault="00C91C8D" w:rsidP="004F0DE2">
      <w:pPr>
        <w:pStyle w:val="ListParagraph"/>
        <w:rPr>
          <w:sz w:val="24"/>
          <w:szCs w:val="24"/>
        </w:rPr>
      </w:pPr>
    </w:p>
    <w:p w:rsidR="004F0DE2" w:rsidRDefault="004F0DE2" w:rsidP="004F0DE2">
      <w:pPr>
        <w:pStyle w:val="ListParagraph"/>
        <w:rPr>
          <w:b/>
          <w:sz w:val="28"/>
          <w:szCs w:val="28"/>
        </w:rPr>
      </w:pPr>
      <w:r w:rsidRPr="004F0DE2">
        <w:rPr>
          <w:b/>
          <w:sz w:val="28"/>
          <w:szCs w:val="28"/>
        </w:rPr>
        <w:t xml:space="preserve">Use Case: </w:t>
      </w:r>
    </w:p>
    <w:p w:rsidR="004F0DE2" w:rsidRDefault="004F0DE2" w:rsidP="004F0DE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0DE2">
        <w:rPr>
          <w:sz w:val="24"/>
          <w:szCs w:val="24"/>
        </w:rPr>
        <w:t>Gaussian Naive Bayes is well-suited for classification tasks where the features are continuous or numerical, such as age, income, temperature, etc</w:t>
      </w:r>
      <w:r>
        <w:rPr>
          <w:sz w:val="24"/>
          <w:szCs w:val="24"/>
        </w:rPr>
        <w:t>.</w:t>
      </w:r>
    </w:p>
    <w:p w:rsidR="004F0DE2" w:rsidRDefault="004F0DE2" w:rsidP="004F0DE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0DE2">
        <w:rPr>
          <w:sz w:val="24"/>
          <w:szCs w:val="24"/>
        </w:rPr>
        <w:t>It is commonly used in text classification when the features represent continuous variables, such as TF-IDF scores.</w:t>
      </w:r>
      <w:r>
        <w:rPr>
          <w:sz w:val="24"/>
          <w:szCs w:val="24"/>
        </w:rPr>
        <w:t xml:space="preserve"> </w:t>
      </w:r>
    </w:p>
    <w:p w:rsidR="004F0DE2" w:rsidRPr="004F0DE2" w:rsidRDefault="004F0DE2" w:rsidP="004F0DE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is also </w:t>
      </w:r>
      <w:r w:rsidRPr="004F0DE2">
        <w:rPr>
          <w:sz w:val="24"/>
          <w:szCs w:val="24"/>
        </w:rPr>
        <w:t>applicable to various machine learning tasks, including spam detection, sentiment analysis, and medical diagnosis, where real-valued features play a significant role.</w:t>
      </w:r>
    </w:p>
    <w:p w:rsidR="004F0DE2" w:rsidRPr="004F0DE2" w:rsidRDefault="004F0DE2" w:rsidP="004F0DE2">
      <w:pPr>
        <w:pStyle w:val="ListParagraph"/>
        <w:rPr>
          <w:sz w:val="28"/>
          <w:szCs w:val="28"/>
        </w:rPr>
      </w:pPr>
    </w:p>
    <w:p w:rsidR="00B10533" w:rsidRPr="004F0DE2" w:rsidRDefault="00B10533" w:rsidP="00B10533">
      <w:pPr>
        <w:rPr>
          <w:b/>
          <w:sz w:val="28"/>
          <w:szCs w:val="28"/>
        </w:rPr>
      </w:pPr>
      <w:r w:rsidRPr="004F0DE2">
        <w:rPr>
          <w:b/>
          <w:sz w:val="28"/>
          <w:szCs w:val="28"/>
        </w:rPr>
        <w:t>2. Multinomial Naive Bayes</w:t>
      </w:r>
      <w:r w:rsidR="004F0DE2">
        <w:rPr>
          <w:b/>
          <w:sz w:val="28"/>
          <w:szCs w:val="28"/>
        </w:rPr>
        <w:t>:</w:t>
      </w:r>
    </w:p>
    <w:p w:rsidR="004F0DE2" w:rsidRPr="00C91C8D" w:rsidRDefault="004F0DE2" w:rsidP="004F0DE2">
      <w:pPr>
        <w:jc w:val="both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C91C8D">
        <w:rPr>
          <w:sz w:val="24"/>
          <w:szCs w:val="24"/>
        </w:rPr>
        <w:t>Multinomial Naive Bayes is another variant of the Naive Bayes algorithm,    primarily designed for classification tasks involving discrete data, such as text data or data with a count of occurrences.</w:t>
      </w:r>
    </w:p>
    <w:p w:rsidR="004F0DE2" w:rsidRPr="00C91C8D" w:rsidRDefault="00C91C8D" w:rsidP="004F0DE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4F0DE2" w:rsidRPr="00C91C8D">
        <w:rPr>
          <w:b/>
          <w:sz w:val="28"/>
          <w:szCs w:val="28"/>
        </w:rPr>
        <w:t xml:space="preserve">Use case: </w:t>
      </w:r>
    </w:p>
    <w:p w:rsidR="004F0DE2" w:rsidRDefault="004F0DE2" w:rsidP="004F0D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C91C8D">
        <w:rPr>
          <w:sz w:val="24"/>
          <w:szCs w:val="24"/>
        </w:rPr>
        <w:t>Text data is the most common domain for Multinomial Naive Bayes, as it works well with the bag-of-words representation of text data.</w:t>
      </w:r>
    </w:p>
    <w:p w:rsidR="00C91C8D" w:rsidRPr="00C91C8D" w:rsidRDefault="00C91C8D" w:rsidP="004F0D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C91C8D">
        <w:rPr>
          <w:sz w:val="24"/>
          <w:szCs w:val="24"/>
        </w:rPr>
        <w:t xml:space="preserve">Multinomial Naive Bayes is widely used in text classification tasks, such as document classification, spam filtering, and sentiment analysis. In these cases, features often represent </w:t>
      </w:r>
      <w:r>
        <w:rPr>
          <w:sz w:val="24"/>
          <w:szCs w:val="24"/>
        </w:rPr>
        <w:t>word frequencies or term counts.</w:t>
      </w:r>
    </w:p>
    <w:p w:rsidR="004F0DE2" w:rsidRDefault="004F0DE2" w:rsidP="00B1053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B10533" w:rsidRPr="00C91C8D" w:rsidRDefault="00C91C8D" w:rsidP="00B10533">
      <w:pPr>
        <w:rPr>
          <w:b/>
          <w:sz w:val="28"/>
          <w:szCs w:val="28"/>
        </w:rPr>
      </w:pPr>
      <w:r w:rsidRPr="00C91C8D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 </w:t>
      </w:r>
      <w:r w:rsidR="00B10533" w:rsidRPr="00C91C8D">
        <w:rPr>
          <w:b/>
          <w:sz w:val="28"/>
          <w:szCs w:val="28"/>
        </w:rPr>
        <w:t>Results</w:t>
      </w:r>
      <w:r>
        <w:rPr>
          <w:b/>
          <w:sz w:val="28"/>
          <w:szCs w:val="28"/>
        </w:rPr>
        <w:t>:</w:t>
      </w:r>
    </w:p>
    <w:p w:rsidR="00937F49" w:rsidRPr="00C91C8D" w:rsidRDefault="00937F49" w:rsidP="00937F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1C8D">
        <w:rPr>
          <w:sz w:val="24"/>
          <w:szCs w:val="24"/>
        </w:rPr>
        <w:t xml:space="preserve">When we are using Gaussian Naïve bayes then we are getting 0.80, means 80% accuracy we get. </w:t>
      </w:r>
    </w:p>
    <w:p w:rsidR="00937F49" w:rsidRDefault="00937F49" w:rsidP="00937F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1C8D">
        <w:rPr>
          <w:sz w:val="24"/>
          <w:szCs w:val="24"/>
        </w:rPr>
        <w:t xml:space="preserve">When we are using Multinomial Naïve bayes then we are getting 0.77, means 77% accuracy. </w:t>
      </w:r>
    </w:p>
    <w:p w:rsidR="00C91C8D" w:rsidRPr="00C91C8D" w:rsidRDefault="00C91C8D" w:rsidP="00C91C8D">
      <w:pPr>
        <w:pStyle w:val="ListParagraph"/>
        <w:rPr>
          <w:sz w:val="24"/>
          <w:szCs w:val="24"/>
        </w:rPr>
      </w:pPr>
    </w:p>
    <w:p w:rsidR="00B10533" w:rsidRPr="00937F49" w:rsidRDefault="00C91C8D" w:rsidP="00B105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B10533" w:rsidRPr="00937F49">
        <w:rPr>
          <w:b/>
          <w:sz w:val="28"/>
          <w:szCs w:val="28"/>
        </w:rPr>
        <w:t>. Execution Time</w:t>
      </w:r>
      <w:r>
        <w:rPr>
          <w:b/>
          <w:sz w:val="28"/>
          <w:szCs w:val="28"/>
        </w:rPr>
        <w:t>:</w:t>
      </w:r>
    </w:p>
    <w:p w:rsidR="00937F49" w:rsidRPr="00C91C8D" w:rsidRDefault="00937F49" w:rsidP="00937F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C8D">
        <w:rPr>
          <w:sz w:val="24"/>
          <w:szCs w:val="24"/>
        </w:rPr>
        <w:t xml:space="preserve">When we are using Gaussian Naïve bayes then we are getting range in between 0.09+ to 0.1+. </w:t>
      </w:r>
    </w:p>
    <w:p w:rsidR="00937F49" w:rsidRPr="00C91C8D" w:rsidRDefault="00937F49" w:rsidP="00937F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C8D">
        <w:rPr>
          <w:sz w:val="24"/>
          <w:szCs w:val="24"/>
        </w:rPr>
        <w:t xml:space="preserve">When we are using Multinomial Naïve bayes then we are getting range in between 0.03+ to 0.14+.  </w:t>
      </w:r>
    </w:p>
    <w:p w:rsidR="00937F49" w:rsidRPr="00C91C8D" w:rsidRDefault="00937F49" w:rsidP="00937F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C8D">
        <w:rPr>
          <w:sz w:val="24"/>
          <w:szCs w:val="24"/>
        </w:rPr>
        <w:t xml:space="preserve">We are getting almost same execution time in some executions. </w:t>
      </w:r>
    </w:p>
    <w:p w:rsidR="00937F49" w:rsidRDefault="00937F49" w:rsidP="00B10533">
      <w:pPr>
        <w:rPr>
          <w:sz w:val="28"/>
          <w:szCs w:val="28"/>
        </w:rPr>
      </w:pPr>
    </w:p>
    <w:p w:rsidR="00242ECF" w:rsidRPr="00B10533" w:rsidRDefault="00242ECF">
      <w:pPr>
        <w:rPr>
          <w:sz w:val="28"/>
          <w:szCs w:val="28"/>
        </w:rPr>
      </w:pPr>
    </w:p>
    <w:sectPr w:rsidR="00242ECF" w:rsidRPr="00B10533" w:rsidSect="0038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pt;height:11.5pt" o:bullet="t">
        <v:imagedata r:id="rId1" o:title="msoC469"/>
      </v:shape>
    </w:pict>
  </w:numPicBullet>
  <w:abstractNum w:abstractNumId="0">
    <w:nsid w:val="23885F2B"/>
    <w:multiLevelType w:val="hybridMultilevel"/>
    <w:tmpl w:val="99A8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274CC"/>
    <w:multiLevelType w:val="hybridMultilevel"/>
    <w:tmpl w:val="9578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3663D"/>
    <w:multiLevelType w:val="hybridMultilevel"/>
    <w:tmpl w:val="D8724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6533D4"/>
    <w:multiLevelType w:val="hybridMultilevel"/>
    <w:tmpl w:val="1136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D8411F"/>
    <w:multiLevelType w:val="hybridMultilevel"/>
    <w:tmpl w:val="C018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45D87"/>
    <w:multiLevelType w:val="hybridMultilevel"/>
    <w:tmpl w:val="7E46D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A1F2B"/>
    <w:multiLevelType w:val="hybridMultilevel"/>
    <w:tmpl w:val="857660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ECF"/>
    <w:rsid w:val="00010806"/>
    <w:rsid w:val="00017C06"/>
    <w:rsid w:val="00242ECF"/>
    <w:rsid w:val="0038581F"/>
    <w:rsid w:val="004F0DE2"/>
    <w:rsid w:val="00937F49"/>
    <w:rsid w:val="0096587C"/>
    <w:rsid w:val="00982184"/>
    <w:rsid w:val="00B10533"/>
    <w:rsid w:val="00C91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SRIVASTAVA</dc:creator>
  <cp:lastModifiedBy>AKHILESH SRIVASTAVA</cp:lastModifiedBy>
  <cp:revision>2</cp:revision>
  <dcterms:created xsi:type="dcterms:W3CDTF">2023-10-20T13:11:00Z</dcterms:created>
  <dcterms:modified xsi:type="dcterms:W3CDTF">2023-10-20T13:11:00Z</dcterms:modified>
</cp:coreProperties>
</file>