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22B36B4" w:rsidRDefault="422B36B4" w:rsidP="422B36B4">
      <w:pPr>
        <w:pStyle w:val="NoSpacing"/>
      </w:pPr>
    </w:p>
    <w:p w:rsidR="00E75FCE" w:rsidRDefault="0024468C" w:rsidP="422B36B4">
      <w:pPr>
        <w:rPr>
          <w:b/>
          <w:bCs/>
          <w:color w:val="4472C4" w:themeColor="accent1"/>
          <w:sz w:val="32"/>
          <w:szCs w:val="32"/>
        </w:rPr>
      </w:pPr>
      <w:bookmarkStart w:id="0" w:name="_Int_wLu9lmdO"/>
      <w:r>
        <w:rPr>
          <w:b/>
          <w:bCs/>
          <w:color w:val="4472C4" w:themeColor="accent1"/>
          <w:sz w:val="36"/>
          <w:szCs w:val="36"/>
        </w:rPr>
        <w:t xml:space="preserve">                                   </w:t>
      </w:r>
      <w:r w:rsidR="6A01AF55" w:rsidRPr="422B36B4">
        <w:rPr>
          <w:b/>
          <w:bCs/>
          <w:color w:val="4472C4" w:themeColor="accent1"/>
          <w:sz w:val="36"/>
          <w:szCs w:val="36"/>
        </w:rPr>
        <w:t>Reinforcement Learni</w:t>
      </w:r>
      <w:r w:rsidR="27C77AAF" w:rsidRPr="422B36B4">
        <w:rPr>
          <w:b/>
          <w:bCs/>
          <w:color w:val="4472C4" w:themeColor="accent1"/>
          <w:sz w:val="36"/>
          <w:szCs w:val="36"/>
        </w:rPr>
        <w:t>ng</w:t>
      </w:r>
      <w:bookmarkEnd w:id="0"/>
    </w:p>
    <w:p w:rsidR="7EFA7949" w:rsidRDefault="7EFA7949" w:rsidP="422B36B4">
      <w:pPr>
        <w:rPr>
          <w:b/>
          <w:bCs/>
          <w:color w:val="BF8F00" w:themeColor="accent4" w:themeShade="BF"/>
          <w:sz w:val="32"/>
          <w:szCs w:val="32"/>
        </w:rPr>
      </w:pPr>
      <w:r w:rsidRPr="422B36B4">
        <w:rPr>
          <w:b/>
          <w:bCs/>
          <w:color w:val="BF8F00" w:themeColor="accent4" w:themeShade="BF"/>
          <w:sz w:val="32"/>
          <w:szCs w:val="32"/>
        </w:rPr>
        <w:t xml:space="preserve">                                               </w:t>
      </w:r>
      <w:r w:rsidR="0024468C">
        <w:rPr>
          <w:b/>
          <w:bCs/>
          <w:color w:val="BF8F00" w:themeColor="accent4" w:themeShade="BF"/>
          <w:sz w:val="32"/>
          <w:szCs w:val="32"/>
        </w:rPr>
        <w:t xml:space="preserve"> </w:t>
      </w:r>
      <w:r w:rsidRPr="422B36B4">
        <w:rPr>
          <w:b/>
          <w:bCs/>
          <w:color w:val="BF8F00" w:themeColor="accent4" w:themeShade="BF"/>
          <w:sz w:val="32"/>
          <w:szCs w:val="32"/>
        </w:rPr>
        <w:t xml:space="preserve">      Tic-Tac-Toe</w:t>
      </w:r>
    </w:p>
    <w:p w:rsidR="422B36B4" w:rsidRDefault="422B36B4" w:rsidP="422B36B4">
      <w:pPr>
        <w:rPr>
          <w:b/>
          <w:bCs/>
          <w:color w:val="BF8F00" w:themeColor="accent4" w:themeShade="BF"/>
          <w:sz w:val="32"/>
          <w:szCs w:val="32"/>
        </w:rPr>
      </w:pPr>
    </w:p>
    <w:p w:rsidR="7EFA7949" w:rsidRPr="0024468C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>import numpy as np:</w:t>
      </w:r>
      <w:r w:rsidRPr="002446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imports the NumPy library, which provides a powerful set of functions for working with arrays and matrices.</w:t>
      </w:r>
    </w:p>
    <w:p w:rsidR="7EFA7949" w:rsidRPr="0024468C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>import random</w:t>
      </w:r>
      <w:r w:rsidRPr="002446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imports the random library, which provides functions for generating random numbers.</w:t>
      </w:r>
    </w:p>
    <w:p w:rsidR="7EFA7949" w:rsidRPr="0024468C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>board = np.array([[' ' for _ in range(3)] for _ in range(3)]):</w:t>
      </w:r>
      <w:r w:rsidRPr="002446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creates a NumPy array to represent the Tic-Tac-Toe board.</w:t>
      </w:r>
    </w:p>
    <w:p w:rsidR="7EFA7949" w:rsidRPr="0024468C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>Q = {}:</w:t>
      </w:r>
      <w:r w:rsidRPr="002446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creates an empty dictionary to store the Q-table.</w:t>
      </w:r>
    </w:p>
    <w:p w:rsidR="7EFA7949" w:rsidRPr="0024468C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>learning_rate = 0.8:</w:t>
      </w:r>
      <w:r w:rsidRPr="002446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defines the learning rate, which controls how much the agent updates its Q-table after each move.</w:t>
      </w:r>
    </w:p>
    <w:p w:rsidR="7EFA7949" w:rsidRPr="0024468C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>discount_factor = 1.0:</w:t>
      </w:r>
      <w:r w:rsidRPr="002446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defines the discount factor, which controls how much the agent values future rewards compared to immediate rewards.</w:t>
      </w:r>
    </w:p>
    <w:p w:rsidR="7EFA7949" w:rsidRPr="0024468C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>exploration_prob = 0.2:</w:t>
      </w:r>
      <w:r w:rsidRPr="002446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defines the exploration probability, which controls how often the agent explores new moves instead of choosing the best move according to its Q-table.</w:t>
      </w:r>
    </w:p>
    <w:p w:rsidR="7EFA7949" w:rsidRPr="0024468C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>epochs = 50000:</w:t>
      </w:r>
      <w:r w:rsidRPr="002446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defines the number of training epochs.</w:t>
      </w:r>
    </w:p>
    <w:p w:rsidR="422B36B4" w:rsidRPr="0024468C" w:rsidRDefault="422B36B4" w:rsidP="422B36B4">
      <w:pPr>
        <w:spacing w:after="0"/>
        <w:rPr>
          <w:rFonts w:ascii="Calibri" w:eastAsia="Calibri" w:hAnsi="Calibri" w:cs="Calibri"/>
          <w:color w:val="385623" w:themeColor="accent6" w:themeShade="80"/>
          <w:sz w:val="24"/>
          <w:szCs w:val="24"/>
        </w:rPr>
      </w:pPr>
    </w:p>
    <w:p w:rsidR="422B36B4" w:rsidRDefault="422B36B4" w:rsidP="422B36B4">
      <w:pPr>
        <w:spacing w:before="360" w:after="360"/>
        <w:rPr>
          <w:rFonts w:ascii="Calibri" w:eastAsia="Calibri" w:hAnsi="Calibri" w:cs="Calibri"/>
          <w:b/>
          <w:bCs/>
          <w:color w:val="ED7D31" w:themeColor="accent2"/>
          <w:sz w:val="32"/>
          <w:szCs w:val="32"/>
          <w:u w:val="single"/>
        </w:rPr>
      </w:pPr>
    </w:p>
    <w:p w:rsidR="7EFA7949" w:rsidRDefault="7EFA7949" w:rsidP="422B36B4">
      <w:pPr>
        <w:spacing w:before="360" w:after="360"/>
        <w:rPr>
          <w:rFonts w:ascii="Calibri" w:eastAsia="Calibri" w:hAnsi="Calibri" w:cs="Calibri"/>
          <w:b/>
          <w:bCs/>
          <w:color w:val="ED7D31" w:themeColor="accent2"/>
          <w:sz w:val="32"/>
          <w:szCs w:val="32"/>
          <w:u w:val="single"/>
        </w:rPr>
      </w:pPr>
      <w:r w:rsidRPr="422B36B4">
        <w:rPr>
          <w:rFonts w:ascii="Calibri" w:eastAsia="Calibri" w:hAnsi="Calibri" w:cs="Calibri"/>
          <w:b/>
          <w:bCs/>
          <w:color w:val="ED7D31" w:themeColor="accent2"/>
          <w:sz w:val="32"/>
          <w:szCs w:val="32"/>
          <w:u w:val="single"/>
        </w:rPr>
        <w:t>Functions:</w:t>
      </w:r>
    </w:p>
    <w:p w:rsidR="7EFA7949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 xml:space="preserve">check_win(player, board):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function checks if the given player has won the game.</w:t>
      </w:r>
    </w:p>
    <w:p w:rsidR="7EFA7949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>available_moves(board):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 xml:space="preserve"> This function returns a list of all available moves on the given board.</w:t>
      </w:r>
    </w:p>
    <w:p w:rsidR="7EFA7949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 xml:space="preserve">choose_move(board):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function chooses a move for the agent.</w:t>
      </w:r>
    </w:p>
    <w:p w:rsidR="7EFA7949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 xml:space="preserve">train_agent():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function trains the agent by playing against itself.</w:t>
      </w:r>
    </w:p>
    <w:p w:rsidR="7EFA7949" w:rsidRDefault="7EFA7949" w:rsidP="422B36B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0024468C">
        <w:rPr>
          <w:rFonts w:ascii="Calibri" w:eastAsia="Calibri" w:hAnsi="Calibri" w:cs="Calibri"/>
          <w:color w:val="ED7D31" w:themeColor="accent2"/>
          <w:sz w:val="24"/>
          <w:szCs w:val="24"/>
        </w:rPr>
        <w:t xml:space="preserve">play_game(): 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function plays a game of Tic-Tac-Toe between the agent and the user.</w:t>
      </w:r>
    </w:p>
    <w:p w:rsidR="422B36B4" w:rsidRDefault="422B36B4" w:rsidP="422B36B4">
      <w:pPr>
        <w:spacing w:before="360" w:after="360"/>
        <w:rPr>
          <w:rFonts w:ascii="Calibri" w:eastAsia="Calibri" w:hAnsi="Calibri" w:cs="Calibri"/>
          <w:color w:val="5B9BD5" w:themeColor="accent5"/>
          <w:sz w:val="24"/>
          <w:szCs w:val="24"/>
        </w:rPr>
      </w:pPr>
    </w:p>
    <w:p w:rsidR="422B36B4" w:rsidRDefault="422B36B4">
      <w:r>
        <w:br w:type="page"/>
      </w:r>
    </w:p>
    <w:p w:rsidR="7EFA7949" w:rsidRDefault="7EFA7949" w:rsidP="422B36B4">
      <w:pPr>
        <w:spacing w:before="360" w:after="360"/>
        <w:rPr>
          <w:rFonts w:ascii="Calibri" w:eastAsia="Calibri" w:hAnsi="Calibri" w:cs="Calibri"/>
          <w:b/>
          <w:bCs/>
          <w:color w:val="ED7D31" w:themeColor="accent2"/>
          <w:sz w:val="28"/>
          <w:szCs w:val="28"/>
        </w:rPr>
      </w:pPr>
      <w:r w:rsidRPr="422B36B4">
        <w:rPr>
          <w:rFonts w:ascii="Calibri" w:eastAsia="Calibri" w:hAnsi="Calibri" w:cs="Calibri"/>
          <w:b/>
          <w:bCs/>
          <w:color w:val="ED7D31" w:themeColor="accent2"/>
          <w:sz w:val="28"/>
          <w:szCs w:val="28"/>
        </w:rPr>
        <w:lastRenderedPageBreak/>
        <w:t>Explanation of how the code works:</w:t>
      </w:r>
    </w:p>
    <w:p w:rsidR="7EFA7949" w:rsidRPr="0024468C" w:rsidRDefault="7EFA7949" w:rsidP="422B36B4">
      <w:pPr>
        <w:spacing w:before="360" w:after="36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The code starts by defining the Tic-Tac-Toe board and the agent's Q-table. Then, it defines the hyperparameters for the Q-learning algorithm.</w:t>
      </w:r>
    </w:p>
    <w:p w:rsidR="7EFA7949" w:rsidRPr="0024468C" w:rsidRDefault="7EFA7949" w:rsidP="422B36B4">
      <w:pPr>
        <w:spacing w:before="360" w:after="36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 xml:space="preserve">The </w:t>
      </w:r>
      <w:r w:rsidRPr="0024468C">
        <w:rPr>
          <w:rFonts w:ascii="Consolas" w:eastAsia="Consolas" w:hAnsi="Consolas" w:cs="Consolas"/>
          <w:color w:val="44546A" w:themeColor="text2"/>
          <w:sz w:val="24"/>
          <w:szCs w:val="24"/>
        </w:rPr>
        <w:t>train_agent()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 xml:space="preserve"> function trains the agent by playing against itself for a specified number of epochs. At each epoch, the agent chooses a move, observes the state of the board after the move, and receives a reward. The agent then updates its Q-table based on the reward and the new state of the board.</w:t>
      </w:r>
    </w:p>
    <w:p w:rsidR="7EFA7949" w:rsidRPr="0024468C" w:rsidRDefault="7EFA7949" w:rsidP="422B36B4">
      <w:pPr>
        <w:spacing w:before="360" w:after="36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 xml:space="preserve">The </w:t>
      </w:r>
      <w:r w:rsidRPr="0024468C">
        <w:rPr>
          <w:rFonts w:ascii="Consolas" w:eastAsia="Consolas" w:hAnsi="Consolas" w:cs="Consolas"/>
          <w:color w:val="44546A" w:themeColor="text2"/>
          <w:sz w:val="24"/>
          <w:szCs w:val="24"/>
        </w:rPr>
        <w:t>play_game()</w:t>
      </w: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 xml:space="preserve"> function plays a game of Tic-Tac-Toe between the agent and the user. The user takes turns making moves, and the agent chooses moves according to its Q-table. The game ends when a player wins or there is a draw.</w:t>
      </w:r>
    </w:p>
    <w:p w:rsidR="7EFA7949" w:rsidRDefault="7EFA7949" w:rsidP="422B36B4">
      <w:pPr>
        <w:spacing w:before="360" w:after="360"/>
        <w:rPr>
          <w:rFonts w:ascii="Calibri" w:eastAsia="Calibri" w:hAnsi="Calibri" w:cs="Calibri"/>
          <w:b/>
          <w:bCs/>
          <w:color w:val="ED7D31" w:themeColor="accent2"/>
          <w:sz w:val="28"/>
          <w:szCs w:val="28"/>
        </w:rPr>
      </w:pPr>
      <w:r w:rsidRPr="422B36B4">
        <w:rPr>
          <w:rFonts w:ascii="Calibri" w:eastAsia="Calibri" w:hAnsi="Calibri" w:cs="Calibri"/>
          <w:b/>
          <w:bCs/>
          <w:color w:val="ED7D31" w:themeColor="accent2"/>
          <w:sz w:val="28"/>
          <w:szCs w:val="28"/>
        </w:rPr>
        <w:t>Here is a more detailed explanation of each function:</w:t>
      </w:r>
    </w:p>
    <w:p w:rsidR="7EFA7949" w:rsidRDefault="7EFA7949" w:rsidP="422B36B4">
      <w:pPr>
        <w:spacing w:before="360" w:after="360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422B36B4">
        <w:rPr>
          <w:rFonts w:ascii="Calibri" w:eastAsia="Calibri" w:hAnsi="Calibri" w:cs="Calibri"/>
          <w:color w:val="5B9BD5" w:themeColor="accent5"/>
          <w:sz w:val="24"/>
          <w:szCs w:val="24"/>
        </w:rPr>
        <w:t>check_win(player, board):</w:t>
      </w:r>
    </w:p>
    <w:p w:rsidR="7EFA7949" w:rsidRPr="0024468C" w:rsidRDefault="7EFA7949" w:rsidP="422B36B4">
      <w:pPr>
        <w:spacing w:before="360" w:after="36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function iterates over the rows, columns, and diagonals of the board to check if the given player has won. If the player has three of their marks in a row, column, or diagonal, the function returns True. Otherwise, it returns False.</w:t>
      </w:r>
    </w:p>
    <w:p w:rsidR="7EFA7949" w:rsidRDefault="7EFA7949" w:rsidP="422B36B4">
      <w:pPr>
        <w:spacing w:before="360" w:after="360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422B36B4">
        <w:rPr>
          <w:rFonts w:ascii="Calibri" w:eastAsia="Calibri" w:hAnsi="Calibri" w:cs="Calibri"/>
          <w:color w:val="5B9BD5" w:themeColor="accent5"/>
          <w:sz w:val="24"/>
          <w:szCs w:val="24"/>
        </w:rPr>
        <w:t>available_moves(board):</w:t>
      </w:r>
    </w:p>
    <w:p w:rsidR="7EFA7949" w:rsidRPr="0024468C" w:rsidRDefault="7EFA7949" w:rsidP="422B36B4">
      <w:pPr>
        <w:spacing w:before="360" w:after="36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function iterates over the board and returns a list of all positions where a move can be made. A position is only available if it does not already contain a mark.</w:t>
      </w:r>
    </w:p>
    <w:p w:rsidR="7EFA7949" w:rsidRPr="0024468C" w:rsidRDefault="7EFA7949" w:rsidP="422B36B4">
      <w:pPr>
        <w:spacing w:before="360" w:after="36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choose_move(board):</w:t>
      </w:r>
    </w:p>
    <w:p w:rsidR="7EFA7949" w:rsidRPr="0024468C" w:rsidRDefault="7EFA7949" w:rsidP="422B36B4">
      <w:pPr>
        <w:spacing w:before="360" w:after="36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function chooses a move for the agent. If the exploration probability is greater than a random number, the agent chooses a random move. Otherwise, the agent chooses the move with the highest Q-value.</w:t>
      </w:r>
    </w:p>
    <w:p w:rsidR="7EFA7949" w:rsidRDefault="7EFA7949" w:rsidP="422B36B4">
      <w:pPr>
        <w:spacing w:before="360" w:after="360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422B36B4">
        <w:rPr>
          <w:rFonts w:ascii="Calibri" w:eastAsia="Calibri" w:hAnsi="Calibri" w:cs="Calibri"/>
          <w:color w:val="5B9BD5" w:themeColor="accent5"/>
          <w:sz w:val="24"/>
          <w:szCs w:val="24"/>
        </w:rPr>
        <w:t>train_agent():</w:t>
      </w:r>
    </w:p>
    <w:p w:rsidR="7EFA7949" w:rsidRPr="0024468C" w:rsidRDefault="7EFA7949" w:rsidP="422B36B4">
      <w:pPr>
        <w:spacing w:before="360" w:after="36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function trains the agent by playing against itself for a specified number of epochs. At each epoch, the agent starts with a fresh board and plays until the game is over. After each move, the agent updates its Q-table based on the reward and the new state of the board.</w:t>
      </w:r>
    </w:p>
    <w:p w:rsidR="7EFA7949" w:rsidRDefault="7EFA7949" w:rsidP="422B36B4">
      <w:pPr>
        <w:spacing w:before="360" w:after="360"/>
        <w:rPr>
          <w:rFonts w:ascii="Calibri" w:eastAsia="Calibri" w:hAnsi="Calibri" w:cs="Calibri"/>
          <w:color w:val="5B9BD5" w:themeColor="accent5"/>
          <w:sz w:val="24"/>
          <w:szCs w:val="24"/>
        </w:rPr>
      </w:pPr>
      <w:r w:rsidRPr="422B36B4">
        <w:rPr>
          <w:rFonts w:ascii="Calibri" w:eastAsia="Calibri" w:hAnsi="Calibri" w:cs="Calibri"/>
          <w:color w:val="5B9BD5" w:themeColor="accent5"/>
          <w:sz w:val="24"/>
          <w:szCs w:val="24"/>
        </w:rPr>
        <w:lastRenderedPageBreak/>
        <w:t>play_game():</w:t>
      </w:r>
    </w:p>
    <w:p w:rsidR="7EFA7949" w:rsidRPr="0024468C" w:rsidRDefault="7EFA7949" w:rsidP="422B36B4">
      <w:pPr>
        <w:spacing w:before="360" w:after="36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24468C">
        <w:rPr>
          <w:rFonts w:ascii="Calibri" w:eastAsia="Calibri" w:hAnsi="Calibri" w:cs="Calibri"/>
          <w:color w:val="44546A" w:themeColor="text2"/>
          <w:sz w:val="24"/>
          <w:szCs w:val="24"/>
        </w:rPr>
        <w:t>This function plays a game of Tic-Tac-Toe between the agent and the user. The user takes turns making moves, and the agent chooses moves according to its Q-table. The game ends when a player wins or there is a draw.</w:t>
      </w:r>
    </w:p>
    <w:p w:rsidR="422B36B4" w:rsidRDefault="422B36B4" w:rsidP="422B36B4">
      <w:pPr>
        <w:rPr>
          <w:b/>
          <w:bCs/>
          <w:color w:val="BF8F00" w:themeColor="accent4" w:themeShade="BF"/>
          <w:sz w:val="32"/>
          <w:szCs w:val="32"/>
        </w:rPr>
      </w:pPr>
    </w:p>
    <w:p w:rsidR="422B36B4" w:rsidRDefault="422B36B4" w:rsidP="422B36B4">
      <w:pPr>
        <w:rPr>
          <w:b/>
          <w:bCs/>
          <w:color w:val="BF8F00" w:themeColor="accent4" w:themeShade="BF"/>
          <w:sz w:val="32"/>
          <w:szCs w:val="32"/>
        </w:rPr>
      </w:pPr>
    </w:p>
    <w:p w:rsidR="422B36B4" w:rsidRDefault="422B36B4" w:rsidP="422B36B4">
      <w:pPr>
        <w:rPr>
          <w:b/>
          <w:bCs/>
          <w:color w:val="BF8F00" w:themeColor="accent4" w:themeShade="BF"/>
          <w:sz w:val="32"/>
          <w:szCs w:val="32"/>
        </w:rPr>
      </w:pPr>
    </w:p>
    <w:p w:rsidR="422B36B4" w:rsidRDefault="422B36B4" w:rsidP="422B36B4">
      <w:pPr>
        <w:rPr>
          <w:b/>
          <w:bCs/>
          <w:color w:val="BF8F00" w:themeColor="accent4" w:themeShade="BF"/>
          <w:sz w:val="32"/>
          <w:szCs w:val="32"/>
        </w:rPr>
      </w:pPr>
    </w:p>
    <w:p w:rsidR="422B36B4" w:rsidRDefault="422B36B4" w:rsidP="422B36B4">
      <w:pPr>
        <w:rPr>
          <w:b/>
          <w:bCs/>
          <w:color w:val="BF8F00" w:themeColor="accent4" w:themeShade="BF"/>
          <w:sz w:val="32"/>
          <w:szCs w:val="32"/>
        </w:rPr>
      </w:pPr>
    </w:p>
    <w:p w:rsidR="422B36B4" w:rsidRDefault="422B36B4" w:rsidP="422B36B4">
      <w:pPr>
        <w:rPr>
          <w:b/>
          <w:bCs/>
          <w:color w:val="BF8F00" w:themeColor="accent4" w:themeShade="BF"/>
          <w:sz w:val="32"/>
          <w:szCs w:val="32"/>
        </w:rPr>
      </w:pPr>
    </w:p>
    <w:p w:rsidR="0024468C" w:rsidRDefault="562A4B0B" w:rsidP="422B36B4">
      <w:pPr>
        <w:rPr>
          <w:b/>
          <w:bCs/>
          <w:color w:val="BF8F00" w:themeColor="accent4" w:themeShade="BF"/>
          <w:sz w:val="32"/>
          <w:szCs w:val="32"/>
        </w:rPr>
      </w:pPr>
      <w:r w:rsidRPr="422B36B4">
        <w:rPr>
          <w:b/>
          <w:bCs/>
          <w:color w:val="BF8F00" w:themeColor="accent4" w:themeShade="BF"/>
          <w:sz w:val="32"/>
          <w:szCs w:val="32"/>
        </w:rPr>
        <w:t xml:space="preserve">                                                        </w:t>
      </w:r>
    </w:p>
    <w:p w:rsidR="0024468C" w:rsidRDefault="0024468C" w:rsidP="422B36B4">
      <w:pPr>
        <w:rPr>
          <w:b/>
          <w:bCs/>
          <w:color w:val="BF8F00" w:themeColor="accent4" w:themeShade="BF"/>
          <w:sz w:val="32"/>
          <w:szCs w:val="32"/>
        </w:rPr>
      </w:pPr>
    </w:p>
    <w:p w:rsidR="0024468C" w:rsidRDefault="0024468C" w:rsidP="422B36B4">
      <w:pPr>
        <w:rPr>
          <w:b/>
          <w:bCs/>
          <w:color w:val="BF8F00" w:themeColor="accent4" w:themeShade="BF"/>
          <w:sz w:val="32"/>
          <w:szCs w:val="32"/>
        </w:rPr>
      </w:pPr>
    </w:p>
    <w:p w:rsidR="562A4B0B" w:rsidRDefault="0024468C" w:rsidP="422B36B4">
      <w:pPr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 xml:space="preserve">                                                            </w:t>
      </w:r>
      <w:r w:rsidR="562A4B0B" w:rsidRPr="422B36B4">
        <w:rPr>
          <w:b/>
          <w:bCs/>
          <w:color w:val="BF8F00" w:themeColor="accent4" w:themeShade="BF"/>
          <w:sz w:val="32"/>
          <w:szCs w:val="32"/>
        </w:rPr>
        <w:t xml:space="preserve"> Thank You</w:t>
      </w:r>
    </w:p>
    <w:sectPr w:rsidR="562A4B0B" w:rsidSect="00E75FCE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CAB" w:rsidRDefault="00597CAB" w:rsidP="00E75FCE">
      <w:pPr>
        <w:spacing w:after="0" w:line="240" w:lineRule="auto"/>
      </w:pPr>
      <w:r>
        <w:separator/>
      </w:r>
    </w:p>
  </w:endnote>
  <w:endnote w:type="continuationSeparator" w:id="1">
    <w:p w:rsidR="00597CAB" w:rsidRDefault="00597CAB" w:rsidP="00E7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422B36B4" w:rsidTr="422B36B4">
      <w:trPr>
        <w:trHeight w:val="300"/>
      </w:trPr>
      <w:tc>
        <w:tcPr>
          <w:tcW w:w="3120" w:type="dxa"/>
        </w:tcPr>
        <w:p w:rsidR="422B36B4" w:rsidRDefault="422B36B4" w:rsidP="422B36B4">
          <w:pPr>
            <w:pStyle w:val="Header"/>
            <w:ind w:left="-115"/>
          </w:pPr>
        </w:p>
      </w:tc>
      <w:tc>
        <w:tcPr>
          <w:tcW w:w="3120" w:type="dxa"/>
        </w:tcPr>
        <w:p w:rsidR="422B36B4" w:rsidRDefault="422B36B4" w:rsidP="422B36B4">
          <w:pPr>
            <w:pStyle w:val="Header"/>
            <w:jc w:val="center"/>
          </w:pPr>
        </w:p>
      </w:tc>
      <w:tc>
        <w:tcPr>
          <w:tcW w:w="3120" w:type="dxa"/>
        </w:tcPr>
        <w:p w:rsidR="422B36B4" w:rsidRDefault="422B36B4" w:rsidP="422B36B4">
          <w:pPr>
            <w:pStyle w:val="Header"/>
            <w:ind w:right="-115"/>
            <w:jc w:val="right"/>
          </w:pPr>
        </w:p>
      </w:tc>
    </w:tr>
  </w:tbl>
  <w:p w:rsidR="422B36B4" w:rsidRDefault="422B36B4" w:rsidP="422B36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CAB" w:rsidRDefault="00597CAB" w:rsidP="00E75FCE">
      <w:pPr>
        <w:spacing w:after="0" w:line="240" w:lineRule="auto"/>
      </w:pPr>
      <w:r>
        <w:separator/>
      </w:r>
    </w:p>
  </w:footnote>
  <w:footnote w:type="continuationSeparator" w:id="1">
    <w:p w:rsidR="00597CAB" w:rsidRDefault="00597CAB" w:rsidP="00E75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422B36B4" w:rsidTr="422B36B4">
      <w:trPr>
        <w:trHeight w:val="300"/>
      </w:trPr>
      <w:tc>
        <w:tcPr>
          <w:tcW w:w="3120" w:type="dxa"/>
        </w:tcPr>
        <w:p w:rsidR="422B36B4" w:rsidRDefault="422B36B4" w:rsidP="422B36B4">
          <w:pPr>
            <w:pStyle w:val="Header"/>
            <w:ind w:left="-115"/>
          </w:pPr>
        </w:p>
      </w:tc>
      <w:tc>
        <w:tcPr>
          <w:tcW w:w="3120" w:type="dxa"/>
        </w:tcPr>
        <w:p w:rsidR="422B36B4" w:rsidRDefault="422B36B4" w:rsidP="422B36B4">
          <w:pPr>
            <w:pStyle w:val="Header"/>
            <w:jc w:val="center"/>
          </w:pPr>
        </w:p>
      </w:tc>
      <w:tc>
        <w:tcPr>
          <w:tcW w:w="3120" w:type="dxa"/>
        </w:tcPr>
        <w:p w:rsidR="422B36B4" w:rsidRDefault="422B36B4" w:rsidP="422B36B4">
          <w:pPr>
            <w:pStyle w:val="Header"/>
            <w:ind w:right="-115"/>
            <w:jc w:val="right"/>
          </w:pPr>
        </w:p>
      </w:tc>
    </w:tr>
  </w:tbl>
  <w:p w:rsidR="422B36B4" w:rsidRDefault="422B36B4" w:rsidP="422B36B4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Lu9lmdO" int2:invalidationBookmarkName="" int2:hashCode="GCJHl0Km7zFBB4" int2:id="jsdBPnj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0A153"/>
    <w:multiLevelType w:val="hybridMultilevel"/>
    <w:tmpl w:val="4D007DA6"/>
    <w:lvl w:ilvl="0" w:tplc="A5B47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C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20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A1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C3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03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81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E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A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6DDAD3DB"/>
    <w:rsid w:val="0024468C"/>
    <w:rsid w:val="00597CAB"/>
    <w:rsid w:val="00E75FCE"/>
    <w:rsid w:val="00F01F70"/>
    <w:rsid w:val="0DD68FFE"/>
    <w:rsid w:val="0EF3D4B7"/>
    <w:rsid w:val="0F72605F"/>
    <w:rsid w:val="0FAF0201"/>
    <w:rsid w:val="12A2139B"/>
    <w:rsid w:val="177D7244"/>
    <w:rsid w:val="21182AE3"/>
    <w:rsid w:val="22C024EB"/>
    <w:rsid w:val="23586778"/>
    <w:rsid w:val="245BF54C"/>
    <w:rsid w:val="277A6DB1"/>
    <w:rsid w:val="27C77AAF"/>
    <w:rsid w:val="30601A2C"/>
    <w:rsid w:val="3330178B"/>
    <w:rsid w:val="36CF5BB0"/>
    <w:rsid w:val="3D3E9D34"/>
    <w:rsid w:val="3EF395F2"/>
    <w:rsid w:val="40E7CDC0"/>
    <w:rsid w:val="42120E57"/>
    <w:rsid w:val="422B36B4"/>
    <w:rsid w:val="43B5CC3E"/>
    <w:rsid w:val="4549AF19"/>
    <w:rsid w:val="52A1AF71"/>
    <w:rsid w:val="562A4B0B"/>
    <w:rsid w:val="589F612B"/>
    <w:rsid w:val="66587EC9"/>
    <w:rsid w:val="6A01AF55"/>
    <w:rsid w:val="6CC7C04D"/>
    <w:rsid w:val="6D395017"/>
    <w:rsid w:val="6DDAD3DB"/>
    <w:rsid w:val="6E249BF5"/>
    <w:rsid w:val="7C1CAE4C"/>
    <w:rsid w:val="7EFA7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F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5FC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E75FCE"/>
  </w:style>
  <w:style w:type="paragraph" w:styleId="Header">
    <w:name w:val="header"/>
    <w:basedOn w:val="Normal"/>
    <w:link w:val="HeaderChar"/>
    <w:uiPriority w:val="99"/>
    <w:unhideWhenUsed/>
    <w:rsid w:val="00E7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CE"/>
  </w:style>
  <w:style w:type="paragraph" w:styleId="Footer">
    <w:name w:val="footer"/>
    <w:basedOn w:val="Normal"/>
    <w:link w:val="FooterChar"/>
    <w:uiPriority w:val="99"/>
    <w:unhideWhenUsed/>
    <w:rsid w:val="00E75F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3c79c13c13494746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Kumar</dc:creator>
  <cp:lastModifiedBy>AKHILESH SRIVASTAVA</cp:lastModifiedBy>
  <cp:revision>2</cp:revision>
  <dcterms:created xsi:type="dcterms:W3CDTF">2023-10-01T12:57:00Z</dcterms:created>
  <dcterms:modified xsi:type="dcterms:W3CDTF">2023-10-01T12:57:00Z</dcterms:modified>
</cp:coreProperties>
</file>