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ADA0" w14:textId="77777777" w:rsidR="007556F9" w:rsidRPr="007556F9" w:rsidRDefault="007556F9" w:rsidP="007556F9">
      <w:pPr>
        <w:pStyle w:val="Title"/>
        <w:spacing w:before="0" w:after="0"/>
        <w:ind w:right="-17"/>
        <w:rPr>
          <w:rFonts w:ascii="Calibri" w:hAnsi="Calibri" w:cs="Calibri"/>
          <w:sz w:val="28"/>
          <w:szCs w:val="28"/>
        </w:rPr>
      </w:pPr>
      <w:r w:rsidRPr="007556F9">
        <w:rPr>
          <w:rFonts w:ascii="Calibri" w:hAnsi="Calibri" w:cs="Calibri"/>
          <w:sz w:val="36"/>
          <w:szCs w:val="36"/>
        </w:rPr>
        <w:t>A</w:t>
      </w:r>
      <w:r w:rsidRPr="007556F9">
        <w:rPr>
          <w:rFonts w:ascii="Calibri" w:hAnsi="Calibri" w:cs="Calibri"/>
          <w:sz w:val="28"/>
          <w:szCs w:val="28"/>
        </w:rPr>
        <w:t xml:space="preserve">khil </w:t>
      </w:r>
      <w:r w:rsidRPr="007556F9">
        <w:rPr>
          <w:rFonts w:ascii="Calibri" w:hAnsi="Calibri" w:cs="Calibri"/>
          <w:sz w:val="36"/>
          <w:szCs w:val="36"/>
        </w:rPr>
        <w:t>S</w:t>
      </w:r>
      <w:r w:rsidRPr="007556F9">
        <w:rPr>
          <w:rFonts w:ascii="Calibri" w:hAnsi="Calibri" w:cs="Calibri"/>
          <w:sz w:val="28"/>
          <w:szCs w:val="28"/>
        </w:rPr>
        <w:t>onga</w:t>
      </w:r>
    </w:p>
    <w:p w14:paraId="074BB1B0" w14:textId="77777777" w:rsidR="007556F9" w:rsidRPr="006953F9" w:rsidRDefault="007556F9" w:rsidP="007556F9">
      <w:pPr>
        <w:ind w:right="-17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28258A6" wp14:editId="6D8FB97D">
                <wp:extent cx="6744335" cy="139163"/>
                <wp:effectExtent l="0" t="0" r="0" b="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139163"/>
                          <a:chOff x="0" y="0"/>
                          <a:chExt cx="10800" cy="20"/>
                        </a:xfrm>
                      </wpg:grpSpPr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51460" id="Group 13" o:spid="_x0000_s1026" style="width:531.05pt;height:10.9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7DEC6940" w14:textId="77777777" w:rsidR="007556F9" w:rsidRPr="006953F9" w:rsidRDefault="007556F9" w:rsidP="007556F9">
      <w:pPr>
        <w:pStyle w:val="BodyText"/>
        <w:spacing w:before="0" w:line="20" w:lineRule="exact"/>
        <w:ind w:right="-17"/>
        <w:jc w:val="both"/>
        <w:rPr>
          <w:sz w:val="20"/>
          <w:szCs w:val="20"/>
        </w:rPr>
      </w:pPr>
    </w:p>
    <w:p w14:paraId="718EC4EB" w14:textId="77777777" w:rsidR="007556F9" w:rsidRDefault="007556F9" w:rsidP="007556F9">
      <w:pPr>
        <w:pStyle w:val="Heading1"/>
        <w:ind w:right="-57"/>
        <w:jc w:val="center"/>
        <w:rPr>
          <w:sz w:val="20"/>
          <w:szCs w:val="20"/>
        </w:rPr>
      </w:pPr>
      <w:bookmarkStart w:id="0" w:name="_Hlk114055245"/>
      <w:r w:rsidRPr="006953F9">
        <w:rPr>
          <w:sz w:val="20"/>
          <w:szCs w:val="20"/>
        </w:rPr>
        <w:t xml:space="preserve"> 40</w:t>
      </w:r>
      <w:r w:rsidRPr="006953F9">
        <w:rPr>
          <w:sz w:val="20"/>
          <w:szCs w:val="20"/>
          <w:vertAlign w:val="superscript"/>
        </w:rPr>
        <w:t>th</w:t>
      </w:r>
      <w:r w:rsidRPr="006953F9">
        <w:rPr>
          <w:sz w:val="20"/>
          <w:szCs w:val="20"/>
        </w:rPr>
        <w:t xml:space="preserve"> Street • Philadelphia, PA 19104 • </w:t>
      </w:r>
      <w:hyperlink r:id="rId8" w:history="1">
        <w:r w:rsidRPr="00B70814">
          <w:rPr>
            <w:rStyle w:val="Hyperlink"/>
            <w:sz w:val="20"/>
            <w:szCs w:val="20"/>
          </w:rPr>
          <w:t>as5735@drexel.edu</w:t>
        </w:r>
      </w:hyperlink>
      <w:r w:rsidRPr="006953F9">
        <w:rPr>
          <w:sz w:val="20"/>
          <w:szCs w:val="20"/>
        </w:rPr>
        <w:t xml:space="preserve"> </w:t>
      </w:r>
    </w:p>
    <w:p w14:paraId="0D255134" w14:textId="77777777" w:rsidR="007556F9" w:rsidRPr="00D677B1" w:rsidRDefault="007556F9" w:rsidP="007556F9">
      <w:pPr>
        <w:pStyle w:val="Heading1"/>
        <w:ind w:right="-57"/>
        <w:jc w:val="center"/>
        <w:rPr>
          <w:sz w:val="20"/>
          <w:szCs w:val="20"/>
        </w:rPr>
      </w:pPr>
      <w:r w:rsidRPr="006953F9">
        <w:rPr>
          <w:sz w:val="20"/>
          <w:szCs w:val="20"/>
        </w:rPr>
        <w:t>• +1 (267)-</w:t>
      </w:r>
      <w:r>
        <w:rPr>
          <w:sz w:val="20"/>
          <w:szCs w:val="20"/>
        </w:rPr>
        <w:t>467</w:t>
      </w:r>
      <w:r w:rsidRPr="006953F9">
        <w:rPr>
          <w:sz w:val="20"/>
          <w:szCs w:val="20"/>
        </w:rPr>
        <w:t>-</w:t>
      </w:r>
      <w:r>
        <w:rPr>
          <w:sz w:val="20"/>
          <w:szCs w:val="20"/>
        </w:rPr>
        <w:t>6401</w:t>
      </w:r>
      <w:bookmarkEnd w:id="0"/>
      <w:r w:rsidRPr="006953F9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LinkedIn: </w:t>
      </w:r>
      <w:hyperlink r:id="rId9" w:history="1">
        <w:r w:rsidRPr="00640FE4">
          <w:rPr>
            <w:rStyle w:val="Hyperlink"/>
            <w:sz w:val="20"/>
            <w:szCs w:val="20"/>
          </w:rPr>
          <w:t>https://www.linkedin.com/in/akhil-songa-agnos/</w:t>
        </w:r>
      </w:hyperlink>
      <w:r>
        <w:rPr>
          <w:noProof/>
        </w:rPr>
        <mc:AlternateContent>
          <mc:Choice Requires="wpg">
            <w:drawing>
              <wp:inline distT="0" distB="0" distL="0" distR="0" wp14:anchorId="3DCBD171" wp14:editId="4F2EBE95">
                <wp:extent cx="6646364" cy="117112"/>
                <wp:effectExtent l="0" t="0" r="0" b="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364" cy="117112"/>
                          <a:chOff x="0" y="0"/>
                          <a:chExt cx="10800" cy="20"/>
                        </a:xfrm>
                      </wpg:grpSpPr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9699E" id="Group 11" o:spid="_x0000_s1026" style="width:523.35pt;height:9.2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">
                <v:line id="Line 14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6BA8E5AB" w14:textId="77777777" w:rsidR="007556F9" w:rsidRPr="00F040F5" w:rsidRDefault="007556F9" w:rsidP="007556F9">
      <w:pPr>
        <w:pStyle w:val="Heading1"/>
        <w:ind w:right="-17"/>
        <w:rPr>
          <w:rFonts w:eastAsia="Calibri"/>
          <w:color w:val="0563C1"/>
          <w:sz w:val="20"/>
          <w:szCs w:val="20"/>
          <w:u w:val="single"/>
          <w:lang w:val="en-IN" w:eastAsia="en-IN"/>
        </w:rPr>
        <w:sectPr w:rsidR="007556F9" w:rsidRPr="00F040F5" w:rsidSect="00DF47C1">
          <w:headerReference w:type="default" r:id="rId10"/>
          <w:pgSz w:w="11907" w:h="16840" w:code="9"/>
          <w:pgMar w:top="113" w:right="618" w:bottom="278" w:left="601" w:header="454" w:footer="113" w:gutter="0"/>
          <w:cols w:space="720"/>
          <w:docGrid w:linePitch="299"/>
        </w:sectPr>
      </w:pPr>
    </w:p>
    <w:p w14:paraId="497FD0A6" w14:textId="77777777" w:rsidR="007556F9" w:rsidRPr="007556F9" w:rsidRDefault="007556F9" w:rsidP="007556F9">
      <w:pPr>
        <w:pStyle w:val="Heading1"/>
        <w:spacing w:before="6"/>
        <w:ind w:right="-17"/>
        <w:jc w:val="center"/>
        <w:rPr>
          <w:color w:val="0070C0"/>
        </w:rPr>
      </w:pPr>
      <w:r w:rsidRPr="007556F9">
        <w:rPr>
          <w:color w:val="0070C0"/>
        </w:rPr>
        <w:t>EXPERIENCE</w:t>
      </w:r>
    </w:p>
    <w:p w14:paraId="47745023" w14:textId="77777777" w:rsidR="007556F9" w:rsidRPr="006953F9" w:rsidRDefault="007556F9" w:rsidP="007556F9">
      <w:pPr>
        <w:tabs>
          <w:tab w:val="left" w:pos="9885"/>
        </w:tabs>
        <w:spacing w:before="60"/>
        <w:ind w:left="113" w:right="73"/>
        <w:jc w:val="both"/>
        <w:rPr>
          <w:sz w:val="20"/>
          <w:szCs w:val="20"/>
        </w:rPr>
      </w:pPr>
      <w:r w:rsidRPr="00E01EE4">
        <w:rPr>
          <w:b/>
          <w:color w:val="0070C0"/>
          <w:sz w:val="20"/>
          <w:szCs w:val="20"/>
        </w:rPr>
        <w:t xml:space="preserve">GITAM UNIVERSITY </w:t>
      </w:r>
      <w:r w:rsidRPr="006953F9">
        <w:rPr>
          <w:b/>
          <w:sz w:val="20"/>
          <w:szCs w:val="20"/>
        </w:rPr>
        <w:t xml:space="preserve">| </w:t>
      </w:r>
      <w:r w:rsidRPr="006953F9">
        <w:rPr>
          <w:spacing w:val="-3"/>
          <w:sz w:val="20"/>
          <w:szCs w:val="20"/>
        </w:rPr>
        <w:t>Visakhapatnam, India</w:t>
      </w:r>
    </w:p>
    <w:p w14:paraId="543334C4" w14:textId="77777777" w:rsidR="007556F9" w:rsidRPr="006953F9" w:rsidRDefault="007556F9" w:rsidP="007556F9">
      <w:pPr>
        <w:pStyle w:val="BodyText"/>
        <w:tabs>
          <w:tab w:val="left" w:pos="8622"/>
        </w:tabs>
        <w:ind w:left="119" w:right="73"/>
        <w:jc w:val="both"/>
        <w:rPr>
          <w:spacing w:val="-6"/>
          <w:sz w:val="20"/>
          <w:szCs w:val="20"/>
        </w:rPr>
      </w:pPr>
      <w:r w:rsidRPr="006953F9">
        <w:rPr>
          <w:b/>
          <w:sz w:val="20"/>
          <w:szCs w:val="20"/>
        </w:rPr>
        <w:t xml:space="preserve">Research Assistant | </w:t>
      </w:r>
      <w:r>
        <w:rPr>
          <w:sz w:val="20"/>
          <w:szCs w:val="20"/>
        </w:rPr>
        <w:t>Jan</w:t>
      </w:r>
      <w:r w:rsidRPr="006953F9">
        <w:rPr>
          <w:sz w:val="20"/>
          <w:szCs w:val="20"/>
        </w:rPr>
        <w:t xml:space="preserve"> 2021 – Aug</w:t>
      </w:r>
      <w:r w:rsidRPr="006953F9">
        <w:rPr>
          <w:spacing w:val="-18"/>
          <w:sz w:val="20"/>
          <w:szCs w:val="20"/>
        </w:rPr>
        <w:t xml:space="preserve"> </w:t>
      </w:r>
      <w:r w:rsidRPr="006953F9">
        <w:rPr>
          <w:spacing w:val="-6"/>
          <w:sz w:val="20"/>
          <w:szCs w:val="20"/>
        </w:rPr>
        <w:t>2021</w:t>
      </w:r>
    </w:p>
    <w:p w14:paraId="4B7C2C2D" w14:textId="77777777" w:rsidR="007556F9" w:rsidRPr="00E37F08" w:rsidRDefault="007556F9" w:rsidP="007556F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after="6"/>
        <w:ind w:left="840" w:right="73" w:hanging="361"/>
        <w:jc w:val="both"/>
        <w:rPr>
          <w:sz w:val="20"/>
          <w:szCs w:val="20"/>
        </w:rPr>
      </w:pPr>
      <w:r w:rsidRPr="00597B58">
        <w:rPr>
          <w:sz w:val="20"/>
          <w:szCs w:val="20"/>
        </w:rPr>
        <w:t>Worked under Dr. Bhavani Madireddy on Data Visualization and published a Review article, “</w:t>
      </w:r>
      <w:r w:rsidRPr="00293A23">
        <w:rPr>
          <w:sz w:val="20"/>
          <w:szCs w:val="20"/>
        </w:rPr>
        <w:t>A Comparative Study of Data Visualization Techniques Using Covid-19 Data.”</w:t>
      </w:r>
      <w:r w:rsidRPr="00597B58">
        <w:rPr>
          <w:sz w:val="20"/>
          <w:szCs w:val="20"/>
        </w:rPr>
        <w:t xml:space="preserve"> During the study</w:t>
      </w:r>
      <w:r w:rsidRPr="00DF47C1">
        <w:rPr>
          <w:sz w:val="20"/>
          <w:szCs w:val="20"/>
        </w:rPr>
        <w:t>, analyzed the feasibility and use-cases of various Data Visualization methods with respect to diverse categories of data.</w:t>
      </w:r>
    </w:p>
    <w:p w14:paraId="75B7A68B" w14:textId="77777777" w:rsidR="007556F9" w:rsidRPr="006953F9" w:rsidRDefault="007556F9" w:rsidP="007556F9">
      <w:pPr>
        <w:pStyle w:val="BodyText"/>
        <w:spacing w:before="0"/>
        <w:ind w:left="113" w:right="73"/>
        <w:jc w:val="both"/>
        <w:rPr>
          <w:sz w:val="20"/>
          <w:szCs w:val="20"/>
        </w:rPr>
      </w:pPr>
      <w:r w:rsidRPr="007A1E85">
        <w:rPr>
          <w:b/>
          <w:color w:val="0070C0"/>
          <w:sz w:val="20"/>
          <w:szCs w:val="20"/>
        </w:rPr>
        <w:t>TECHNOCOLABS SOFTWARE</w:t>
      </w:r>
      <w:r w:rsidRPr="006953F9">
        <w:rPr>
          <w:b/>
          <w:sz w:val="20"/>
          <w:szCs w:val="20"/>
        </w:rPr>
        <w:t xml:space="preserve"> </w:t>
      </w:r>
      <w:r w:rsidRPr="00753E22">
        <w:rPr>
          <w:b/>
          <w:sz w:val="20"/>
          <w:szCs w:val="20"/>
        </w:rPr>
        <w:t>|</w:t>
      </w:r>
      <w:r>
        <w:rPr>
          <w:b/>
          <w:sz w:val="20"/>
          <w:szCs w:val="20"/>
        </w:rPr>
        <w:t xml:space="preserve"> </w:t>
      </w:r>
      <w:bookmarkStart w:id="1" w:name="_Hlk114607476"/>
      <w:r w:rsidRPr="006953F9">
        <w:rPr>
          <w:sz w:val="20"/>
          <w:szCs w:val="20"/>
        </w:rPr>
        <w:t>Remote</w:t>
      </w:r>
      <w:bookmarkEnd w:id="1"/>
    </w:p>
    <w:p w14:paraId="217D076D" w14:textId="77777777" w:rsidR="007556F9" w:rsidRPr="006953F9" w:rsidRDefault="007556F9" w:rsidP="007556F9">
      <w:pPr>
        <w:tabs>
          <w:tab w:val="left" w:pos="8621"/>
        </w:tabs>
        <w:spacing w:before="11"/>
        <w:ind w:left="113" w:right="73"/>
        <w:jc w:val="both"/>
        <w:rPr>
          <w:spacing w:val="-6"/>
          <w:sz w:val="20"/>
          <w:szCs w:val="20"/>
        </w:rPr>
      </w:pPr>
      <w:r w:rsidRPr="006953F9">
        <w:rPr>
          <w:b/>
          <w:sz w:val="20"/>
          <w:szCs w:val="20"/>
        </w:rPr>
        <w:t>Data Science Intern</w:t>
      </w:r>
      <w:r w:rsidRPr="00753E22">
        <w:rPr>
          <w:b/>
          <w:sz w:val="20"/>
          <w:szCs w:val="20"/>
        </w:rPr>
        <w:t xml:space="preserve"> |</w:t>
      </w:r>
      <w:r>
        <w:rPr>
          <w:b/>
          <w:sz w:val="20"/>
          <w:szCs w:val="20"/>
        </w:rPr>
        <w:t xml:space="preserve"> </w:t>
      </w:r>
      <w:r w:rsidRPr="006953F9">
        <w:rPr>
          <w:sz w:val="20"/>
          <w:szCs w:val="20"/>
        </w:rPr>
        <w:t>Oct 2021</w:t>
      </w:r>
      <w:r w:rsidRPr="006953F9">
        <w:rPr>
          <w:spacing w:val="-6"/>
          <w:sz w:val="20"/>
          <w:szCs w:val="20"/>
        </w:rPr>
        <w:t xml:space="preserve"> </w:t>
      </w:r>
      <w:r w:rsidRPr="006953F9">
        <w:rPr>
          <w:sz w:val="20"/>
          <w:szCs w:val="20"/>
        </w:rPr>
        <w:t>– Nov</w:t>
      </w:r>
      <w:r w:rsidRPr="006953F9">
        <w:rPr>
          <w:spacing w:val="-15"/>
          <w:sz w:val="20"/>
          <w:szCs w:val="20"/>
        </w:rPr>
        <w:t xml:space="preserve"> </w:t>
      </w:r>
      <w:r w:rsidRPr="006953F9">
        <w:rPr>
          <w:spacing w:val="-6"/>
          <w:sz w:val="20"/>
          <w:szCs w:val="20"/>
        </w:rPr>
        <w:t>2021</w:t>
      </w:r>
    </w:p>
    <w:p w14:paraId="5492ADD9" w14:textId="290C1D4D" w:rsidR="007556F9" w:rsidRPr="00726FEE" w:rsidRDefault="007556F9" w:rsidP="007556F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sz w:val="20"/>
          <w:szCs w:val="20"/>
        </w:rPr>
      </w:pPr>
      <w:r w:rsidRPr="00BD503A">
        <w:rPr>
          <w:sz w:val="20"/>
          <w:szCs w:val="20"/>
        </w:rPr>
        <w:t xml:space="preserve">Worked on </w:t>
      </w:r>
      <w:r w:rsidRPr="00293A23">
        <w:rPr>
          <w:sz w:val="20"/>
          <w:szCs w:val="20"/>
        </w:rPr>
        <w:t>Predicting a Startup’s Acquisition Status</w:t>
      </w:r>
      <w:r w:rsidRPr="00BD503A">
        <w:rPr>
          <w:sz w:val="20"/>
          <w:szCs w:val="20"/>
        </w:rPr>
        <w:t xml:space="preserve"> utiliz</w:t>
      </w:r>
      <w:r>
        <w:rPr>
          <w:sz w:val="20"/>
          <w:szCs w:val="20"/>
        </w:rPr>
        <w:t>ed</w:t>
      </w:r>
      <w:r w:rsidRPr="00BD503A">
        <w:rPr>
          <w:sz w:val="20"/>
          <w:szCs w:val="20"/>
        </w:rPr>
        <w:t xml:space="preserve"> CrunchBase datasets on companies, their acquisitions, investments, and investment rounds. </w:t>
      </w:r>
      <w:r w:rsidRPr="00726FEE">
        <w:rPr>
          <w:sz w:val="20"/>
          <w:szCs w:val="20"/>
        </w:rPr>
        <w:t>Cleaned unnecessary data points from the original dataset using OneHot encoding and by removing null values, duplicates, and outliers, making it easier to train a machine learning model.</w:t>
      </w:r>
      <w:r>
        <w:rPr>
          <w:sz w:val="20"/>
          <w:szCs w:val="20"/>
        </w:rPr>
        <w:t xml:space="preserve"> </w:t>
      </w:r>
      <w:r w:rsidRPr="00726FEE">
        <w:rPr>
          <w:sz w:val="20"/>
          <w:szCs w:val="20"/>
        </w:rPr>
        <w:t>Achieving a 93% accuracy after HyperParameter Tuning via GridSearchCV.</w:t>
      </w:r>
    </w:p>
    <w:p w14:paraId="1A244217" w14:textId="77777777" w:rsidR="007556F9" w:rsidRPr="006953F9" w:rsidRDefault="007556F9" w:rsidP="007556F9">
      <w:pPr>
        <w:tabs>
          <w:tab w:val="left" w:pos="10005"/>
        </w:tabs>
        <w:spacing w:before="60"/>
        <w:ind w:left="113" w:right="73"/>
        <w:jc w:val="both"/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>INEURON</w:t>
      </w:r>
      <w:r w:rsidRPr="006953F9">
        <w:rPr>
          <w:b/>
          <w:sz w:val="20"/>
          <w:szCs w:val="20"/>
        </w:rPr>
        <w:t xml:space="preserve"> |</w:t>
      </w:r>
      <w:r w:rsidRPr="006953F9">
        <w:rPr>
          <w:spacing w:val="-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Remote</w:t>
      </w:r>
    </w:p>
    <w:p w14:paraId="7C08212D" w14:textId="77777777" w:rsidR="007556F9" w:rsidRPr="006953F9" w:rsidRDefault="007556F9" w:rsidP="007556F9">
      <w:pPr>
        <w:tabs>
          <w:tab w:val="left" w:pos="8621"/>
        </w:tabs>
        <w:spacing w:before="11"/>
        <w:ind w:left="113" w:right="73"/>
        <w:jc w:val="both"/>
        <w:rPr>
          <w:sz w:val="20"/>
          <w:szCs w:val="20"/>
        </w:rPr>
      </w:pPr>
      <w:r>
        <w:rPr>
          <w:b/>
          <w:sz w:val="20"/>
          <w:szCs w:val="20"/>
        </w:rPr>
        <w:t>Data Science</w:t>
      </w:r>
      <w:r w:rsidRPr="006953F9">
        <w:rPr>
          <w:b/>
          <w:sz w:val="20"/>
          <w:szCs w:val="20"/>
        </w:rPr>
        <w:t xml:space="preserve"> Intern</w:t>
      </w:r>
      <w:r>
        <w:rPr>
          <w:b/>
          <w:sz w:val="20"/>
          <w:szCs w:val="20"/>
        </w:rPr>
        <w:t xml:space="preserve"> |</w:t>
      </w:r>
      <w:r w:rsidRPr="006953F9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Feb</w:t>
      </w:r>
      <w:r w:rsidRPr="006953F9">
        <w:rPr>
          <w:bCs/>
          <w:sz w:val="20"/>
          <w:szCs w:val="20"/>
        </w:rPr>
        <w:t xml:space="preserve"> </w:t>
      </w:r>
      <w:r w:rsidRPr="006953F9">
        <w:rPr>
          <w:spacing w:val="-6"/>
          <w:sz w:val="20"/>
          <w:szCs w:val="20"/>
        </w:rPr>
        <w:t xml:space="preserve">2021 </w:t>
      </w:r>
      <w:r w:rsidRPr="006953F9">
        <w:rPr>
          <w:sz w:val="20"/>
          <w:szCs w:val="20"/>
        </w:rPr>
        <w:t xml:space="preserve">– </w:t>
      </w:r>
      <w:r>
        <w:rPr>
          <w:sz w:val="20"/>
          <w:szCs w:val="20"/>
        </w:rPr>
        <w:t>Mar</w:t>
      </w:r>
      <w:r w:rsidRPr="006953F9">
        <w:rPr>
          <w:spacing w:val="-18"/>
          <w:sz w:val="20"/>
          <w:szCs w:val="20"/>
        </w:rPr>
        <w:t xml:space="preserve"> </w:t>
      </w:r>
      <w:r w:rsidRPr="006953F9">
        <w:rPr>
          <w:spacing w:val="-6"/>
          <w:sz w:val="20"/>
          <w:szCs w:val="20"/>
        </w:rPr>
        <w:t>202</w:t>
      </w:r>
      <w:r>
        <w:rPr>
          <w:spacing w:val="-6"/>
          <w:sz w:val="20"/>
          <w:szCs w:val="20"/>
        </w:rPr>
        <w:t>2</w:t>
      </w:r>
    </w:p>
    <w:p w14:paraId="61943E24" w14:textId="3F43986A" w:rsidR="007556F9" w:rsidRPr="00BE5C5B" w:rsidRDefault="001177D9" w:rsidP="00BE5C5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Pr="001177D9">
        <w:rPr>
          <w:sz w:val="20"/>
          <w:szCs w:val="20"/>
        </w:rPr>
        <w:t>orked on various machine learning p</w:t>
      </w:r>
      <w:r>
        <w:rPr>
          <w:sz w:val="20"/>
          <w:szCs w:val="20"/>
        </w:rPr>
        <w:t xml:space="preserve">roject pipeline </w:t>
      </w:r>
      <w:r w:rsidRPr="001177D9">
        <w:rPr>
          <w:sz w:val="20"/>
          <w:szCs w:val="20"/>
        </w:rPr>
        <w:t>roles, such as data loading, data cleaning, data validation, model selection, model tuning, and model monitoring pipelines, for various projects and implemented a machine learning pipeline in the Azure machine learning studio.</w:t>
      </w:r>
    </w:p>
    <w:p w14:paraId="0F20E66A" w14:textId="77777777" w:rsidR="007556F9" w:rsidRDefault="007556F9" w:rsidP="007556F9">
      <w:pPr>
        <w:pStyle w:val="ListParagraph"/>
        <w:tabs>
          <w:tab w:val="left" w:pos="839"/>
          <w:tab w:val="left" w:pos="840"/>
        </w:tabs>
        <w:spacing w:line="72" w:lineRule="auto"/>
        <w:ind w:left="0" w:right="73" w:firstLine="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F522E7F" wp14:editId="1ECEAC35">
                <wp:extent cx="6734175" cy="45719"/>
                <wp:effectExtent l="0" t="0" r="0" b="0"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1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52EC3" id="Group 17" o:spid="_x0000_s1026" style="width:530.25pt;height:3.6pt;flip:y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7C34233B" w14:textId="77777777" w:rsidR="007556F9" w:rsidRPr="00F040F5" w:rsidRDefault="007556F9" w:rsidP="007556F9">
      <w:pPr>
        <w:pStyle w:val="ListParagraph"/>
        <w:tabs>
          <w:tab w:val="left" w:pos="839"/>
          <w:tab w:val="left" w:pos="840"/>
        </w:tabs>
        <w:spacing w:line="72" w:lineRule="auto"/>
        <w:ind w:left="0" w:right="73" w:firstLine="0"/>
        <w:jc w:val="both"/>
        <w:rPr>
          <w:sz w:val="20"/>
          <w:szCs w:val="20"/>
        </w:rPr>
      </w:pPr>
    </w:p>
    <w:p w14:paraId="77388D82" w14:textId="77777777" w:rsidR="007556F9" w:rsidRPr="00191FF9" w:rsidRDefault="007556F9" w:rsidP="007556F9">
      <w:pPr>
        <w:pStyle w:val="Heading1"/>
        <w:spacing w:line="360" w:lineRule="auto"/>
        <w:ind w:right="73"/>
        <w:jc w:val="center"/>
        <w:rPr>
          <w:color w:val="0070C0"/>
          <w:sz w:val="24"/>
          <w:szCs w:val="24"/>
        </w:rPr>
      </w:pPr>
      <w:r w:rsidRPr="00191FF9">
        <w:rPr>
          <w:color w:val="0070C0"/>
          <w:sz w:val="24"/>
          <w:szCs w:val="24"/>
        </w:rPr>
        <w:t>PROJECTS</w:t>
      </w:r>
    </w:p>
    <w:p w14:paraId="4F99B6D3" w14:textId="77777777" w:rsidR="007556F9" w:rsidRPr="00816DFD" w:rsidRDefault="007556F9" w:rsidP="007556F9">
      <w:pPr>
        <w:tabs>
          <w:tab w:val="left" w:pos="9885"/>
        </w:tabs>
        <w:ind w:right="73"/>
        <w:jc w:val="both"/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>QUORA QUESTIONS TOPIC CLASSIFIER USING TERM FREQUENCY INVERSE DOCUMENT FREQUENCY AND NON-NEGATIVE MATRIX FACTORIZER</w:t>
      </w:r>
    </w:p>
    <w:p w14:paraId="5707AD91" w14:textId="77777777" w:rsidR="007556F9" w:rsidRDefault="007556F9" w:rsidP="007556F9">
      <w:pPr>
        <w:pStyle w:val="BodyText"/>
        <w:tabs>
          <w:tab w:val="left" w:pos="8622"/>
        </w:tabs>
        <w:ind w:right="73"/>
        <w:jc w:val="both"/>
        <w:rPr>
          <w:spacing w:val="-6"/>
          <w:sz w:val="20"/>
          <w:szCs w:val="20"/>
        </w:rPr>
      </w:pPr>
      <w:r>
        <w:rPr>
          <w:sz w:val="20"/>
          <w:szCs w:val="20"/>
        </w:rPr>
        <w:t xml:space="preserve">         September 2022 – October </w:t>
      </w:r>
      <w:r>
        <w:rPr>
          <w:spacing w:val="-6"/>
          <w:sz w:val="20"/>
          <w:szCs w:val="20"/>
        </w:rPr>
        <w:t>2022</w:t>
      </w:r>
    </w:p>
    <w:p w14:paraId="5C9A899D" w14:textId="7D13630A" w:rsidR="007556F9" w:rsidRPr="00293A23" w:rsidRDefault="007556F9" w:rsidP="007556F9">
      <w:pPr>
        <w:pStyle w:val="ListParagraph"/>
        <w:numPr>
          <w:ilvl w:val="0"/>
          <w:numId w:val="5"/>
        </w:numPr>
        <w:ind w:right="73"/>
        <w:jc w:val="both"/>
        <w:rPr>
          <w:sz w:val="20"/>
          <w:szCs w:val="20"/>
        </w:rPr>
      </w:pPr>
      <w:r w:rsidRPr="00293A23">
        <w:rPr>
          <w:sz w:val="20"/>
          <w:szCs w:val="20"/>
        </w:rPr>
        <w:t xml:space="preserve">Questions from the Quora website have been classified into multiple topics named as politics, economy, technology, education, corporate jobs, </w:t>
      </w:r>
      <w:r w:rsidR="0097342D" w:rsidRPr="00293A23">
        <w:rPr>
          <w:sz w:val="20"/>
          <w:szCs w:val="20"/>
        </w:rPr>
        <w:t>books,</w:t>
      </w:r>
      <w:r w:rsidRPr="00293A23">
        <w:rPr>
          <w:sz w:val="20"/>
          <w:szCs w:val="20"/>
        </w:rPr>
        <w:t xml:space="preserve"> and movies,</w:t>
      </w:r>
      <w:r w:rsidRPr="003F1ED1">
        <w:t xml:space="preserve"> </w:t>
      </w:r>
      <w:r w:rsidRPr="003F1ED1">
        <w:rPr>
          <w:sz w:val="20"/>
          <w:szCs w:val="20"/>
        </w:rPr>
        <w:t>by using TFIDF vectorization and the Non-Matrix Factorization model, model</w:t>
      </w:r>
      <w:r w:rsidR="0085304D">
        <w:rPr>
          <w:sz w:val="20"/>
          <w:szCs w:val="20"/>
        </w:rPr>
        <w:t xml:space="preserve">ling </w:t>
      </w:r>
      <w:r w:rsidRPr="003F1ED1">
        <w:rPr>
          <w:sz w:val="20"/>
          <w:szCs w:val="20"/>
        </w:rPr>
        <w:t xml:space="preserve">was completed in just 1.077 seconds, </w:t>
      </w:r>
      <w:r w:rsidR="0097342D">
        <w:rPr>
          <w:sz w:val="20"/>
          <w:szCs w:val="20"/>
        </w:rPr>
        <w:t>Performance metrics</w:t>
      </w:r>
      <w:r w:rsidR="0097342D" w:rsidRPr="003F1ED1">
        <w:rPr>
          <w:sz w:val="20"/>
          <w:szCs w:val="20"/>
        </w:rPr>
        <w:t xml:space="preserve"> </w:t>
      </w:r>
      <w:r w:rsidR="0097342D">
        <w:rPr>
          <w:sz w:val="20"/>
          <w:szCs w:val="20"/>
        </w:rPr>
        <w:t xml:space="preserve">of this model </w:t>
      </w:r>
      <w:r w:rsidRPr="003F1ED1">
        <w:rPr>
          <w:sz w:val="20"/>
          <w:szCs w:val="20"/>
        </w:rPr>
        <w:t>is 20% faster than my previous model</w:t>
      </w:r>
      <w:r w:rsidRPr="00293A23">
        <w:rPr>
          <w:sz w:val="20"/>
          <w:szCs w:val="20"/>
        </w:rPr>
        <w:t>.</w:t>
      </w:r>
      <w:r w:rsidR="0097342D">
        <w:rPr>
          <w:sz w:val="20"/>
          <w:szCs w:val="20"/>
        </w:rPr>
        <w:t xml:space="preserve"> </w:t>
      </w:r>
    </w:p>
    <w:p w14:paraId="2F9E2221" w14:textId="77777777" w:rsidR="007556F9" w:rsidRPr="00816DFD" w:rsidRDefault="007556F9" w:rsidP="007556F9">
      <w:pPr>
        <w:tabs>
          <w:tab w:val="left" w:pos="9885"/>
        </w:tabs>
        <w:ind w:right="73"/>
        <w:jc w:val="both"/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>AMAZON PRODUCT REVIEW SENTIMENT ANALYSIS USING SENTIMENT INTENSITY ANALYZER - NLTK</w:t>
      </w:r>
    </w:p>
    <w:p w14:paraId="60901A83" w14:textId="77777777" w:rsidR="007556F9" w:rsidRDefault="007556F9" w:rsidP="007556F9">
      <w:pPr>
        <w:pStyle w:val="BodyText"/>
        <w:tabs>
          <w:tab w:val="left" w:pos="8622"/>
        </w:tabs>
        <w:ind w:right="73"/>
        <w:jc w:val="both"/>
        <w:rPr>
          <w:spacing w:val="-6"/>
          <w:sz w:val="20"/>
          <w:szCs w:val="20"/>
        </w:rPr>
      </w:pPr>
      <w:r>
        <w:rPr>
          <w:sz w:val="20"/>
          <w:szCs w:val="20"/>
        </w:rPr>
        <w:t xml:space="preserve">         August 2022 – September </w:t>
      </w:r>
      <w:r>
        <w:rPr>
          <w:spacing w:val="-6"/>
          <w:sz w:val="20"/>
          <w:szCs w:val="20"/>
        </w:rPr>
        <w:t>2022</w:t>
      </w:r>
    </w:p>
    <w:p w14:paraId="1355FB38" w14:textId="77777777" w:rsidR="007556F9" w:rsidRPr="00293A23" w:rsidRDefault="007556F9" w:rsidP="007556F9">
      <w:pPr>
        <w:pStyle w:val="ListParagraph"/>
        <w:numPr>
          <w:ilvl w:val="0"/>
          <w:numId w:val="5"/>
        </w:numPr>
        <w:ind w:right="73"/>
        <w:jc w:val="both"/>
        <w:rPr>
          <w:sz w:val="20"/>
          <w:szCs w:val="20"/>
        </w:rPr>
      </w:pPr>
      <w:r w:rsidRPr="00293A23">
        <w:rPr>
          <w:sz w:val="20"/>
          <w:szCs w:val="20"/>
        </w:rPr>
        <w:t>By using machine learning techniques like NLTK Vader, Sentiment Intensity Analyzer and vectorization a given review will be classified as negative, neutral, positive (Polarity Scores).</w:t>
      </w:r>
    </w:p>
    <w:p w14:paraId="64934ED6" w14:textId="77777777" w:rsidR="007556F9" w:rsidRDefault="007556F9" w:rsidP="007556F9">
      <w:pPr>
        <w:tabs>
          <w:tab w:val="left" w:pos="9885"/>
        </w:tabs>
        <w:ind w:right="73"/>
        <w:jc w:val="both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BANK: FOR THERA BANK, PREDICTING THE LIKELYHOOD OF LIABILITY CUSTOMER BUYING PERONAL LOAN USING VARIOUS DATA VISUALIZATION TECHNIQUES</w:t>
      </w:r>
    </w:p>
    <w:p w14:paraId="02444A21" w14:textId="77777777" w:rsidR="007556F9" w:rsidRDefault="007556F9" w:rsidP="007556F9">
      <w:pPr>
        <w:pStyle w:val="BodyText"/>
        <w:tabs>
          <w:tab w:val="left" w:pos="8622"/>
        </w:tabs>
        <w:ind w:right="7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August 2022 – September </w:t>
      </w:r>
      <w:r>
        <w:rPr>
          <w:spacing w:val="-6"/>
          <w:sz w:val="20"/>
          <w:szCs w:val="20"/>
        </w:rPr>
        <w:t>2022</w:t>
      </w:r>
    </w:p>
    <w:p w14:paraId="10DC7410" w14:textId="17F79FFC" w:rsidR="007556F9" w:rsidRPr="00293A23" w:rsidRDefault="007556F9" w:rsidP="007556F9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right="73"/>
        <w:jc w:val="both"/>
        <w:rPr>
          <w:sz w:val="18"/>
          <w:szCs w:val="18"/>
        </w:rPr>
      </w:pPr>
      <w:r w:rsidRPr="00293A23">
        <w:rPr>
          <w:sz w:val="20"/>
          <w:szCs w:val="20"/>
        </w:rPr>
        <w:t>By applying several data visualization</w:t>
      </w:r>
      <w:r w:rsidR="0097342D">
        <w:rPr>
          <w:sz w:val="20"/>
          <w:szCs w:val="20"/>
        </w:rPr>
        <w:t xml:space="preserve"> </w:t>
      </w:r>
      <w:r w:rsidR="0097342D" w:rsidRPr="00293A23">
        <w:rPr>
          <w:sz w:val="20"/>
          <w:szCs w:val="20"/>
        </w:rPr>
        <w:t xml:space="preserve">techniques </w:t>
      </w:r>
      <w:r w:rsidR="0097342D">
        <w:rPr>
          <w:sz w:val="20"/>
          <w:szCs w:val="20"/>
        </w:rPr>
        <w:t xml:space="preserve">and </w:t>
      </w:r>
      <w:r w:rsidR="0097342D" w:rsidRPr="0097342D">
        <w:rPr>
          <w:sz w:val="20"/>
          <w:szCs w:val="20"/>
        </w:rPr>
        <w:t>statistical analysis</w:t>
      </w:r>
      <w:r w:rsidR="0097342D" w:rsidRPr="0097342D">
        <w:rPr>
          <w:sz w:val="20"/>
          <w:szCs w:val="20"/>
        </w:rPr>
        <w:t xml:space="preserve"> </w:t>
      </w:r>
      <w:r w:rsidRPr="00293A23">
        <w:rPr>
          <w:sz w:val="20"/>
          <w:szCs w:val="20"/>
        </w:rPr>
        <w:t>to the dataset, I observed that logistic regression, naïve bias, and KNN are effective, and after constructing a confusion matrix, I decided to go with logistic regression</w:t>
      </w:r>
      <w:r>
        <w:rPr>
          <w:sz w:val="20"/>
          <w:szCs w:val="20"/>
        </w:rPr>
        <w:t xml:space="preserve"> with accuracy</w:t>
      </w:r>
      <w:r w:rsidR="0097342D">
        <w:rPr>
          <w:sz w:val="20"/>
          <w:szCs w:val="20"/>
        </w:rPr>
        <w:t xml:space="preserve"> metrics</w:t>
      </w:r>
      <w:r>
        <w:rPr>
          <w:sz w:val="20"/>
          <w:szCs w:val="20"/>
        </w:rPr>
        <w:t xml:space="preserve"> of 95.46% which is higher than other regression models</w:t>
      </w:r>
      <w:r w:rsidRPr="00293A23">
        <w:rPr>
          <w:sz w:val="20"/>
          <w:szCs w:val="20"/>
        </w:rPr>
        <w:t>.</w:t>
      </w:r>
      <w:r w:rsidR="007F74E4">
        <w:rPr>
          <w:sz w:val="20"/>
          <w:szCs w:val="20"/>
        </w:rPr>
        <w:t xml:space="preserve"> Data Source: Kaggle.</w:t>
      </w:r>
    </w:p>
    <w:p w14:paraId="745D3366" w14:textId="77777777" w:rsidR="007556F9" w:rsidRPr="000F0FE9" w:rsidRDefault="007556F9" w:rsidP="007556F9">
      <w:pPr>
        <w:tabs>
          <w:tab w:val="left" w:pos="9885"/>
        </w:tabs>
        <w:ind w:right="73"/>
        <w:jc w:val="both"/>
        <w:rPr>
          <w:b/>
          <w:color w:val="0070C0"/>
          <w:sz w:val="20"/>
          <w:szCs w:val="20"/>
        </w:rPr>
      </w:pPr>
      <w:r w:rsidRPr="000F0FE9">
        <w:rPr>
          <w:b/>
          <w:color w:val="0070C0"/>
          <w:sz w:val="20"/>
          <w:szCs w:val="20"/>
        </w:rPr>
        <w:t xml:space="preserve">FACE RECOGNITION AND ATTENDANCE </w:t>
      </w:r>
      <w:r w:rsidRPr="000F0FE9">
        <w:rPr>
          <w:b/>
          <w:sz w:val="20"/>
          <w:szCs w:val="20"/>
        </w:rPr>
        <w:t xml:space="preserve"> </w:t>
      </w:r>
    </w:p>
    <w:p w14:paraId="3689B9A1" w14:textId="77777777" w:rsidR="007556F9" w:rsidRDefault="007556F9" w:rsidP="007556F9">
      <w:pPr>
        <w:pStyle w:val="BodyText"/>
        <w:tabs>
          <w:tab w:val="left" w:pos="8622"/>
        </w:tabs>
        <w:ind w:right="7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April 2021 – May </w:t>
      </w:r>
      <w:r>
        <w:rPr>
          <w:spacing w:val="-6"/>
          <w:sz w:val="20"/>
          <w:szCs w:val="20"/>
        </w:rPr>
        <w:t>2021</w:t>
      </w:r>
    </w:p>
    <w:p w14:paraId="5CA32CC7" w14:textId="77777777" w:rsidR="007556F9" w:rsidRPr="000F0FE9" w:rsidRDefault="007556F9" w:rsidP="007556F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73"/>
        <w:jc w:val="both"/>
        <w:rPr>
          <w:sz w:val="18"/>
          <w:szCs w:val="18"/>
        </w:rPr>
      </w:pPr>
      <w:r w:rsidRPr="000F0FE9">
        <w:rPr>
          <w:sz w:val="20"/>
          <w:szCs w:val="20"/>
        </w:rPr>
        <w:t>Face recognition algorithm includes finding faces by drawing boundaries, normalizing them with a trained model, feature extraction, and face recognition n using computer vision.</w:t>
      </w:r>
      <w:r w:rsidRPr="00F94D12">
        <w:t xml:space="preserve"> </w:t>
      </w:r>
      <w:r w:rsidRPr="000F0FE9">
        <w:rPr>
          <w:sz w:val="20"/>
          <w:szCs w:val="20"/>
        </w:rPr>
        <w:t>OpenCV, dlib and face recognition libraries are used.</w:t>
      </w:r>
    </w:p>
    <w:p w14:paraId="7E260129" w14:textId="15062506" w:rsidR="007556F9" w:rsidRPr="007556F9" w:rsidRDefault="007556F9" w:rsidP="007556F9">
      <w:pPr>
        <w:pStyle w:val="ListParagraph"/>
        <w:tabs>
          <w:tab w:val="left" w:pos="840"/>
          <w:tab w:val="left" w:pos="841"/>
        </w:tabs>
        <w:spacing w:line="264" w:lineRule="exact"/>
        <w:ind w:left="0" w:right="-17" w:firstLine="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9B14092" wp14:editId="200720A5">
                <wp:extent cx="6734175" cy="45719"/>
                <wp:effectExtent l="0" t="0" r="0" b="0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1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E7017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LD3wu8XAgAAnQ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130779DC" w14:textId="77777777" w:rsidR="007556F9" w:rsidRPr="00191FF9" w:rsidRDefault="007556F9" w:rsidP="007556F9">
      <w:pPr>
        <w:pStyle w:val="Heading1"/>
        <w:ind w:right="-17"/>
        <w:jc w:val="center"/>
        <w:rPr>
          <w:color w:val="0070C0"/>
          <w:sz w:val="24"/>
          <w:szCs w:val="24"/>
        </w:rPr>
      </w:pPr>
      <w:r w:rsidRPr="00191FF9">
        <w:rPr>
          <w:color w:val="0070C0"/>
          <w:sz w:val="24"/>
          <w:szCs w:val="24"/>
        </w:rPr>
        <w:t>EDUCATION</w:t>
      </w:r>
    </w:p>
    <w:p w14:paraId="20DA990F" w14:textId="2F00B595" w:rsidR="007556F9" w:rsidRPr="006953F9" w:rsidRDefault="007556F9" w:rsidP="007556F9">
      <w:pPr>
        <w:tabs>
          <w:tab w:val="left" w:pos="9489"/>
        </w:tabs>
        <w:spacing w:before="11"/>
        <w:ind w:left="119" w:right="-17"/>
        <w:jc w:val="both"/>
        <w:rPr>
          <w:sz w:val="20"/>
          <w:szCs w:val="20"/>
        </w:rPr>
      </w:pPr>
      <w:r w:rsidRPr="00E338B1">
        <w:rPr>
          <w:b/>
          <w:color w:val="0070C0"/>
          <w:sz w:val="20"/>
          <w:szCs w:val="20"/>
        </w:rPr>
        <w:t xml:space="preserve">DREXEL UNIVERSITY </w:t>
      </w:r>
      <w:r>
        <w:rPr>
          <w:b/>
          <w:sz w:val="20"/>
          <w:szCs w:val="20"/>
        </w:rPr>
        <w:t xml:space="preserve">| </w:t>
      </w:r>
      <w:r w:rsidRPr="006953F9">
        <w:rPr>
          <w:sz w:val="20"/>
          <w:szCs w:val="20"/>
        </w:rPr>
        <w:t>Philadelphia, PA</w:t>
      </w:r>
      <w:r>
        <w:rPr>
          <w:sz w:val="20"/>
          <w:szCs w:val="20"/>
        </w:rPr>
        <w:t xml:space="preserve"> (</w:t>
      </w:r>
      <w:r w:rsidRPr="006953F9">
        <w:rPr>
          <w:sz w:val="20"/>
          <w:szCs w:val="20"/>
        </w:rPr>
        <w:t xml:space="preserve">Sept 2022 </w:t>
      </w:r>
      <w:r>
        <w:rPr>
          <w:sz w:val="20"/>
          <w:szCs w:val="20"/>
        </w:rPr>
        <w:t>–</w:t>
      </w:r>
      <w:r w:rsidRPr="006953F9">
        <w:rPr>
          <w:sz w:val="20"/>
          <w:szCs w:val="20"/>
        </w:rPr>
        <w:t xml:space="preserve"> </w:t>
      </w:r>
      <w:r>
        <w:rPr>
          <w:sz w:val="20"/>
          <w:szCs w:val="20"/>
        </w:rPr>
        <w:t>2024</w:t>
      </w:r>
      <w:r>
        <w:rPr>
          <w:sz w:val="20"/>
          <w:szCs w:val="20"/>
        </w:rPr>
        <w:t>)</w:t>
      </w:r>
    </w:p>
    <w:p w14:paraId="7D0D41AC" w14:textId="358F289E" w:rsidR="007556F9" w:rsidRPr="00641ACA" w:rsidRDefault="007556F9" w:rsidP="007556F9">
      <w:pPr>
        <w:pStyle w:val="BodyText"/>
        <w:tabs>
          <w:tab w:val="left" w:pos="9459"/>
        </w:tabs>
        <w:spacing w:before="0"/>
        <w:ind w:left="119" w:right="-17"/>
        <w:jc w:val="both"/>
        <w:rPr>
          <w:sz w:val="20"/>
          <w:szCs w:val="20"/>
        </w:rPr>
      </w:pPr>
      <w:r w:rsidRPr="006953F9">
        <w:rPr>
          <w:sz w:val="20"/>
          <w:szCs w:val="20"/>
        </w:rPr>
        <w:t>Master’s in data science</w:t>
      </w:r>
      <w:r w:rsidRPr="006953F9">
        <w:rPr>
          <w:sz w:val="20"/>
          <w:szCs w:val="20"/>
        </w:rPr>
        <w:t>, Dean’s Fellowship</w:t>
      </w:r>
      <w:r>
        <w:rPr>
          <w:sz w:val="20"/>
          <w:szCs w:val="20"/>
        </w:rPr>
        <w:t>,</w:t>
      </w:r>
      <w:r w:rsidRPr="007556F9">
        <w:rPr>
          <w:sz w:val="20"/>
          <w:szCs w:val="20"/>
        </w:rPr>
        <w:t xml:space="preserve"> </w:t>
      </w:r>
      <w:r w:rsidRPr="006953F9">
        <w:rPr>
          <w:sz w:val="20"/>
          <w:szCs w:val="20"/>
        </w:rPr>
        <w:t>Coursework: Data Acquisition and Pre-Processing, Data Structures and Algorithms, Data Analytics</w:t>
      </w:r>
    </w:p>
    <w:p w14:paraId="009D59CD" w14:textId="10DC9C31" w:rsidR="007556F9" w:rsidRPr="006953F9" w:rsidRDefault="007556F9" w:rsidP="007556F9">
      <w:pPr>
        <w:tabs>
          <w:tab w:val="left" w:pos="9724"/>
        </w:tabs>
        <w:spacing w:before="60"/>
        <w:ind w:left="119" w:right="-17"/>
        <w:jc w:val="both"/>
        <w:rPr>
          <w:sz w:val="20"/>
          <w:szCs w:val="20"/>
        </w:rPr>
      </w:pPr>
      <w:r w:rsidRPr="00E338B1">
        <w:rPr>
          <w:b/>
          <w:color w:val="0070C0"/>
          <w:sz w:val="20"/>
          <w:szCs w:val="20"/>
        </w:rPr>
        <w:t>GITAM UNIVERSITY</w:t>
      </w:r>
      <w:r w:rsidRPr="006953F9">
        <w:rPr>
          <w:b/>
          <w:sz w:val="20"/>
          <w:szCs w:val="20"/>
        </w:rPr>
        <w:t xml:space="preserve"> </w:t>
      </w:r>
      <w:r w:rsidRPr="00E338B1">
        <w:rPr>
          <w:b/>
          <w:sz w:val="20"/>
          <w:szCs w:val="20"/>
        </w:rPr>
        <w:t>|</w:t>
      </w:r>
      <w:r w:rsidRPr="006953F9">
        <w:rPr>
          <w:sz w:val="20"/>
          <w:szCs w:val="20"/>
        </w:rPr>
        <w:t>Visakhapatnam, India</w:t>
      </w:r>
      <w:r>
        <w:rPr>
          <w:sz w:val="20"/>
          <w:szCs w:val="20"/>
        </w:rPr>
        <w:t xml:space="preserve">. </w:t>
      </w:r>
      <w:r w:rsidRPr="006953F9">
        <w:rPr>
          <w:sz w:val="20"/>
          <w:szCs w:val="20"/>
        </w:rPr>
        <w:t>20</w:t>
      </w:r>
      <w:r>
        <w:rPr>
          <w:sz w:val="20"/>
          <w:szCs w:val="20"/>
        </w:rPr>
        <w:t>18</w:t>
      </w:r>
      <w:r w:rsidRPr="006953F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953F9">
        <w:rPr>
          <w:sz w:val="20"/>
          <w:szCs w:val="20"/>
        </w:rPr>
        <w:t xml:space="preserve"> </w:t>
      </w:r>
      <w:r>
        <w:rPr>
          <w:sz w:val="20"/>
          <w:szCs w:val="20"/>
        </w:rPr>
        <w:t>2022</w:t>
      </w:r>
      <w:r w:rsidRPr="007556F9">
        <w:rPr>
          <w:b/>
          <w:bCs/>
          <w:sz w:val="20"/>
          <w:szCs w:val="20"/>
        </w:rPr>
        <w:t xml:space="preserve">, </w:t>
      </w:r>
      <w:r w:rsidRPr="007556F9">
        <w:rPr>
          <w:b/>
          <w:bCs/>
          <w:sz w:val="20"/>
          <w:szCs w:val="20"/>
        </w:rPr>
        <w:t>GPA: 3.4 (8.17/10)</w:t>
      </w:r>
    </w:p>
    <w:p w14:paraId="741EC8A9" w14:textId="304E03ED" w:rsidR="007556F9" w:rsidRPr="007556F9" w:rsidRDefault="007556F9" w:rsidP="007556F9">
      <w:pPr>
        <w:tabs>
          <w:tab w:val="left" w:pos="9724"/>
        </w:tabs>
        <w:ind w:left="119" w:right="-17"/>
        <w:jc w:val="both"/>
        <w:rPr>
          <w:sz w:val="20"/>
          <w:szCs w:val="20"/>
        </w:rPr>
      </w:pPr>
      <w:r w:rsidRPr="00191FF9">
        <w:rPr>
          <w:sz w:val="20"/>
          <w:szCs w:val="20"/>
        </w:rPr>
        <w:t>Bachelor’s in computer science engineering,</w:t>
      </w:r>
      <w:r w:rsidRPr="006953F9">
        <w:rPr>
          <w:sz w:val="20"/>
          <w:szCs w:val="20"/>
        </w:rPr>
        <w:t xml:space="preserve"> Coursework</w:t>
      </w:r>
      <w:r w:rsidRPr="006953F9">
        <w:rPr>
          <w:sz w:val="20"/>
          <w:szCs w:val="20"/>
        </w:rPr>
        <w:t xml:space="preserve">: </w:t>
      </w:r>
      <w:r>
        <w:rPr>
          <w:sz w:val="20"/>
          <w:szCs w:val="20"/>
        </w:rPr>
        <w:t>Machine Learning, Probability and Statistics, Data Mining and Data Warehousing, Artificial Intelligence</w:t>
      </w:r>
      <w:r w:rsidR="00824B95">
        <w:rPr>
          <w:sz w:val="20"/>
          <w:szCs w:val="20"/>
        </w:rPr>
        <w:t xml:space="preserve"> (AI)</w:t>
      </w:r>
    </w:p>
    <w:p w14:paraId="4709A4C2" w14:textId="27C71B5E" w:rsidR="007556F9" w:rsidRDefault="007556F9" w:rsidP="007556F9">
      <w:pPr>
        <w:pStyle w:val="Heading1"/>
        <w:ind w:right="-17"/>
        <w:jc w:val="center"/>
        <w:rPr>
          <w:color w:val="0070C0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A473A15" wp14:editId="098BF992">
                <wp:extent cx="6797675" cy="12588"/>
                <wp:effectExtent l="0" t="0" r="0" b="0"/>
                <wp:docPr id="1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7675" cy="12588"/>
                          <a:chOff x="0" y="0"/>
                          <a:chExt cx="10800" cy="20"/>
                        </a:xfrm>
                      </wpg:grpSpPr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C5BD7" id="Group 5" o:spid="_x0000_s1026" style="width:535.25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580288C8" w14:textId="77777777" w:rsidR="007556F9" w:rsidRPr="00191FF9" w:rsidRDefault="007556F9" w:rsidP="007556F9">
      <w:pPr>
        <w:pStyle w:val="Heading1"/>
        <w:ind w:right="-17"/>
        <w:jc w:val="center"/>
        <w:rPr>
          <w:color w:val="0070C0"/>
          <w:sz w:val="24"/>
          <w:szCs w:val="24"/>
        </w:rPr>
      </w:pPr>
      <w:r w:rsidRPr="00191FF9">
        <w:rPr>
          <w:color w:val="0070C0"/>
          <w:sz w:val="24"/>
          <w:szCs w:val="24"/>
        </w:rPr>
        <w:t>ACHIEVEMENTS &amp; PUBLICATIONS</w:t>
      </w:r>
    </w:p>
    <w:p w14:paraId="7446467B" w14:textId="77777777" w:rsidR="007556F9" w:rsidRDefault="007556F9" w:rsidP="007556F9">
      <w:pPr>
        <w:pStyle w:val="BodyText"/>
        <w:spacing w:before="0" w:line="72" w:lineRule="auto"/>
        <w:ind w:left="113" w:right="-17"/>
        <w:rPr>
          <w:sz w:val="20"/>
          <w:szCs w:val="20"/>
        </w:rPr>
      </w:pPr>
    </w:p>
    <w:p w14:paraId="470AD71E" w14:textId="03494626" w:rsidR="007556F9" w:rsidRDefault="007556F9" w:rsidP="007556F9">
      <w:pPr>
        <w:pStyle w:val="BodyText"/>
        <w:numPr>
          <w:ilvl w:val="0"/>
          <w:numId w:val="3"/>
        </w:numPr>
        <w:spacing w:before="0"/>
        <w:ind w:right="-17"/>
        <w:rPr>
          <w:color w:val="000000"/>
          <w:sz w:val="20"/>
          <w:szCs w:val="20"/>
        </w:rPr>
      </w:pPr>
      <w:r w:rsidRPr="002134E0">
        <w:rPr>
          <w:color w:val="000000"/>
          <w:sz w:val="20"/>
          <w:szCs w:val="20"/>
        </w:rPr>
        <w:t>“A Comparative Study of Various Data Visualization Techniques using COVID-19 Data” (August 2021 Issue - IRJET)</w:t>
      </w:r>
      <w:r>
        <w:rPr>
          <w:color w:val="000000"/>
          <w:sz w:val="20"/>
          <w:szCs w:val="20"/>
        </w:rPr>
        <w:t>.</w:t>
      </w:r>
    </w:p>
    <w:p w14:paraId="05EB6C40" w14:textId="77777777" w:rsidR="007556F9" w:rsidRDefault="007556F9" w:rsidP="007556F9">
      <w:pPr>
        <w:pStyle w:val="BodyText"/>
        <w:numPr>
          <w:ilvl w:val="0"/>
          <w:numId w:val="3"/>
        </w:numPr>
        <w:spacing w:before="0"/>
        <w:ind w:right="-17"/>
        <w:rPr>
          <w:color w:val="000000"/>
          <w:sz w:val="20"/>
          <w:szCs w:val="20"/>
        </w:rPr>
      </w:pPr>
      <w:r w:rsidRPr="002134E0">
        <w:rPr>
          <w:color w:val="000000"/>
          <w:sz w:val="20"/>
          <w:szCs w:val="20"/>
        </w:rPr>
        <w:t>“The Societal and Transformational Impacts of Data Science” (September 2021 Issue - IJERT)</w:t>
      </w:r>
      <w:r>
        <w:rPr>
          <w:color w:val="000000"/>
          <w:sz w:val="20"/>
          <w:szCs w:val="20"/>
        </w:rPr>
        <w:t>.</w:t>
      </w:r>
    </w:p>
    <w:p w14:paraId="33A47844" w14:textId="77777777" w:rsidR="007556F9" w:rsidRDefault="007556F9" w:rsidP="007556F9">
      <w:pPr>
        <w:pStyle w:val="BodyText"/>
        <w:numPr>
          <w:ilvl w:val="0"/>
          <w:numId w:val="3"/>
        </w:numPr>
        <w:spacing w:before="0"/>
        <w:ind w:right="-17"/>
        <w:rPr>
          <w:sz w:val="20"/>
          <w:szCs w:val="20"/>
        </w:rPr>
      </w:pPr>
      <w:r w:rsidRPr="00764682">
        <w:rPr>
          <w:sz w:val="20"/>
          <w:szCs w:val="20"/>
        </w:rPr>
        <w:t>“Vehicle Number Plate Recognition System Using TESSERACT-OCR” (April 2022 Issue - IJRASET)</w:t>
      </w:r>
      <w:r>
        <w:rPr>
          <w:sz w:val="20"/>
          <w:szCs w:val="20"/>
        </w:rPr>
        <w:t>.</w:t>
      </w:r>
    </w:p>
    <w:p w14:paraId="47A69834" w14:textId="77777777" w:rsidR="007556F9" w:rsidRPr="00B1183A" w:rsidRDefault="007556F9" w:rsidP="007556F9">
      <w:pPr>
        <w:pStyle w:val="BodyText"/>
        <w:numPr>
          <w:ilvl w:val="0"/>
          <w:numId w:val="3"/>
        </w:numPr>
        <w:spacing w:before="0"/>
        <w:ind w:right="-17"/>
        <w:rPr>
          <w:sz w:val="18"/>
          <w:szCs w:val="18"/>
        </w:rPr>
      </w:pPr>
      <w:r w:rsidRPr="00764682">
        <w:rPr>
          <w:sz w:val="20"/>
          <w:szCs w:val="20"/>
        </w:rPr>
        <w:t>“Credit Card Fraud Detection using Various Machine Learning Algorithms” (September 2022 Issue - IJRASET)</w:t>
      </w:r>
      <w:r>
        <w:rPr>
          <w:sz w:val="20"/>
          <w:szCs w:val="20"/>
        </w:rPr>
        <w:t>.</w:t>
      </w:r>
    </w:p>
    <w:p w14:paraId="286AB61A" w14:textId="7B082A3C" w:rsidR="007556F9" w:rsidRPr="007556F9" w:rsidRDefault="007556F9" w:rsidP="007556F9">
      <w:pPr>
        <w:pStyle w:val="BodyText"/>
        <w:numPr>
          <w:ilvl w:val="0"/>
          <w:numId w:val="3"/>
        </w:numPr>
        <w:spacing w:before="0"/>
        <w:ind w:right="-17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r>
        <w:rPr>
          <w:color w:val="111111"/>
          <w:sz w:val="20"/>
          <w:szCs w:val="20"/>
          <w:lang w:val="en-IN" w:eastAsia="en-IN"/>
        </w:rPr>
        <w:t>t</w:t>
      </w:r>
      <w:r w:rsidRPr="007556F9">
        <w:rPr>
          <w:color w:val="111111"/>
          <w:sz w:val="20"/>
          <w:szCs w:val="20"/>
          <w:lang w:val="en-IN" w:eastAsia="en-IN"/>
        </w:rPr>
        <w:t>otal reads</w:t>
      </w:r>
      <w:r>
        <w:rPr>
          <w:color w:val="111111"/>
          <w:sz w:val="20"/>
          <w:szCs w:val="20"/>
          <w:lang w:val="en-IN" w:eastAsia="en-IN"/>
        </w:rPr>
        <w:t xml:space="preserve"> of </w:t>
      </w:r>
      <w:r w:rsidRPr="007556F9">
        <w:rPr>
          <w:color w:val="111111"/>
          <w:sz w:val="20"/>
          <w:szCs w:val="20"/>
          <w:lang w:val="en-IN" w:eastAsia="en-IN"/>
        </w:rPr>
        <w:t>1,318</w:t>
      </w:r>
      <w:r>
        <w:rPr>
          <w:color w:val="111111"/>
          <w:sz w:val="20"/>
          <w:szCs w:val="20"/>
          <w:lang w:val="en-IN" w:eastAsia="en-IN"/>
        </w:rPr>
        <w:t xml:space="preserve">, </w:t>
      </w:r>
      <w:r w:rsidRPr="007556F9">
        <w:rPr>
          <w:sz w:val="20"/>
          <w:szCs w:val="20"/>
        </w:rPr>
        <w:t>My Research Interest Score is higher than 31% of all ResearchGate members</w:t>
      </w:r>
      <w:r w:rsidRPr="007556F9">
        <w:rPr>
          <w:color w:val="111111"/>
          <w:sz w:val="20"/>
          <w:szCs w:val="20"/>
          <w:lang w:val="en-IN" w:eastAsia="en-IN"/>
        </w:rPr>
        <w:t xml:space="preserve">, and </w:t>
      </w:r>
      <w:r w:rsidRPr="007556F9">
        <w:rPr>
          <w:color w:val="111111"/>
          <w:sz w:val="20"/>
          <w:szCs w:val="20"/>
          <w:lang w:val="en-IN" w:eastAsia="en-IN"/>
        </w:rPr>
        <w:t>84% higher than all ResearchGate members who first published in 2021(ResearchGate Stats)</w:t>
      </w:r>
    </w:p>
    <w:p w14:paraId="20D8C456" w14:textId="77777777" w:rsidR="007556F9" w:rsidRPr="004D43B1" w:rsidRDefault="007556F9" w:rsidP="007556F9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111111"/>
          <w:sz w:val="20"/>
          <w:szCs w:val="20"/>
          <w:lang w:val="en-IN" w:eastAsia="en-IN"/>
        </w:rPr>
      </w:pPr>
      <w:r w:rsidRPr="00191FF9">
        <w:rPr>
          <w:color w:val="111111"/>
          <w:sz w:val="20"/>
          <w:szCs w:val="20"/>
          <w:lang w:val="en-IN" w:eastAsia="en-IN"/>
        </w:rPr>
        <w:t>Awarded a $8,000 Dean's Fellowship at Drexel University</w:t>
      </w:r>
    </w:p>
    <w:p w14:paraId="50587299" w14:textId="74B0C993" w:rsidR="007556F9" w:rsidRDefault="007556F9" w:rsidP="00BE5C5B">
      <w:pPr>
        <w:pStyle w:val="Heading1"/>
        <w:ind w:right="-17"/>
        <w:jc w:val="center"/>
        <w:rPr>
          <w:color w:val="0070C0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9F20385" wp14:editId="347DE8F9">
                <wp:extent cx="6797675" cy="12588"/>
                <wp:effectExtent l="0" t="0" r="0" b="0"/>
                <wp:docPr id="1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7675" cy="12588"/>
                          <a:chOff x="0" y="0"/>
                          <a:chExt cx="10800" cy="20"/>
                        </a:xfrm>
                      </wpg:grpSpPr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77A5B" id="Group 3" o:spid="_x0000_s1026" style="width:535.25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6C314281" w14:textId="77777777" w:rsidR="007556F9" w:rsidRPr="00191FF9" w:rsidRDefault="007556F9" w:rsidP="007556F9">
      <w:pPr>
        <w:pStyle w:val="Heading1"/>
        <w:ind w:right="-17"/>
        <w:jc w:val="center"/>
        <w:rPr>
          <w:color w:val="0070C0"/>
          <w:sz w:val="24"/>
          <w:szCs w:val="24"/>
        </w:rPr>
      </w:pPr>
      <w:r w:rsidRPr="00191FF9">
        <w:rPr>
          <w:color w:val="0070C0"/>
          <w:sz w:val="24"/>
          <w:szCs w:val="24"/>
        </w:rPr>
        <w:t>CERTIFICATIONS</w:t>
      </w:r>
    </w:p>
    <w:p w14:paraId="38D1306C" w14:textId="77777777" w:rsidR="007556F9" w:rsidRDefault="007556F9" w:rsidP="007556F9">
      <w:pPr>
        <w:pStyle w:val="BodyText"/>
        <w:spacing w:before="0"/>
        <w:ind w:left="113" w:right="-17"/>
        <w:rPr>
          <w:sz w:val="20"/>
          <w:szCs w:val="20"/>
        </w:rPr>
      </w:pPr>
    </w:p>
    <w:p w14:paraId="4C3B65E4" w14:textId="77777777" w:rsidR="007556F9" w:rsidRDefault="007556F9" w:rsidP="007556F9">
      <w:pPr>
        <w:pStyle w:val="BodyText"/>
        <w:numPr>
          <w:ilvl w:val="0"/>
          <w:numId w:val="2"/>
        </w:numPr>
        <w:spacing w:before="0"/>
        <w:ind w:right="-17"/>
      </w:pPr>
      <w:r w:rsidRPr="00764682">
        <w:rPr>
          <w:sz w:val="20"/>
          <w:szCs w:val="20"/>
        </w:rPr>
        <w:lastRenderedPageBreak/>
        <w:t>Participated in Mobile Hacking &amp; Cyber Forensics Workshop, conducted by IEEE student branch</w:t>
      </w:r>
      <w:r>
        <w:rPr>
          <w:sz w:val="20"/>
          <w:szCs w:val="20"/>
        </w:rPr>
        <w:t>.</w:t>
      </w:r>
    </w:p>
    <w:p w14:paraId="1DC0C0AF" w14:textId="77777777" w:rsidR="007556F9" w:rsidRDefault="007556F9" w:rsidP="007556F9">
      <w:pPr>
        <w:pStyle w:val="BodyText"/>
        <w:numPr>
          <w:ilvl w:val="0"/>
          <w:numId w:val="2"/>
        </w:numPr>
        <w:spacing w:before="0"/>
        <w:ind w:right="-17"/>
        <w:rPr>
          <w:sz w:val="20"/>
          <w:szCs w:val="20"/>
        </w:rPr>
      </w:pPr>
      <w:r w:rsidRPr="00764682">
        <w:rPr>
          <w:sz w:val="20"/>
          <w:szCs w:val="20"/>
        </w:rPr>
        <w:t>Google Android Developer Fundamentals Workshop, from Government of Andhra Pradesh State Skill Development Corporation</w:t>
      </w:r>
      <w:r>
        <w:rPr>
          <w:sz w:val="20"/>
          <w:szCs w:val="20"/>
        </w:rPr>
        <w:t>.</w:t>
      </w:r>
    </w:p>
    <w:p w14:paraId="06ACBFC9" w14:textId="77777777" w:rsidR="007556F9" w:rsidRDefault="007556F9" w:rsidP="007556F9">
      <w:pPr>
        <w:pStyle w:val="BodyText"/>
        <w:numPr>
          <w:ilvl w:val="0"/>
          <w:numId w:val="2"/>
        </w:numPr>
        <w:spacing w:before="0"/>
        <w:ind w:right="-17"/>
        <w:rPr>
          <w:sz w:val="20"/>
          <w:szCs w:val="20"/>
        </w:rPr>
      </w:pPr>
      <w:r w:rsidRPr="00717B24">
        <w:rPr>
          <w:sz w:val="20"/>
          <w:szCs w:val="20"/>
        </w:rPr>
        <w:t>NLP - Natural Language Processing with Python</w:t>
      </w:r>
      <w:r>
        <w:rPr>
          <w:sz w:val="20"/>
          <w:szCs w:val="20"/>
        </w:rPr>
        <w:t>, Udemy</w:t>
      </w:r>
    </w:p>
    <w:p w14:paraId="2C463D11" w14:textId="77777777" w:rsidR="007556F9" w:rsidRDefault="007556F9" w:rsidP="007556F9">
      <w:pPr>
        <w:pStyle w:val="BodyText"/>
        <w:numPr>
          <w:ilvl w:val="0"/>
          <w:numId w:val="2"/>
        </w:numPr>
        <w:spacing w:before="0"/>
        <w:ind w:right="-17"/>
        <w:rPr>
          <w:sz w:val="20"/>
          <w:szCs w:val="20"/>
        </w:rPr>
      </w:pPr>
      <w:r w:rsidRPr="00DB5409">
        <w:rPr>
          <w:sz w:val="20"/>
          <w:szCs w:val="20"/>
        </w:rPr>
        <w:t>Complete Tensorflow 2 and Keras Deep Learning Bootcamp</w:t>
      </w:r>
      <w:r>
        <w:rPr>
          <w:sz w:val="20"/>
          <w:szCs w:val="20"/>
        </w:rPr>
        <w:t>, Udemy</w:t>
      </w:r>
    </w:p>
    <w:p w14:paraId="1DA16DC0" w14:textId="77777777" w:rsidR="007556F9" w:rsidRDefault="007556F9" w:rsidP="007556F9">
      <w:pPr>
        <w:pStyle w:val="BodyText"/>
        <w:numPr>
          <w:ilvl w:val="0"/>
          <w:numId w:val="2"/>
        </w:numPr>
        <w:spacing w:before="0"/>
        <w:ind w:right="-17"/>
      </w:pPr>
      <w:r w:rsidRPr="00764682">
        <w:rPr>
          <w:sz w:val="20"/>
          <w:szCs w:val="20"/>
        </w:rPr>
        <w:t>Programming for Everybody python, from University of Michigan, Coursera (Grade: 98.16%)</w:t>
      </w:r>
      <w:r>
        <w:rPr>
          <w:sz w:val="20"/>
          <w:szCs w:val="20"/>
        </w:rPr>
        <w:t>.</w:t>
      </w:r>
      <w:r w:rsidRPr="00764682">
        <w:t xml:space="preserve"> </w:t>
      </w:r>
    </w:p>
    <w:p w14:paraId="54FC178B" w14:textId="77777777" w:rsidR="007556F9" w:rsidRDefault="007556F9" w:rsidP="007556F9">
      <w:pPr>
        <w:pStyle w:val="BodyText"/>
        <w:numPr>
          <w:ilvl w:val="0"/>
          <w:numId w:val="2"/>
        </w:numPr>
        <w:spacing w:before="0"/>
        <w:ind w:right="-17"/>
      </w:pPr>
      <w:r w:rsidRPr="00764682">
        <w:rPr>
          <w:sz w:val="20"/>
          <w:szCs w:val="20"/>
        </w:rPr>
        <w:t>Machine Learning Algorithms: Supervised Learning Tip To Tail, Alberta Machine Intelligence Institute, Coursera (Grade: 96.42%)</w:t>
      </w:r>
      <w:r>
        <w:rPr>
          <w:sz w:val="20"/>
          <w:szCs w:val="20"/>
        </w:rPr>
        <w:t>.</w:t>
      </w:r>
      <w:r w:rsidRPr="00764682">
        <w:t xml:space="preserve"> </w:t>
      </w:r>
    </w:p>
    <w:p w14:paraId="6620238F" w14:textId="77777777" w:rsidR="007556F9" w:rsidRDefault="007556F9" w:rsidP="007556F9">
      <w:pPr>
        <w:pStyle w:val="BodyText"/>
        <w:numPr>
          <w:ilvl w:val="0"/>
          <w:numId w:val="2"/>
        </w:numPr>
        <w:spacing w:before="0"/>
        <w:ind w:right="-17"/>
      </w:pPr>
      <w:r w:rsidRPr="00764682">
        <w:rPr>
          <w:sz w:val="20"/>
          <w:szCs w:val="20"/>
        </w:rPr>
        <w:t>Software Development Processes and Methodologies, University of Minnesota, Coursera (Grade: 96.39%)</w:t>
      </w:r>
      <w:r>
        <w:rPr>
          <w:sz w:val="20"/>
          <w:szCs w:val="20"/>
        </w:rPr>
        <w:t>.</w:t>
      </w:r>
      <w:r w:rsidRPr="00764682">
        <w:t xml:space="preserve"> </w:t>
      </w:r>
    </w:p>
    <w:p w14:paraId="7A010CA6" w14:textId="77777777" w:rsidR="007556F9" w:rsidRPr="00F040F5" w:rsidRDefault="007556F9" w:rsidP="007556F9">
      <w:pPr>
        <w:pStyle w:val="BodyText"/>
        <w:numPr>
          <w:ilvl w:val="0"/>
          <w:numId w:val="2"/>
        </w:numPr>
        <w:spacing w:before="0"/>
        <w:ind w:right="-17"/>
        <w:rPr>
          <w:sz w:val="20"/>
          <w:szCs w:val="20"/>
        </w:rPr>
      </w:pPr>
      <w:r w:rsidRPr="00764682">
        <w:rPr>
          <w:sz w:val="20"/>
          <w:szCs w:val="20"/>
        </w:rPr>
        <w:t>Introduction To Web Development, University of California Davis, Coursera (Grade: 97.95%).</w:t>
      </w:r>
    </w:p>
    <w:p w14:paraId="154F2522" w14:textId="77777777" w:rsidR="007556F9" w:rsidRPr="002F2A62" w:rsidRDefault="007556F9" w:rsidP="007556F9">
      <w:pPr>
        <w:ind w:right="-17"/>
        <w:jc w:val="center"/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D5F6243" wp14:editId="2F497AF5">
                <wp:extent cx="6793865" cy="45719"/>
                <wp:effectExtent l="0" t="0" r="0" b="0"/>
                <wp:docPr id="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3865" cy="45719"/>
                          <a:chOff x="0" y="0"/>
                          <a:chExt cx="10800" cy="20"/>
                        </a:xfrm>
                      </wpg:grpSpPr>
                      <wps:wsp>
                        <wps:cNvPr id="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FEEDB" id="Group 1" o:spid="_x0000_s1026" style="width:534.9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">
                <v:line id="Line 24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8504153" w14:textId="77777777" w:rsidR="007556F9" w:rsidRDefault="007556F9" w:rsidP="007556F9">
      <w:pPr>
        <w:pStyle w:val="Heading1"/>
        <w:spacing w:line="72" w:lineRule="auto"/>
        <w:ind w:right="-17"/>
        <w:jc w:val="center"/>
        <w:rPr>
          <w:color w:val="0070C0"/>
          <w:sz w:val="20"/>
          <w:szCs w:val="20"/>
        </w:rPr>
      </w:pPr>
    </w:p>
    <w:p w14:paraId="59E6DAED" w14:textId="77777777" w:rsidR="007556F9" w:rsidRPr="00191FF9" w:rsidRDefault="007556F9" w:rsidP="007556F9">
      <w:pPr>
        <w:pStyle w:val="Heading1"/>
        <w:ind w:right="-17"/>
        <w:jc w:val="center"/>
        <w:rPr>
          <w:color w:val="0070C0"/>
          <w:sz w:val="24"/>
          <w:szCs w:val="24"/>
        </w:rPr>
      </w:pPr>
      <w:r w:rsidRPr="00191FF9">
        <w:rPr>
          <w:color w:val="0070C0"/>
          <w:sz w:val="24"/>
          <w:szCs w:val="24"/>
        </w:rPr>
        <w:t>SKILLS</w:t>
      </w:r>
    </w:p>
    <w:p w14:paraId="0869A4C5" w14:textId="226144E1" w:rsidR="007556F9" w:rsidRDefault="007556F9" w:rsidP="007556F9">
      <w:pPr>
        <w:pStyle w:val="Default"/>
        <w:ind w:left="119"/>
        <w:rPr>
          <w:sz w:val="20"/>
          <w:szCs w:val="20"/>
        </w:rPr>
      </w:pPr>
      <w:r w:rsidRPr="002919DC">
        <w:rPr>
          <w:b/>
          <w:bCs/>
          <w:sz w:val="20"/>
          <w:szCs w:val="20"/>
        </w:rPr>
        <w:t>Programming Languages</w:t>
      </w:r>
      <w:r>
        <w:rPr>
          <w:sz w:val="20"/>
          <w:szCs w:val="20"/>
        </w:rPr>
        <w:t>: Python, SQL, Java,</w:t>
      </w:r>
      <w:r w:rsidR="0085304D">
        <w:rPr>
          <w:sz w:val="20"/>
          <w:szCs w:val="20"/>
        </w:rPr>
        <w:t xml:space="preserve"> R,</w:t>
      </w:r>
      <w:r>
        <w:rPr>
          <w:sz w:val="20"/>
          <w:szCs w:val="20"/>
        </w:rPr>
        <w:t xml:space="preserve"> C, C++.</w:t>
      </w:r>
    </w:p>
    <w:p w14:paraId="089C2643" w14:textId="40934EB6" w:rsidR="0097342D" w:rsidRPr="0097342D" w:rsidRDefault="0097342D" w:rsidP="007556F9">
      <w:pPr>
        <w:pStyle w:val="Default"/>
        <w:ind w:left="119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Communication: </w:t>
      </w:r>
      <w:r w:rsidRPr="0097342D">
        <w:rPr>
          <w:sz w:val="20"/>
          <w:szCs w:val="20"/>
        </w:rPr>
        <w:t>Telugu, Hindi, English.</w:t>
      </w:r>
    </w:p>
    <w:p w14:paraId="57E2D7E8" w14:textId="77777777" w:rsidR="007556F9" w:rsidRDefault="007556F9" w:rsidP="007556F9">
      <w:pPr>
        <w:pStyle w:val="Default"/>
        <w:ind w:left="119"/>
        <w:rPr>
          <w:sz w:val="20"/>
          <w:szCs w:val="20"/>
        </w:rPr>
      </w:pPr>
      <w:r w:rsidRPr="002919DC">
        <w:rPr>
          <w:b/>
          <w:bCs/>
          <w:sz w:val="20"/>
          <w:szCs w:val="20"/>
        </w:rPr>
        <w:t>Tools/Frameworks</w:t>
      </w:r>
      <w:r>
        <w:rPr>
          <w:sz w:val="20"/>
          <w:szCs w:val="20"/>
        </w:rPr>
        <w:t>: Sci-kit, Matplotlib, Git, Tableau, Seaborn, HTML, CSS, Microsoft Excel, Django, Flask.</w:t>
      </w:r>
    </w:p>
    <w:p w14:paraId="3481BDEB" w14:textId="77777777" w:rsidR="007556F9" w:rsidRDefault="007556F9" w:rsidP="007556F9">
      <w:pPr>
        <w:pStyle w:val="Default"/>
        <w:ind w:left="119"/>
        <w:rPr>
          <w:sz w:val="20"/>
          <w:szCs w:val="20"/>
        </w:rPr>
      </w:pPr>
      <w:r w:rsidRPr="002919DC">
        <w:rPr>
          <w:b/>
          <w:bCs/>
          <w:sz w:val="20"/>
          <w:szCs w:val="20"/>
        </w:rPr>
        <w:t>Databases</w:t>
      </w:r>
      <w:r>
        <w:rPr>
          <w:sz w:val="20"/>
          <w:szCs w:val="20"/>
        </w:rPr>
        <w:t>: MySQL, Oracle SQL, MongoDB.</w:t>
      </w:r>
    </w:p>
    <w:p w14:paraId="10F71E43" w14:textId="34A73B98" w:rsidR="007556F9" w:rsidRDefault="007556F9" w:rsidP="007556F9">
      <w:pPr>
        <w:pStyle w:val="Default"/>
        <w:ind w:left="119"/>
        <w:rPr>
          <w:sz w:val="20"/>
          <w:szCs w:val="20"/>
        </w:rPr>
      </w:pPr>
      <w:r w:rsidRPr="002919DC">
        <w:rPr>
          <w:b/>
          <w:bCs/>
          <w:sz w:val="20"/>
          <w:szCs w:val="20"/>
        </w:rPr>
        <w:t>Machine Learning Algorithms</w:t>
      </w:r>
      <w:r>
        <w:rPr>
          <w:sz w:val="20"/>
          <w:szCs w:val="20"/>
        </w:rPr>
        <w:t>: Regression models, Classification models, Spacy, YOLO</w:t>
      </w:r>
      <w:r w:rsidR="001561E8">
        <w:rPr>
          <w:sz w:val="20"/>
          <w:szCs w:val="20"/>
        </w:rPr>
        <w:t xml:space="preserve"> v4</w:t>
      </w:r>
      <w:r>
        <w:rPr>
          <w:sz w:val="20"/>
          <w:szCs w:val="20"/>
        </w:rPr>
        <w:t>, OpenCV, NLP, keras, LSTM, Tensorflow, Pytorch, Sentiment analysis, PowerBI</w:t>
      </w:r>
      <w:r w:rsidR="007F74E4">
        <w:rPr>
          <w:sz w:val="20"/>
          <w:szCs w:val="20"/>
        </w:rPr>
        <w:t>,</w:t>
      </w:r>
      <w:r>
        <w:rPr>
          <w:sz w:val="20"/>
          <w:szCs w:val="20"/>
        </w:rPr>
        <w:t xml:space="preserve"> Plotly</w:t>
      </w:r>
      <w:r>
        <w:rPr>
          <w:sz w:val="20"/>
          <w:szCs w:val="20"/>
        </w:rPr>
        <w:t xml:space="preserve">, Artificial Neural </w:t>
      </w:r>
      <w:r w:rsidR="0097342D">
        <w:rPr>
          <w:sz w:val="20"/>
          <w:szCs w:val="20"/>
        </w:rPr>
        <w:t>Network</w:t>
      </w:r>
      <w:r>
        <w:rPr>
          <w:sz w:val="20"/>
          <w:szCs w:val="20"/>
        </w:rPr>
        <w:t>,</w:t>
      </w:r>
      <w:r w:rsidRPr="007556F9">
        <w:t xml:space="preserve"> </w:t>
      </w:r>
      <w:r>
        <w:rPr>
          <w:sz w:val="20"/>
          <w:szCs w:val="20"/>
        </w:rPr>
        <w:t>C</w:t>
      </w:r>
      <w:r w:rsidRPr="007556F9">
        <w:rPr>
          <w:sz w:val="20"/>
          <w:szCs w:val="20"/>
        </w:rPr>
        <w:t xml:space="preserve">onvolutional </w:t>
      </w:r>
      <w:r>
        <w:rPr>
          <w:sz w:val="20"/>
          <w:szCs w:val="20"/>
        </w:rPr>
        <w:t>N</w:t>
      </w:r>
      <w:r w:rsidRPr="007556F9">
        <w:rPr>
          <w:sz w:val="20"/>
          <w:szCs w:val="20"/>
        </w:rPr>
        <w:t xml:space="preserve">eural </w:t>
      </w:r>
      <w:r>
        <w:rPr>
          <w:sz w:val="20"/>
          <w:szCs w:val="20"/>
        </w:rPr>
        <w:t>N</w:t>
      </w:r>
      <w:r w:rsidRPr="007556F9">
        <w:rPr>
          <w:sz w:val="20"/>
          <w:szCs w:val="20"/>
        </w:rPr>
        <w:t>etwork</w:t>
      </w:r>
      <w:r w:rsidR="001561E8">
        <w:rPr>
          <w:sz w:val="20"/>
          <w:szCs w:val="20"/>
        </w:rPr>
        <w:t>,</w:t>
      </w:r>
      <w:r w:rsidR="001561E8" w:rsidRPr="001561E8">
        <w:rPr>
          <w:sz w:val="20"/>
          <w:szCs w:val="20"/>
        </w:rPr>
        <w:t xml:space="preserve"> </w:t>
      </w:r>
      <w:r w:rsidR="001561E8">
        <w:rPr>
          <w:sz w:val="20"/>
          <w:szCs w:val="20"/>
        </w:rPr>
        <w:t>R</w:t>
      </w:r>
      <w:r w:rsidR="001561E8" w:rsidRPr="001561E8">
        <w:rPr>
          <w:sz w:val="20"/>
          <w:szCs w:val="20"/>
        </w:rPr>
        <w:t>ecurrent</w:t>
      </w:r>
      <w:r w:rsidR="001561E8" w:rsidRPr="001561E8">
        <w:rPr>
          <w:sz w:val="20"/>
          <w:szCs w:val="20"/>
        </w:rPr>
        <w:t xml:space="preserve"> </w:t>
      </w:r>
      <w:r w:rsidR="001561E8">
        <w:rPr>
          <w:sz w:val="20"/>
          <w:szCs w:val="20"/>
        </w:rPr>
        <w:t>N</w:t>
      </w:r>
      <w:r w:rsidR="001561E8" w:rsidRPr="007556F9">
        <w:rPr>
          <w:sz w:val="20"/>
          <w:szCs w:val="20"/>
        </w:rPr>
        <w:t xml:space="preserve">eural </w:t>
      </w:r>
      <w:r w:rsidR="001561E8">
        <w:rPr>
          <w:sz w:val="20"/>
          <w:szCs w:val="20"/>
        </w:rPr>
        <w:t>N</w:t>
      </w:r>
      <w:r w:rsidR="001561E8" w:rsidRPr="007556F9">
        <w:rPr>
          <w:sz w:val="20"/>
          <w:szCs w:val="20"/>
        </w:rPr>
        <w:t>etwork</w:t>
      </w:r>
      <w:r w:rsidR="001561E8">
        <w:rPr>
          <w:sz w:val="20"/>
          <w:szCs w:val="20"/>
        </w:rPr>
        <w:t xml:space="preserve">, </w:t>
      </w:r>
      <w:r w:rsidR="001561E8" w:rsidRPr="001561E8">
        <w:rPr>
          <w:sz w:val="20"/>
          <w:szCs w:val="20"/>
        </w:rPr>
        <w:t>Long Short-Term Memory</w:t>
      </w:r>
      <w:r w:rsidR="001561E8">
        <w:rPr>
          <w:sz w:val="20"/>
          <w:szCs w:val="20"/>
        </w:rPr>
        <w:t>.</w:t>
      </w:r>
    </w:p>
    <w:p w14:paraId="326F0F8D" w14:textId="77777777" w:rsidR="007556F9" w:rsidRPr="007556F9" w:rsidRDefault="007556F9" w:rsidP="007556F9">
      <w:pPr>
        <w:pStyle w:val="Default"/>
        <w:ind w:left="119"/>
        <w:rPr>
          <w:sz w:val="20"/>
          <w:szCs w:val="20"/>
        </w:rPr>
      </w:pPr>
    </w:p>
    <w:p w14:paraId="7350A17D" w14:textId="77777777" w:rsidR="007556F9" w:rsidRDefault="007556F9" w:rsidP="007556F9">
      <w:pPr>
        <w:pStyle w:val="Default"/>
        <w:ind w:left="119"/>
        <w:rPr>
          <w:sz w:val="20"/>
          <w:szCs w:val="20"/>
        </w:rPr>
      </w:pPr>
      <w:r>
        <w:rPr>
          <w:b/>
          <w:bCs/>
          <w:sz w:val="20"/>
          <w:szCs w:val="20"/>
        </w:rPr>
        <w:t>Github</w:t>
      </w:r>
      <w:r>
        <w:rPr>
          <w:sz w:val="20"/>
          <w:szCs w:val="20"/>
        </w:rPr>
        <w:t>:</w:t>
      </w:r>
      <w:r w:rsidRPr="00F72258">
        <w:t xml:space="preserve"> </w:t>
      </w:r>
      <w:hyperlink r:id="rId11" w:history="1">
        <w:r w:rsidRPr="00D677B1">
          <w:rPr>
            <w:rStyle w:val="Hyperlink"/>
            <w:sz w:val="22"/>
            <w:szCs w:val="22"/>
          </w:rPr>
          <w:t>https://github.com/akhilsonga</w:t>
        </w:r>
      </w:hyperlink>
      <w:r>
        <w:rPr>
          <w:sz w:val="20"/>
          <w:szCs w:val="20"/>
        </w:rPr>
        <w:t xml:space="preserve"> </w:t>
      </w:r>
    </w:p>
    <w:p w14:paraId="77503E9B" w14:textId="77777777" w:rsidR="007556F9" w:rsidRDefault="007556F9" w:rsidP="007556F9">
      <w:pPr>
        <w:pStyle w:val="Default"/>
        <w:ind w:left="119"/>
      </w:pPr>
      <w:r>
        <w:rPr>
          <w:b/>
          <w:bCs/>
          <w:sz w:val="20"/>
          <w:szCs w:val="20"/>
        </w:rPr>
        <w:t>Research Gate:</w:t>
      </w:r>
      <w:r w:rsidRPr="00D677B1">
        <w:rPr>
          <w:sz w:val="18"/>
          <w:szCs w:val="18"/>
        </w:rPr>
        <w:t xml:space="preserve"> </w:t>
      </w:r>
      <w:hyperlink r:id="rId12" w:history="1">
        <w:r w:rsidRPr="00D677B1">
          <w:rPr>
            <w:rStyle w:val="Hyperlink"/>
            <w:sz w:val="22"/>
            <w:szCs w:val="22"/>
          </w:rPr>
          <w:t>https://www.researchgate.net/profile/Akhil-Songa/research</w:t>
        </w:r>
      </w:hyperlink>
    </w:p>
    <w:p w14:paraId="5C7EA66F" w14:textId="77777777" w:rsidR="007556F9" w:rsidRPr="006953F9" w:rsidRDefault="007556F9" w:rsidP="007556F9">
      <w:pPr>
        <w:pStyle w:val="Default"/>
        <w:ind w:left="119"/>
        <w:rPr>
          <w:sz w:val="20"/>
          <w:szCs w:val="20"/>
        </w:rPr>
      </w:pPr>
      <w:r w:rsidRPr="00D677B1">
        <w:rPr>
          <w:b/>
          <w:bCs/>
          <w:sz w:val="20"/>
          <w:szCs w:val="20"/>
        </w:rPr>
        <w:t>ORCID</w:t>
      </w:r>
      <w:r>
        <w:rPr>
          <w:sz w:val="20"/>
          <w:szCs w:val="20"/>
        </w:rPr>
        <w:t xml:space="preserve">: </w:t>
      </w:r>
      <w:hyperlink r:id="rId13" w:history="1">
        <w:r w:rsidRPr="00D677B1">
          <w:rPr>
            <w:rStyle w:val="Hyperlink"/>
            <w:sz w:val="22"/>
            <w:szCs w:val="22"/>
          </w:rPr>
          <w:t>https://orcid.org/0000-0003-1885-8948</w:t>
        </w:r>
      </w:hyperlink>
    </w:p>
    <w:p w14:paraId="01C3E059" w14:textId="77777777" w:rsidR="007556F9" w:rsidRDefault="007556F9" w:rsidP="007556F9">
      <w:r>
        <w:rPr>
          <w:noProof/>
        </w:rPr>
        <mc:AlternateContent>
          <mc:Choice Requires="wpg">
            <w:drawing>
              <wp:inline distT="0" distB="0" distL="0" distR="0" wp14:anchorId="474929C8" wp14:editId="5CD4A762">
                <wp:extent cx="6848475" cy="45719"/>
                <wp:effectExtent l="0" t="0" r="0" b="0"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8475" cy="45719"/>
                          <a:chOff x="0" y="0"/>
                          <a:chExt cx="10800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1EB30" id="Group 15" o:spid="_x0000_s1026" style="width:539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">
                <v:line id="Line 24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00D17CCA" w14:textId="77777777" w:rsidR="00437A52" w:rsidRPr="007556F9" w:rsidRDefault="00437A52" w:rsidP="007556F9"/>
    <w:sectPr w:rsidR="00437A52" w:rsidRPr="007556F9" w:rsidSect="00290DEF">
      <w:type w:val="continuous"/>
      <w:pgSz w:w="11907" w:h="16840" w:code="9"/>
      <w:pgMar w:top="1280" w:right="601" w:bottom="278" w:left="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509D" w14:textId="77777777" w:rsidR="00290DEF" w:rsidRDefault="00000000">
    <w:pPr>
      <w:pStyle w:val="BodyText"/>
      <w:spacing w:before="0" w:line="14" w:lineRule="auto"/>
      <w:rPr>
        <w:sz w:val="19"/>
      </w:rPr>
    </w:pPr>
  </w:p>
  <w:p w14:paraId="09EF741A" w14:textId="77777777" w:rsidR="004D43B1" w:rsidRDefault="00000000">
    <w:pPr>
      <w:pStyle w:val="BodyText"/>
      <w:spacing w:before="0" w:line="14" w:lineRule="auto"/>
      <w:rPr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72AD"/>
    <w:multiLevelType w:val="hybridMultilevel"/>
    <w:tmpl w:val="6D26C1F6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F1D6358"/>
    <w:multiLevelType w:val="hybridMultilevel"/>
    <w:tmpl w:val="C2CC851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67AC00A3"/>
    <w:multiLevelType w:val="hybridMultilevel"/>
    <w:tmpl w:val="135C27A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6C280CC2"/>
    <w:multiLevelType w:val="hybridMultilevel"/>
    <w:tmpl w:val="35568CD4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7E6B1272"/>
    <w:multiLevelType w:val="hybridMultilevel"/>
    <w:tmpl w:val="55448280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02575738">
    <w:abstractNumId w:val="4"/>
  </w:num>
  <w:num w:numId="2" w16cid:durableId="1010640984">
    <w:abstractNumId w:val="2"/>
  </w:num>
  <w:num w:numId="3" w16cid:durableId="13072906">
    <w:abstractNumId w:val="1"/>
  </w:num>
  <w:num w:numId="4" w16cid:durableId="710417048">
    <w:abstractNumId w:val="0"/>
  </w:num>
  <w:num w:numId="5" w16cid:durableId="1951819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F9"/>
    <w:rsid w:val="001177D9"/>
    <w:rsid w:val="001561E8"/>
    <w:rsid w:val="001978E7"/>
    <w:rsid w:val="00437A52"/>
    <w:rsid w:val="007556F9"/>
    <w:rsid w:val="007B1BA6"/>
    <w:rsid w:val="007F74E4"/>
    <w:rsid w:val="00824B95"/>
    <w:rsid w:val="0085304D"/>
    <w:rsid w:val="00910945"/>
    <w:rsid w:val="0097342D"/>
    <w:rsid w:val="00BC101F"/>
    <w:rsid w:val="00BE5C5B"/>
    <w:rsid w:val="00D6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96B0"/>
  <w15:chartTrackingRefBased/>
  <w15:docId w15:val="{F7C854D6-C3DC-4C3A-9A55-EE07F37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556F9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F9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7556F9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7556F9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556F9"/>
    <w:pPr>
      <w:ind w:left="839" w:hanging="360"/>
    </w:pPr>
  </w:style>
  <w:style w:type="paragraph" w:styleId="Title">
    <w:name w:val="Title"/>
    <w:basedOn w:val="Normal"/>
    <w:next w:val="Normal"/>
    <w:link w:val="TitleChar"/>
    <w:uiPriority w:val="10"/>
    <w:qFormat/>
    <w:rsid w:val="007556F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556F9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7556F9"/>
    <w:rPr>
      <w:color w:val="0563C1"/>
      <w:u w:val="single"/>
    </w:rPr>
  </w:style>
  <w:style w:type="paragraph" w:customStyle="1" w:styleId="Default">
    <w:name w:val="Default"/>
    <w:rsid w:val="007556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5735@drexel.edu" TargetMode="External"/><Relationship Id="rId13" Type="http://schemas.openxmlformats.org/officeDocument/2006/relationships/hyperlink" Target="https://orcid.org/0000-0003-1885-894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rofile/Akhil-Songa/resear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khilsong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khil-songa-agn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198D32E30E0469D6BCEC9140EF332" ma:contentTypeVersion="5" ma:contentTypeDescription="Create a new document." ma:contentTypeScope="" ma:versionID="a3c4f54a4759aad2b5b5a7dee3d56694">
  <xsd:schema xmlns:xsd="http://www.w3.org/2001/XMLSchema" xmlns:xs="http://www.w3.org/2001/XMLSchema" xmlns:p="http://schemas.microsoft.com/office/2006/metadata/properties" xmlns:ns3="ed8d15e7-eda9-4fcc-84d7-aa436e570cc8" xmlns:ns4="a7450441-62e4-47ed-9f6f-9ec99715c9ee" targetNamespace="http://schemas.microsoft.com/office/2006/metadata/properties" ma:root="true" ma:fieldsID="d09ad7603f0887aab74a7c75182be0c1" ns3:_="" ns4:_="">
    <xsd:import namespace="ed8d15e7-eda9-4fcc-84d7-aa436e570cc8"/>
    <xsd:import namespace="a7450441-62e4-47ed-9f6f-9ec99715c9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d15e7-eda9-4fcc-84d7-aa436e570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50441-62e4-47ed-9f6f-9ec99715c9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EDC0E0-BD32-479B-969C-CA275201D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d15e7-eda9-4fcc-84d7-aa436e570cc8"/>
    <ds:schemaRef ds:uri="a7450441-62e4-47ed-9f6f-9ec99715c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94B83-C8F8-4E15-BA30-FD3EC9001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FAB71-B100-4AAE-957B-A535A6D38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songa</dc:creator>
  <cp:keywords/>
  <dc:description/>
  <cp:lastModifiedBy>Akhil songa</cp:lastModifiedBy>
  <cp:revision>3</cp:revision>
  <dcterms:created xsi:type="dcterms:W3CDTF">2022-10-12T21:35:00Z</dcterms:created>
  <dcterms:modified xsi:type="dcterms:W3CDTF">2022-10-12T21:39:00Z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0x010100BA0198D32E30E0469D6BCEC9140EF332</vt:lpwstr>
  </property>
</Properties>
</file>