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3114" w14:textId="77777777" w:rsidR="00920498" w:rsidRPr="00920498" w:rsidRDefault="00920498" w:rsidP="00920498">
      <w:pPr>
        <w:spacing w:after="0" w:line="240" w:lineRule="auto"/>
        <w:rPr>
          <w:rFonts w:ascii="Calibri" w:eastAsia="PMingLiU" w:hAnsi="Calibri" w:cs="Calibri"/>
          <w:kern w:val="0"/>
          <w:lang w:val="en-US"/>
          <w14:ligatures w14:val="none"/>
        </w:rPr>
      </w:pPr>
    </w:p>
    <w:p w14:paraId="62478B21" w14:textId="77777777" w:rsidR="00920498" w:rsidRPr="00920498" w:rsidRDefault="00920498" w:rsidP="00920498">
      <w:pPr>
        <w:spacing w:after="0" w:line="240" w:lineRule="auto"/>
        <w:rPr>
          <w:rFonts w:ascii="Calibri" w:eastAsia="PMingLiU" w:hAnsi="Calibri" w:cs="Calibri"/>
          <w:kern w:val="0"/>
          <w:lang w:val="en-US"/>
          <w14:ligatures w14:val="none"/>
        </w:rPr>
      </w:pPr>
      <w:r w:rsidRPr="00920498">
        <w:rPr>
          <w:rFonts w:ascii="Calibri" w:eastAsia="PMingLiU" w:hAnsi="Calibri" w:cs="Calibri"/>
          <w:kern w:val="0"/>
          <w:lang w:val="en-US"/>
          <w14:ligatures w14:val="none"/>
        </w:rPr>
        <w:t> </w:t>
      </w:r>
    </w:p>
    <w:tbl>
      <w:tblPr>
        <w:tblW w:w="0" w:type="auto"/>
        <w:tblInd w:w="108" w:type="dxa"/>
        <w:shd w:val="clear" w:color="auto" w:fill="CED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938"/>
      </w:tblGrid>
      <w:tr w:rsidR="00920498" w:rsidRPr="00920498" w14:paraId="4600957F" w14:textId="77777777" w:rsidTr="00920498">
        <w:trPr>
          <w:trHeight w:val="232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15A09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Candidate Name</w:t>
            </w:r>
          </w:p>
        </w:tc>
        <w:tc>
          <w:tcPr>
            <w:tcW w:w="5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809E6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20498" w:rsidRPr="00920498" w14:paraId="335A5124" w14:textId="77777777" w:rsidTr="00920498">
        <w:trPr>
          <w:trHeight w:val="232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3F3EB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Candidate Email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13C7D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5593C641" w14:textId="77777777" w:rsidTr="00920498">
        <w:trPr>
          <w:trHeight w:val="232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7A1BA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Current Position &amp; Company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439A2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467D264A" w14:textId="77777777" w:rsidTr="00920498">
        <w:trPr>
          <w:trHeight w:val="232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9939E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Current Location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0CC5E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48E52DC4" w14:textId="77777777" w:rsidTr="00920498">
        <w:trPr>
          <w:trHeight w:val="491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2AD30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Willing to relocate?</w:t>
            </w:r>
          </w:p>
          <w:p w14:paraId="152AEF25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proofErr w:type="gramStart"/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  <w:proofErr w:type="gramEnd"/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 xml:space="preserve"> or No?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516B7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2F8445D2" w14:textId="77777777" w:rsidTr="00920498">
        <w:trPr>
          <w:trHeight w:val="1540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99664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Location Preference</w:t>
            </w:r>
          </w:p>
          <w:p w14:paraId="3FAB3A2B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Please mark an X next to each location they are open to relocating to.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3542C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Calibri" w:eastAsia="PMingLiU" w:hAnsi="Calibri" w:cs="Calibri"/>
                <w:kern w:val="0"/>
                <w14:ligatures w14:val="none"/>
              </w:rPr>
              <w:t xml:space="preserve">Chicago               </w:t>
            </w:r>
          </w:p>
          <w:p w14:paraId="7A20D992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Calibri" w:eastAsia="PMingLiU" w:hAnsi="Calibri" w:cs="Calibri"/>
                <w:kern w:val="0"/>
                <w14:ligatures w14:val="none"/>
              </w:rPr>
              <w:t xml:space="preserve">Amsterdam        </w:t>
            </w:r>
          </w:p>
          <w:p w14:paraId="5947C214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Calibri" w:eastAsia="PMingLiU" w:hAnsi="Calibri" w:cs="Calibri"/>
                <w:kern w:val="0"/>
                <w14:ligatures w14:val="none"/>
              </w:rPr>
              <w:t xml:space="preserve">NYC                     </w:t>
            </w:r>
          </w:p>
          <w:p w14:paraId="30ED65D7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Calibri" w:eastAsia="PMingLiU" w:hAnsi="Calibri" w:cs="Calibri"/>
                <w:kern w:val="0"/>
                <w14:ligatures w14:val="none"/>
              </w:rPr>
              <w:t xml:space="preserve">Singapore           </w:t>
            </w:r>
          </w:p>
          <w:p w14:paraId="1E68A427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Calibri" w:eastAsia="PMingLiU" w:hAnsi="Calibri" w:cs="Calibri"/>
                <w:kern w:val="0"/>
                <w14:ligatures w14:val="none"/>
              </w:rPr>
              <w:t>Austin       </w:t>
            </w:r>
          </w:p>
          <w:p w14:paraId="2F6E24BD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Calibri" w:eastAsia="PMingLiU" w:hAnsi="Calibri" w:cs="Calibri"/>
                <w:kern w:val="0"/>
                <w14:ligatures w14:val="none"/>
              </w:rPr>
              <w:t>Any/all           </w:t>
            </w:r>
          </w:p>
        </w:tc>
      </w:tr>
      <w:tr w:rsidR="00920498" w:rsidRPr="00920498" w14:paraId="47DC3E03" w14:textId="77777777" w:rsidTr="00920498">
        <w:trPr>
          <w:trHeight w:val="1011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756FE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Citizenship Status</w:t>
            </w:r>
          </w:p>
          <w:p w14:paraId="7D510F9C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Do they require sponsorship? What type? How much time remains on their current visa?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0BC80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184976C4" w14:textId="77777777" w:rsidTr="00920498">
        <w:trPr>
          <w:trHeight w:val="232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3C5D0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Education + GPA</w:t>
            </w:r>
          </w:p>
          <w:p w14:paraId="2E08BCC4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If still in school, please provide their transcript(s)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E7CE1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774AA674" w14:textId="77777777" w:rsidTr="00920498">
        <w:trPr>
          <w:trHeight w:val="687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E0B6D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What are the candidate’s motivations for looking to leave their current employer?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946B7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20498" w:rsidRPr="00920498" w14:paraId="1A294A46" w14:textId="77777777" w:rsidTr="00920498">
        <w:trPr>
          <w:trHeight w:val="892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0B764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What are the candidate’s motivations to join Headlands?</w:t>
            </w:r>
          </w:p>
          <w:p w14:paraId="18E82590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What are their career goals?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5BB90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20498" w:rsidRPr="00920498" w14:paraId="322B61BA" w14:textId="77777777" w:rsidTr="00920498">
        <w:trPr>
          <w:trHeight w:val="1791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136E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Interest in Finance</w:t>
            </w:r>
          </w:p>
          <w:p w14:paraId="1FDD3F0D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0 = Not interested</w:t>
            </w:r>
          </w:p>
          <w:p w14:paraId="05C89245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1 = Open to the idea</w:t>
            </w:r>
          </w:p>
          <w:p w14:paraId="7AA00B8C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2 = Interested but considering all opportunities</w:t>
            </w:r>
          </w:p>
          <w:p w14:paraId="68E7F9AF" w14:textId="709DC714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3 = Interested and only considering Finance opportunities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2AA48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21FDC06B" w14:textId="77777777" w:rsidTr="00920498">
        <w:trPr>
          <w:trHeight w:val="1784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0E0AE" w14:textId="6FEB376F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Why do you think they’re good for Headlands?</w:t>
            </w:r>
          </w:p>
          <w:p w14:paraId="4AC85152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What is the candidate </w:t>
            </w:r>
            <w:proofErr w:type="gramStart"/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really good</w:t>
            </w:r>
            <w:proofErr w:type="gramEnd"/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at?</w:t>
            </w:r>
          </w:p>
          <w:p w14:paraId="01E49607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What is the candidate not good at, or not interested in doing professionally?</w:t>
            </w:r>
          </w:p>
        </w:tc>
        <w:tc>
          <w:tcPr>
            <w:tcW w:w="540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C38D9" w14:textId="77777777" w:rsidR="00920498" w:rsidRPr="00920498" w:rsidRDefault="00920498" w:rsidP="00920498">
            <w:pPr>
              <w:spacing w:after="0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</w:p>
        </w:tc>
      </w:tr>
      <w:tr w:rsidR="00920498" w:rsidRPr="00920498" w14:paraId="5AD3D94A" w14:textId="77777777" w:rsidTr="00920498">
        <w:trPr>
          <w:trHeight w:val="1108"/>
        </w:trPr>
        <w:tc>
          <w:tcPr>
            <w:tcW w:w="41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B7C59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Comp Expectations + Rationale</w:t>
            </w:r>
          </w:p>
          <w:p w14:paraId="7F6E3400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(If volunteered by candidate)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DE3C1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  <w:p w14:paraId="12A7316B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31F823B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20498" w:rsidRPr="00920498" w14:paraId="6A54B429" w14:textId="77777777" w:rsidTr="00920498">
        <w:trPr>
          <w:trHeight w:val="1245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3CD25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Competing Processes/Offers/Timelines</w:t>
            </w:r>
          </w:p>
          <w:p w14:paraId="2021AF14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Which other firms is the candidate speaking to?</w:t>
            </w:r>
          </w:p>
          <w:p w14:paraId="4746534E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Does the candidate have any verbal or written offers?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6A449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4097343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997BD29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D40B659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6A02FC1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20498" w:rsidRPr="00920498" w14:paraId="58C89C2D" w14:textId="77777777" w:rsidTr="00920498">
        <w:trPr>
          <w:trHeight w:val="472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079D0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Employment Obligations</w:t>
            </w:r>
          </w:p>
          <w:p w14:paraId="179DF024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Notice Period</w:t>
            </w:r>
          </w:p>
          <w:p w14:paraId="211244CF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Non-Compete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687B9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AF1ABD6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459EC3D" w14:textId="77777777" w:rsidR="00920498" w:rsidRPr="00920498" w:rsidRDefault="00920498" w:rsidP="00920498">
            <w:pPr>
              <w:spacing w:before="100" w:beforeAutospacing="1" w:after="100" w:afterAutospacing="1" w:line="240" w:lineRule="auto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20498" w:rsidRPr="00920498" w14:paraId="37B8BB6E" w14:textId="77777777" w:rsidTr="00920498">
        <w:trPr>
          <w:trHeight w:val="2191"/>
        </w:trPr>
        <w:tc>
          <w:tcPr>
            <w:tcW w:w="4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C5725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Top 3 programming languages</w:t>
            </w:r>
          </w:p>
          <w:p w14:paraId="1147F665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Please rate each language:</w:t>
            </w:r>
          </w:p>
          <w:p w14:paraId="10C42CE7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0 = No Experience</w:t>
            </w:r>
          </w:p>
          <w:p w14:paraId="50FB53D6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1 = Used it before</w:t>
            </w:r>
          </w:p>
          <w:p w14:paraId="54CC223E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2 = Confident User</w:t>
            </w:r>
          </w:p>
          <w:p w14:paraId="364A74C6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3 = Expert User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E9802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ACA7AE3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4D94176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DB13464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233C928" w14:textId="77777777" w:rsidR="00920498" w:rsidRPr="00920498" w:rsidRDefault="00920498" w:rsidP="00920498">
            <w:pPr>
              <w:spacing w:before="100" w:beforeAutospacing="1" w:after="100" w:afterAutospacing="1" w:line="231" w:lineRule="atLeast"/>
              <w:rPr>
                <w:rFonts w:ascii="Calibri" w:eastAsia="PMingLiU" w:hAnsi="Calibri" w:cs="Calibri"/>
                <w:kern w:val="0"/>
                <w14:ligatures w14:val="none"/>
              </w:rPr>
            </w:pPr>
            <w:r w:rsidRPr="00920498">
              <w:rPr>
                <w:rFonts w:ascii="Segoe UI" w:eastAsia="PMingLiU" w:hAnsi="Segoe UI" w:cs="Segoe U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4FB31C5" w14:textId="77777777" w:rsidR="00920498" w:rsidRPr="00920498" w:rsidRDefault="00920498" w:rsidP="00920498">
      <w:pPr>
        <w:spacing w:after="0" w:line="240" w:lineRule="auto"/>
        <w:rPr>
          <w:rFonts w:ascii="Calibri" w:eastAsia="PMingLiU" w:hAnsi="Calibri" w:cs="Calibri"/>
          <w:kern w:val="0"/>
          <w:lang w:val="en-US"/>
          <w14:ligatures w14:val="none"/>
        </w:rPr>
      </w:pPr>
      <w:r w:rsidRPr="00920498">
        <w:rPr>
          <w:rFonts w:ascii="Calibri" w:eastAsia="PMingLiU" w:hAnsi="Calibri" w:cs="Calibri"/>
          <w:kern w:val="0"/>
          <w:lang w:val="en-US"/>
          <w14:ligatures w14:val="none"/>
        </w:rPr>
        <w:t> </w:t>
      </w:r>
    </w:p>
    <w:p w14:paraId="7200F779" w14:textId="77777777" w:rsidR="003020F6" w:rsidRDefault="003020F6"/>
    <w:sectPr w:rsidR="0030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98"/>
    <w:rsid w:val="0016325D"/>
    <w:rsid w:val="003020F6"/>
    <w:rsid w:val="0043588D"/>
    <w:rsid w:val="00920498"/>
    <w:rsid w:val="009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A418"/>
  <w15:chartTrackingRefBased/>
  <w15:docId w15:val="{CA2A54F8-F8B8-4C53-ACCA-B0E03F2C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Rockie Mok</dc:creator>
  <cp:keywords/>
  <dc:description/>
  <cp:lastModifiedBy>Rockie Mok</cp:lastModifiedBy>
  <cp:revision>1</cp:revision>
  <dcterms:created xsi:type="dcterms:W3CDTF">2023-04-03T07:46:00Z</dcterms:created>
  <dcterms:modified xsi:type="dcterms:W3CDTF">2023-04-03T07:49:00Z</dcterms:modified>
</cp:coreProperties>
</file>