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4F6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CAN-AM ELITE Badminton Club</w:t>
      </w:r>
    </w:p>
    <w:p w14:paraId="68B4E148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Racket Stringing Management Process &amp; Waiver Acknowledgment</w:t>
      </w:r>
    </w:p>
    <w:p w14:paraId="7E337034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Zoom Meeting: January 22, 2026 – 2:00 PM (California Time)</w:t>
      </w:r>
    </w:p>
    <w:p w14:paraId="16646E0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1C031B33">
          <v:rect id="_x0000_i1231" style="width:0;height:1.5pt" o:hralign="center" o:hrstd="t" o:hr="t" fillcolor="#a0a0a0" stroked="f"/>
        </w:pict>
      </w:r>
    </w:p>
    <w:p w14:paraId="25DEEFF8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I. Stringing Management Process</w:t>
      </w:r>
    </w:p>
    <w:p w14:paraId="74A8D19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1. Online Intake &amp; Ticket Creation</w:t>
      </w:r>
    </w:p>
    <w:p w14:paraId="0B7E49A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Customers must complete a Stringing Service Intake Form on the website.</w:t>
      </w:r>
    </w:p>
    <w:p w14:paraId="06DD635E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Upon submission, the system automatically generates a ticket number in the format:</w:t>
      </w:r>
      <w:r w:rsidRPr="003A6512">
        <w:rPr>
          <w:b/>
          <w:bCs/>
        </w:rPr>
        <w:br/>
        <w:t>CANAMYYMMXXX (e.g. CANAM2601001), based on California local time.</w:t>
      </w:r>
    </w:p>
    <w:p w14:paraId="7639C7BD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The system displays:</w:t>
      </w:r>
    </w:p>
    <w:p w14:paraId="21B09F83" w14:textId="77777777" w:rsidR="003A6512" w:rsidRPr="003A6512" w:rsidRDefault="003A6512" w:rsidP="003A6512">
      <w:pPr>
        <w:numPr>
          <w:ilvl w:val="0"/>
          <w:numId w:val="62"/>
        </w:numPr>
        <w:rPr>
          <w:b/>
          <w:bCs/>
        </w:rPr>
      </w:pPr>
      <w:r w:rsidRPr="003A6512">
        <w:rPr>
          <w:b/>
          <w:bCs/>
        </w:rPr>
        <w:t>Expected stringing completion time (regular service: 48 hours)</w:t>
      </w:r>
    </w:p>
    <w:p w14:paraId="0FE43631" w14:textId="77777777" w:rsidR="003A6512" w:rsidRPr="003A6512" w:rsidRDefault="003A6512" w:rsidP="003A6512">
      <w:pPr>
        <w:numPr>
          <w:ilvl w:val="0"/>
          <w:numId w:val="62"/>
        </w:numPr>
        <w:rPr>
          <w:b/>
          <w:bCs/>
        </w:rPr>
      </w:pPr>
      <w:r w:rsidRPr="003A6512">
        <w:rPr>
          <w:b/>
          <w:bCs/>
        </w:rPr>
        <w:t>Due pickup time (pickup required within 10 days)</w:t>
      </w:r>
    </w:p>
    <w:p w14:paraId="40FFA1D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Required Information:</w:t>
      </w:r>
    </w:p>
    <w:p w14:paraId="29F14745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Customer name, email, and phone number</w:t>
      </w:r>
    </w:p>
    <w:p w14:paraId="2847ED72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Racket brand and model</w:t>
      </w:r>
    </w:p>
    <w:p w14:paraId="6A6CFDE9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Stringing labor selection and price</w:t>
      </w:r>
    </w:p>
    <w:p w14:paraId="7255C921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Special Stringer A: regular price + $10</w:t>
      </w:r>
    </w:p>
    <w:p w14:paraId="6011EFFF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Other stringers: regular price</w:t>
      </w:r>
    </w:p>
    <w:p w14:paraId="2B30F0F7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String selection:</w:t>
      </w:r>
    </w:p>
    <w:p w14:paraId="0F98F9B7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Brand, model, and color (price shown)</w:t>
      </w:r>
    </w:p>
    <w:p w14:paraId="7AB0ADFB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Requested tension (predefined options)</w:t>
      </w:r>
    </w:p>
    <w:p w14:paraId="670F617B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Inventory status displayed:</w:t>
      </w:r>
    </w:p>
    <w:p w14:paraId="541B89B8" w14:textId="77777777" w:rsidR="003A6512" w:rsidRPr="003A6512" w:rsidRDefault="003A6512" w:rsidP="003A6512">
      <w:pPr>
        <w:numPr>
          <w:ilvl w:val="2"/>
          <w:numId w:val="63"/>
        </w:numPr>
        <w:rPr>
          <w:b/>
          <w:bCs/>
        </w:rPr>
      </w:pPr>
      <w:r w:rsidRPr="003A6512">
        <w:rPr>
          <w:b/>
          <w:bCs/>
        </w:rPr>
        <w:t>Out-of-stock items cannot be selected</w:t>
      </w:r>
    </w:p>
    <w:p w14:paraId="3F7F301C" w14:textId="77777777" w:rsidR="003A6512" w:rsidRPr="003A6512" w:rsidRDefault="003A6512" w:rsidP="003A6512">
      <w:pPr>
        <w:numPr>
          <w:ilvl w:val="2"/>
          <w:numId w:val="63"/>
        </w:numPr>
        <w:rPr>
          <w:b/>
          <w:bCs/>
        </w:rPr>
      </w:pPr>
      <w:r w:rsidRPr="003A6512">
        <w:rPr>
          <w:b/>
          <w:bCs/>
        </w:rPr>
        <w:t>Low stock (less than 5 units) highlighted</w:t>
      </w:r>
    </w:p>
    <w:p w14:paraId="0D657AF7" w14:textId="77777777" w:rsidR="003A6512" w:rsidRPr="003A6512" w:rsidRDefault="003A6512" w:rsidP="003A6512">
      <w:pPr>
        <w:numPr>
          <w:ilvl w:val="2"/>
          <w:numId w:val="63"/>
        </w:numPr>
        <w:rPr>
          <w:b/>
          <w:bCs/>
        </w:rPr>
      </w:pPr>
      <w:r w:rsidRPr="003A6512">
        <w:rPr>
          <w:b/>
          <w:bCs/>
        </w:rPr>
        <w:t>Expected restock date shown if unavailable</w:t>
      </w:r>
    </w:p>
    <w:p w14:paraId="092B1293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Stencil request (if applicable)</w:t>
      </w:r>
    </w:p>
    <w:p w14:paraId="547457C2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lastRenderedPageBreak/>
        <w:t>Grip add-ons (if applicable)</w:t>
      </w:r>
    </w:p>
    <w:p w14:paraId="0E579CD3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Grommet repair / replacement (Yes / No)</w:t>
      </w:r>
    </w:p>
    <w:p w14:paraId="5227FAFB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Rush stringing service (if applicable):</w:t>
      </w:r>
    </w:p>
    <w:p w14:paraId="62D44F17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1-day service: $10</w:t>
      </w:r>
    </w:p>
    <w:p w14:paraId="05EB1261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2-hour service: $20</w:t>
      </w:r>
    </w:p>
    <w:p w14:paraId="262CD1BB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Rush orders are clearly marked for priority</w:t>
      </w:r>
    </w:p>
    <w:p w14:paraId="2076B925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Waiver acknowledgment and customer signature (required)</w:t>
      </w:r>
    </w:p>
    <w:p w14:paraId="05A97B7D" w14:textId="77777777" w:rsidR="003A6512" w:rsidRPr="003A6512" w:rsidRDefault="003A6512" w:rsidP="003A6512">
      <w:pPr>
        <w:numPr>
          <w:ilvl w:val="0"/>
          <w:numId w:val="63"/>
        </w:numPr>
        <w:rPr>
          <w:b/>
          <w:bCs/>
        </w:rPr>
      </w:pPr>
      <w:r w:rsidRPr="003A6512">
        <w:rPr>
          <w:b/>
          <w:bCs/>
        </w:rPr>
        <w:t>Payment confirmation</w:t>
      </w:r>
    </w:p>
    <w:p w14:paraId="51F322FB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Phase 1: payment at front desk</w:t>
      </w:r>
    </w:p>
    <w:p w14:paraId="7791D657" w14:textId="77777777" w:rsidR="003A6512" w:rsidRPr="003A6512" w:rsidRDefault="003A6512" w:rsidP="003A6512">
      <w:pPr>
        <w:numPr>
          <w:ilvl w:val="1"/>
          <w:numId w:val="63"/>
        </w:numPr>
        <w:rPr>
          <w:b/>
          <w:bCs/>
        </w:rPr>
      </w:pPr>
      <w:r w:rsidRPr="003A6512">
        <w:rPr>
          <w:b/>
          <w:bCs/>
        </w:rPr>
        <w:t>Phase 2: online payment with drop-box photo timestamp</w:t>
      </w:r>
    </w:p>
    <w:p w14:paraId="30D8BBA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3E37468C">
          <v:rect id="_x0000_i1232" style="width:0;height:1.5pt" o:hralign="center" o:hrstd="t" o:hr="t" fillcolor="#a0a0a0" stroked="f"/>
        </w:pict>
      </w:r>
    </w:p>
    <w:p w14:paraId="05A476E7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II. System Requirements – Product, Pricing &amp; Inventory</w:t>
      </w:r>
    </w:p>
    <w:p w14:paraId="11721EFD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  <w:i/>
          <w:iCs/>
        </w:rPr>
        <w:t>(Online &amp; In-store)</w:t>
      </w:r>
    </w:p>
    <w:p w14:paraId="621B83AF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All available products and strings display price and inventory status online and at the front desk.</w:t>
      </w:r>
    </w:p>
    <w:p w14:paraId="5497BE1E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Online and in-store orders use the same data source.</w:t>
      </w:r>
    </w:p>
    <w:p w14:paraId="5C65742A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Out-of-stock items cannot be selected; restock timing may be shown.</w:t>
      </w:r>
    </w:p>
    <w:p w14:paraId="3B266558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Inventory is automatically deducted when orders are placed.</w:t>
      </w:r>
    </w:p>
    <w:p w14:paraId="4B0AC4FF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When inventory reaches 5 units remaining, the item is marked Low Stock and Admin is notified.</w:t>
      </w:r>
    </w:p>
    <w:p w14:paraId="77345748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Only Admin users may update inventory quantities and pricing.</w:t>
      </w:r>
    </w:p>
    <w:p w14:paraId="2E054D88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Inventory availability is validated at order creation.</w:t>
      </w:r>
    </w:p>
    <w:p w14:paraId="1C7C354C" w14:textId="77777777" w:rsidR="003A6512" w:rsidRPr="003A6512" w:rsidRDefault="003A6512" w:rsidP="003A6512">
      <w:pPr>
        <w:numPr>
          <w:ilvl w:val="0"/>
          <w:numId w:val="64"/>
        </w:numPr>
        <w:rPr>
          <w:b/>
          <w:bCs/>
        </w:rPr>
      </w:pPr>
      <w:r w:rsidRPr="003A6512">
        <w:rPr>
          <w:b/>
          <w:bCs/>
        </w:rPr>
        <w:t>The system is designed to support future integration (e.g. Shopify).</w:t>
      </w:r>
    </w:p>
    <w:p w14:paraId="641564B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699A4C96">
          <v:rect id="_x0000_i1233" style="width:0;height:1.5pt" o:hralign="center" o:hrstd="t" o:hr="t" fillcolor="#a0a0a0" stroked="f"/>
        </w:pict>
      </w:r>
    </w:p>
    <w:p w14:paraId="23C6DFC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III. Front Desk Responsibilities</w:t>
      </w:r>
    </w:p>
    <w:p w14:paraId="1F84DBAC" w14:textId="77777777" w:rsidR="003A6512" w:rsidRPr="003A6512" w:rsidRDefault="003A6512" w:rsidP="003A6512">
      <w:pPr>
        <w:numPr>
          <w:ilvl w:val="0"/>
          <w:numId w:val="65"/>
        </w:numPr>
        <w:rPr>
          <w:b/>
          <w:bCs/>
        </w:rPr>
      </w:pPr>
      <w:r w:rsidRPr="003A6512">
        <w:rPr>
          <w:b/>
          <w:bCs/>
        </w:rPr>
        <w:t>Receive the racket and mark “Received by Front Desk” with staff name, date, and time</w:t>
      </w:r>
    </w:p>
    <w:p w14:paraId="46EC164C" w14:textId="77777777" w:rsidR="003A6512" w:rsidRPr="003A6512" w:rsidRDefault="003A6512" w:rsidP="003A6512">
      <w:pPr>
        <w:numPr>
          <w:ilvl w:val="0"/>
          <w:numId w:val="65"/>
        </w:numPr>
        <w:rPr>
          <w:b/>
          <w:bCs/>
        </w:rPr>
      </w:pPr>
      <w:r w:rsidRPr="003A6512">
        <w:rPr>
          <w:b/>
          <w:bCs/>
        </w:rPr>
        <w:lastRenderedPageBreak/>
        <w:t>Explain the stringing waiver and confirm acknowledgment</w:t>
      </w:r>
    </w:p>
    <w:p w14:paraId="6A204004" w14:textId="77777777" w:rsidR="003A6512" w:rsidRPr="003A6512" w:rsidRDefault="003A6512" w:rsidP="003A6512">
      <w:pPr>
        <w:numPr>
          <w:ilvl w:val="0"/>
          <w:numId w:val="65"/>
        </w:numPr>
        <w:rPr>
          <w:b/>
          <w:bCs/>
        </w:rPr>
      </w:pPr>
      <w:r w:rsidRPr="003A6512">
        <w:rPr>
          <w:b/>
          <w:bCs/>
        </w:rPr>
        <w:t>Take photo documentation:</w:t>
      </w:r>
    </w:p>
    <w:p w14:paraId="7244D48F" w14:textId="77777777" w:rsidR="003A6512" w:rsidRPr="003A6512" w:rsidRDefault="003A6512" w:rsidP="003A6512">
      <w:pPr>
        <w:numPr>
          <w:ilvl w:val="1"/>
          <w:numId w:val="65"/>
        </w:numPr>
        <w:rPr>
          <w:b/>
          <w:bCs/>
        </w:rPr>
      </w:pPr>
      <w:r w:rsidRPr="003A6512">
        <w:rPr>
          <w:b/>
          <w:bCs/>
        </w:rPr>
        <w:t>Racket head with brand/model</w:t>
      </w:r>
    </w:p>
    <w:p w14:paraId="559B5C7F" w14:textId="77777777" w:rsidR="003A6512" w:rsidRPr="003A6512" w:rsidRDefault="003A6512" w:rsidP="003A6512">
      <w:pPr>
        <w:numPr>
          <w:ilvl w:val="1"/>
          <w:numId w:val="65"/>
        </w:numPr>
        <w:rPr>
          <w:b/>
          <w:bCs/>
        </w:rPr>
      </w:pPr>
      <w:r w:rsidRPr="003A6512">
        <w:rPr>
          <w:b/>
          <w:bCs/>
        </w:rPr>
        <w:t>Overall frame condition</w:t>
      </w:r>
    </w:p>
    <w:p w14:paraId="4438595D" w14:textId="77777777" w:rsidR="003A6512" w:rsidRPr="003A6512" w:rsidRDefault="003A6512" w:rsidP="003A6512">
      <w:pPr>
        <w:numPr>
          <w:ilvl w:val="0"/>
          <w:numId w:val="65"/>
        </w:numPr>
        <w:rPr>
          <w:b/>
          <w:bCs/>
        </w:rPr>
      </w:pPr>
      <w:r w:rsidRPr="003A6512">
        <w:rPr>
          <w:b/>
          <w:bCs/>
        </w:rPr>
        <w:t>Ensure job status is visible to customers, front desk staff, and stringers</w:t>
      </w:r>
    </w:p>
    <w:p w14:paraId="40C92DD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5F790DA0">
          <v:rect id="_x0000_i1234" style="width:0;height:1.5pt" o:hralign="center" o:hrstd="t" o:hr="t" fillcolor="#a0a0a0" stroked="f"/>
        </w:pict>
      </w:r>
    </w:p>
    <w:p w14:paraId="00F0378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IV. Stringing Manager Responsibilities &amp; String Allocation</w:t>
      </w:r>
    </w:p>
    <w:p w14:paraId="1A8FB04E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  <w:i/>
          <w:iCs/>
        </w:rPr>
        <w:t>(Internal Use Only)</w:t>
      </w:r>
    </w:p>
    <w:p w14:paraId="156B6DE4" w14:textId="77777777" w:rsidR="003A6512" w:rsidRPr="003A6512" w:rsidRDefault="003A6512" w:rsidP="003A6512">
      <w:pPr>
        <w:numPr>
          <w:ilvl w:val="0"/>
          <w:numId w:val="66"/>
        </w:numPr>
        <w:rPr>
          <w:b/>
          <w:bCs/>
        </w:rPr>
      </w:pPr>
      <w:r w:rsidRPr="003A6512">
        <w:rPr>
          <w:b/>
          <w:bCs/>
        </w:rPr>
        <w:t>String Inventory Control</w:t>
      </w:r>
    </w:p>
    <w:p w14:paraId="556382BB" w14:textId="77777777" w:rsidR="003A6512" w:rsidRPr="003A6512" w:rsidRDefault="003A6512" w:rsidP="003A6512">
      <w:pPr>
        <w:numPr>
          <w:ilvl w:val="1"/>
          <w:numId w:val="66"/>
        </w:numPr>
        <w:rPr>
          <w:b/>
          <w:bCs/>
        </w:rPr>
      </w:pPr>
      <w:r w:rsidRPr="003A6512">
        <w:rPr>
          <w:b/>
          <w:bCs/>
        </w:rPr>
        <w:t>All string inventory is managed exclusively by the Stringing Manager.</w:t>
      </w:r>
    </w:p>
    <w:p w14:paraId="659B1949" w14:textId="77777777" w:rsidR="003A6512" w:rsidRPr="003A6512" w:rsidRDefault="003A6512" w:rsidP="003A6512">
      <w:pPr>
        <w:numPr>
          <w:ilvl w:val="1"/>
          <w:numId w:val="66"/>
        </w:numPr>
        <w:rPr>
          <w:b/>
          <w:bCs/>
        </w:rPr>
      </w:pPr>
      <w:r w:rsidRPr="003A6512">
        <w:rPr>
          <w:b/>
          <w:bCs/>
        </w:rPr>
        <w:t>Stringers do not access string inventory directly.</w:t>
      </w:r>
    </w:p>
    <w:p w14:paraId="0A25E37C" w14:textId="77777777" w:rsidR="003A6512" w:rsidRPr="003A6512" w:rsidRDefault="003A6512" w:rsidP="003A6512">
      <w:pPr>
        <w:numPr>
          <w:ilvl w:val="0"/>
          <w:numId w:val="66"/>
        </w:numPr>
        <w:rPr>
          <w:b/>
          <w:bCs/>
        </w:rPr>
      </w:pPr>
      <w:r w:rsidRPr="003A6512">
        <w:rPr>
          <w:b/>
          <w:bCs/>
        </w:rPr>
        <w:t>String Preparation &amp; Assignment</w:t>
      </w:r>
    </w:p>
    <w:p w14:paraId="6A94B6FB" w14:textId="77777777" w:rsidR="003A6512" w:rsidRPr="003A6512" w:rsidRDefault="003A6512" w:rsidP="003A6512">
      <w:pPr>
        <w:numPr>
          <w:ilvl w:val="1"/>
          <w:numId w:val="66"/>
        </w:numPr>
        <w:rPr>
          <w:b/>
          <w:bCs/>
        </w:rPr>
      </w:pPr>
      <w:r w:rsidRPr="003A6512">
        <w:rPr>
          <w:b/>
          <w:bCs/>
        </w:rPr>
        <w:t>For each order, the Stringing Manager:</w:t>
      </w:r>
    </w:p>
    <w:p w14:paraId="663C9818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Selects the approved string</w:t>
      </w:r>
    </w:p>
    <w:p w14:paraId="3DA3B38D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Measures and prepares the required length</w:t>
      </w:r>
    </w:p>
    <w:p w14:paraId="4C2BF21A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Labels and attaches the string to the racket with the ticket number</w:t>
      </w:r>
    </w:p>
    <w:p w14:paraId="4CF3AD08" w14:textId="77777777" w:rsidR="003A6512" w:rsidRPr="003A6512" w:rsidRDefault="003A6512" w:rsidP="003A6512">
      <w:pPr>
        <w:numPr>
          <w:ilvl w:val="1"/>
          <w:numId w:val="66"/>
        </w:numPr>
        <w:rPr>
          <w:b/>
          <w:bCs/>
        </w:rPr>
      </w:pPr>
      <w:r w:rsidRPr="003A6512">
        <w:rPr>
          <w:b/>
          <w:bCs/>
        </w:rPr>
        <w:t>The racket is marked “Ready for Stringing” with manager name, date, and time.</w:t>
      </w:r>
    </w:p>
    <w:p w14:paraId="3B41E0BA" w14:textId="77777777" w:rsidR="003A6512" w:rsidRPr="003A6512" w:rsidRDefault="003A6512" w:rsidP="003A6512">
      <w:pPr>
        <w:numPr>
          <w:ilvl w:val="0"/>
          <w:numId w:val="66"/>
        </w:numPr>
        <w:rPr>
          <w:b/>
          <w:bCs/>
        </w:rPr>
      </w:pPr>
      <w:r w:rsidRPr="003A6512">
        <w:rPr>
          <w:b/>
          <w:bCs/>
        </w:rPr>
        <w:t>Quality Control</w:t>
      </w:r>
    </w:p>
    <w:p w14:paraId="69570AB9" w14:textId="77777777" w:rsidR="003A6512" w:rsidRPr="003A6512" w:rsidRDefault="003A6512" w:rsidP="003A6512">
      <w:pPr>
        <w:numPr>
          <w:ilvl w:val="1"/>
          <w:numId w:val="66"/>
        </w:numPr>
        <w:rPr>
          <w:b/>
          <w:bCs/>
        </w:rPr>
      </w:pPr>
      <w:r w:rsidRPr="003A6512">
        <w:rPr>
          <w:b/>
          <w:bCs/>
        </w:rPr>
        <w:t>The Stringing Manager serves as the primary checkpoint for:</w:t>
      </w:r>
    </w:p>
    <w:p w14:paraId="4B433C2A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Correct string selection</w:t>
      </w:r>
    </w:p>
    <w:p w14:paraId="6D67F2BE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Correct quantity allocation</w:t>
      </w:r>
    </w:p>
    <w:p w14:paraId="47D85AE9" w14:textId="77777777" w:rsidR="003A6512" w:rsidRPr="003A6512" w:rsidRDefault="003A6512" w:rsidP="003A6512">
      <w:pPr>
        <w:numPr>
          <w:ilvl w:val="2"/>
          <w:numId w:val="66"/>
        </w:numPr>
        <w:rPr>
          <w:b/>
          <w:bCs/>
        </w:rPr>
      </w:pPr>
      <w:r w:rsidRPr="003A6512">
        <w:rPr>
          <w:b/>
          <w:bCs/>
        </w:rPr>
        <w:t>Error identification before and after stringing</w:t>
      </w:r>
    </w:p>
    <w:p w14:paraId="52246819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420CABFC">
          <v:rect id="_x0000_i1235" style="width:0;height:1.5pt" o:hralign="center" o:hrstd="t" o:hr="t" fillcolor="#a0a0a0" stroked="f"/>
        </w:pict>
      </w:r>
    </w:p>
    <w:p w14:paraId="59BA5D8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V. Handover to Stringer</w:t>
      </w:r>
    </w:p>
    <w:p w14:paraId="5DA3B539" w14:textId="77777777" w:rsidR="003A6512" w:rsidRPr="003A6512" w:rsidRDefault="003A6512" w:rsidP="003A6512">
      <w:pPr>
        <w:numPr>
          <w:ilvl w:val="0"/>
          <w:numId w:val="67"/>
        </w:numPr>
        <w:rPr>
          <w:b/>
          <w:bCs/>
        </w:rPr>
      </w:pPr>
      <w:r w:rsidRPr="003A6512">
        <w:rPr>
          <w:b/>
          <w:bCs/>
        </w:rPr>
        <w:t>Rackets are placed in stringer lockers with ticket labels</w:t>
      </w:r>
    </w:p>
    <w:p w14:paraId="6C6C4517" w14:textId="77777777" w:rsidR="003A6512" w:rsidRPr="003A6512" w:rsidRDefault="003A6512" w:rsidP="003A6512">
      <w:pPr>
        <w:numPr>
          <w:ilvl w:val="0"/>
          <w:numId w:val="67"/>
        </w:numPr>
        <w:rPr>
          <w:b/>
          <w:bCs/>
        </w:rPr>
      </w:pPr>
      <w:r w:rsidRPr="003A6512">
        <w:rPr>
          <w:b/>
          <w:bCs/>
        </w:rPr>
        <w:lastRenderedPageBreak/>
        <w:t>Stringers collect rackets based on priority and due date</w:t>
      </w:r>
    </w:p>
    <w:p w14:paraId="10A36717" w14:textId="77777777" w:rsidR="003A6512" w:rsidRPr="003A6512" w:rsidRDefault="003A6512" w:rsidP="003A6512">
      <w:pPr>
        <w:numPr>
          <w:ilvl w:val="0"/>
          <w:numId w:val="67"/>
        </w:numPr>
        <w:rPr>
          <w:b/>
          <w:bCs/>
        </w:rPr>
      </w:pPr>
      <w:r w:rsidRPr="003A6512">
        <w:rPr>
          <w:b/>
          <w:bCs/>
        </w:rPr>
        <w:t>Stringer confirms pickup in the system with name, date, and time</w:t>
      </w:r>
    </w:p>
    <w:p w14:paraId="67B687D6" w14:textId="77777777" w:rsidR="003A6512" w:rsidRPr="003A6512" w:rsidRDefault="003A6512" w:rsidP="003A6512">
      <w:pPr>
        <w:numPr>
          <w:ilvl w:val="0"/>
          <w:numId w:val="67"/>
        </w:numPr>
        <w:rPr>
          <w:b/>
          <w:bCs/>
        </w:rPr>
      </w:pPr>
      <w:r w:rsidRPr="003A6512">
        <w:rPr>
          <w:b/>
          <w:bCs/>
        </w:rPr>
        <w:t>Status updates to “Received by Stringer – [Name]”</w:t>
      </w:r>
    </w:p>
    <w:p w14:paraId="60861C91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7B2EBBDC">
          <v:rect id="_x0000_i1236" style="width:0;height:1.5pt" o:hralign="center" o:hrstd="t" o:hr="t" fillcolor="#a0a0a0" stroked="f"/>
        </w:pict>
      </w:r>
    </w:p>
    <w:p w14:paraId="1402E23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VI. Stringing Process</w:t>
      </w:r>
    </w:p>
    <w:p w14:paraId="4DADDF6E" w14:textId="77777777" w:rsidR="003A6512" w:rsidRPr="003A6512" w:rsidRDefault="003A6512" w:rsidP="003A6512">
      <w:pPr>
        <w:numPr>
          <w:ilvl w:val="0"/>
          <w:numId w:val="68"/>
        </w:numPr>
        <w:rPr>
          <w:b/>
          <w:bCs/>
        </w:rPr>
      </w:pPr>
      <w:r w:rsidRPr="003A6512">
        <w:rPr>
          <w:b/>
          <w:bCs/>
        </w:rPr>
        <w:t>Stringer performs service according to recorded requirements</w:t>
      </w:r>
    </w:p>
    <w:p w14:paraId="22614B51" w14:textId="77777777" w:rsidR="003A6512" w:rsidRPr="003A6512" w:rsidRDefault="003A6512" w:rsidP="003A6512">
      <w:pPr>
        <w:numPr>
          <w:ilvl w:val="0"/>
          <w:numId w:val="68"/>
        </w:numPr>
        <w:rPr>
          <w:b/>
          <w:bCs/>
        </w:rPr>
      </w:pPr>
      <w:r w:rsidRPr="003A6512">
        <w:rPr>
          <w:b/>
          <w:bCs/>
        </w:rPr>
        <w:t>If issues are discovered (e.g. cracks, defects, worn grommets, unsafe tension):</w:t>
      </w:r>
    </w:p>
    <w:p w14:paraId="0993196D" w14:textId="77777777" w:rsidR="003A6512" w:rsidRPr="003A6512" w:rsidRDefault="003A6512" w:rsidP="003A6512">
      <w:pPr>
        <w:numPr>
          <w:ilvl w:val="1"/>
          <w:numId w:val="68"/>
        </w:numPr>
        <w:rPr>
          <w:b/>
          <w:bCs/>
        </w:rPr>
      </w:pPr>
      <w:r w:rsidRPr="003A6512">
        <w:rPr>
          <w:b/>
          <w:bCs/>
        </w:rPr>
        <w:t>Photos are taken and recorded</w:t>
      </w:r>
    </w:p>
    <w:p w14:paraId="6B432A82" w14:textId="77777777" w:rsidR="003A6512" w:rsidRPr="003A6512" w:rsidRDefault="003A6512" w:rsidP="003A6512">
      <w:pPr>
        <w:numPr>
          <w:ilvl w:val="1"/>
          <w:numId w:val="68"/>
        </w:numPr>
        <w:rPr>
          <w:b/>
          <w:bCs/>
        </w:rPr>
      </w:pPr>
      <w:r w:rsidRPr="003A6512">
        <w:rPr>
          <w:b/>
          <w:bCs/>
        </w:rPr>
        <w:t>Customer is notified</w:t>
      </w:r>
    </w:p>
    <w:p w14:paraId="0AC2BB1C" w14:textId="77777777" w:rsidR="003A6512" w:rsidRPr="003A6512" w:rsidRDefault="003A6512" w:rsidP="003A6512">
      <w:pPr>
        <w:numPr>
          <w:ilvl w:val="1"/>
          <w:numId w:val="68"/>
        </w:numPr>
        <w:rPr>
          <w:b/>
          <w:bCs/>
        </w:rPr>
      </w:pPr>
      <w:r w:rsidRPr="003A6512">
        <w:rPr>
          <w:b/>
          <w:bCs/>
        </w:rPr>
        <w:t>Options are discussed</w:t>
      </w:r>
    </w:p>
    <w:p w14:paraId="6B90DAA4" w14:textId="77777777" w:rsidR="003A6512" w:rsidRPr="003A6512" w:rsidRDefault="003A6512" w:rsidP="003A6512">
      <w:pPr>
        <w:numPr>
          <w:ilvl w:val="0"/>
          <w:numId w:val="68"/>
        </w:numPr>
        <w:rPr>
          <w:b/>
          <w:bCs/>
        </w:rPr>
      </w:pPr>
      <w:r w:rsidRPr="003A6512">
        <w:rPr>
          <w:b/>
          <w:bCs/>
        </w:rPr>
        <w:t>Any changes require customer approval before proceeding</w:t>
      </w:r>
    </w:p>
    <w:p w14:paraId="2F20ABA2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4AE9D48B">
          <v:rect id="_x0000_i1237" style="width:0;height:1.5pt" o:hralign="center" o:hrstd="t" o:hr="t" fillcolor="#a0a0a0" stroked="f"/>
        </w:pict>
      </w:r>
    </w:p>
    <w:p w14:paraId="1365289E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VII. Completion &amp; Return to Front Desk</w:t>
      </w:r>
    </w:p>
    <w:p w14:paraId="2AD3E2CE" w14:textId="77777777" w:rsidR="003A6512" w:rsidRPr="003A6512" w:rsidRDefault="003A6512" w:rsidP="003A6512">
      <w:pPr>
        <w:numPr>
          <w:ilvl w:val="0"/>
          <w:numId w:val="69"/>
        </w:numPr>
        <w:rPr>
          <w:b/>
          <w:bCs/>
        </w:rPr>
      </w:pPr>
      <w:r w:rsidRPr="003A6512">
        <w:rPr>
          <w:b/>
          <w:bCs/>
        </w:rPr>
        <w:t>Stringer takes photos of the completed racket</w:t>
      </w:r>
    </w:p>
    <w:p w14:paraId="1DB0D586" w14:textId="77777777" w:rsidR="003A6512" w:rsidRPr="003A6512" w:rsidRDefault="003A6512" w:rsidP="003A6512">
      <w:pPr>
        <w:numPr>
          <w:ilvl w:val="0"/>
          <w:numId w:val="69"/>
        </w:numPr>
        <w:rPr>
          <w:b/>
          <w:bCs/>
        </w:rPr>
      </w:pPr>
      <w:r w:rsidRPr="003A6512">
        <w:rPr>
          <w:b/>
          <w:bCs/>
        </w:rPr>
        <w:t>Job is marked Completed with name, date, and time</w:t>
      </w:r>
    </w:p>
    <w:p w14:paraId="23FC439B" w14:textId="77777777" w:rsidR="003A6512" w:rsidRPr="003A6512" w:rsidRDefault="003A6512" w:rsidP="003A6512">
      <w:pPr>
        <w:numPr>
          <w:ilvl w:val="0"/>
          <w:numId w:val="69"/>
        </w:numPr>
        <w:rPr>
          <w:b/>
          <w:bCs/>
        </w:rPr>
      </w:pPr>
      <w:r w:rsidRPr="003A6512">
        <w:rPr>
          <w:b/>
          <w:bCs/>
        </w:rPr>
        <w:t>Racket is returned to the front desk with confirmation photos</w:t>
      </w:r>
    </w:p>
    <w:p w14:paraId="1FBA678E" w14:textId="77777777" w:rsidR="003A6512" w:rsidRPr="003A6512" w:rsidRDefault="003A6512" w:rsidP="003A6512">
      <w:pPr>
        <w:numPr>
          <w:ilvl w:val="0"/>
          <w:numId w:val="69"/>
        </w:numPr>
        <w:rPr>
          <w:b/>
          <w:bCs/>
        </w:rPr>
      </w:pPr>
      <w:r w:rsidRPr="003A6512">
        <w:rPr>
          <w:b/>
          <w:bCs/>
        </w:rPr>
        <w:t>Status updates to “Completed / Ready for Pickup”</w:t>
      </w:r>
    </w:p>
    <w:p w14:paraId="4D2368A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078BA873">
          <v:rect id="_x0000_i1238" style="width:0;height:1.5pt" o:hralign="center" o:hrstd="t" o:hr="t" fillcolor="#a0a0a0" stroked="f"/>
        </w:pict>
      </w:r>
    </w:p>
    <w:p w14:paraId="6273E0F5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VIII. Customer Pickup</w:t>
      </w:r>
    </w:p>
    <w:p w14:paraId="1289F99D" w14:textId="77777777" w:rsidR="003A6512" w:rsidRPr="003A6512" w:rsidRDefault="003A6512" w:rsidP="003A6512">
      <w:pPr>
        <w:numPr>
          <w:ilvl w:val="0"/>
          <w:numId w:val="70"/>
        </w:numPr>
        <w:rPr>
          <w:b/>
          <w:bCs/>
        </w:rPr>
      </w:pPr>
      <w:r w:rsidRPr="003A6512">
        <w:rPr>
          <w:b/>
          <w:bCs/>
        </w:rPr>
        <w:t>Customer signs to confirm pickup</w:t>
      </w:r>
    </w:p>
    <w:p w14:paraId="5239B102" w14:textId="77777777" w:rsidR="003A6512" w:rsidRPr="003A6512" w:rsidRDefault="003A6512" w:rsidP="003A6512">
      <w:pPr>
        <w:numPr>
          <w:ilvl w:val="0"/>
          <w:numId w:val="70"/>
        </w:numPr>
        <w:rPr>
          <w:b/>
          <w:bCs/>
        </w:rPr>
      </w:pPr>
      <w:r w:rsidRPr="003A6512">
        <w:rPr>
          <w:b/>
          <w:bCs/>
        </w:rPr>
        <w:t>Front desk verifies identity</w:t>
      </w:r>
    </w:p>
    <w:p w14:paraId="1AF0578C" w14:textId="216BF8B7" w:rsidR="003A6512" w:rsidRPr="00A844D8" w:rsidRDefault="003A6512" w:rsidP="00A844D8">
      <w:pPr>
        <w:numPr>
          <w:ilvl w:val="0"/>
          <w:numId w:val="70"/>
        </w:numPr>
        <w:rPr>
          <w:b/>
          <w:bCs/>
        </w:rPr>
      </w:pPr>
      <w:r w:rsidRPr="003A6512">
        <w:rPr>
          <w:b/>
          <w:bCs/>
        </w:rPr>
        <w:t>If a friend picks up, prior written authorization and ID verification are required</w:t>
      </w:r>
    </w:p>
    <w:p w14:paraId="2145E554" w14:textId="15C3435E" w:rsidR="00A844D8" w:rsidRPr="003A6512" w:rsidRDefault="00A844D8" w:rsidP="003A6512">
      <w:pPr>
        <w:numPr>
          <w:ilvl w:val="0"/>
          <w:numId w:val="70"/>
        </w:numPr>
        <w:rPr>
          <w:b/>
          <w:bCs/>
        </w:rPr>
      </w:pPr>
      <w:r w:rsidRPr="00A844D8">
        <w:rPr>
          <w:b/>
          <w:bCs/>
        </w:rPr>
        <w:t>Front desk confirms payment and releases the racket, recording the staff name and date/time of return.</w:t>
      </w:r>
    </w:p>
    <w:p w14:paraId="115B4538" w14:textId="77777777" w:rsidR="003A6512" w:rsidRPr="003A6512" w:rsidRDefault="003A6512" w:rsidP="003A6512">
      <w:pPr>
        <w:numPr>
          <w:ilvl w:val="0"/>
          <w:numId w:val="70"/>
        </w:numPr>
        <w:rPr>
          <w:b/>
          <w:bCs/>
        </w:rPr>
      </w:pPr>
      <w:r w:rsidRPr="003A6512">
        <w:rPr>
          <w:b/>
          <w:bCs/>
        </w:rPr>
        <w:t>Status updates to “Pickup Completed”</w:t>
      </w:r>
    </w:p>
    <w:p w14:paraId="757B210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13C9EFFD">
          <v:rect id="_x0000_i1239" style="width:0;height:1.5pt" o:hralign="center" o:hrstd="t" o:hr="t" fillcolor="#a0a0a0" stroked="f"/>
        </w:pict>
      </w:r>
    </w:p>
    <w:p w14:paraId="0FAEDF6A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lastRenderedPageBreak/>
        <w:t>IX. Overdue Pickup Handling</w:t>
      </w:r>
    </w:p>
    <w:p w14:paraId="42BD9F47" w14:textId="77777777" w:rsidR="003A6512" w:rsidRPr="003A6512" w:rsidRDefault="003A6512" w:rsidP="003A6512">
      <w:pPr>
        <w:numPr>
          <w:ilvl w:val="0"/>
          <w:numId w:val="71"/>
        </w:numPr>
        <w:rPr>
          <w:b/>
          <w:bCs/>
        </w:rPr>
      </w:pPr>
      <w:r w:rsidRPr="003A6512">
        <w:rPr>
          <w:b/>
          <w:bCs/>
        </w:rPr>
        <w:t>Rackets must be picked up within 10 days</w:t>
      </w:r>
    </w:p>
    <w:p w14:paraId="7F94425A" w14:textId="77777777" w:rsidR="003A6512" w:rsidRPr="003A6512" w:rsidRDefault="003A6512" w:rsidP="003A6512">
      <w:pPr>
        <w:numPr>
          <w:ilvl w:val="0"/>
          <w:numId w:val="71"/>
        </w:numPr>
        <w:rPr>
          <w:b/>
          <w:bCs/>
        </w:rPr>
      </w:pPr>
      <w:r w:rsidRPr="003A6512">
        <w:rPr>
          <w:b/>
          <w:bCs/>
        </w:rPr>
        <w:t>Reminders may be sent between days 7–10</w:t>
      </w:r>
    </w:p>
    <w:p w14:paraId="75C2758C" w14:textId="77777777" w:rsidR="003A6512" w:rsidRPr="003A6512" w:rsidRDefault="003A6512" w:rsidP="003A6512">
      <w:pPr>
        <w:numPr>
          <w:ilvl w:val="0"/>
          <w:numId w:val="71"/>
        </w:numPr>
        <w:rPr>
          <w:b/>
          <w:bCs/>
        </w:rPr>
      </w:pPr>
      <w:r w:rsidRPr="003A6512">
        <w:rPr>
          <w:b/>
          <w:bCs/>
        </w:rPr>
        <w:t>After 10 days:</w:t>
      </w:r>
    </w:p>
    <w:p w14:paraId="402469A1" w14:textId="77777777" w:rsidR="003A6512" w:rsidRPr="003A6512" w:rsidRDefault="003A6512" w:rsidP="003A6512">
      <w:pPr>
        <w:numPr>
          <w:ilvl w:val="1"/>
          <w:numId w:val="71"/>
        </w:numPr>
        <w:rPr>
          <w:b/>
          <w:bCs/>
        </w:rPr>
      </w:pPr>
      <w:r w:rsidRPr="003A6512">
        <w:rPr>
          <w:b/>
          <w:bCs/>
        </w:rPr>
        <w:t>Rackets are moved to a waiting pickup locker</w:t>
      </w:r>
    </w:p>
    <w:p w14:paraId="4FF5235F" w14:textId="77777777" w:rsidR="003A6512" w:rsidRPr="003A6512" w:rsidRDefault="003A6512" w:rsidP="003A6512">
      <w:pPr>
        <w:numPr>
          <w:ilvl w:val="1"/>
          <w:numId w:val="71"/>
        </w:numPr>
        <w:rPr>
          <w:b/>
          <w:bCs/>
        </w:rPr>
      </w:pPr>
      <w:r w:rsidRPr="003A6512">
        <w:rPr>
          <w:b/>
          <w:bCs/>
        </w:rPr>
        <w:t>Status changes to “Waiting Pickup”</w:t>
      </w:r>
    </w:p>
    <w:p w14:paraId="0A5AE435" w14:textId="77777777" w:rsidR="003A6512" w:rsidRPr="003A6512" w:rsidRDefault="003A6512" w:rsidP="003A6512">
      <w:pPr>
        <w:numPr>
          <w:ilvl w:val="1"/>
          <w:numId w:val="71"/>
        </w:numPr>
        <w:rPr>
          <w:b/>
          <w:bCs/>
        </w:rPr>
      </w:pPr>
      <w:r w:rsidRPr="003A6512">
        <w:rPr>
          <w:b/>
          <w:bCs/>
        </w:rPr>
        <w:t>CAN-AM ELITE Badminton Club is not responsible for loss or damage</w:t>
      </w:r>
    </w:p>
    <w:p w14:paraId="5BF17FEC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450876D4">
          <v:rect id="_x0000_i1240" style="width:0;height:1.5pt" o:hralign="center" o:hrstd="t" o:hr="t" fillcolor="#a0a0a0" stroked="f"/>
        </w:pict>
      </w:r>
    </w:p>
    <w:p w14:paraId="5AC56330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X. Incorrect Stringing Handling (Club Error)</w:t>
      </w:r>
    </w:p>
    <w:p w14:paraId="617B1C33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If a stringing error occurs due to club-side mistake:</w:t>
      </w:r>
    </w:p>
    <w:p w14:paraId="4AF5C2B8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Customer Resolution</w:t>
      </w:r>
    </w:p>
    <w:p w14:paraId="513BDFCA" w14:textId="77777777" w:rsidR="003A6512" w:rsidRPr="003A6512" w:rsidRDefault="003A6512" w:rsidP="003A6512">
      <w:pPr>
        <w:numPr>
          <w:ilvl w:val="0"/>
          <w:numId w:val="72"/>
        </w:numPr>
        <w:rPr>
          <w:b/>
          <w:bCs/>
        </w:rPr>
      </w:pPr>
      <w:r w:rsidRPr="003A6512">
        <w:rPr>
          <w:b/>
          <w:bCs/>
        </w:rPr>
        <w:t>Customer is informed and offered:</w:t>
      </w:r>
    </w:p>
    <w:p w14:paraId="01052526" w14:textId="77777777" w:rsidR="003A6512" w:rsidRPr="003A6512" w:rsidRDefault="003A6512" w:rsidP="003A6512">
      <w:pPr>
        <w:numPr>
          <w:ilvl w:val="1"/>
          <w:numId w:val="72"/>
        </w:numPr>
        <w:rPr>
          <w:b/>
          <w:bCs/>
        </w:rPr>
      </w:pPr>
      <w:r w:rsidRPr="003A6512">
        <w:rPr>
          <w:b/>
          <w:bCs/>
        </w:rPr>
        <w:t>Free re-stringing, or</w:t>
      </w:r>
    </w:p>
    <w:p w14:paraId="3D6ED156" w14:textId="77777777" w:rsidR="003A6512" w:rsidRPr="003A6512" w:rsidRDefault="003A6512" w:rsidP="003A6512">
      <w:pPr>
        <w:numPr>
          <w:ilvl w:val="1"/>
          <w:numId w:val="72"/>
        </w:numPr>
        <w:rPr>
          <w:b/>
          <w:bCs/>
        </w:rPr>
      </w:pPr>
      <w:r w:rsidRPr="003A6512">
        <w:rPr>
          <w:b/>
          <w:bCs/>
        </w:rPr>
        <w:t>Discounted acceptance (half labor fee charged)</w:t>
      </w:r>
    </w:p>
    <w:p w14:paraId="5F61A25D" w14:textId="77777777" w:rsidR="003A6512" w:rsidRPr="003A6512" w:rsidRDefault="003A6512" w:rsidP="003A6512">
      <w:pPr>
        <w:numPr>
          <w:ilvl w:val="0"/>
          <w:numId w:val="72"/>
        </w:numPr>
        <w:rPr>
          <w:b/>
          <w:bCs/>
        </w:rPr>
      </w:pPr>
      <w:r w:rsidRPr="003A6512">
        <w:rPr>
          <w:b/>
          <w:bCs/>
        </w:rPr>
        <w:t>Customer decision is confirmed and recorded</w:t>
      </w:r>
    </w:p>
    <w:p w14:paraId="3F9EB21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70C38C83">
          <v:rect id="_x0000_i1241" style="width:0;height:1.5pt" o:hralign="center" o:hrstd="t" o:hr="t" fillcolor="#a0a0a0" stroked="f"/>
        </w:pict>
      </w:r>
    </w:p>
    <w:p w14:paraId="4622C9D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XI. Internal Handling – Stringer Error &amp; Cost Responsibility</w:t>
      </w:r>
    </w:p>
    <w:p w14:paraId="3FA5FA66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  <w:i/>
          <w:iCs/>
        </w:rPr>
        <w:t>(Internal Use Only)</w:t>
      </w:r>
    </w:p>
    <w:p w14:paraId="5D83E4DC" w14:textId="77777777" w:rsidR="003A6512" w:rsidRPr="003A6512" w:rsidRDefault="003A6512" w:rsidP="003A6512">
      <w:pPr>
        <w:numPr>
          <w:ilvl w:val="0"/>
          <w:numId w:val="73"/>
        </w:numPr>
        <w:rPr>
          <w:b/>
          <w:bCs/>
        </w:rPr>
      </w:pPr>
      <w:r w:rsidRPr="003A6512">
        <w:rPr>
          <w:b/>
          <w:bCs/>
        </w:rPr>
        <w:t>Labor is counted once only</w:t>
      </w:r>
    </w:p>
    <w:p w14:paraId="27EFA28A" w14:textId="77777777" w:rsidR="003A6512" w:rsidRPr="003A6512" w:rsidRDefault="003A6512" w:rsidP="003A6512">
      <w:pPr>
        <w:numPr>
          <w:ilvl w:val="0"/>
          <w:numId w:val="73"/>
        </w:numPr>
        <w:rPr>
          <w:b/>
          <w:bCs/>
        </w:rPr>
      </w:pPr>
      <w:r w:rsidRPr="003A6512">
        <w:rPr>
          <w:b/>
          <w:bCs/>
        </w:rPr>
        <w:t>Additional string material used is charged to the stringer</w:t>
      </w:r>
    </w:p>
    <w:p w14:paraId="2F3B6113" w14:textId="77777777" w:rsidR="003A6512" w:rsidRPr="003A6512" w:rsidRDefault="003A6512" w:rsidP="003A6512">
      <w:pPr>
        <w:numPr>
          <w:ilvl w:val="0"/>
          <w:numId w:val="73"/>
        </w:numPr>
        <w:rPr>
          <w:b/>
          <w:bCs/>
        </w:rPr>
      </w:pPr>
      <w:r w:rsidRPr="003A6512">
        <w:rPr>
          <w:b/>
          <w:bCs/>
        </w:rPr>
        <w:t>Re-stringing is prioritized</w:t>
      </w:r>
    </w:p>
    <w:p w14:paraId="1407E0AF" w14:textId="77777777" w:rsidR="003A6512" w:rsidRPr="003A6512" w:rsidRDefault="003A6512" w:rsidP="003A6512">
      <w:pPr>
        <w:numPr>
          <w:ilvl w:val="0"/>
          <w:numId w:val="73"/>
        </w:numPr>
        <w:rPr>
          <w:b/>
          <w:bCs/>
        </w:rPr>
      </w:pPr>
      <w:r w:rsidRPr="003A6512">
        <w:rPr>
          <w:b/>
          <w:bCs/>
        </w:rPr>
        <w:t>Records are kept for internal review only</w:t>
      </w:r>
    </w:p>
    <w:p w14:paraId="0D4357B1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18F27434">
          <v:rect id="_x0000_i1242" style="width:0;height:1.5pt" o:hralign="center" o:hrstd="t" o:hr="t" fillcolor="#a0a0a0" stroked="f"/>
        </w:pict>
      </w:r>
    </w:p>
    <w:p w14:paraId="6B87EB07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XII. Correction Order Process</w:t>
      </w:r>
    </w:p>
    <w:p w14:paraId="5850618E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  <w:i/>
          <w:iCs/>
        </w:rPr>
        <w:t>(Internal Use Only)</w:t>
      </w:r>
    </w:p>
    <w:p w14:paraId="1EBB61B9" w14:textId="77777777" w:rsidR="003A6512" w:rsidRPr="003A6512" w:rsidRDefault="003A6512" w:rsidP="003A6512">
      <w:pPr>
        <w:numPr>
          <w:ilvl w:val="0"/>
          <w:numId w:val="74"/>
        </w:numPr>
        <w:rPr>
          <w:b/>
          <w:bCs/>
        </w:rPr>
      </w:pPr>
      <w:r w:rsidRPr="003A6512">
        <w:rPr>
          <w:b/>
          <w:bCs/>
        </w:rPr>
        <w:lastRenderedPageBreak/>
        <w:t>All re-stringing due to stringer error must generate a Correction Order</w:t>
      </w:r>
    </w:p>
    <w:p w14:paraId="15A0C795" w14:textId="77777777" w:rsidR="003A6512" w:rsidRPr="003A6512" w:rsidRDefault="003A6512" w:rsidP="003A6512">
      <w:pPr>
        <w:numPr>
          <w:ilvl w:val="0"/>
          <w:numId w:val="74"/>
        </w:numPr>
        <w:rPr>
          <w:b/>
          <w:bCs/>
        </w:rPr>
      </w:pPr>
      <w:r w:rsidRPr="003A6512">
        <w:rPr>
          <w:b/>
          <w:bCs/>
        </w:rPr>
        <w:t>Correction Order:</w:t>
      </w:r>
    </w:p>
    <w:p w14:paraId="54155CA5" w14:textId="77777777" w:rsidR="003A6512" w:rsidRPr="003A6512" w:rsidRDefault="003A6512" w:rsidP="003A6512">
      <w:pPr>
        <w:numPr>
          <w:ilvl w:val="1"/>
          <w:numId w:val="74"/>
        </w:numPr>
        <w:rPr>
          <w:b/>
          <w:bCs/>
        </w:rPr>
      </w:pPr>
      <w:r w:rsidRPr="003A6512">
        <w:rPr>
          <w:b/>
          <w:bCs/>
        </w:rPr>
        <w:t>Uses original ticket number + “C” suffix</w:t>
      </w:r>
    </w:p>
    <w:p w14:paraId="529004A6" w14:textId="77777777" w:rsidR="003A6512" w:rsidRPr="003A6512" w:rsidRDefault="003A6512" w:rsidP="003A6512">
      <w:pPr>
        <w:numPr>
          <w:ilvl w:val="1"/>
          <w:numId w:val="74"/>
        </w:numPr>
        <w:rPr>
          <w:b/>
          <w:bCs/>
        </w:rPr>
      </w:pPr>
      <w:r w:rsidRPr="003A6512">
        <w:rPr>
          <w:b/>
          <w:bCs/>
        </w:rPr>
        <w:t>Assigned to the same stringer</w:t>
      </w:r>
    </w:p>
    <w:p w14:paraId="7A0F44EB" w14:textId="77777777" w:rsidR="003A6512" w:rsidRPr="003A6512" w:rsidRDefault="003A6512" w:rsidP="003A6512">
      <w:pPr>
        <w:numPr>
          <w:ilvl w:val="1"/>
          <w:numId w:val="74"/>
        </w:numPr>
        <w:rPr>
          <w:b/>
          <w:bCs/>
        </w:rPr>
      </w:pPr>
      <w:r w:rsidRPr="003A6512">
        <w:rPr>
          <w:b/>
          <w:bCs/>
        </w:rPr>
        <w:t>Labor = 0, String = 0 (customer not charged again)</w:t>
      </w:r>
    </w:p>
    <w:p w14:paraId="36D3EBCD" w14:textId="77777777" w:rsidR="003A6512" w:rsidRPr="003A6512" w:rsidRDefault="003A6512" w:rsidP="003A6512">
      <w:pPr>
        <w:numPr>
          <w:ilvl w:val="0"/>
          <w:numId w:val="74"/>
        </w:numPr>
        <w:rPr>
          <w:b/>
          <w:bCs/>
        </w:rPr>
      </w:pPr>
      <w:r w:rsidRPr="003A6512">
        <w:rPr>
          <w:b/>
          <w:bCs/>
        </w:rPr>
        <w:t>Actual string cost is recorded internally</w:t>
      </w:r>
    </w:p>
    <w:p w14:paraId="7B09D7D5" w14:textId="77777777" w:rsidR="003A6512" w:rsidRPr="003A6512" w:rsidRDefault="003A6512" w:rsidP="003A6512">
      <w:pPr>
        <w:numPr>
          <w:ilvl w:val="0"/>
          <w:numId w:val="74"/>
        </w:numPr>
        <w:rPr>
          <w:b/>
          <w:bCs/>
        </w:rPr>
      </w:pPr>
      <w:r w:rsidRPr="003A6512">
        <w:rPr>
          <w:b/>
          <w:bCs/>
        </w:rPr>
        <w:t>Correction Orders are flagged for finance and management reports</w:t>
      </w:r>
    </w:p>
    <w:p w14:paraId="43AA07B5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2860B70C">
          <v:rect id="_x0000_i1243" style="width:0;height:1.5pt" o:hralign="center" o:hrstd="t" o:hr="t" fillcolor="#a0a0a0" stroked="f"/>
        </w:pict>
      </w:r>
    </w:p>
    <w:p w14:paraId="6CF67202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XIII. Management Reporting &amp; Admin Dashboard</w:t>
      </w:r>
    </w:p>
    <w:p w14:paraId="4580ACF7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  <w:i/>
          <w:iCs/>
        </w:rPr>
        <w:t>(Internal Use Only)</w:t>
      </w:r>
    </w:p>
    <w:p w14:paraId="74784B7B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Management can view reports by time period showing:</w:t>
      </w:r>
    </w:p>
    <w:p w14:paraId="45F4A006" w14:textId="77777777" w:rsidR="003A6512" w:rsidRPr="003A6512" w:rsidRDefault="003A6512" w:rsidP="003A6512">
      <w:pPr>
        <w:numPr>
          <w:ilvl w:val="0"/>
          <w:numId w:val="75"/>
        </w:numPr>
        <w:rPr>
          <w:b/>
          <w:bCs/>
        </w:rPr>
      </w:pPr>
      <w:r w:rsidRPr="003A6512">
        <w:rPr>
          <w:b/>
          <w:bCs/>
        </w:rPr>
        <w:t>Number of rackets strung per stringer</w:t>
      </w:r>
    </w:p>
    <w:p w14:paraId="54ABE736" w14:textId="77777777" w:rsidR="003A6512" w:rsidRPr="003A6512" w:rsidRDefault="003A6512" w:rsidP="003A6512">
      <w:pPr>
        <w:numPr>
          <w:ilvl w:val="0"/>
          <w:numId w:val="75"/>
        </w:numPr>
        <w:rPr>
          <w:b/>
          <w:bCs/>
        </w:rPr>
      </w:pPr>
      <w:r w:rsidRPr="003A6512">
        <w:rPr>
          <w:b/>
          <w:bCs/>
        </w:rPr>
        <w:t>String material cost</w:t>
      </w:r>
    </w:p>
    <w:p w14:paraId="61D1E512" w14:textId="77777777" w:rsidR="003A6512" w:rsidRPr="003A6512" w:rsidRDefault="003A6512" w:rsidP="003A6512">
      <w:pPr>
        <w:numPr>
          <w:ilvl w:val="0"/>
          <w:numId w:val="75"/>
        </w:numPr>
        <w:rPr>
          <w:b/>
          <w:bCs/>
        </w:rPr>
      </w:pPr>
      <w:r w:rsidRPr="003A6512">
        <w:rPr>
          <w:b/>
          <w:bCs/>
        </w:rPr>
        <w:t>Labor cost per stringer</w:t>
      </w:r>
    </w:p>
    <w:p w14:paraId="4C4DD74E" w14:textId="77777777" w:rsidR="003A6512" w:rsidRPr="003A6512" w:rsidRDefault="003A6512" w:rsidP="003A6512">
      <w:pPr>
        <w:numPr>
          <w:ilvl w:val="0"/>
          <w:numId w:val="75"/>
        </w:numPr>
        <w:rPr>
          <w:b/>
          <w:bCs/>
        </w:rPr>
      </w:pPr>
      <w:r w:rsidRPr="003A6512">
        <w:rPr>
          <w:b/>
          <w:bCs/>
        </w:rPr>
        <w:t>Total revenue</w:t>
      </w:r>
    </w:p>
    <w:p w14:paraId="61499729" w14:textId="77777777" w:rsidR="003A6512" w:rsidRPr="003A6512" w:rsidRDefault="003A6512" w:rsidP="003A6512">
      <w:pPr>
        <w:numPr>
          <w:ilvl w:val="0"/>
          <w:numId w:val="75"/>
        </w:numPr>
        <w:rPr>
          <w:b/>
          <w:bCs/>
        </w:rPr>
      </w:pPr>
      <w:r w:rsidRPr="003A6512">
        <w:rPr>
          <w:b/>
          <w:bCs/>
        </w:rPr>
        <w:t>Estimated profit</w:t>
      </w:r>
    </w:p>
    <w:p w14:paraId="5F38F934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Reports are visible to Admin/Management only.</w:t>
      </w:r>
    </w:p>
    <w:p w14:paraId="27BD1CA7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215B1E21">
          <v:rect id="_x0000_i1244" style="width:0;height:1.5pt" o:hralign="center" o:hrstd="t" o:hr="t" fillcolor="#a0a0a0" stroked="f"/>
        </w:pict>
      </w:r>
    </w:p>
    <w:p w14:paraId="1D010790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XIV. Waiver Acknowledgment &amp; Terms</w:t>
      </w:r>
    </w:p>
    <w:p w14:paraId="4B8BF16F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Racket Condition &amp; Risk</w:t>
      </w:r>
    </w:p>
    <w:p w14:paraId="52BA0C29" w14:textId="77777777" w:rsidR="003A6512" w:rsidRPr="003A6512" w:rsidRDefault="003A6512" w:rsidP="003A6512">
      <w:pPr>
        <w:numPr>
          <w:ilvl w:val="0"/>
          <w:numId w:val="76"/>
        </w:numPr>
        <w:rPr>
          <w:b/>
          <w:bCs/>
        </w:rPr>
      </w:pPr>
      <w:r w:rsidRPr="003A6512">
        <w:rPr>
          <w:b/>
          <w:bCs/>
        </w:rPr>
        <w:t>Stringing involves inherent risks</w:t>
      </w:r>
    </w:p>
    <w:p w14:paraId="46715CC2" w14:textId="77777777" w:rsidR="003A6512" w:rsidRPr="003A6512" w:rsidRDefault="003A6512" w:rsidP="003A6512">
      <w:pPr>
        <w:numPr>
          <w:ilvl w:val="0"/>
          <w:numId w:val="76"/>
        </w:numPr>
        <w:rPr>
          <w:b/>
          <w:bCs/>
        </w:rPr>
      </w:pPr>
      <w:r w:rsidRPr="003A6512">
        <w:rPr>
          <w:b/>
          <w:bCs/>
        </w:rPr>
        <w:t>Club is not responsible for damage caused by defects or customer-selected string/tension</w:t>
      </w:r>
    </w:p>
    <w:p w14:paraId="06004C7B" w14:textId="77777777" w:rsidR="003A6512" w:rsidRPr="003A6512" w:rsidRDefault="003A6512" w:rsidP="003A6512">
      <w:pPr>
        <w:numPr>
          <w:ilvl w:val="0"/>
          <w:numId w:val="76"/>
        </w:numPr>
        <w:rPr>
          <w:b/>
          <w:bCs/>
        </w:rPr>
      </w:pPr>
      <w:r w:rsidRPr="003A6512">
        <w:rPr>
          <w:b/>
          <w:bCs/>
        </w:rPr>
        <w:t>Labor and material fees remain payable</w:t>
      </w:r>
    </w:p>
    <w:p w14:paraId="5482C188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Pickup Responsibility</w:t>
      </w:r>
    </w:p>
    <w:p w14:paraId="374756BF" w14:textId="77777777" w:rsidR="003A6512" w:rsidRPr="003A6512" w:rsidRDefault="003A6512" w:rsidP="003A6512">
      <w:pPr>
        <w:numPr>
          <w:ilvl w:val="0"/>
          <w:numId w:val="77"/>
        </w:numPr>
        <w:rPr>
          <w:b/>
          <w:bCs/>
        </w:rPr>
      </w:pPr>
      <w:r w:rsidRPr="003A6512">
        <w:rPr>
          <w:b/>
          <w:bCs/>
        </w:rPr>
        <w:t>Rackets must be picked up within 10 days</w:t>
      </w:r>
    </w:p>
    <w:p w14:paraId="46D7BD25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lastRenderedPageBreak/>
        <w:t>Authorization</w:t>
      </w:r>
    </w:p>
    <w:p w14:paraId="5D801386" w14:textId="77777777" w:rsidR="003A6512" w:rsidRPr="003A6512" w:rsidRDefault="003A6512" w:rsidP="003A6512">
      <w:pPr>
        <w:numPr>
          <w:ilvl w:val="0"/>
          <w:numId w:val="78"/>
        </w:numPr>
        <w:rPr>
          <w:b/>
          <w:bCs/>
        </w:rPr>
      </w:pPr>
      <w:r w:rsidRPr="003A6512">
        <w:rPr>
          <w:b/>
          <w:bCs/>
        </w:rPr>
        <w:t>Customer authorizes CAN-AM ELITE to perform the approved service</w:t>
      </w:r>
    </w:p>
    <w:p w14:paraId="1579E8C7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pict w14:anchorId="3F9F9880">
          <v:rect id="_x0000_i1245" style="width:0;height:1.5pt" o:hralign="center" o:hrstd="t" o:hr="t" fillcolor="#a0a0a0" stroked="f"/>
        </w:pict>
      </w:r>
    </w:p>
    <w:p w14:paraId="00E3DFC1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Acknowledgment</w:t>
      </w:r>
    </w:p>
    <w:p w14:paraId="410BB133" w14:textId="77777777" w:rsidR="003A6512" w:rsidRPr="003A6512" w:rsidRDefault="003A6512" w:rsidP="003A6512">
      <w:pPr>
        <w:rPr>
          <w:b/>
          <w:bCs/>
        </w:rPr>
      </w:pPr>
      <w:r w:rsidRPr="003A6512">
        <w:rPr>
          <w:b/>
          <w:bCs/>
        </w:rPr>
        <w:t>By requesting stringing services, the customer confirms that they have read, understood, and agreed to the above terms.</w:t>
      </w:r>
      <w:r w:rsidRPr="003A6512">
        <w:rPr>
          <w:b/>
          <w:bCs/>
        </w:rPr>
        <w:br/>
      </w:r>
      <w:r w:rsidRPr="003A6512">
        <w:rPr>
          <w:b/>
          <w:bCs/>
          <w:i/>
          <w:iCs/>
        </w:rPr>
        <w:t>A separate waiver form may be presented for signature.</w:t>
      </w:r>
    </w:p>
    <w:p w14:paraId="17DB7814" w14:textId="77777777" w:rsidR="003A6512" w:rsidRPr="00C91D33" w:rsidRDefault="003A6512" w:rsidP="00C91D33">
      <w:pPr>
        <w:rPr>
          <w:b/>
          <w:bCs/>
        </w:rPr>
      </w:pPr>
    </w:p>
    <w:p w14:paraId="7A359276" w14:textId="77777777" w:rsidR="00C91D33" w:rsidRPr="00826789" w:rsidRDefault="00C91D33" w:rsidP="00826789">
      <w:pPr>
        <w:rPr>
          <w:b/>
          <w:bCs/>
        </w:rPr>
      </w:pPr>
    </w:p>
    <w:p w14:paraId="2A70CF65" w14:textId="77777777" w:rsidR="00C13C2D" w:rsidRPr="00F95740" w:rsidRDefault="00C13C2D" w:rsidP="00C13C2D">
      <w:pPr>
        <w:rPr>
          <w:b/>
          <w:bCs/>
        </w:rPr>
      </w:pPr>
    </w:p>
    <w:p w14:paraId="0887DA32" w14:textId="77777777" w:rsidR="00F95740" w:rsidRPr="008B4211" w:rsidRDefault="00F95740" w:rsidP="008B4211">
      <w:pPr>
        <w:rPr>
          <w:b/>
          <w:bCs/>
        </w:rPr>
      </w:pPr>
    </w:p>
    <w:p w14:paraId="4C3DE4DA" w14:textId="77777777" w:rsidR="008B4211" w:rsidRPr="009D60D0" w:rsidRDefault="008B4211" w:rsidP="009D60D0">
      <w:pPr>
        <w:rPr>
          <w:b/>
          <w:bCs/>
        </w:rPr>
      </w:pPr>
    </w:p>
    <w:p w14:paraId="6ED8F8EB" w14:textId="3F7A0FB1" w:rsidR="0053045B" w:rsidRPr="009D60D0" w:rsidRDefault="0053045B" w:rsidP="009D60D0"/>
    <w:sectPr w:rsidR="0053045B" w:rsidRPr="009D60D0" w:rsidSect="00295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6D8"/>
    <w:multiLevelType w:val="multilevel"/>
    <w:tmpl w:val="8E2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474E"/>
    <w:multiLevelType w:val="multilevel"/>
    <w:tmpl w:val="9B6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2264"/>
    <w:multiLevelType w:val="multilevel"/>
    <w:tmpl w:val="270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2DB0"/>
    <w:multiLevelType w:val="multilevel"/>
    <w:tmpl w:val="F78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C1732"/>
    <w:multiLevelType w:val="multilevel"/>
    <w:tmpl w:val="307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6205F"/>
    <w:multiLevelType w:val="multilevel"/>
    <w:tmpl w:val="3A7A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A26AC"/>
    <w:multiLevelType w:val="multilevel"/>
    <w:tmpl w:val="B4A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66C3D"/>
    <w:multiLevelType w:val="multilevel"/>
    <w:tmpl w:val="612A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769BF"/>
    <w:multiLevelType w:val="multilevel"/>
    <w:tmpl w:val="3E4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8025D"/>
    <w:multiLevelType w:val="multilevel"/>
    <w:tmpl w:val="BE1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807F8"/>
    <w:multiLevelType w:val="multilevel"/>
    <w:tmpl w:val="E82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83EC5"/>
    <w:multiLevelType w:val="multilevel"/>
    <w:tmpl w:val="847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A5F92"/>
    <w:multiLevelType w:val="multilevel"/>
    <w:tmpl w:val="4B1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8801FE"/>
    <w:multiLevelType w:val="multilevel"/>
    <w:tmpl w:val="41D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D6A44"/>
    <w:multiLevelType w:val="multilevel"/>
    <w:tmpl w:val="277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444EF"/>
    <w:multiLevelType w:val="multilevel"/>
    <w:tmpl w:val="A9E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C5E2F"/>
    <w:multiLevelType w:val="multilevel"/>
    <w:tmpl w:val="0B8A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863750"/>
    <w:multiLevelType w:val="multilevel"/>
    <w:tmpl w:val="74C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074EE"/>
    <w:multiLevelType w:val="multilevel"/>
    <w:tmpl w:val="2DE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52A15"/>
    <w:multiLevelType w:val="multilevel"/>
    <w:tmpl w:val="5E5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8684C"/>
    <w:multiLevelType w:val="multilevel"/>
    <w:tmpl w:val="F1E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611CB"/>
    <w:multiLevelType w:val="multilevel"/>
    <w:tmpl w:val="A1A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16E18"/>
    <w:multiLevelType w:val="multilevel"/>
    <w:tmpl w:val="D93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52B76"/>
    <w:multiLevelType w:val="multilevel"/>
    <w:tmpl w:val="1AF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A336A"/>
    <w:multiLevelType w:val="multilevel"/>
    <w:tmpl w:val="526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71409"/>
    <w:multiLevelType w:val="multilevel"/>
    <w:tmpl w:val="A01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25CDD"/>
    <w:multiLevelType w:val="multilevel"/>
    <w:tmpl w:val="BB6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74334"/>
    <w:multiLevelType w:val="multilevel"/>
    <w:tmpl w:val="C8A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B4EED"/>
    <w:multiLevelType w:val="multilevel"/>
    <w:tmpl w:val="58A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319EC"/>
    <w:multiLevelType w:val="multilevel"/>
    <w:tmpl w:val="6F5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B087A"/>
    <w:multiLevelType w:val="multilevel"/>
    <w:tmpl w:val="C84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A1393"/>
    <w:multiLevelType w:val="multilevel"/>
    <w:tmpl w:val="594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6194B"/>
    <w:multiLevelType w:val="multilevel"/>
    <w:tmpl w:val="322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95EF1"/>
    <w:multiLevelType w:val="multilevel"/>
    <w:tmpl w:val="3B2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E02A9"/>
    <w:multiLevelType w:val="multilevel"/>
    <w:tmpl w:val="8BC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1472A"/>
    <w:multiLevelType w:val="multilevel"/>
    <w:tmpl w:val="C38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470C5"/>
    <w:multiLevelType w:val="multilevel"/>
    <w:tmpl w:val="E60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E095E"/>
    <w:multiLevelType w:val="multilevel"/>
    <w:tmpl w:val="17B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F253A"/>
    <w:multiLevelType w:val="multilevel"/>
    <w:tmpl w:val="9DE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20762"/>
    <w:multiLevelType w:val="multilevel"/>
    <w:tmpl w:val="F33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F7332D"/>
    <w:multiLevelType w:val="multilevel"/>
    <w:tmpl w:val="EC4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64119"/>
    <w:multiLevelType w:val="multilevel"/>
    <w:tmpl w:val="4FA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05289"/>
    <w:multiLevelType w:val="multilevel"/>
    <w:tmpl w:val="1D2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F757DE"/>
    <w:multiLevelType w:val="multilevel"/>
    <w:tmpl w:val="59B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486474"/>
    <w:multiLevelType w:val="multilevel"/>
    <w:tmpl w:val="047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F4949"/>
    <w:multiLevelType w:val="multilevel"/>
    <w:tmpl w:val="95C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762F7"/>
    <w:multiLevelType w:val="multilevel"/>
    <w:tmpl w:val="F08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AC447A"/>
    <w:multiLevelType w:val="multilevel"/>
    <w:tmpl w:val="5F0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D6251"/>
    <w:multiLevelType w:val="multilevel"/>
    <w:tmpl w:val="192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26AAC"/>
    <w:multiLevelType w:val="multilevel"/>
    <w:tmpl w:val="240A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AC01AF"/>
    <w:multiLevelType w:val="multilevel"/>
    <w:tmpl w:val="923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E04E3"/>
    <w:multiLevelType w:val="multilevel"/>
    <w:tmpl w:val="4AB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F11D9C"/>
    <w:multiLevelType w:val="multilevel"/>
    <w:tmpl w:val="1C7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A7252E"/>
    <w:multiLevelType w:val="multilevel"/>
    <w:tmpl w:val="051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DF1EED"/>
    <w:multiLevelType w:val="multilevel"/>
    <w:tmpl w:val="496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93D0C"/>
    <w:multiLevelType w:val="multilevel"/>
    <w:tmpl w:val="712E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9D62BA"/>
    <w:multiLevelType w:val="multilevel"/>
    <w:tmpl w:val="70D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721B4E"/>
    <w:multiLevelType w:val="multilevel"/>
    <w:tmpl w:val="8C0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9600D5"/>
    <w:multiLevelType w:val="multilevel"/>
    <w:tmpl w:val="2CE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97687A"/>
    <w:multiLevelType w:val="multilevel"/>
    <w:tmpl w:val="9DF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2B1113"/>
    <w:multiLevelType w:val="multilevel"/>
    <w:tmpl w:val="788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1E54CA"/>
    <w:multiLevelType w:val="multilevel"/>
    <w:tmpl w:val="27B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E102F"/>
    <w:multiLevelType w:val="multilevel"/>
    <w:tmpl w:val="28E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90EDC"/>
    <w:multiLevelType w:val="multilevel"/>
    <w:tmpl w:val="783E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031337"/>
    <w:multiLevelType w:val="multilevel"/>
    <w:tmpl w:val="D83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416E87"/>
    <w:multiLevelType w:val="multilevel"/>
    <w:tmpl w:val="E01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9091B"/>
    <w:multiLevelType w:val="multilevel"/>
    <w:tmpl w:val="10C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3440B"/>
    <w:multiLevelType w:val="multilevel"/>
    <w:tmpl w:val="579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F94750"/>
    <w:multiLevelType w:val="multilevel"/>
    <w:tmpl w:val="26D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297B44"/>
    <w:multiLevelType w:val="multilevel"/>
    <w:tmpl w:val="70D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17670"/>
    <w:multiLevelType w:val="multilevel"/>
    <w:tmpl w:val="083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821F14"/>
    <w:multiLevelType w:val="multilevel"/>
    <w:tmpl w:val="F42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1B0F42"/>
    <w:multiLevelType w:val="multilevel"/>
    <w:tmpl w:val="076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D90DB5"/>
    <w:multiLevelType w:val="multilevel"/>
    <w:tmpl w:val="1E0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A6E5B"/>
    <w:multiLevelType w:val="multilevel"/>
    <w:tmpl w:val="BC4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E1D86"/>
    <w:multiLevelType w:val="multilevel"/>
    <w:tmpl w:val="856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1A312C"/>
    <w:multiLevelType w:val="multilevel"/>
    <w:tmpl w:val="5C8E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620B6A"/>
    <w:multiLevelType w:val="multilevel"/>
    <w:tmpl w:val="15F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25643">
    <w:abstractNumId w:val="33"/>
  </w:num>
  <w:num w:numId="2" w16cid:durableId="2090031386">
    <w:abstractNumId w:val="77"/>
  </w:num>
  <w:num w:numId="3" w16cid:durableId="1566525123">
    <w:abstractNumId w:val="3"/>
  </w:num>
  <w:num w:numId="4" w16cid:durableId="1321811074">
    <w:abstractNumId w:val="58"/>
  </w:num>
  <w:num w:numId="5" w16cid:durableId="615336733">
    <w:abstractNumId w:val="17"/>
  </w:num>
  <w:num w:numId="6" w16cid:durableId="1565674995">
    <w:abstractNumId w:val="62"/>
  </w:num>
  <w:num w:numId="7" w16cid:durableId="1963540109">
    <w:abstractNumId w:val="28"/>
  </w:num>
  <w:num w:numId="8" w16cid:durableId="1695228737">
    <w:abstractNumId w:val="72"/>
  </w:num>
  <w:num w:numId="9" w16cid:durableId="32468145">
    <w:abstractNumId w:val="42"/>
  </w:num>
  <w:num w:numId="10" w16cid:durableId="1915124300">
    <w:abstractNumId w:val="15"/>
  </w:num>
  <w:num w:numId="11" w16cid:durableId="1619949826">
    <w:abstractNumId w:val="20"/>
  </w:num>
  <w:num w:numId="12" w16cid:durableId="227151759">
    <w:abstractNumId w:val="46"/>
  </w:num>
  <w:num w:numId="13" w16cid:durableId="1650403212">
    <w:abstractNumId w:val="9"/>
  </w:num>
  <w:num w:numId="14" w16cid:durableId="1975408392">
    <w:abstractNumId w:val="69"/>
  </w:num>
  <w:num w:numId="15" w16cid:durableId="1717781146">
    <w:abstractNumId w:val="48"/>
  </w:num>
  <w:num w:numId="16" w16cid:durableId="1050500542">
    <w:abstractNumId w:val="63"/>
  </w:num>
  <w:num w:numId="17" w16cid:durableId="1849054859">
    <w:abstractNumId w:val="47"/>
  </w:num>
  <w:num w:numId="18" w16cid:durableId="1566841054">
    <w:abstractNumId w:val="55"/>
  </w:num>
  <w:num w:numId="19" w16cid:durableId="909464502">
    <w:abstractNumId w:val="25"/>
  </w:num>
  <w:num w:numId="20" w16cid:durableId="1842116210">
    <w:abstractNumId w:val="40"/>
  </w:num>
  <w:num w:numId="21" w16cid:durableId="2110925088">
    <w:abstractNumId w:val="39"/>
  </w:num>
  <w:num w:numId="22" w16cid:durableId="1668828846">
    <w:abstractNumId w:val="75"/>
  </w:num>
  <w:num w:numId="23" w16cid:durableId="231163683">
    <w:abstractNumId w:val="44"/>
  </w:num>
  <w:num w:numId="24" w16cid:durableId="554005101">
    <w:abstractNumId w:val="64"/>
  </w:num>
  <w:num w:numId="25" w16cid:durableId="406735347">
    <w:abstractNumId w:val="11"/>
  </w:num>
  <w:num w:numId="26" w16cid:durableId="865363122">
    <w:abstractNumId w:val="35"/>
  </w:num>
  <w:num w:numId="27" w16cid:durableId="1538349175">
    <w:abstractNumId w:val="43"/>
  </w:num>
  <w:num w:numId="28" w16cid:durableId="1359500239">
    <w:abstractNumId w:val="27"/>
  </w:num>
  <w:num w:numId="29" w16cid:durableId="134182215">
    <w:abstractNumId w:val="2"/>
  </w:num>
  <w:num w:numId="30" w16cid:durableId="938953706">
    <w:abstractNumId w:val="5"/>
  </w:num>
  <w:num w:numId="31" w16cid:durableId="136915862">
    <w:abstractNumId w:val="26"/>
  </w:num>
  <w:num w:numId="32" w16cid:durableId="130756147">
    <w:abstractNumId w:val="59"/>
  </w:num>
  <w:num w:numId="33" w16cid:durableId="591547344">
    <w:abstractNumId w:val="13"/>
  </w:num>
  <w:num w:numId="34" w16cid:durableId="376929825">
    <w:abstractNumId w:val="32"/>
  </w:num>
  <w:num w:numId="35" w16cid:durableId="1760298396">
    <w:abstractNumId w:val="4"/>
  </w:num>
  <w:num w:numId="36" w16cid:durableId="501820644">
    <w:abstractNumId w:val="66"/>
  </w:num>
  <w:num w:numId="37" w16cid:durableId="559481138">
    <w:abstractNumId w:val="50"/>
  </w:num>
  <w:num w:numId="38" w16cid:durableId="635716566">
    <w:abstractNumId w:val="23"/>
  </w:num>
  <w:num w:numId="39" w16cid:durableId="521287983">
    <w:abstractNumId w:val="22"/>
  </w:num>
  <w:num w:numId="40" w16cid:durableId="1238781066">
    <w:abstractNumId w:val="70"/>
  </w:num>
  <w:num w:numId="41" w16cid:durableId="1417898822">
    <w:abstractNumId w:val="1"/>
  </w:num>
  <w:num w:numId="42" w16cid:durableId="1101074866">
    <w:abstractNumId w:val="34"/>
  </w:num>
  <w:num w:numId="43" w16cid:durableId="1236863363">
    <w:abstractNumId w:val="24"/>
  </w:num>
  <w:num w:numId="44" w16cid:durableId="1877962229">
    <w:abstractNumId w:val="8"/>
  </w:num>
  <w:num w:numId="45" w16cid:durableId="2028096128">
    <w:abstractNumId w:val="29"/>
  </w:num>
  <w:num w:numId="46" w16cid:durableId="142434678">
    <w:abstractNumId w:val="61"/>
  </w:num>
  <w:num w:numId="47" w16cid:durableId="264655432">
    <w:abstractNumId w:val="49"/>
  </w:num>
  <w:num w:numId="48" w16cid:durableId="165560381">
    <w:abstractNumId w:val="54"/>
  </w:num>
  <w:num w:numId="49" w16cid:durableId="1080754562">
    <w:abstractNumId w:val="37"/>
  </w:num>
  <w:num w:numId="50" w16cid:durableId="1336148592">
    <w:abstractNumId w:val="12"/>
  </w:num>
  <w:num w:numId="51" w16cid:durableId="1514537454">
    <w:abstractNumId w:val="45"/>
  </w:num>
  <w:num w:numId="52" w16cid:durableId="981545619">
    <w:abstractNumId w:val="36"/>
  </w:num>
  <w:num w:numId="53" w16cid:durableId="1733380496">
    <w:abstractNumId w:val="68"/>
  </w:num>
  <w:num w:numId="54" w16cid:durableId="1352410178">
    <w:abstractNumId w:val="67"/>
  </w:num>
  <w:num w:numId="55" w16cid:durableId="702093471">
    <w:abstractNumId w:val="31"/>
  </w:num>
  <w:num w:numId="56" w16cid:durableId="2115318526">
    <w:abstractNumId w:val="73"/>
  </w:num>
  <w:num w:numId="57" w16cid:durableId="2125735117">
    <w:abstractNumId w:val="0"/>
  </w:num>
  <w:num w:numId="58" w16cid:durableId="722020615">
    <w:abstractNumId w:val="19"/>
  </w:num>
  <w:num w:numId="59" w16cid:durableId="236984159">
    <w:abstractNumId w:val="21"/>
  </w:num>
  <w:num w:numId="60" w16cid:durableId="1762722345">
    <w:abstractNumId w:val="52"/>
  </w:num>
  <w:num w:numId="61" w16cid:durableId="997152934">
    <w:abstractNumId w:val="14"/>
  </w:num>
  <w:num w:numId="62" w16cid:durableId="231819171">
    <w:abstractNumId w:val="51"/>
  </w:num>
  <w:num w:numId="63" w16cid:durableId="1380131978">
    <w:abstractNumId w:val="74"/>
  </w:num>
  <w:num w:numId="64" w16cid:durableId="1310138600">
    <w:abstractNumId w:val="7"/>
  </w:num>
  <w:num w:numId="65" w16cid:durableId="1902591023">
    <w:abstractNumId w:val="30"/>
  </w:num>
  <w:num w:numId="66" w16cid:durableId="1035732080">
    <w:abstractNumId w:val="16"/>
  </w:num>
  <w:num w:numId="67" w16cid:durableId="1756048790">
    <w:abstractNumId w:val="71"/>
  </w:num>
  <w:num w:numId="68" w16cid:durableId="1329093086">
    <w:abstractNumId w:val="18"/>
  </w:num>
  <w:num w:numId="69" w16cid:durableId="1991785237">
    <w:abstractNumId w:val="57"/>
  </w:num>
  <w:num w:numId="70" w16cid:durableId="1842348800">
    <w:abstractNumId w:val="65"/>
  </w:num>
  <w:num w:numId="71" w16cid:durableId="339553359">
    <w:abstractNumId w:val="41"/>
  </w:num>
  <w:num w:numId="72" w16cid:durableId="289093841">
    <w:abstractNumId w:val="10"/>
  </w:num>
  <w:num w:numId="73" w16cid:durableId="1675759555">
    <w:abstractNumId w:val="76"/>
  </w:num>
  <w:num w:numId="74" w16cid:durableId="764619004">
    <w:abstractNumId w:val="56"/>
  </w:num>
  <w:num w:numId="75" w16cid:durableId="839003157">
    <w:abstractNumId w:val="6"/>
  </w:num>
  <w:num w:numId="76" w16cid:durableId="1596743311">
    <w:abstractNumId w:val="60"/>
  </w:num>
  <w:num w:numId="77" w16cid:durableId="1311132507">
    <w:abstractNumId w:val="53"/>
  </w:num>
  <w:num w:numId="78" w16cid:durableId="158263871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1150"/>
    <w:rsid w:val="00161150"/>
    <w:rsid w:val="00295A22"/>
    <w:rsid w:val="003A6512"/>
    <w:rsid w:val="0053045B"/>
    <w:rsid w:val="00560770"/>
    <w:rsid w:val="006502A0"/>
    <w:rsid w:val="008028D4"/>
    <w:rsid w:val="00826789"/>
    <w:rsid w:val="008B4211"/>
    <w:rsid w:val="008C34ED"/>
    <w:rsid w:val="009D60D0"/>
    <w:rsid w:val="00A03D81"/>
    <w:rsid w:val="00A844D8"/>
    <w:rsid w:val="00B17980"/>
    <w:rsid w:val="00B667FD"/>
    <w:rsid w:val="00C13C2D"/>
    <w:rsid w:val="00C31440"/>
    <w:rsid w:val="00C91D33"/>
    <w:rsid w:val="00F33A64"/>
    <w:rsid w:val="00F9452E"/>
    <w:rsid w:val="00F9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200F"/>
  <w15:chartTrackingRefBased/>
  <w15:docId w15:val="{9EB10904-9FB1-47F4-BF54-7A874FD3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22"/>
  </w:style>
  <w:style w:type="paragraph" w:styleId="Heading1">
    <w:name w:val="heading 1"/>
    <w:basedOn w:val="Normal"/>
    <w:next w:val="Normal"/>
    <w:link w:val="Heading1Char"/>
    <w:uiPriority w:val="9"/>
    <w:qFormat/>
    <w:rsid w:val="0016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Hu</dc:creator>
  <cp:keywords/>
  <dc:description/>
  <cp:lastModifiedBy>Helen Hu</cp:lastModifiedBy>
  <cp:revision>13</cp:revision>
  <cp:lastPrinted>2026-01-22T21:13:00Z</cp:lastPrinted>
  <dcterms:created xsi:type="dcterms:W3CDTF">2026-01-22T20:40:00Z</dcterms:created>
  <dcterms:modified xsi:type="dcterms:W3CDTF">2026-01-23T00:10:00Z</dcterms:modified>
</cp:coreProperties>
</file>