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36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Karno Setyotomo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PT Suri Tani Pemuka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Participant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2.000.000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