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Jelita Rahma Hidayati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Diponegoro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1.100.000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1.100.000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1.100.000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