
<file path=[Content_Types].xml><?xml version="1.0" encoding="utf-8"?>
<Types xmlns="http://schemas.openxmlformats.org/package/2006/content-types">
  <Default Extension="svg" ContentType="image/svg+xml"/>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63C857D">
      <w:pPr>
        <w:pStyle w:val="756"/>
        <w:spacing/>
        <w:ind/>
        <w:rPr/>
      </w:pPr>
      <w:r/>
      <w:bookmarkStart w:id="1" w:name="_Toc1"/>
      <w:r/>
      <w:r>
        <w:t xml:space="preserve">Table of Content</w:t>
      </w:r>
      <w:r/>
      <w:bookmarkEnd w:id="1"/>
      <w:r/>
      <w:r/>
    </w:p>
    <w:p w14:paraId="0013C4F9">
      <w:pPr>
        <w:pStyle w:val="799"/>
        <w:spacing/>
        <w:ind/>
        <w:rPr/>
      </w:pPr>
      <w:r/>
      <w:r/>
    </w:p>
    <w:sdt>
      <w:sdtPr>
        <w15:appearance w15:val="boundingBox"/>
        <w:placeholder>
          <w:docPart w:val="DefaultPlaceholder_TEXT"/>
        </w:placeholder>
        <w:docPartObj>
          <w:docPartGallery w:val="Table of Contents"/>
          <w:docPartUnique w:val="true"/>
        </w:docPartObj>
        <w:rPr/>
      </w:sdtPr>
      <w:sdtContent>
        <w:p w14:paraId="2C278DD5">
          <w:pPr>
            <w:pStyle w:val="814"/>
            <w:tabs>
              <w:tab w:val="right" w:leader="dot" w:pos="9972"/>
            </w:tabs>
            <w:spacing/>
            <w:ind/>
            <w:rPr/>
          </w:pPr>
          <w:r>
            <w:fldChar w:fldCharType="begin"/>
          </w:r>
          <w:r>
            <w:instrText xml:space="preserve">TOC \o "1-2" \h </w:instrText>
          </w:r>
          <w:r>
            <w:fldChar w:fldCharType="separate"/>
          </w:r>
          <w:r/>
          <w:hyperlink w:tooltip="#_Toc1" w:anchor="_Toc1" w:history="1">
            <w:r>
              <w:rPr>
                <w:rFonts w:ascii="Liberation Sans" w:hAnsi="Liberation Sans" w:eastAsia="Noto Sans CJK SC" w:cs="Noto Sans Devanagari"/>
              </w:rPr>
            </w:r>
            <w:r>
              <w:rPr>
                <w:rStyle w:val="794"/>
              </w:rPr>
            </w:r>
            <w:r>
              <w:rPr>
                <w:rStyle w:val="794"/>
              </w:rPr>
              <w:t xml:space="preserve">Table of Content</w:t>
            </w:r>
            <w:r>
              <w:rPr>
                <w:rStyle w:val="794"/>
              </w:rPr>
            </w:r>
            <w:r>
              <w:tab/>
            </w:r>
            <w:r>
              <w:fldChar w:fldCharType="begin"/>
              <w:instrText xml:space="preserve">PAGEREF _Toc1 \h</w:instrText>
              <w:fldChar w:fldCharType="separate"/>
              <w:t xml:space="preserve">1</w:t>
              <w:fldChar w:fldCharType="end"/>
            </w:r>
          </w:hyperlink>
          <w:r/>
        </w:p>
        <w:p w14:paraId="7477AAD2">
          <w:pPr>
            <w:pStyle w:val="814"/>
            <w:tabs>
              <w:tab w:val="right" w:leader="dot" w:pos="9972"/>
            </w:tabs>
            <w:bidi w:val="false"/>
            <w:spacing/>
            <w:ind/>
            <w:rPr/>
          </w:pPr>
          <w:hyperlink w:tooltip="#_Toc2" w:anchor="_Toc2" w:history="1">
            <w:r>
              <w:rPr>
                <w:rFonts w:ascii="Liberation Sans" w:hAnsi="Liberation Sans" w:eastAsia="Noto Sans CJK SC" w:cs="Noto Sans Devanagari"/>
              </w:rPr>
            </w:r>
            <w:r>
              <w:rPr>
                <w:rStyle w:val="794"/>
              </w:rPr>
            </w:r>
            <w:r>
              <w:rPr>
                <w:rStyle w:val="794"/>
              </w:rPr>
              <w:t xml:space="preserve">ISIS</w:t>
            </w:r>
            <w:r>
              <w:rPr>
                <w:rStyle w:val="794"/>
              </w:rPr>
            </w:r>
            <w:r>
              <w:tab/>
            </w:r>
            <w:r>
              <w:fldChar w:fldCharType="begin"/>
              <w:instrText xml:space="preserve">PAGEREF _Toc2 \h</w:instrText>
              <w:fldChar w:fldCharType="separate"/>
              <w:t xml:space="preserve">2</w:t>
              <w:fldChar w:fldCharType="end"/>
            </w:r>
          </w:hyperlink>
          <w:r/>
        </w:p>
        <w:p w14:paraId="64D92B79">
          <w:pPr>
            <w:pStyle w:val="815"/>
            <w:tabs>
              <w:tab w:val="right" w:leader="dot" w:pos="9972"/>
            </w:tabs>
            <w:bidi w:val="false"/>
            <w:spacing/>
            <w:ind/>
            <w:rPr/>
          </w:pPr>
          <w:hyperlink w:tooltip="#_Toc3" w:anchor="_Toc3" w:history="1">
            <w:r>
              <w:rPr>
                <w:rFonts w:ascii="Liberation Sans" w:hAnsi="Liberation Sans" w:eastAsia="Noto Sans CJK SC" w:cs="Noto Sans Devanagari"/>
              </w:rPr>
            </w:r>
            <w:r>
              <w:rPr>
                <w:rStyle w:val="794"/>
              </w:rPr>
            </w:r>
            <w:r>
              <w:rPr>
                <w:rStyle w:val="794"/>
              </w:rPr>
              <w:t xml:space="preserve">Prefix Suppression</w:t>
            </w:r>
            <w:r>
              <w:rPr>
                <w:rStyle w:val="794"/>
              </w:rPr>
            </w:r>
            <w:r>
              <w:tab/>
            </w:r>
            <w:r>
              <w:fldChar w:fldCharType="begin"/>
              <w:instrText xml:space="preserve">PAGEREF _Toc3 \h</w:instrText>
              <w:fldChar w:fldCharType="separate"/>
              <w:t xml:space="preserve">2</w:t>
              <w:fldChar w:fldCharType="end"/>
            </w:r>
          </w:hyperlink>
          <w:r/>
        </w:p>
        <w:p w14:paraId="1C3C2519">
          <w:pPr>
            <w:pStyle w:val="815"/>
            <w:tabs>
              <w:tab w:val="right" w:leader="dot" w:pos="9972"/>
            </w:tabs>
            <w:bidi w:val="false"/>
            <w:spacing/>
            <w:ind/>
            <w:rPr/>
          </w:pPr>
          <w:hyperlink w:tooltip="#_Toc4" w:anchor="_Toc4" w:history="1">
            <w:r>
              <w:rPr>
                <w:rFonts w:ascii="Liberation Sans" w:hAnsi="Liberation Sans" w:eastAsia="Noto Sans CJK SC" w:cs="Noto Sans Devanagari"/>
              </w:rPr>
            </w:r>
            <w:r>
              <w:rPr>
                <w:rStyle w:val="794"/>
              </w:rPr>
            </w:r>
            <w:r>
              <w:rPr>
                <w:rStyle w:val="794"/>
              </w:rPr>
              <w:t xml:space="preserve">Hello Padding</w:t>
            </w:r>
            <w:r>
              <w:rPr>
                <w:rStyle w:val="794"/>
              </w:rPr>
            </w:r>
            <w:r>
              <w:tab/>
            </w:r>
            <w:r>
              <w:fldChar w:fldCharType="begin"/>
              <w:instrText xml:space="preserve">PAGEREF _Toc4 \h</w:instrText>
              <w:fldChar w:fldCharType="separate"/>
              <w:t xml:space="preserve">5</w:t>
              <w:fldChar w:fldCharType="end"/>
            </w:r>
          </w:hyperlink>
          <w:r/>
        </w:p>
        <w:p w14:paraId="58053741">
          <w:pPr>
            <w:pStyle w:val="815"/>
            <w:tabs>
              <w:tab w:val="right" w:leader="dot" w:pos="9972"/>
            </w:tabs>
            <w:bidi w:val="false"/>
            <w:spacing/>
            <w:ind/>
            <w:rPr/>
          </w:pPr>
          <w:hyperlink w:tooltip="#_Toc5" w:anchor="_Toc5" w:history="1">
            <w:r>
              <w:rPr>
                <w:rFonts w:ascii="Liberation Sans" w:hAnsi="Liberation Sans" w:eastAsia="Noto Sans CJK SC" w:cs="Noto Sans Devanagari"/>
              </w:rPr>
            </w:r>
            <w:r>
              <w:rPr>
                <w:rStyle w:val="794"/>
              </w:rPr>
            </w:r>
            <w:r>
              <w:rPr>
                <w:rStyle w:val="794"/>
              </w:rPr>
              <w:t xml:space="preserve">Overload Bit</w:t>
            </w:r>
            <w:r>
              <w:rPr>
                <w:rStyle w:val="794"/>
              </w:rPr>
            </w:r>
            <w:r>
              <w:tab/>
            </w:r>
            <w:r>
              <w:fldChar w:fldCharType="begin"/>
              <w:instrText xml:space="preserve">PAGEREF _Toc5 \h</w:instrText>
              <w:fldChar w:fldCharType="separate"/>
              <w:t xml:space="preserve">8</w:t>
              <w:fldChar w:fldCharType="end"/>
            </w:r>
          </w:hyperlink>
          <w:r/>
        </w:p>
        <w:p w14:paraId="169E2BA5">
          <w:pPr>
            <w:pStyle w:val="815"/>
            <w:tabs>
              <w:tab w:val="right" w:leader="dot" w:pos="9972"/>
            </w:tabs>
            <w:bidi w:val="false"/>
            <w:spacing/>
            <w:ind/>
            <w:rPr/>
          </w:pPr>
          <w:hyperlink w:tooltip="#_Toc6" w:anchor="_Toc6" w:history="1">
            <w:r>
              <w:rPr>
                <w:rFonts w:ascii="Liberation Sans" w:hAnsi="Liberation Sans" w:eastAsia="Noto Sans CJK SC" w:cs="Noto Sans Devanagari"/>
              </w:rPr>
            </w:r>
            <w:r>
              <w:rPr>
                <w:rStyle w:val="794"/>
              </w:rPr>
            </w:r>
            <w:r>
              <w:rPr>
                <w:rStyle w:val="794"/>
              </w:rPr>
              <w:t xml:space="preserve">LSP Size</w:t>
            </w:r>
            <w:r>
              <w:rPr>
                <w:rStyle w:val="794"/>
              </w:rPr>
            </w:r>
            <w:r>
              <w:tab/>
            </w:r>
            <w:r>
              <w:fldChar w:fldCharType="begin"/>
              <w:instrText xml:space="preserve">PAGEREF _Toc6 \h</w:instrText>
              <w:fldChar w:fldCharType="separate"/>
              <w:t xml:space="preserve">11</w:t>
              <w:fldChar w:fldCharType="end"/>
            </w:r>
          </w:hyperlink>
          <w:r/>
        </w:p>
        <w:p w14:paraId="75B04B76">
          <w:pPr>
            <w:pStyle w:val="815"/>
            <w:tabs>
              <w:tab w:val="right" w:leader="dot" w:pos="9972"/>
            </w:tabs>
            <w:spacing/>
            <w:ind/>
            <w:rPr/>
          </w:pPr>
          <w:hyperlink w:tooltip="#_Toc7" w:anchor="_Toc7" w:history="1">
            <w:r>
              <w:rPr>
                <w:rFonts w:ascii="Liberation Sans" w:hAnsi="Liberation Sans" w:eastAsia="Noto Sans CJK SC" w:cs="Noto Sans Devanagari"/>
              </w:rPr>
            </w:r>
            <w:r>
              <w:rPr>
                <w:rStyle w:val="794"/>
              </w:rPr>
            </w:r>
            <w:r>
              <w:rPr>
                <w:rStyle w:val="794"/>
              </w:rPr>
              <w:t xml:space="preserve">Default Metric</w:t>
            </w:r>
            <w:r>
              <w:rPr>
                <w:rStyle w:val="794"/>
              </w:rPr>
            </w:r>
            <w:r>
              <w:tab/>
            </w:r>
            <w:r>
              <w:fldChar w:fldCharType="begin"/>
              <w:instrText xml:space="preserve">PAGEREF _Toc7 \h</w:instrText>
              <w:fldChar w:fldCharType="separate"/>
              <w:t xml:space="preserve">12</w:t>
              <w:fldChar w:fldCharType="end"/>
            </w:r>
          </w:hyperlink>
          <w:r/>
        </w:p>
        <w:p w14:paraId="51926D65">
          <w:pPr>
            <w:pStyle w:val="815"/>
            <w:tabs>
              <w:tab w:val="right" w:leader="dot" w:pos="9972"/>
            </w:tabs>
            <w:spacing/>
            <w:ind/>
            <w:rPr/>
          </w:pPr>
          <w:hyperlink w:tooltip="#_Toc8" w:anchor="_Toc8" w:history="1">
            <w:r>
              <w:rPr>
                <w:rFonts w:ascii="Liberation Sans" w:hAnsi="Liberation Sans" w:eastAsia="Noto Sans CJK SC" w:cs="Noto Sans Devanagari"/>
              </w:rPr>
            </w:r>
            <w:r>
              <w:rPr>
                <w:rStyle w:val="794"/>
              </w:rPr>
            </w:r>
            <w:r>
              <w:rPr>
                <w:rStyle w:val="794"/>
              </w:rPr>
              <w:t xml:space="preserve">Hello/Hold Timer</w:t>
            </w:r>
            <w:r>
              <w:rPr>
                <w:rStyle w:val="794"/>
              </w:rPr>
            </w:r>
            <w:r>
              <w:tab/>
            </w:r>
            <w:r>
              <w:fldChar w:fldCharType="begin"/>
              <w:instrText xml:space="preserve">PAGEREF _Toc8 \h</w:instrText>
              <w:fldChar w:fldCharType="separate"/>
              <w:t xml:space="preserve">14</w:t>
              <w:fldChar w:fldCharType="end"/>
            </w:r>
          </w:hyperlink>
          <w:r/>
        </w:p>
        <w:p w14:paraId="542FF0E0">
          <w:pPr>
            <w:pStyle w:val="815"/>
            <w:tabs>
              <w:tab w:val="right" w:leader="dot" w:pos="9972"/>
            </w:tabs>
            <w:spacing/>
            <w:ind/>
            <w:rPr/>
          </w:pPr>
          <w:hyperlink w:tooltip="#_Toc9" w:anchor="_Toc9" w:history="1">
            <w:r>
              <w:rPr>
                <w:rFonts w:ascii="Liberation Sans" w:hAnsi="Liberation Sans" w:eastAsia="Noto Sans CJK SC" w:cs="Noto Sans Devanagari"/>
              </w:rPr>
            </w:r>
            <w:r>
              <w:rPr>
                <w:rStyle w:val="794"/>
              </w:rPr>
            </w:r>
            <w:r>
              <w:rPr>
                <w:rStyle w:val="794"/>
              </w:rPr>
              <w:t xml:space="preserve">Mesh Groups</w:t>
            </w:r>
            <w:r>
              <w:rPr>
                <w:rStyle w:val="794"/>
              </w:rPr>
            </w:r>
            <w:r>
              <w:tab/>
            </w:r>
            <w:r>
              <w:fldChar w:fldCharType="begin"/>
              <w:instrText xml:space="preserve">PAGEREF _Toc9 \h</w:instrText>
              <w:fldChar w:fldCharType="separate"/>
              <w:t xml:space="preserve">16</w:t>
              <w:fldChar w:fldCharType="end"/>
            </w:r>
          </w:hyperlink>
          <w:r/>
        </w:p>
        <w:p w14:paraId="193F0239">
          <w:pPr>
            <w:pStyle w:val="815"/>
            <w:tabs>
              <w:tab w:val="right" w:leader="dot" w:pos="9972"/>
            </w:tabs>
            <w:spacing/>
            <w:ind/>
            <w:rPr/>
          </w:pPr>
          <w:hyperlink w:tooltip="#_Toc10" w:anchor="_Toc10" w:history="1">
            <w:r>
              <w:rPr>
                <w:rFonts w:ascii="Liberation Sans" w:hAnsi="Liberation Sans" w:eastAsia="Noto Sans CJK SC" w:cs="Noto Sans Devanagari"/>
              </w:rPr>
            </w:r>
            <w:r>
              <w:rPr>
                <w:rStyle w:val="794"/>
              </w:rPr>
            </w:r>
            <w:r>
              <w:rPr>
                <w:rStyle w:val="794"/>
              </w:rPr>
              <w:t xml:space="preserve">Prefix Summarization</w:t>
            </w:r>
            <w:r>
              <w:rPr>
                <w:rStyle w:val="794"/>
              </w:rPr>
            </w:r>
            <w:r>
              <w:tab/>
            </w:r>
            <w:r>
              <w:fldChar w:fldCharType="begin"/>
              <w:instrText xml:space="preserve">PAGEREF _Toc10 \h</w:instrText>
              <w:fldChar w:fldCharType="separate"/>
              <w:t xml:space="preserve">18</w:t>
              <w:fldChar w:fldCharType="end"/>
            </w:r>
          </w:hyperlink>
          <w:r/>
        </w:p>
        <w:p w14:paraId="6280F05F">
          <w:pPr>
            <w:pStyle w:val="815"/>
            <w:tabs>
              <w:tab w:val="right" w:leader="dot" w:pos="9972"/>
            </w:tabs>
            <w:spacing/>
            <w:ind/>
            <w:rPr/>
          </w:pPr>
          <w:hyperlink w:tooltip="#_Toc11" w:anchor="_Toc11" w:history="1">
            <w:r>
              <w:rPr>
                <w:rFonts w:ascii="Liberation Sans" w:hAnsi="Liberation Sans" w:eastAsia="Noto Sans CJK SC" w:cs="Noto Sans Devanagari"/>
              </w:rPr>
            </w:r>
            <w:r>
              <w:rPr>
                <w:rStyle w:val="794"/>
              </w:rPr>
            </w:r>
            <w:r>
              <w:rPr>
                <w:rStyle w:val="794"/>
              </w:rPr>
              <w:t xml:space="preserve">Default Route Preference</w:t>
            </w:r>
            <w:r>
              <w:rPr>
                <w:rStyle w:val="794"/>
              </w:rPr>
            </w:r>
            <w:r>
              <w:tab/>
            </w:r>
            <w:r>
              <w:fldChar w:fldCharType="begin"/>
              <w:instrText xml:space="preserve">PAGEREF _Toc11 \h</w:instrText>
              <w:fldChar w:fldCharType="separate"/>
              <w:t xml:space="preserve">21</w:t>
              <w:fldChar w:fldCharType="end"/>
            </w:r>
          </w:hyperlink>
          <w:r/>
        </w:p>
        <w:p w14:paraId="3963C085">
          <w:pPr>
            <w:pStyle w:val="815"/>
            <w:tabs>
              <w:tab w:val="right" w:leader="dot" w:pos="9972"/>
            </w:tabs>
            <w:spacing/>
            <w:ind/>
            <w:rPr/>
          </w:pPr>
          <w:hyperlink w:tooltip="#_Toc12" w:anchor="_Toc12" w:history="1">
            <w:r>
              <w:rPr>
                <w:rFonts w:ascii="Liberation Sans" w:hAnsi="Liberation Sans" w:eastAsia="Noto Sans CJK SC" w:cs="Noto Sans Devanagari"/>
              </w:rPr>
            </w:r>
            <w:r>
              <w:rPr>
                <w:rStyle w:val="794"/>
              </w:rPr>
            </w:r>
            <w:r>
              <w:rPr>
                <w:rStyle w:val="794"/>
              </w:rPr>
              <w:t xml:space="preserve">ISIS Timers</w:t>
            </w:r>
            <w:r>
              <w:rPr>
                <w:rStyle w:val="794"/>
              </w:rPr>
            </w:r>
            <w:r>
              <w:tab/>
            </w:r>
            <w:r>
              <w:fldChar w:fldCharType="begin"/>
              <w:instrText xml:space="preserve">PAGEREF _Toc12 \h</w:instrText>
              <w:fldChar w:fldCharType="separate"/>
              <w:t xml:space="preserve">23</w:t>
              <w:fldChar w:fldCharType="end"/>
            </w:r>
          </w:hyperlink>
          <w:r/>
        </w:p>
        <w:p w14:paraId="7AABCF42">
          <w:pPr>
            <w:pStyle w:val="815"/>
            <w:tabs>
              <w:tab w:val="right" w:leader="dot" w:pos="9972"/>
            </w:tabs>
            <w:spacing/>
            <w:ind/>
            <w:rPr/>
          </w:pPr>
          <w:hyperlink w:tooltip="#_Toc13" w:anchor="_Toc13" w:history="1">
            <w:r>
              <w:rPr>
                <w:rFonts w:ascii="Liberation Sans" w:hAnsi="Liberation Sans" w:eastAsia="Noto Sans CJK SC" w:cs="Noto Sans Devanagari"/>
              </w:rPr>
            </w:r>
            <w:r>
              <w:rPr>
                <w:rStyle w:val="794"/>
              </w:rPr>
            </w:r>
            <w:r>
              <w:rPr>
                <w:rStyle w:val="794"/>
              </w:rPr>
              <w:t xml:space="preserve">Log Neighbor Changes</w:t>
            </w:r>
            <w:r>
              <w:rPr>
                <w:rStyle w:val="794"/>
              </w:rPr>
            </w:r>
            <w:r>
              <w:tab/>
            </w:r>
            <w:r>
              <w:fldChar w:fldCharType="begin"/>
              <w:instrText xml:space="preserve">PAGEREF _Toc13 \h</w:instrText>
              <w:fldChar w:fldCharType="separate"/>
              <w:t xml:space="preserve">24</w:t>
              <w:fldChar w:fldCharType="end"/>
            </w:r>
          </w:hyperlink>
          <w:r/>
        </w:p>
        <w:p w14:paraId="2E3305DB">
          <w:pPr>
            <w:pStyle w:val="815"/>
            <w:tabs>
              <w:tab w:val="right" w:leader="dot" w:pos="9972"/>
            </w:tabs>
            <w:spacing/>
            <w:ind/>
            <w:rPr/>
          </w:pPr>
          <w:hyperlink w:tooltip="#_Toc14" w:anchor="_Toc14" w:history="1">
            <w:r>
              <w:rPr>
                <w:rFonts w:ascii="Liberation Sans" w:hAnsi="Liberation Sans" w:eastAsia="Noto Sans CJK SC" w:cs="Noto Sans Devanagari"/>
              </w:rPr>
            </w:r>
            <w:r>
              <w:rPr>
                <w:rStyle w:val="794"/>
              </w:rPr>
            </w:r>
            <w:r>
              <w:rPr>
                <w:rStyle w:val="794"/>
              </w:rPr>
              <w:t xml:space="preserve">Troubleshooting 1 – No routes</w:t>
            </w:r>
            <w:r>
              <w:rPr>
                <w:rStyle w:val="794"/>
              </w:rPr>
            </w:r>
            <w:r>
              <w:tab/>
            </w:r>
            <w:r>
              <w:fldChar w:fldCharType="begin"/>
              <w:instrText xml:space="preserve">PAGEREF _Toc14 \h</w:instrText>
              <w:fldChar w:fldCharType="separate"/>
              <w:t xml:space="preserve">26</w:t>
              <w:fldChar w:fldCharType="end"/>
            </w:r>
          </w:hyperlink>
          <w:r/>
        </w:p>
        <w:p w14:paraId="65DF0E62">
          <w:pPr>
            <w:pStyle w:val="815"/>
            <w:tabs>
              <w:tab w:val="right" w:leader="dot" w:pos="9972"/>
            </w:tabs>
            <w:spacing/>
            <w:ind/>
            <w:rPr/>
          </w:pPr>
          <w:hyperlink w:tooltip="#_Toc15" w:anchor="_Toc15" w:history="1">
            <w:r>
              <w:rPr>
                <w:rFonts w:ascii="Liberation Sans" w:hAnsi="Liberation Sans" w:eastAsia="Noto Sans CJK SC" w:cs="Noto Sans Devanagari"/>
              </w:rPr>
            </w:r>
            <w:r>
              <w:rPr>
                <w:rStyle w:val="794"/>
              </w:rPr>
            </w:r>
            <w:r>
              <w:rPr>
                <w:rStyle w:val="794"/>
              </w:rPr>
              <w:t xml:space="preserve">Troubleshooting 2 – Adjacency</w:t>
            </w:r>
            <w:r>
              <w:rPr>
                <w:rStyle w:val="794"/>
              </w:rPr>
            </w:r>
            <w:r>
              <w:tab/>
            </w:r>
            <w:r>
              <w:fldChar w:fldCharType="begin"/>
              <w:instrText xml:space="preserve">PAGEREF _Toc15 \h</w:instrText>
              <w:fldChar w:fldCharType="separate"/>
              <w:t xml:space="preserve">27</w:t>
              <w:fldChar w:fldCharType="end"/>
            </w:r>
          </w:hyperlink>
          <w:r/>
        </w:p>
        <w:p w14:paraId="68DF5F46">
          <w:pPr>
            <w:pStyle w:val="815"/>
            <w:tabs>
              <w:tab w:val="right" w:leader="dot" w:pos="9972"/>
            </w:tabs>
            <w:spacing/>
            <w:ind/>
            <w:rPr/>
          </w:pPr>
          <w:hyperlink w:tooltip="#_Toc16" w:anchor="_Toc16" w:history="1">
            <w:r>
              <w:rPr>
                <w:rFonts w:ascii="Liberation Sans" w:hAnsi="Liberation Sans" w:eastAsia="Noto Sans CJK SC" w:cs="Noto Sans Devanagari"/>
              </w:rPr>
            </w:r>
            <w:r>
              <w:rPr>
                <w:rStyle w:val="794"/>
              </w:rPr>
            </w:r>
            <w:r>
              <w:rPr>
                <w:rStyle w:val="794"/>
              </w:rPr>
              <w:t xml:space="preserve">Troubleshooting 3</w:t>
            </w:r>
            <w:r>
              <w:rPr>
                <w:rStyle w:val="794"/>
              </w:rPr>
            </w:r>
            <w:r>
              <w:tab/>
            </w:r>
            <w:r>
              <w:fldChar w:fldCharType="begin"/>
              <w:instrText xml:space="preserve">PAGEREF _Toc16 \h</w:instrText>
              <w:fldChar w:fldCharType="separate"/>
              <w:t xml:space="preserve">30</w:t>
              <w:fldChar w:fldCharType="end"/>
            </w:r>
          </w:hyperlink>
          <w:r/>
        </w:p>
        <w:p w14:paraId="3A9DC46F">
          <w:pPr>
            <w:pStyle w:val="815"/>
            <w:tabs>
              <w:tab w:val="right" w:leader="dot" w:pos="9972"/>
            </w:tabs>
            <w:spacing/>
            <w:ind/>
            <w:rPr/>
          </w:pPr>
          <w:hyperlink w:tooltip="#_Toc17" w:anchor="_Toc17" w:history="1">
            <w:r>
              <w:rPr>
                <w:rFonts w:ascii="Liberation Sans" w:hAnsi="Liberation Sans" w:eastAsia="Noto Sans CJK SC" w:cs="Noto Sans Devanagari"/>
              </w:rPr>
            </w:r>
            <w:r>
              <w:rPr>
                <w:rStyle w:val="794"/>
              </w:rPr>
            </w:r>
            <w:r>
              <w:rPr>
                <w:rStyle w:val="794"/>
              </w:rPr>
              <w:t xml:space="preserve">IPv6 Single Topology</w:t>
            </w:r>
            <w:r>
              <w:rPr>
                <w:rStyle w:val="794"/>
              </w:rPr>
            </w:r>
            <w:r>
              <w:tab/>
            </w:r>
            <w:r>
              <w:fldChar w:fldCharType="begin"/>
              <w:instrText xml:space="preserve">PAGEREF _Toc17 \h</w:instrText>
              <w:fldChar w:fldCharType="separate"/>
              <w:t xml:space="preserve">31</w:t>
              <w:fldChar w:fldCharType="end"/>
            </w:r>
          </w:hyperlink>
          <w:r/>
        </w:p>
        <w:p w14:paraId="234CA1E2">
          <w:pPr>
            <w:pStyle w:val="815"/>
            <w:tabs>
              <w:tab w:val="right" w:leader="dot" w:pos="9972"/>
            </w:tabs>
            <w:spacing/>
            <w:ind/>
            <w:rPr/>
          </w:pPr>
          <w:hyperlink w:tooltip="#_Toc18" w:anchor="_Toc18" w:history="1">
            <w:r>
              <w:rPr>
                <w:rFonts w:ascii="Liberation Sans" w:hAnsi="Liberation Sans" w:eastAsia="Noto Sans CJK SC" w:cs="Noto Sans Devanagari"/>
              </w:rPr>
            </w:r>
            <w:r>
              <w:rPr>
                <w:rStyle w:val="794"/>
              </w:rPr>
            </w:r>
            <w:r>
              <w:rPr>
                <w:rStyle w:val="794"/>
              </w:rPr>
              <w:t xml:space="preserve">IPv6 Single Topology Challenge</w:t>
            </w:r>
            <w:r>
              <w:rPr>
                <w:rStyle w:val="794"/>
              </w:rPr>
            </w:r>
            <w:r>
              <w:tab/>
            </w:r>
            <w:r>
              <w:fldChar w:fldCharType="begin"/>
              <w:instrText xml:space="preserve">PAGEREF _Toc18 \h</w:instrText>
              <w:fldChar w:fldCharType="separate"/>
              <w:t xml:space="preserve">32</w:t>
              <w:fldChar w:fldCharType="end"/>
            </w:r>
          </w:hyperlink>
          <w:r/>
        </w:p>
        <w:p w14:paraId="13F9AE14">
          <w:pPr>
            <w:pStyle w:val="815"/>
            <w:tabs>
              <w:tab w:val="right" w:leader="dot" w:pos="9972"/>
            </w:tabs>
            <w:spacing/>
            <w:ind/>
            <w:rPr/>
          </w:pPr>
          <w:hyperlink w:tooltip="#_Toc19" w:anchor="_Toc19" w:history="1">
            <w:r>
              <w:rPr>
                <w:rFonts w:ascii="Liberation Sans" w:hAnsi="Liberation Sans" w:eastAsia="Noto Sans CJK SC" w:cs="Noto Sans Devanagari"/>
              </w:rPr>
            </w:r>
            <w:r>
              <w:rPr>
                <w:rStyle w:val="794"/>
              </w:rPr>
            </w:r>
            <w:r>
              <w:rPr>
                <w:rStyle w:val="794"/>
              </w:rPr>
              <w:t xml:space="preserve">IPv6 Multitopology</w:t>
            </w:r>
            <w:r>
              <w:rPr>
                <w:rStyle w:val="794"/>
              </w:rPr>
            </w:r>
            <w:r>
              <w:tab/>
            </w:r>
            <w:r>
              <w:fldChar w:fldCharType="begin"/>
              <w:instrText xml:space="preserve">PAGEREF _Toc19 \h</w:instrText>
              <w:fldChar w:fldCharType="separate"/>
              <w:t xml:space="preserve">33</w:t>
              <w:fldChar w:fldCharType="end"/>
            </w:r>
          </w:hyperlink>
          <w:r/>
        </w:p>
        <w:p w14:paraId="4829DCF1">
          <w:pPr>
            <w:pStyle w:val="815"/>
            <w:tabs>
              <w:tab w:val="right" w:leader="dot" w:pos="9972"/>
            </w:tabs>
            <w:spacing/>
            <w:ind/>
            <w:rPr/>
          </w:pPr>
          <w:hyperlink w:tooltip="#_Toc20" w:anchor="_Toc20" w:history="1">
            <w:r>
              <w:rPr>
                <w:rFonts w:ascii="Liberation Sans" w:hAnsi="Liberation Sans" w:eastAsia="Noto Sans CJK SC" w:cs="Noto Sans Devanagari"/>
              </w:rPr>
            </w:r>
            <w:r>
              <w:rPr>
                <w:rStyle w:val="794"/>
              </w:rPr>
            </w:r>
            <w:r>
              <w:rPr>
                <w:rStyle w:val="794"/>
              </w:rPr>
              <w:t xml:space="preserve">IPv6 Single to Multitopology</w:t>
            </w:r>
            <w:r>
              <w:rPr>
                <w:rStyle w:val="794"/>
              </w:rPr>
            </w:r>
            <w:r>
              <w:tab/>
            </w:r>
            <w:r>
              <w:fldChar w:fldCharType="begin"/>
              <w:instrText xml:space="preserve">PAGEREF _Toc20 \h</w:instrText>
              <w:fldChar w:fldCharType="separate"/>
              <w:t xml:space="preserve">34</w:t>
              <w:fldChar w:fldCharType="end"/>
            </w:r>
          </w:hyperlink>
          <w:r/>
        </w:p>
        <w:p w14:paraId="66C3677A">
          <w:pPr>
            <w:pStyle w:val="815"/>
            <w:tabs>
              <w:tab w:val="right" w:leader="dot" w:pos="9972"/>
            </w:tabs>
            <w:spacing/>
            <w:ind/>
            <w:rPr/>
          </w:pPr>
          <w:hyperlink w:tooltip="#_Toc21" w:anchor="_Toc21" w:history="1">
            <w:r>
              <w:rPr>
                <w:rFonts w:ascii="Liberation Sans" w:hAnsi="Liberation Sans" w:eastAsia="Noto Sans CJK SC" w:cs="Noto Sans Devanagari"/>
              </w:rPr>
            </w:r>
            <w:r>
              <w:rPr>
                <w:rStyle w:val="794"/>
              </w:rPr>
            </w:r>
            <w:r>
              <w:rPr>
                <w:rStyle w:val="794"/>
              </w:rPr>
              <w:t xml:space="preserve">Wide Metrics</w:t>
            </w:r>
            <w:r>
              <w:rPr>
                <w:rStyle w:val="794"/>
              </w:rPr>
            </w:r>
            <w:r>
              <w:tab/>
            </w:r>
            <w:r>
              <w:fldChar w:fldCharType="begin"/>
              <w:instrText xml:space="preserve">PAGEREF _Toc21 \h</w:instrText>
              <w:fldChar w:fldCharType="separate"/>
              <w:t xml:space="preserve">36</w:t>
              <w:fldChar w:fldCharType="end"/>
            </w:r>
          </w:hyperlink>
          <w:r/>
        </w:p>
        <w:p w14:paraId="5FB8CAE2">
          <w:pPr>
            <w:pStyle w:val="815"/>
            <w:tabs>
              <w:tab w:val="right" w:leader="dot" w:pos="9972"/>
            </w:tabs>
            <w:spacing/>
            <w:ind/>
            <w:rPr/>
          </w:pPr>
          <w:hyperlink w:tooltip="#_Toc22" w:anchor="_Toc22" w:history="1">
            <w:r>
              <w:rPr>
                <w:rFonts w:ascii="Liberation Sans" w:hAnsi="Liberation Sans" w:eastAsia="Noto Sans CJK SC" w:cs="Noto Sans Devanagari"/>
              </w:rPr>
            </w:r>
            <w:r>
              <w:rPr>
                <w:rStyle w:val="794"/>
              </w:rPr>
            </w:r>
            <w:r>
              <w:rPr>
                <w:rStyle w:val="794"/>
              </w:rPr>
              <w:t xml:space="preserve">Route Filtering</w:t>
            </w:r>
            <w:r>
              <w:rPr>
                <w:rStyle w:val="794"/>
              </w:rPr>
            </w:r>
            <w:r>
              <w:tab/>
            </w:r>
            <w:r>
              <w:fldChar w:fldCharType="begin"/>
              <w:instrText xml:space="preserve">PAGEREF _Toc22 \h</w:instrText>
              <w:fldChar w:fldCharType="separate"/>
              <w:t xml:space="preserve">38</w:t>
              <w:fldChar w:fldCharType="end"/>
            </w:r>
          </w:hyperlink>
          <w:r/>
        </w:p>
        <w:p w14:paraId="6C8032AB">
          <w:pPr>
            <w:pStyle w:val="815"/>
            <w:tabs>
              <w:tab w:val="right" w:leader="dot" w:pos="9972"/>
            </w:tabs>
            <w:spacing/>
            <w:ind/>
            <w:rPr/>
          </w:pPr>
          <w:hyperlink w:tooltip="#_Toc23" w:anchor="_Toc23" w:history="1">
            <w:r>
              <w:rPr>
                <w:rFonts w:ascii="Liberation Sans" w:hAnsi="Liberation Sans" w:eastAsia="Noto Sans CJK SC" w:cs="Noto Sans Devanagari"/>
              </w:rPr>
            </w:r>
            <w:r>
              <w:rPr>
                <w:rStyle w:val="794"/>
              </w:rPr>
            </w:r>
            <w:r>
              <w:rPr>
                <w:rStyle w:val="794"/>
              </w:rPr>
              <w:t xml:space="preserve">Backdoor Link</w:t>
            </w:r>
            <w:r>
              <w:rPr>
                <w:rStyle w:val="794"/>
              </w:rPr>
            </w:r>
            <w:r>
              <w:tab/>
            </w:r>
            <w:r>
              <w:fldChar w:fldCharType="begin"/>
              <w:instrText xml:space="preserve">PAGEREF _Toc23 \h</w:instrText>
              <w:fldChar w:fldCharType="separate"/>
              <w:t xml:space="preserve">40</w:t>
              <w:fldChar w:fldCharType="end"/>
            </w:r>
          </w:hyperlink>
          <w:r/>
        </w:p>
        <w:p w14:paraId="70EF7987">
          <w:pPr>
            <w:pStyle w:val="815"/>
            <w:tabs>
              <w:tab w:val="right" w:leader="dot" w:pos="9972"/>
            </w:tabs>
            <w:spacing/>
            <w:ind/>
            <w:rPr/>
          </w:pPr>
          <w:hyperlink w:tooltip="#_Toc24" w:anchor="_Toc24" w:history="1">
            <w:r>
              <w:rPr>
                <w:rFonts w:ascii="Liberation Sans" w:hAnsi="Liberation Sans" w:eastAsia="Noto Sans CJK SC" w:cs="Noto Sans Devanagari"/>
              </w:rPr>
            </w:r>
            <w:r>
              <w:rPr>
                <w:rStyle w:val="794"/>
              </w:rPr>
            </w:r>
            <w:r>
              <w:rPr>
                <w:rStyle w:val="794"/>
              </w:rPr>
              <w:t xml:space="preserve">Non-Optimal Intra-Area Routing</w:t>
            </w:r>
            <w:r>
              <w:rPr>
                <w:rStyle w:val="794"/>
              </w:rPr>
            </w:r>
            <w:r>
              <w:tab/>
            </w:r>
            <w:r>
              <w:fldChar w:fldCharType="begin"/>
              <w:instrText xml:space="preserve">PAGEREF _Toc24 \h</w:instrText>
              <w:fldChar w:fldCharType="separate"/>
              <w:t xml:space="preserve">43</w:t>
              <w:fldChar w:fldCharType="end"/>
            </w:r>
          </w:hyperlink>
          <w:r/>
        </w:p>
        <w:p w14:paraId="07ADF837">
          <w:pPr>
            <w:pStyle w:val="815"/>
            <w:tabs>
              <w:tab w:val="right" w:leader="dot" w:pos="9972"/>
            </w:tabs>
            <w:spacing/>
            <w:ind/>
            <w:rPr/>
          </w:pPr>
          <w:hyperlink w:tooltip="#_Toc25" w:anchor="_Toc25" w:history="1">
            <w:r>
              <w:rPr>
                <w:rFonts w:ascii="Liberation Sans" w:hAnsi="Liberation Sans" w:eastAsia="Noto Sans CJK SC" w:cs="Noto Sans Devanagari"/>
              </w:rPr>
            </w:r>
            <w:r>
              <w:rPr>
                <w:rStyle w:val="794"/>
              </w:rPr>
            </w:r>
            <w:r>
              <w:rPr>
                <w:rStyle w:val="794"/>
              </w:rPr>
              <w:t xml:space="preserve">Multi Area</w:t>
            </w:r>
            <w:r>
              <w:rPr>
                <w:rStyle w:val="794"/>
              </w:rPr>
            </w:r>
            <w:r>
              <w:tab/>
            </w:r>
            <w:r>
              <w:fldChar w:fldCharType="begin"/>
              <w:instrText xml:space="preserve">PAGEREF _Toc25 \h</w:instrText>
              <w:fldChar w:fldCharType="separate"/>
              <w:t xml:space="preserve">45</w:t>
              <w:fldChar w:fldCharType="end"/>
            </w:r>
          </w:hyperlink>
          <w:r/>
        </w:p>
        <w:p w14:paraId="57176440">
          <w:pPr>
            <w:pStyle w:val="815"/>
            <w:tabs>
              <w:tab w:val="right" w:leader="dot" w:pos="9972"/>
            </w:tabs>
            <w:spacing/>
            <w:ind/>
            <w:rPr/>
          </w:pPr>
          <w:hyperlink w:tooltip="#_Toc26" w:anchor="_Toc26" w:history="1">
            <w:r>
              <w:rPr>
                <w:rFonts w:ascii="Liberation Sans" w:hAnsi="Liberation Sans" w:eastAsia="Noto Sans CJK SC" w:cs="Noto Sans Devanagari"/>
              </w:rPr>
            </w:r>
            <w:r>
              <w:rPr>
                <w:rStyle w:val="794"/>
              </w:rPr>
            </w:r>
            <w:r>
              <w:rPr>
                <w:rStyle w:val="794"/>
              </w:rPr>
              <w:t xml:space="preserve">Authentication</w:t>
            </w:r>
            <w:r>
              <w:rPr>
                <w:rStyle w:val="794"/>
              </w:rPr>
              <w:t xml:space="preserve"> 1</w:t>
            </w:r>
            <w:r>
              <w:rPr>
                <w:rStyle w:val="794"/>
              </w:rPr>
            </w:r>
            <w:r>
              <w:tab/>
            </w:r>
            <w:r>
              <w:fldChar w:fldCharType="begin"/>
              <w:instrText xml:space="preserve">PAGEREF _Toc26 \h</w:instrText>
              <w:fldChar w:fldCharType="separate"/>
              <w:t xml:space="preserve">47</w:t>
              <w:fldChar w:fldCharType="end"/>
            </w:r>
          </w:hyperlink>
          <w:r/>
        </w:p>
        <w:p w14:paraId="49637C33">
          <w:pPr>
            <w:pStyle w:val="815"/>
            <w:tabs>
              <w:tab w:val="right" w:leader="dot" w:pos="9972"/>
            </w:tabs>
            <w:spacing/>
            <w:ind/>
            <w:rPr/>
          </w:pPr>
          <w:hyperlink w:tooltip="#_Toc27" w:anchor="_Toc27" w:history="1">
            <w:r>
              <w:rPr>
                <w:rFonts w:ascii="Liberation Sans" w:hAnsi="Liberation Sans" w:eastAsia="Noto Sans CJK SC" w:cs="Noto Sans Devanagari"/>
              </w:rPr>
            </w:r>
            <w:r>
              <w:rPr>
                <w:rStyle w:val="794"/>
              </w:rPr>
            </w:r>
            <w:r>
              <w:rPr>
                <w:rStyle w:val="794"/>
              </w:rPr>
              <w:t xml:space="preserve">Authentication</w:t>
            </w:r>
            <w:r>
              <w:rPr>
                <w:rStyle w:val="794"/>
              </w:rPr>
              <w:t xml:space="preserve"> 2</w:t>
            </w:r>
            <w:r>
              <w:rPr>
                <w:rStyle w:val="794"/>
              </w:rPr>
            </w:r>
            <w:r>
              <w:tab/>
            </w:r>
            <w:r>
              <w:fldChar w:fldCharType="begin"/>
              <w:instrText xml:space="preserve">PAGEREF _Toc27 \h</w:instrText>
              <w:fldChar w:fldCharType="separate"/>
              <w:t xml:space="preserve">50</w:t>
              <w:fldChar w:fldCharType="end"/>
            </w:r>
          </w:hyperlink>
          <w:r/>
        </w:p>
        <w:p w14:paraId="3799B053">
          <w:pPr>
            <w:pStyle w:val="815"/>
            <w:tabs>
              <w:tab w:val="right" w:leader="dot" w:pos="9972"/>
            </w:tabs>
            <w:spacing/>
            <w:ind/>
            <w:rPr/>
          </w:pPr>
          <w:hyperlink w:tooltip="#_Toc28" w:anchor="_Toc28" w:history="1">
            <w:r>
              <w:rPr>
                <w:rFonts w:ascii="Liberation Sans" w:hAnsi="Liberation Sans" w:eastAsia="Noto Sans CJK SC" w:cs="Noto Sans Devanagari"/>
              </w:rPr>
            </w:r>
            <w:r>
              <w:rPr>
                <w:rStyle w:val="794"/>
              </w:rPr>
            </w:r>
            <w:r>
              <w:rPr>
                <w:rStyle w:val="794"/>
              </w:rPr>
              <w:t xml:space="preserve">Authentication 3</w:t>
            </w:r>
            <w:r>
              <w:rPr>
                <w:rStyle w:val="794"/>
              </w:rPr>
            </w:r>
            <w:r>
              <w:tab/>
            </w:r>
            <w:r>
              <w:fldChar w:fldCharType="begin"/>
              <w:instrText xml:space="preserve">PAGEREF _Toc28 \h</w:instrText>
              <w:fldChar w:fldCharType="separate"/>
              <w:t xml:space="preserve">52</w:t>
              <w:fldChar w:fldCharType="end"/>
            </w:r>
          </w:hyperlink>
          <w:r/>
        </w:p>
        <w:p w14:paraId="6B02EE2B">
          <w:pPr>
            <w:pStyle w:val="815"/>
            <w:tabs>
              <w:tab w:val="right" w:leader="dot" w:pos="9972"/>
            </w:tabs>
            <w:spacing/>
            <w:ind/>
            <w:rPr/>
          </w:pPr>
          <w:hyperlink w:tooltip="#_Toc29" w:anchor="_Toc29" w:history="1">
            <w:r>
              <w:rPr>
                <w:rFonts w:ascii="Liberation Sans" w:hAnsi="Liberation Sans" w:eastAsia="Noto Sans CJK SC" w:cs="Noto Sans Devanagari"/>
              </w:rPr>
            </w:r>
            <w:r>
              <w:rPr>
                <w:rStyle w:val="794"/>
              </w:rPr>
            </w:r>
            <w:r>
              <w:rPr>
                <w:rStyle w:val="794"/>
              </w:rPr>
              <w:t xml:space="preserve">Conditional ATT Bit</w:t>
            </w:r>
            <w:r>
              <w:rPr>
                <w:rStyle w:val="794"/>
              </w:rPr>
            </w:r>
            <w:r>
              <w:tab/>
            </w:r>
            <w:r>
              <w:fldChar w:fldCharType="begin"/>
              <w:instrText xml:space="preserve">PAGEREF _Toc29 \h</w:instrText>
              <w:fldChar w:fldCharType="separate"/>
              <w:t xml:space="preserve">55</w:t>
              <w:fldChar w:fldCharType="end"/>
            </w:r>
          </w:hyperlink>
          <w:r/>
        </w:p>
        <w:p w14:paraId="5E2F1405">
          <w:pPr>
            <w:pStyle w:val="815"/>
            <w:tabs>
              <w:tab w:val="right" w:leader="dot" w:pos="9972"/>
            </w:tabs>
            <w:spacing/>
            <w:ind/>
            <w:rPr/>
          </w:pPr>
          <w:hyperlink w:tooltip="#_Toc30" w:anchor="_Toc30" w:history="1">
            <w:r>
              <w:rPr>
                <w:rFonts w:ascii="Liberation Sans" w:hAnsi="Liberation Sans" w:eastAsia="Noto Sans CJK SC" w:cs="Noto Sans Devanagari"/>
              </w:rPr>
            </w:r>
            <w:r>
              <w:rPr>
                <w:rStyle w:val="794"/>
              </w:rPr>
            </w:r>
            <w:r>
              <w:rPr>
                <w:rStyle w:val="794"/>
              </w:rPr>
              <w:t xml:space="preserve">Troubleshoot iBGP</w:t>
            </w:r>
            <w:r>
              <w:rPr>
                <w:rStyle w:val="794"/>
              </w:rPr>
            </w:r>
            <w:r>
              <w:tab/>
            </w:r>
            <w:r>
              <w:fldChar w:fldCharType="begin"/>
              <w:instrText xml:space="preserve">PAGEREF _Toc30 \h</w:instrText>
              <w:fldChar w:fldCharType="separate"/>
              <w:t xml:space="preserve">56</w:t>
              <w:fldChar w:fldCharType="end"/>
            </w:r>
          </w:hyperlink>
          <w:r/>
        </w:p>
        <w:p w14:paraId="567AD8C6">
          <w:pPr>
            <w:pStyle w:val="815"/>
            <w:tabs>
              <w:tab w:val="right" w:leader="dot" w:pos="9972"/>
            </w:tabs>
            <w:spacing/>
            <w:ind/>
            <w:rPr/>
          </w:pPr>
          <w:hyperlink w:tooltip="#_Toc31" w:anchor="_Toc31" w:history="1">
            <w:r>
              <w:rPr>
                <w:rFonts w:ascii="Liberation Sans" w:hAnsi="Liberation Sans" w:eastAsia="Noto Sans CJK SC" w:cs="Noto Sans Devanagari"/>
              </w:rPr>
            </w:r>
            <w:r>
              <w:rPr>
                <w:rStyle w:val="794"/>
              </w:rPr>
            </w:r>
            <w:r>
              <w:rPr>
                <w:rStyle w:val="794"/>
              </w:rPr>
              <w:t xml:space="preserve">Troubleshoot TE Tunnel</w:t>
            </w:r>
            <w:r>
              <w:rPr>
                <w:rStyle w:val="794"/>
              </w:rPr>
            </w:r>
            <w:r>
              <w:tab/>
            </w:r>
            <w:r>
              <w:fldChar w:fldCharType="begin"/>
              <w:instrText xml:space="preserve">PAGEREF _Toc31 \h</w:instrText>
              <w:fldChar w:fldCharType="separate"/>
              <w:t xml:space="preserve">59</w:t>
              <w:fldChar w:fldCharType="end"/>
            </w:r>
          </w:hyperlink>
          <w:r/>
        </w:p>
        <w:p w14:paraId="48443080">
          <w:pPr>
            <w:pStyle w:val="814"/>
            <w:tabs>
              <w:tab w:val="right" w:leader="dot" w:pos="9972"/>
            </w:tabs>
            <w:spacing/>
            <w:ind/>
            <w:rPr/>
          </w:pPr>
          <w:hyperlink w:tooltip="#_Toc32" w:anchor="_Toc32" w:history="1">
            <w:r>
              <w:rPr>
                <w:rFonts w:ascii="Liberation Sans" w:hAnsi="Liberation Sans" w:eastAsia="Noto Sans CJK SC" w:cs="Noto Sans Devanagari"/>
              </w:rPr>
            </w:r>
            <w:r>
              <w:rPr>
                <w:rStyle w:val="794"/>
              </w:rPr>
            </w:r>
            <w:r>
              <w:rPr>
                <w:rStyle w:val="794"/>
              </w:rPr>
              <w:t xml:space="preserve">BGP</w:t>
            </w:r>
            <w:r>
              <w:rPr>
                <w:rStyle w:val="794"/>
              </w:rPr>
            </w:r>
            <w:r>
              <w:tab/>
            </w:r>
            <w:r>
              <w:fldChar w:fldCharType="begin"/>
              <w:instrText xml:space="preserve">PAGEREF _Toc32 \h</w:instrText>
              <w:fldChar w:fldCharType="separate"/>
              <w:t xml:space="preserve">64</w:t>
              <w:fldChar w:fldCharType="end"/>
            </w:r>
          </w:hyperlink>
          <w:r/>
        </w:p>
        <w:p w14:paraId="40D53BBD">
          <w:pPr>
            <w:pStyle w:val="815"/>
            <w:tabs>
              <w:tab w:val="right" w:leader="dot" w:pos="9972"/>
            </w:tabs>
            <w:spacing/>
            <w:ind/>
            <w:rPr/>
          </w:pPr>
          <w:hyperlink w:tooltip="#_Toc33" w:anchor="_Toc33" w:history="1">
            <w:r>
              <w:rPr>
                <w:rFonts w:ascii="Liberation Sans" w:hAnsi="Liberation Sans" w:eastAsia="Noto Sans CJK SC" w:cs="Noto Sans Devanagari"/>
              </w:rPr>
            </w:r>
            <w:r>
              <w:rPr>
                <w:rStyle w:val="794"/>
              </w:rPr>
            </w:r>
            <w:r>
              <w:rPr>
                <w:rStyle w:val="794"/>
              </w:rPr>
              <w:t xml:space="preserve">R</w:t>
            </w:r>
            <w:r>
              <w:rPr>
                <w:rStyle w:val="794"/>
              </w:rPr>
              <w:t xml:space="preserve">usso – Lab 1</w:t>
            </w:r>
            <w:r>
              <w:rPr>
                <w:rStyle w:val="794"/>
              </w:rPr>
              <w:t xml:space="preserve"> ECMP</w:t>
            </w:r>
            <w:r>
              <w:rPr>
                <w:rStyle w:val="794"/>
              </w:rPr>
            </w:r>
            <w:r>
              <w:tab/>
            </w:r>
            <w:r>
              <w:fldChar w:fldCharType="begin"/>
              <w:instrText xml:space="preserve">PAGEREF _Toc33 \h</w:instrText>
              <w:fldChar w:fldCharType="separate"/>
              <w:t xml:space="preserve">64</w:t>
              <w:fldChar w:fldCharType="end"/>
            </w:r>
          </w:hyperlink>
          <w:r/>
        </w:p>
        <w:p w14:paraId="787A55E1">
          <w:pPr>
            <w:pStyle w:val="815"/>
            <w:tabs>
              <w:tab w:val="right" w:leader="dot" w:pos="9972"/>
            </w:tabs>
            <w:spacing/>
            <w:ind/>
            <w:rPr/>
          </w:pPr>
          <w:hyperlink w:tooltip="#_Toc34" w:anchor="_Toc34" w:history="1">
            <w:r>
              <w:rPr>
                <w:rFonts w:ascii="Liberation Sans" w:hAnsi="Liberation Sans" w:eastAsia="Noto Sans CJK SC" w:cs="Noto Sans Devanagari"/>
              </w:rPr>
            </w:r>
            <w:r>
              <w:rPr>
                <w:rStyle w:val="794"/>
              </w:rPr>
            </w:r>
            <w:r>
              <w:rPr>
                <w:rStyle w:val="794"/>
              </w:rPr>
              <w:t xml:space="preserve">Russo – Lab 2 UCMP</w:t>
            </w:r>
            <w:r>
              <w:rPr>
                <w:rStyle w:val="794"/>
              </w:rPr>
            </w:r>
            <w:r>
              <w:tab/>
            </w:r>
            <w:r>
              <w:fldChar w:fldCharType="begin"/>
              <w:instrText xml:space="preserve">PAGEREF _Toc34 \h</w:instrText>
              <w:fldChar w:fldCharType="separate"/>
              <w:t xml:space="preserve">67</w:t>
              <w:fldChar w:fldCharType="end"/>
            </w:r>
          </w:hyperlink>
          <w:r/>
        </w:p>
        <w:p w14:paraId="71E73B92">
          <w:pPr>
            <w:pStyle w:val="815"/>
            <w:tabs>
              <w:tab w:val="right" w:leader="dot" w:pos="9972"/>
            </w:tabs>
            <w:spacing/>
            <w:ind/>
            <w:rPr/>
          </w:pPr>
          <w:hyperlink w:tooltip="#_Toc35" w:anchor="_Toc35" w:history="1">
            <w:r>
              <w:rPr>
                <w:rFonts w:ascii="Liberation Sans" w:hAnsi="Liberation Sans" w:eastAsia="Noto Sans CJK SC" w:cs="Noto Sans Devanagari"/>
              </w:rPr>
            </w:r>
            <w:r>
              <w:rPr>
                <w:rStyle w:val="794"/>
              </w:rPr>
            </w:r>
            <w:r>
              <w:rPr>
                <w:rStyle w:val="794"/>
              </w:rPr>
              <w:t xml:space="preserve">Russo – Lab 3 Backup Path</w:t>
            </w:r>
            <w:r>
              <w:rPr>
                <w:rStyle w:val="794"/>
              </w:rPr>
            </w:r>
            <w:r>
              <w:tab/>
            </w:r>
            <w:r>
              <w:fldChar w:fldCharType="begin"/>
              <w:instrText xml:space="preserve">PAGEREF _Toc35 \h</w:instrText>
              <w:fldChar w:fldCharType="separate"/>
              <w:t xml:space="preserve">70</w:t>
              <w:fldChar w:fldCharType="end"/>
            </w:r>
          </w:hyperlink>
          <w:r/>
        </w:p>
        <w:p w14:paraId="44E77E9A">
          <w:pPr>
            <w:pStyle w:val="815"/>
            <w:tabs>
              <w:tab w:val="right" w:leader="dot" w:pos="9972"/>
            </w:tabs>
            <w:spacing/>
            <w:ind/>
            <w:rPr/>
          </w:pPr>
          <w:hyperlink w:tooltip="#_Toc36" w:anchor="_Toc36" w:history="1">
            <w:r>
              <w:rPr>
                <w:rFonts w:ascii="Liberation Sans" w:hAnsi="Liberation Sans" w:eastAsia="Noto Sans CJK SC" w:cs="Noto Sans Devanagari"/>
              </w:rPr>
            </w:r>
            <w:r>
              <w:rPr>
                <w:rStyle w:val="794"/>
              </w:rPr>
            </w:r>
            <w:r>
              <w:rPr>
                <w:rStyle w:val="794"/>
              </w:rPr>
              <w:t xml:space="preserve">Russo – Lab 4 Shadow Session</w:t>
            </w:r>
            <w:r>
              <w:rPr>
                <w:rStyle w:val="794"/>
              </w:rPr>
            </w:r>
            <w:r>
              <w:tab/>
            </w:r>
            <w:r>
              <w:fldChar w:fldCharType="begin"/>
              <w:instrText xml:space="preserve">PAGEREF _Toc36 \h</w:instrText>
              <w:fldChar w:fldCharType="separate"/>
              <w:t xml:space="preserve">74</w:t>
              <w:fldChar w:fldCharType="end"/>
            </w:r>
          </w:hyperlink>
          <w:r/>
        </w:p>
        <w:p w14:paraId="606543AA">
          <w:pPr>
            <w:spacing/>
            <w:ind/>
            <w:rPr/>
          </w:pPr>
          <w:r/>
          <w:r>
            <w:fldChar w:fldCharType="end"/>
          </w:r>
          <w:r/>
          <w:r/>
        </w:p>
      </w:sdtContent>
    </w:sdt>
    <w:p w14:paraId="5594D25A">
      <w:pPr>
        <w:shd w:val="nil" w:color="ffffff"/>
        <w:spacing/>
        <w:ind/>
        <w:rPr/>
      </w:pPr>
      <w:r>
        <w:br w:type="page" w:clear="all"/>
      </w:r>
      <w:r/>
    </w:p>
    <w:p w14:paraId="6FC96644">
      <w:pPr>
        <w:pStyle w:val="756"/>
        <w:numPr>
          <w:ilvl w:val="0"/>
          <w:numId w:val="1"/>
        </w:numPr>
        <w:bidi w:val="false"/>
        <w:spacing w:after="120" w:before="240"/>
        <w:ind/>
        <w:rPr/>
      </w:pPr>
      <w:r/>
      <w:bookmarkStart w:id="2" w:name="_Toc2"/>
      <w:r>
        <w:t xml:space="preserve">ISIS</w:t>
      </w:r>
      <w:r/>
      <w:bookmarkEnd w:id="2"/>
      <w:r/>
      <w:r/>
    </w:p>
    <w:p>
      <w:pPr>
        <w:pStyle w:val="757"/>
        <w:numPr>
          <w:ilvl w:val="1"/>
          <w:numId w:val="1"/>
        </w:numPr>
        <w:bidi w:val="false"/>
        <w:spacing/>
        <w:ind/>
        <w:rPr/>
      </w:pPr>
      <w:r/>
      <w:bookmarkStart w:id="3" w:name="_Toc3"/>
      <w:r>
        <w:t xml:space="preserve">Prefix Suppression</w:t>
      </w:r>
      <w:r/>
      <w:bookmarkEnd w:id="3"/>
      <w:r/>
      <w:r/>
    </w:p>
    <w:p w14:paraId="56048982">
      <w:pPr>
        <w:pStyle w:val="799"/>
        <w:bidi w:val="false"/>
        <w:spacing/>
        <w:ind/>
        <w:rPr/>
      </w:pPr>
      <w:r>
        <mc:AlternateContent>
          <mc:Choice Requires="wpg">
            <w:drawing>
              <wp:inline xmlns:wp="http://schemas.openxmlformats.org/drawingml/2006/wordprocessingDrawing" distT="0" distB="0" distL="0" distR="0">
                <wp:extent cx="6332220" cy="4022252"/>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84169" name=""/>
                        <pic:cNvPicPr>
                          <a:picLocks noChangeAspect="1"/>
                        </pic:cNvPicPr>
                        <pic:nvPr/>
                      </pic:nvPicPr>
                      <pic:blipFill rotWithShape="1">
                        <a:blip r:embed="rId10">
                          <a:extLst>
                            <a:ext uri="{96DAC541-7B7A-43D3-8B79-37D633B846F1}">
                              <asvg:svgBlip xmlns:asvg="http://schemas.microsoft.com/office/drawing/2016/SVG/main" r:embed="rId11"/>
                            </a:ext>
                          </a:extLst>
                        </a:blip>
                        <a:stretch/>
                      </pic:blipFill>
                      <pic:spPr bwMode="auto">
                        <a:xfrm>
                          <a:off x="0" y="0"/>
                          <a:ext cx="6332220" cy="40222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98.60pt;height:316.71pt;mso-wrap-distance-left:0.00pt;mso-wrap-distance-top:0.00pt;mso-wrap-distance-right:0.00pt;mso-wrap-distance-bottom:0.00pt;z-index:1;" stroked="false">
                <v:imagedata r:id="rId10" o:title=""/>
                <o:lock v:ext="edit" rotation="t"/>
              </v:shape>
            </w:pict>
          </mc:Fallback>
        </mc:AlternateContent>
      </w:r>
      <w:r/>
    </w:p>
    <w:p>
      <w:pPr>
        <w:pStyle w:val="758"/>
        <w:numPr>
          <w:ilvl w:val="2"/>
          <w:numId w:val="1"/>
        </w:numPr>
        <w:bidi w:val="false"/>
        <w:spacing/>
        <w:ind w:firstLine="0" w:left="0"/>
        <w:jc w:val="left"/>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26"/>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w:t>
            </w:r>
            <w:r>
              <w:rPr>
                <w:rFonts w:ascii="Courier New" w:hAnsi="Courier New"/>
                <w:b/>
                <w:bCs/>
                <w:sz w:val="20"/>
                <w:szCs w:val="20"/>
              </w:rPr>
              <w:t xml:space="preserve">isis.cfg</w:t>
            </w:r>
            <w:r>
              <w:rPr>
                <w:rFonts w:ascii="Courier New" w:hAnsi="Courier New"/>
                <w:b w:val="0"/>
                <w:bCs w:val="0"/>
                <w:sz w:val="20"/>
                <w:szCs w:val="20"/>
              </w:rPr>
              <w:t xml:space="preserve"> force</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bCs/>
                <w:sz w:val="20"/>
                <w:szCs w:val="20"/>
              </w:rPr>
            </w:pPr>
            <w:r>
              <w:rPr>
                <w:rFonts w:ascii="Courier New" w:hAnsi="Courier New"/>
                <w:b w:val="0"/>
                <w:bCs w:val="0"/>
                <w:sz w:val="20"/>
                <w:szCs w:val="20"/>
              </w:rPr>
              <w:t xml:space="preserve">load config:labconfigs/</w:t>
            </w:r>
            <w:r>
              <w:rPr>
                <w:rFonts w:ascii="Courier New" w:hAnsi="Courier New"/>
                <w:b/>
                <w:bCs/>
                <w:sz w:val="20"/>
                <w:szCs w:val="20"/>
              </w:rPr>
              <w:t xml:space="preserve">isis.cfg</w:t>
            </w:r>
            <w:r>
              <w:rPr>
                <w:rFonts w:ascii="Courier New" w:hAnsi="Courier New"/>
                <w:b/>
                <w:bCs/>
                <w:sz w:val="20"/>
                <w:szCs w:val="20"/>
              </w:rPr>
            </w:r>
            <w:r>
              <w:rPr>
                <w:rFonts w:ascii="Courier New" w:hAnsi="Courier New"/>
                <w:b/>
                <w:bCs/>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99"/>
        <w:bidi w:val="false"/>
        <w:spacing/>
        <w:ind/>
        <w:jc w:val="left"/>
        <w:rPr/>
      </w:pPr>
      <w:r>
        <w:t xml:space="preserve"> </w:t>
      </w:r>
      <w:r/>
    </w:p>
    <w:p>
      <w:pPr>
        <w:pStyle w:val="799"/>
        <w:numPr>
          <w:ilvl w:val="0"/>
          <w:numId w:val="3"/>
        </w:numPr>
        <w:bidi w:val="false"/>
        <w:spacing/>
        <w:ind/>
        <w:jc w:val="left"/>
        <w:rPr/>
      </w:pPr>
      <w:r>
        <w:t xml:space="preserve">Configure ISIS so that </w:t>
      </w:r>
      <w:r>
        <w:rPr>
          <w:b/>
          <w:bCs/>
        </w:rPr>
        <w:t xml:space="preserve">only</w:t>
      </w:r>
      <w:r>
        <w:t xml:space="preserve"> the </w:t>
      </w:r>
      <w:r>
        <w:rPr>
          <w:b/>
          <w:bCs/>
        </w:rPr>
        <w:t xml:space="preserve">loopbacks</w:t>
      </w:r>
      <w:r>
        <w:t xml:space="preserve"> are advertised into the </w:t>
      </w:r>
      <w:r>
        <w:rPr>
          <w:b/>
          <w:bCs/>
        </w:rPr>
        <w:t xml:space="preserve">IGP</w:t>
      </w:r>
      <w:r>
        <w:t xml:space="preserve">.</w:t>
      </w:r>
      <w:r/>
    </w:p>
    <w:p w14:paraId="2B8F1FFB">
      <w:pPr>
        <w:pStyle w:val="799"/>
        <w:numPr>
          <w:ilvl w:val="0"/>
          <w:numId w:val="3"/>
        </w:numPr>
        <w:bidi w:val="false"/>
        <w:spacing/>
        <w:ind/>
        <w:jc w:val="left"/>
        <w:rPr/>
      </w:pPr>
      <w:r>
        <w:t xml:space="preserve">Only use </w:t>
      </w:r>
      <w:r>
        <w:rPr>
          <w:b/>
          <w:bCs/>
        </w:rPr>
        <w:t xml:space="preserve">interface-level</w:t>
      </w:r>
      <w:r>
        <w:t xml:space="preserve"> commands on </w:t>
      </w:r>
      <w:r>
        <w:rPr>
          <w:b/>
          <w:bCs/>
        </w:rPr>
        <w:t xml:space="preserve">R2 </w:t>
      </w:r>
      <w:r>
        <w:t xml:space="preserve">and </w:t>
      </w:r>
      <w:r>
        <w:rPr>
          <w:b/>
          <w:bCs/>
        </w:rPr>
        <w:t xml:space="preserve">XR2</w:t>
      </w:r>
      <w:r>
        <w:t xml:space="preserve">.</w:t>
      </w:r>
      <w:r/>
    </w:p>
    <w:p>
      <w:pPr>
        <w:pStyle w:val="758"/>
        <w:numPr>
          <w:ilvl w:val="2"/>
          <w:numId w:val="1"/>
        </w:numPr>
        <w:bidi w:val="false"/>
        <w:spacing/>
        <w:ind w:firstLine="0" w:left="0"/>
        <w:jc w:val="left"/>
        <w:rPr/>
      </w:pPr>
      <w:r>
        <w:t xml:space="preserve">Answer</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26"/>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b/>
                <w:bCs/>
                <w:sz w:val="20"/>
                <w:szCs w:val="20"/>
                <w:shd w:val="clear" w:color="auto" w:fill="ffffff"/>
              </w:rPr>
              <w:t xml:space="preserve">R1 – R6</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26"/>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router isis</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26"/>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b/>
                <w:bCs/>
                <w:sz w:val="20"/>
                <w:szCs w:val="20"/>
                <w:shd w:val="clear" w:color="auto" w:fill="ffffff"/>
              </w:rPr>
              <w:t xml:space="preserve">advertise passive-only</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26"/>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26"/>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b/>
                <w:bCs/>
                <w:sz w:val="20"/>
                <w:szCs w:val="20"/>
                <w:shd w:val="clear" w:color="auto" w:fill="ffffff"/>
              </w:rPr>
              <w:t xml:space="preserve">R2</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26"/>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interface Ethernet0/1.12</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26"/>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b/>
                <w:bCs/>
                <w:sz w:val="20"/>
                <w:szCs w:val="20"/>
                <w:shd w:val="clear" w:color="auto" w:fill="ffffff"/>
              </w:rPr>
              <w:t xml:space="preserve">no isis advertise prefix</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26"/>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interface Ethernet0/1.23</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26"/>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sz w:val="20"/>
                <w:szCs w:val="20"/>
                <w:shd w:val="clear" w:color="auto" w:fill="ffffff"/>
              </w:rPr>
              <w:t xml:space="preserve">no isis advertise prefix</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26"/>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interface Ethernet0/1.24</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26"/>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sz w:val="20"/>
                <w:szCs w:val="20"/>
                <w:shd w:val="clear" w:color="auto" w:fill="ffffff"/>
              </w:rPr>
              <w:t xml:space="preserve">no isis advertise prefix</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26"/>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26"/>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b/>
                <w:bCs/>
                <w:sz w:val="20"/>
                <w:szCs w:val="20"/>
                <w:shd w:val="clear" w:color="auto" w:fill="ffffff"/>
              </w:rPr>
              <w:t xml:space="preserve">XR1</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26"/>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router isis 1</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26"/>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sz w:val="20"/>
                <w:szCs w:val="20"/>
                <w:shd w:val="clear" w:color="auto" w:fill="ffffff"/>
              </w:rPr>
              <w:t xml:space="preserve">address-family ipv4 unicast</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26"/>
              <w:bidi w:val="false"/>
              <w:spacing/>
              <w:ind/>
              <w:jc w:val="left"/>
              <w:rPr>
                <w:rFonts w:ascii="Courier New" w:hAnsi="Courier New"/>
                <w:b/>
                <w:bCs/>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b/>
                <w:bCs/>
                <w:sz w:val="20"/>
                <w:szCs w:val="20"/>
                <w:shd w:val="clear" w:color="auto" w:fill="ffffff"/>
              </w:rPr>
              <w:t xml:space="preserve">advertise passive-only</w:t>
            </w:r>
            <w:r>
              <w:rPr>
                <w:rFonts w:ascii="Courier New" w:hAnsi="Courier New"/>
                <w:b/>
                <w:bCs/>
                <w:sz w:val="20"/>
                <w:szCs w:val="20"/>
                <w:highlight w:val="none"/>
                <w:shd w:val="clear" w:color="auto" w:fill="ffffff"/>
              </w:rPr>
            </w:r>
            <w:r>
              <w:rPr>
                <w:rFonts w:ascii="Courier New" w:hAnsi="Courier New"/>
                <w:b/>
                <w:bCs/>
                <w:sz w:val="20"/>
                <w:szCs w:val="20"/>
                <w:highlight w:val="none"/>
                <w:shd w:val="clear" w:color="auto" w:fill="ffffff"/>
              </w:rPr>
            </w:r>
          </w:p>
          <w:p>
            <w:pPr>
              <w:pStyle w:val="826"/>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26"/>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b/>
                <w:bCs/>
                <w:sz w:val="20"/>
                <w:szCs w:val="20"/>
                <w:shd w:val="clear" w:color="auto" w:fill="ffffff"/>
              </w:rPr>
              <w:t xml:space="preserve">XR2</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26"/>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router isis 1</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26"/>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sz w:val="20"/>
                <w:szCs w:val="20"/>
                <w:shd w:val="clear" w:color="auto" w:fill="ffffff"/>
              </w:rPr>
              <w:t xml:space="preserve">interface GigabitEthernet0/0/0/0.1920</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26"/>
              <w:bidi w:val="false"/>
              <w:spacing/>
              <w:ind/>
              <w:jc w:val="left"/>
              <w:rPr>
                <w:rFonts w:ascii="Courier New" w:hAnsi="Courier New"/>
                <w:b/>
                <w:bCs/>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b/>
                <w:bCs/>
                <w:sz w:val="20"/>
                <w:szCs w:val="20"/>
                <w:shd w:val="clear" w:color="auto" w:fill="ffffff"/>
              </w:rPr>
              <w:t xml:space="preserve">suppressed</w:t>
            </w:r>
            <w:r>
              <w:rPr>
                <w:rFonts w:ascii="Courier New" w:hAnsi="Courier New"/>
                <w:b/>
                <w:bCs/>
                <w:sz w:val="20"/>
                <w:szCs w:val="20"/>
                <w:highlight w:val="none"/>
                <w:shd w:val="clear" w:color="auto" w:fill="ffffff"/>
              </w:rPr>
            </w:r>
            <w:r>
              <w:rPr>
                <w:rFonts w:ascii="Courier New" w:hAnsi="Courier New"/>
                <w:b/>
                <w:bCs/>
                <w:sz w:val="20"/>
                <w:szCs w:val="20"/>
                <w:highlight w:val="none"/>
                <w:shd w:val="clear" w:color="auto" w:fill="ffffff"/>
              </w:rPr>
            </w:r>
          </w:p>
        </w:tc>
      </w:tr>
    </w:tbl>
    <w:p>
      <w:pPr>
        <w:pStyle w:val="799"/>
        <w:bidi w:val="false"/>
        <w:spacing/>
        <w:ind/>
        <w:jc w:val="left"/>
        <w:rPr/>
      </w:pPr>
      <w:r/>
      <w:r/>
    </w:p>
    <w:p>
      <w:pPr>
        <w:pStyle w:val="758"/>
        <w:numPr>
          <w:ilvl w:val="2"/>
          <w:numId w:val="1"/>
        </w:numPr>
        <w:bidi w:val="false"/>
        <w:spacing/>
        <w:ind w:firstLine="0" w:left="0"/>
        <w:jc w:val="left"/>
        <w:rPr/>
      </w:pPr>
      <w:r>
        <w:t xml:space="preserve">Explanation</w:t>
      </w:r>
      <w:r/>
    </w:p>
    <w:p>
      <w:pPr>
        <w:pStyle w:val="755"/>
        <w:shd w:val="clear" w:color="ffffff" w:fill="ffffff"/>
        <w:spacing w:after="0" w:before="300"/>
        <w:ind w:right="0" w:firstLine="0" w:left="0"/>
        <w:rPr/>
      </w:pPr>
      <w:r>
        <w:rPr>
          <w:rFonts w:ascii="Inter" w:hAnsi="Inter" w:eastAsia="Inter" w:cs="Inter"/>
          <w:color w:val="1c1d1f"/>
        </w:rPr>
        <w:t xml:space="preserve">In ISIS, the link address is not part of the underlying topology. It is simply advertised as an additional prefix in the IP reachability TLV. By configuring </w:t>
      </w:r>
      <w:r>
        <w:rPr>
          <w:rFonts w:ascii="Inter" w:hAnsi="Inter" w:eastAsia="Inter" w:cs="Inter"/>
          <w:b/>
          <w:color w:val="1c1d1f"/>
          <w:sz w:val="24"/>
        </w:rPr>
        <w:t xml:space="preserve">advertise passive-only</w:t>
      </w:r>
      <w:r>
        <w:rPr>
          <w:rFonts w:ascii="Inter" w:hAnsi="Inter" w:eastAsia="Inter" w:cs="Inter"/>
          <w:color w:val="1c1d1f"/>
        </w:rPr>
        <w:t xml:space="preserve"> we instruct the router to suppress all prefixes except for the passive interfaces, which in our case is only Lo0.</w:t>
      </w:r>
      <w:r/>
    </w:p>
    <w:p>
      <w:pPr>
        <w:pStyle w:val="799"/>
        <w:bidi w:val="false"/>
        <w:spacing w:after="140" w:before="0"/>
        <w:ind/>
        <w:jc w:val="left"/>
        <w:rPr/>
      </w:pPr>
      <w:r/>
      <w:r/>
    </w:p>
    <w:p>
      <w:pPr>
        <w:pStyle w:val="799"/>
        <w:bidi w:val="false"/>
        <w:spacing w:after="140" w:before="0"/>
        <w:ind/>
        <w:jc w:val="left"/>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27139BC2">
            <w:pPr>
              <w:pStyle w:val="826"/>
              <w:bidi w:val="false"/>
              <w:spacing/>
              <w:ind/>
              <w:jc w:val="left"/>
              <w:rPr/>
            </w:pPr>
            <w:r>
              <w:rPr>
                <w:rFonts w:ascii="Courier New" w:hAnsi="Courier New"/>
                <w:b/>
                <w:bCs/>
                <w:sz w:val="20"/>
                <w:szCs w:val="20"/>
              </w:rPr>
              <w:t xml:space="preserve">R1#</w:t>
            </w:r>
            <w:r>
              <w:rPr>
                <w:rFonts w:ascii="Courier New" w:hAnsi="Courier New"/>
                <w:b w:val="0"/>
                <w:bCs w:val="0"/>
                <w:sz w:val="20"/>
                <w:szCs w:val="20"/>
              </w:rPr>
              <w:t xml:space="preserve">show isis database </w:t>
            </w:r>
            <w:r>
              <w:rPr>
                <w:rFonts w:ascii="Courier New" w:hAnsi="Courier New"/>
                <w:b/>
                <w:bCs/>
                <w:sz w:val="20"/>
                <w:szCs w:val="20"/>
              </w:rPr>
              <w:t xml:space="preserve">R1.00-00</w:t>
            </w:r>
            <w:r>
              <w:rPr>
                <w:rFonts w:ascii="Courier New" w:hAnsi="Courier New"/>
                <w:b w:val="0"/>
                <w:bCs w:val="0"/>
                <w:sz w:val="20"/>
                <w:szCs w:val="20"/>
              </w:rPr>
              <w:t xml:space="preserve"> verbose</w:t>
            </w:r>
            <w:r/>
          </w:p>
          <w:p w14:paraId="185C9F04">
            <w:pPr>
              <w:pStyle w:val="826"/>
              <w:bidi w:val="false"/>
              <w:spacing/>
              <w:ind/>
              <w:jc w:val="left"/>
              <w:rPr/>
            </w:pPr>
            <w:r>
              <w:rPr>
                <w:rFonts w:ascii="Courier New" w:hAnsi="Courier New"/>
                <w:b w:val="0"/>
                <w:bCs w:val="0"/>
                <w:sz w:val="20"/>
                <w:szCs w:val="20"/>
              </w:rPr>
            </w:r>
            <w:r/>
          </w:p>
          <w:p w14:paraId="1017FE5E">
            <w:pPr>
              <w:pStyle w:val="826"/>
              <w:bidi w:val="false"/>
              <w:spacing/>
              <w:ind/>
              <w:jc w:val="left"/>
              <w:rPr/>
            </w:pPr>
            <w:r>
              <w:rPr>
                <w:rFonts w:ascii="Courier New" w:hAnsi="Courier New"/>
                <w:b w:val="0"/>
                <w:bCs w:val="0"/>
                <w:sz w:val="20"/>
                <w:szCs w:val="20"/>
              </w:rPr>
            </w:r>
            <w:r/>
          </w:p>
          <w:p w14:paraId="0DC3740B">
            <w:pPr>
              <w:pStyle w:val="826"/>
              <w:bidi w:val="false"/>
              <w:spacing/>
              <w:ind/>
              <w:jc w:val="left"/>
              <w:rPr/>
            </w:pPr>
            <w:r>
              <w:rPr>
                <w:rFonts w:ascii="Courier New" w:hAnsi="Courier New"/>
                <w:b w:val="0"/>
                <w:bCs w:val="0"/>
                <w:sz w:val="20"/>
                <w:szCs w:val="20"/>
              </w:rPr>
              <w:t xml:space="preserve">IS-IS Level-2 LSP R1.00-00</w:t>
            </w:r>
            <w:r/>
          </w:p>
          <w:p w14:paraId="35FFB950">
            <w:pPr>
              <w:pStyle w:val="826"/>
              <w:bidi w:val="false"/>
              <w:spacing/>
              <w:ind/>
              <w:jc w:val="left"/>
              <w:rPr/>
            </w:pPr>
            <w:r>
              <w:rPr>
                <w:rFonts w:ascii="Courier New" w:hAnsi="Courier New"/>
                <w:b w:val="0"/>
                <w:bCs w:val="0"/>
                <w:sz w:val="20"/>
                <w:szCs w:val="20"/>
              </w:rPr>
              <w:t xml:space="preserve">LSPID                 LSP Seq Num  LSP Checksum  LSP Holdtime/Rcvd      ATT/P/OL</w:t>
            </w:r>
            <w:r/>
          </w:p>
          <w:p w14:paraId="5D53D0CA">
            <w:pPr>
              <w:pStyle w:val="826"/>
              <w:bidi w:val="false"/>
              <w:spacing/>
              <w:ind/>
              <w:jc w:val="left"/>
              <w:rPr/>
            </w:pPr>
            <w:r>
              <w:rPr>
                <w:rFonts w:ascii="Courier New" w:hAnsi="Courier New"/>
                <w:b w:val="0"/>
                <w:bCs w:val="0"/>
                <w:sz w:val="20"/>
                <w:szCs w:val="20"/>
              </w:rPr>
              <w:t xml:space="preserve">R1.00-00            * 0x00000003   0x3E4E                 929/*         0/0/0</w:t>
            </w:r>
            <w:r/>
          </w:p>
          <w:p w14:paraId="4481AD58">
            <w:pPr>
              <w:pStyle w:val="826"/>
              <w:bidi w:val="false"/>
              <w:spacing/>
              <w:ind/>
              <w:jc w:val="left"/>
              <w:rPr/>
            </w:pPr>
            <w:r>
              <w:rPr>
                <w:rFonts w:ascii="Courier New" w:hAnsi="Courier New"/>
                <w:b w:val="0"/>
                <w:bCs w:val="0"/>
                <w:sz w:val="20"/>
                <w:szCs w:val="20"/>
              </w:rPr>
              <w:t xml:space="preserve">  Area Address: 49.0001</w:t>
            </w:r>
            <w:r/>
          </w:p>
          <w:p w14:paraId="3A2DEF47">
            <w:pPr>
              <w:pStyle w:val="826"/>
              <w:bidi w:val="false"/>
              <w:spacing/>
              <w:ind/>
              <w:jc w:val="left"/>
              <w:rPr/>
            </w:pPr>
            <w:r>
              <w:rPr>
                <w:rFonts w:ascii="Courier New" w:hAnsi="Courier New"/>
                <w:b w:val="0"/>
                <w:bCs w:val="0"/>
                <w:sz w:val="20"/>
                <w:szCs w:val="20"/>
              </w:rPr>
              <w:t xml:space="preserve">  NLPID:        0xCC</w:t>
            </w:r>
            <w:r/>
          </w:p>
          <w:p w14:paraId="080C77ED">
            <w:pPr>
              <w:pStyle w:val="826"/>
              <w:bidi w:val="false"/>
              <w:spacing/>
              <w:ind/>
              <w:jc w:val="left"/>
              <w:rPr/>
            </w:pPr>
            <w:r>
              <w:rPr>
                <w:rFonts w:ascii="Courier New" w:hAnsi="Courier New"/>
                <w:b w:val="0"/>
                <w:bCs w:val="0"/>
                <w:sz w:val="20"/>
                <w:szCs w:val="20"/>
              </w:rPr>
              <w:t xml:space="preserve">  Hostname: R1</w:t>
            </w:r>
            <w:r/>
          </w:p>
          <w:p w14:paraId="48DF35F5">
            <w:pPr>
              <w:pStyle w:val="826"/>
              <w:bidi w:val="false"/>
              <w:spacing/>
              <w:ind/>
              <w:jc w:val="left"/>
              <w:rPr/>
            </w:pPr>
            <w:r>
              <w:rPr>
                <w:rFonts w:ascii="Courier New" w:hAnsi="Courier New"/>
                <w:b w:val="0"/>
                <w:bCs w:val="0"/>
                <w:sz w:val="20"/>
                <w:szCs w:val="20"/>
              </w:rPr>
              <w:t xml:space="preserve">  Metric: 10         IS R2.03</w:t>
            </w:r>
            <w:r/>
          </w:p>
          <w:p w14:paraId="2A8922D4">
            <w:pPr>
              <w:pStyle w:val="826"/>
              <w:bidi w:val="false"/>
              <w:spacing/>
              <w:ind/>
              <w:jc w:val="left"/>
              <w:rPr/>
            </w:pPr>
            <w:r>
              <w:rPr>
                <w:rFonts w:ascii="Courier New" w:hAnsi="Courier New"/>
                <w:b w:val="0"/>
                <w:bCs w:val="0"/>
                <w:sz w:val="20"/>
                <w:szCs w:val="20"/>
              </w:rPr>
              <w:t xml:space="preserve">  IP Address:   1.1.1.1</w:t>
            </w:r>
            <w:r/>
          </w:p>
          <w:p w14:paraId="61676057">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  </w:t>
            </w:r>
            <w:r>
              <w:rPr>
                <w:rFonts w:ascii="Courier New" w:hAnsi="Courier New"/>
                <w:b/>
                <w:bCs/>
                <w:sz w:val="20"/>
                <w:szCs w:val="20"/>
              </w:rPr>
              <w:t xml:space="preserve">Metric: 0          IP 1.1.1.1 255.255.255.255</w:t>
            </w:r>
            <w:r>
              <w:rPr>
                <w:rFonts w:ascii="Courier New" w:hAnsi="Courier New"/>
                <w:b w:val="0"/>
                <w:bCs w:val="0"/>
                <w:sz w:val="20"/>
                <w:szCs w:val="20"/>
              </w:rPr>
            </w:r>
            <w:r>
              <w:rPr>
                <w:rFonts w:ascii="Courier New" w:hAnsi="Courier New"/>
                <w:b w:val="0"/>
                <w:bCs w:val="0"/>
                <w:sz w:val="20"/>
                <w:szCs w:val="20"/>
              </w:rPr>
            </w:r>
          </w:p>
        </w:tc>
      </w:tr>
    </w:tbl>
    <w:p w14:paraId="2CD966D4">
      <w:pPr>
        <w:pStyle w:val="799"/>
        <w:bidi w:val="false"/>
        <w:spacing w:after="140" w:before="0"/>
        <w:ind/>
        <w:jc w:val="left"/>
        <w:rPr>
          <w:highlight w:val="none"/>
        </w:rPr>
      </w:pPr>
      <w:r>
        <w:rPr>
          <w:rFonts w:ascii="Inter" w:hAnsi="Inter" w:eastAsia="Inter" w:cs="Inter"/>
          <w:color w:val="1c1d1f"/>
          <w:highlight w:val="none"/>
        </w:rPr>
      </w:r>
      <w:r>
        <w:rPr>
          <w:highlight w:val="none"/>
        </w:rPr>
      </w:r>
      <w:r>
        <w:rPr>
          <w:highlight w:val="none"/>
        </w:rPr>
      </w:r>
    </w:p>
    <w:p>
      <w:pPr>
        <w:pStyle w:val="799"/>
        <w:bidi w:val="false"/>
        <w:spacing w:after="140" w:before="0"/>
        <w:ind/>
        <w:jc w:val="left"/>
        <w:rPr>
          <w:rFonts w:ascii="Inter" w:hAnsi="Inter" w:eastAsia="Inter" w:cs="Inter"/>
          <w:color w:val="1c1d1f"/>
          <w:highlight w:val="none"/>
        </w:rPr>
      </w:pPr>
      <w:r>
        <w:rPr>
          <w:rFonts w:ascii="Inter" w:hAnsi="Inter" w:eastAsia="Inter" w:cs="Inter"/>
          <w:color w:val="1c1d1f"/>
          <w:highlight w:val="white"/>
        </w:rPr>
        <w:t xml:space="preserve">How does R2 have the correct nexthop for R1’s loopback? We don’t see R1 advertising its nexthop anywhere in the LSP. The answer is that R1 advertises its interface address in the Hello. This is how R2 knows what to use for the nexthop to 1.1.1.1.</w:t>
      </w:r>
      <w:r>
        <w:rPr>
          <w:rFonts w:ascii="Inter" w:hAnsi="Inter" w:eastAsia="Inter" w:cs="Inter"/>
          <w:color w:val="1c1d1f"/>
          <w:highlight w:val="none"/>
        </w:rPr>
      </w:r>
      <w:r>
        <w:rPr>
          <w:rFonts w:ascii="Inter" w:hAnsi="Inter" w:eastAsia="Inter" w:cs="Inter"/>
          <w:color w:val="1c1d1f"/>
          <w:highlight w:val="none"/>
        </w:rPr>
      </w:r>
    </w:p>
    <w:p>
      <w:pPr>
        <w:pStyle w:val="799"/>
        <w:bidi w:val="false"/>
        <w:spacing w:after="140" w:before="0"/>
        <w:ind/>
        <w:jc w:val="left"/>
        <w:rPr>
          <w:highlight w:val="none"/>
        </w:rPr>
      </w:pPr>
      <w:r>
        <mc:AlternateContent>
          <mc:Choice Requires="wpg">
            <w:drawing>
              <wp:inline xmlns:wp="http://schemas.openxmlformats.org/drawingml/2006/wordprocessingDrawing" distT="0" distB="0" distL="0" distR="0">
                <wp:extent cx="4705350" cy="28765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pic:cNvPicPr>
                        <pic:nvPr/>
                      </pic:nvPicPr>
                      <pic:blipFill rotWithShape="1">
                        <a:blip r:embed="rId12"/>
                        <a:stretch/>
                      </pic:blipFill>
                      <pic:spPr bwMode="auto">
                        <a:xfrm>
                          <a:off x="0" y="0"/>
                          <a:ext cx="4705350" cy="287655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70.50pt;height:226.50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p>
    <w:p w14:paraId="545EDC8D">
      <w:pPr>
        <w:shd w:val="nil" w:color="ffffff"/>
        <w:bidi w:val="false"/>
        <w:spacing/>
        <w:ind/>
        <w:rPr/>
      </w:pPr>
      <w:r>
        <w:rPr>
          <w:highlight w:val="none"/>
        </w:rPr>
        <w:br w:type="page" w:clear="all"/>
      </w:r>
      <w:r>
        <w:rPr>
          <w:highlight w:val="none"/>
        </w:rPr>
      </w:r>
      <w:r/>
    </w:p>
    <w:p>
      <w:pPr>
        <w:pStyle w:val="757"/>
        <w:numPr>
          <w:ilvl w:val="1"/>
          <w:numId w:val="1"/>
        </w:numPr>
        <w:bidi w:val="false"/>
        <w:spacing/>
        <w:ind/>
        <w:rPr/>
      </w:pPr>
      <w:r/>
      <w:bookmarkStart w:id="4" w:name="_Toc4"/>
      <w:r>
        <w:t xml:space="preserve">Hello Padding</w:t>
      </w:r>
      <w:r/>
      <w:bookmarkEnd w:id="4"/>
      <w:r/>
      <w:r/>
    </w:p>
    <w:p w14:paraId="7F75F16F">
      <w:pPr>
        <w:pStyle w:val="799"/>
        <w:bidi w:val="false"/>
        <w:spacing/>
        <w:ind/>
        <w:rPr/>
      </w:pPr>
      <w:r>
        <mc:AlternateContent>
          <mc:Choice Requires="wpg">
            <w:drawing>
              <wp:inline xmlns:wp="http://schemas.openxmlformats.org/drawingml/2006/wordprocessingDrawing" distT="0" distB="0" distL="0" distR="0">
                <wp:extent cx="6332220" cy="4022252"/>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27227" name=""/>
                        <pic:cNvPicPr>
                          <a:picLocks noChangeAspect="1"/>
                        </pic:cNvPicPr>
                        <pic:nvPr/>
                      </pic:nvPicPr>
                      <pic:blipFill rotWithShape="1">
                        <a:blip r:embed="rId10">
                          <a:extLst>
                            <a:ext uri="{96DAC541-7B7A-43D3-8B79-37D633B846F1}">
                              <asvg:svgBlip xmlns:asvg="http://schemas.microsoft.com/office/drawing/2016/SVG/main" r:embed="rId11"/>
                            </a:ext>
                          </a:extLst>
                        </a:blip>
                        <a:stretch/>
                      </pic:blipFill>
                      <pic:spPr bwMode="auto">
                        <a:xfrm>
                          <a:off x="0" y="0"/>
                          <a:ext cx="6332220" cy="40222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98.60pt;height:316.71pt;mso-wrap-distance-left:0.00pt;mso-wrap-distance-top:0.00pt;mso-wrap-distance-right:0.00pt;mso-wrap-distance-bottom:0.00pt;z-index:1;" stroked="false">
                <v:imagedata r:id="rId10" o:title=""/>
                <o:lock v:ext="edit" rotation="t"/>
              </v:shape>
            </w:pict>
          </mc:Fallback>
        </mc:AlternateContent>
      </w:r>
      <w:r/>
    </w:p>
    <w:p>
      <w:pPr>
        <w:pStyle w:val="758"/>
        <w:numPr>
          <w:ilvl w:val="2"/>
          <w:numId w:val="1"/>
        </w:numPr>
        <w:bidi w:val="false"/>
        <w:spacing/>
        <w:ind/>
        <w:rPr>
          <w:highlight w:val="none"/>
        </w:rPr>
      </w:pPr>
      <w:r>
        <w:t xml:space="preserve">Load Config</w:t>
      </w:r>
      <w:r>
        <w:rPr>
          <w:highlight w:val="none"/>
        </w:rPr>
      </w:r>
      <w:r>
        <w:rPr>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26"/>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configure replace unix:labconfigs/</w:t>
            </w:r>
            <w:r>
              <w:rPr>
                <w:rFonts w:ascii="Courier New" w:hAnsi="Courier New"/>
                <w:b/>
                <w:bCs/>
                <w:sz w:val="20"/>
                <w:szCs w:val="20"/>
              </w:rPr>
              <w:t xml:space="preserve">isis.cfg</w:t>
            </w:r>
            <w:r>
              <w:rPr>
                <w:rFonts w:ascii="Courier New" w:hAnsi="Courier New"/>
                <w:b w:val="0"/>
                <w:bCs w:val="0"/>
                <w:sz w:val="20"/>
                <w:szCs w:val="20"/>
              </w:rPr>
              <w:t xml:space="preserve"> force</w:t>
            </w:r>
            <w:r>
              <w:rPr>
                <w:rFonts w:ascii="Courier New" w:hAnsi="Courier New"/>
                <w:b w:val="0"/>
                <w:bCs w:val="0"/>
                <w:sz w:val="20"/>
                <w:szCs w:val="20"/>
                <w:highlight w:val="none"/>
              </w:rPr>
            </w:r>
            <w:r>
              <w:rPr>
                <w:rFonts w:ascii="Courier New" w:hAnsi="Courier New"/>
                <w:b w:val="0"/>
                <w:bCs w:val="0"/>
                <w:sz w:val="20"/>
                <w:szCs w:val="20"/>
                <w:highlight w:val="none"/>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w:t>
            </w:r>
            <w:r>
              <w:rPr>
                <w:rFonts w:ascii="Courier New" w:hAnsi="Courier New"/>
                <w:b/>
                <w:bCs/>
                <w:sz w:val="20"/>
                <w:szCs w:val="20"/>
              </w:rPr>
              <w:t xml:space="preserve">isis.cfg</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99"/>
        <w:bidi w:val="false"/>
        <w:spacing/>
        <w:ind/>
        <w:rPr/>
      </w:pPr>
      <w:r/>
      <w:r/>
    </w:p>
    <w:p>
      <w:pPr>
        <w:pStyle w:val="799"/>
        <w:numPr>
          <w:ilvl w:val="0"/>
          <w:numId w:val="2"/>
        </w:numPr>
        <w:bidi w:val="false"/>
        <w:spacing/>
        <w:ind/>
        <w:rPr/>
      </w:pPr>
      <w:r>
        <w:t xml:space="preserve">Configure </w:t>
      </w:r>
      <w:r>
        <w:rPr>
          <w:b/>
          <w:bCs/>
        </w:rPr>
        <w:t xml:space="preserve">R1 </w:t>
      </w:r>
      <w:r>
        <w:t xml:space="preserve">and </w:t>
      </w:r>
      <w:r>
        <w:rPr>
          <w:b/>
          <w:bCs/>
        </w:rPr>
        <w:t xml:space="preserve">XR2 </w:t>
      </w:r>
      <w:r>
        <w:t xml:space="preserve">so that Hellos are only padded the first six times.</w:t>
      </w:r>
      <w:r/>
    </w:p>
    <w:p>
      <w:pPr>
        <w:pStyle w:val="758"/>
        <w:numPr>
          <w:ilvl w:val="2"/>
          <w:numId w:val="1"/>
        </w:numPr>
        <w:bidi w:val="false"/>
        <w:spacing/>
        <w:ind/>
        <w:rPr>
          <w:highlight w:val="none"/>
        </w:rPr>
      </w:pPr>
      <w:r>
        <w:t xml:space="preserve">Answer</w:t>
      </w:r>
      <w:r>
        <w:rPr>
          <w:highlight w:val="none"/>
        </w:rPr>
      </w:r>
      <w:r>
        <w:rPr>
          <w:highlight w:val="none"/>
        </w:rPr>
      </w:r>
    </w:p>
    <w:tbl>
      <w:tblPr>
        <w:tblStyle w:val="829"/>
        <w:tblInd w:w="0" w:type="dxa"/>
        <w:tblW w:w="9972" w:type="dxa"/>
        <w:tblCellMar>
          <w:left w:w="108" w:type="dxa"/>
          <w:top w:w="0" w:type="dxa"/>
          <w:right w:w="108" w:type="dxa"/>
          <w:bottom w:w="0" w:type="dxa"/>
        </w:tblCellMar>
        <w:tblBorders/>
        <w:tblLayout w:type="fixed"/>
        <w:tblLook w:val="04A0" w:firstRow="1" w:lastRow="0" w:firstColumn="1" w:lastColumn="0" w:noHBand="0" w:noVBand="1"/>
      </w:tblPr>
      <w:tblGrid>
        <w:gridCol w:w="9972"/>
      </w:tblGrid>
      <w:tr>
        <w:trPr/>
        <w:tc>
          <w:tcPr>
            <w:tcBorders/>
            <w:tcW w:w="9972" w:type="dxa"/>
          </w:tcPr>
          <w:p>
            <w:pPr>
              <w:pStyle w:val="826"/>
              <w:bidi w:val="false"/>
              <w:spacing w:after="0" w:before="0" w:line="240" w:lineRule="auto"/>
              <w:ind/>
              <w:jc w:val="left"/>
              <w:rPr>
                <w:rFonts w:ascii="Courier New" w:hAnsi="Courier New"/>
                <w:b/>
                <w:bCs/>
                <w:sz w:val="20"/>
                <w:szCs w:val="20"/>
                <w14:ligatures w14:val="none"/>
              </w:rPr>
            </w:pPr>
            <w:r>
              <w:rPr>
                <w:rFonts w:ascii="Courier New" w:hAnsi="Courier New"/>
                <w:b/>
                <w:bCs/>
                <w:sz w:val="20"/>
                <w:szCs w:val="20"/>
              </w:rPr>
              <w:t xml:space="preserve"># R1</w:t>
            </w:r>
            <w:r>
              <w:rPr>
                <w:rFonts w:ascii="Courier New" w:hAnsi="Courier New"/>
                <w:b/>
                <w:bCs/>
                <w:sz w:val="20"/>
                <w:szCs w:val="20"/>
                <w14:ligatures w14:val="none"/>
              </w:rPr>
            </w:r>
            <w:r>
              <w:rPr>
                <w:rFonts w:ascii="Courier New" w:hAnsi="Courier New"/>
                <w:b/>
                <w:bCs/>
                <w:sz w:val="20"/>
                <w:szCs w:val="20"/>
                <w14:ligatures w14:val="none"/>
              </w:rPr>
            </w:r>
          </w:p>
          <w:p>
            <w:pPr>
              <w:pStyle w:val="826"/>
              <w:bidi w:val="false"/>
              <w:spacing w:after="0" w:before="0" w:line="240" w:lineRule="auto"/>
              <w:ind/>
              <w:jc w:val="left"/>
              <w:rPr>
                <w:b w:val="0"/>
                <w:bCs w:val="0"/>
              </w:rPr>
            </w:pPr>
            <w:r>
              <w:rPr>
                <w:rFonts w:ascii="Courier New" w:hAnsi="Courier New"/>
                <w:b w:val="0"/>
                <w:bCs w:val="0"/>
                <w:sz w:val="20"/>
                <w:szCs w:val="20"/>
              </w:rPr>
              <w:t xml:space="preserve">int Eth0/1.12</w:t>
            </w:r>
            <w:r>
              <w:rPr>
                <w:b w:val="0"/>
                <w:bCs w:val="0"/>
              </w:rPr>
            </w:r>
            <w:r>
              <w:rPr>
                <w:b w:val="0"/>
                <w:bCs w:val="0"/>
              </w:rPr>
            </w:r>
          </w:p>
          <w:p>
            <w:pPr>
              <w:pStyle w:val="826"/>
              <w:bidi w:val="false"/>
              <w:spacing w:after="0" w:before="0" w:line="240" w:lineRule="auto"/>
              <w:ind/>
              <w:jc w:val="left"/>
              <w:rPr>
                <w:rFonts w:ascii="Courier New" w:hAnsi="Courier New"/>
                <w:b w:val="0"/>
                <w:bCs w:val="0"/>
                <w:sz w:val="20"/>
                <w:szCs w:val="20"/>
                <w:highlight w:val="none"/>
              </w:rPr>
            </w:pPr>
            <w:r>
              <w:rPr>
                <w:rFonts w:ascii="Courier New" w:hAnsi="Courier New"/>
                <w:b w:val="0"/>
                <w:bCs w:val="0"/>
                <w:sz w:val="20"/>
                <w:szCs w:val="20"/>
              </w:rPr>
              <w:t xml:space="preserve"> </w:t>
            </w:r>
            <w:r>
              <w:rPr>
                <w:rFonts w:ascii="Courier New" w:hAnsi="Courier New"/>
                <w:b/>
                <w:bCs/>
                <w:sz w:val="20"/>
                <w:szCs w:val="20"/>
              </w:rPr>
              <w:t xml:space="preserve">no isis hello padding</w:t>
            </w:r>
            <w:r>
              <w:rPr>
                <w:rFonts w:ascii="Courier New" w:hAnsi="Courier New"/>
                <w:b w:val="0"/>
                <w:bCs w:val="0"/>
                <w:sz w:val="20"/>
                <w:szCs w:val="20"/>
                <w:highlight w:val="none"/>
              </w:rPr>
            </w:r>
            <w:r>
              <w:rPr>
                <w:rFonts w:ascii="Courier New" w:hAnsi="Courier New"/>
                <w:b w:val="0"/>
                <w:bCs w:val="0"/>
                <w:sz w:val="20"/>
                <w:szCs w:val="20"/>
                <w:highlight w:val="none"/>
              </w:rPr>
            </w:r>
          </w:p>
          <w:p>
            <w:pPr>
              <w:pStyle w:val="826"/>
              <w:bidi w:val="false"/>
              <w:spacing w:after="0" w:before="0" w:line="240" w:lineRule="auto"/>
              <w:ind/>
              <w:jc w:val="left"/>
              <w:rPr>
                <w:rFonts w:ascii="Courier New" w:hAnsi="Courier New"/>
                <w:b w:val="0"/>
                <w:bCs w:val="0"/>
                <w:sz w:val="20"/>
                <w:szCs w:val="20"/>
                <w:highlight w:val="none"/>
                <w:lang w:val="en-US"/>
              </w:rPr>
            </w:pPr>
            <w:r>
              <w:rPr>
                <w:rFonts w:ascii="Courier New" w:hAnsi="Courier New"/>
                <w:b w:val="0"/>
                <w:bCs w:val="0"/>
                <w:sz w:val="20"/>
                <w:szCs w:val="20"/>
                <w:lang w:val="en-US"/>
              </w:rPr>
              <w:t xml:space="preserve">! Or</w:t>
            </w:r>
            <w:r>
              <w:rPr>
                <w:rFonts w:ascii="Courier New" w:hAnsi="Courier New"/>
                <w:b w:val="0"/>
                <w:bCs w:val="0"/>
                <w:sz w:val="20"/>
                <w:szCs w:val="20"/>
                <w:highlight w:val="none"/>
                <w:lang w:val="en-US"/>
              </w:rPr>
            </w:r>
            <w:r>
              <w:rPr>
                <w:rFonts w:ascii="Courier New" w:hAnsi="Courier New"/>
                <w:b w:val="0"/>
                <w:bCs w:val="0"/>
                <w:sz w:val="20"/>
                <w:szCs w:val="20"/>
                <w:highlight w:val="none"/>
                <w:lang w:val="en-US"/>
              </w:rPr>
            </w:r>
          </w:p>
          <w:p>
            <w:pPr>
              <w:pStyle w:val="826"/>
              <w:bidi w:val="false"/>
              <w:spacing w:after="0" w:before="0" w:line="240" w:lineRule="auto"/>
              <w:ind/>
              <w:jc w:val="left"/>
              <w:rPr/>
            </w:pPr>
            <w:r>
              <w:rPr>
                <w:rFonts w:ascii="Courier New" w:hAnsi="Courier New"/>
                <w:b w:val="0"/>
                <w:bCs w:val="0"/>
                <w:sz w:val="20"/>
                <w:szCs w:val="20"/>
                <w:lang w:val="en-US"/>
              </w:rPr>
              <w:t xml:space="preserve">router isis</w:t>
            </w:r>
            <w:r/>
          </w:p>
          <w:p>
            <w:pPr>
              <w:pStyle w:val="826"/>
              <w:bidi w:val="false"/>
              <w:spacing w:after="0" w:before="0" w:line="240" w:lineRule="auto"/>
              <w:ind/>
              <w:jc w:val="left"/>
              <w:rPr>
                <w:rFonts w:ascii="Courier New" w:hAnsi="Courier New"/>
                <w:b w:val="0"/>
                <w:bCs w:val="0"/>
                <w:sz w:val="20"/>
                <w:szCs w:val="20"/>
                <w:highlight w:val="none"/>
                <w:lang w:val="en-US"/>
              </w:rPr>
            </w:pPr>
            <w:r>
              <w:rPr>
                <w:rFonts w:ascii="Courier New" w:hAnsi="Courier New"/>
                <w:b w:val="0"/>
                <w:bCs w:val="0"/>
                <w:sz w:val="20"/>
                <w:szCs w:val="20"/>
                <w:lang w:val="en-US"/>
              </w:rPr>
              <w:t xml:space="preserve"> </w:t>
            </w:r>
            <w:r>
              <w:rPr>
                <w:rFonts w:ascii="Courier New" w:hAnsi="Courier New"/>
                <w:b/>
                <w:bCs/>
                <w:sz w:val="20"/>
                <w:szCs w:val="20"/>
                <w:lang w:val="en-US"/>
              </w:rPr>
              <w:t xml:space="preserve">no hello padding</w:t>
            </w:r>
            <w:r>
              <w:rPr>
                <w:rFonts w:ascii="Courier New" w:hAnsi="Courier New"/>
                <w:b w:val="0"/>
                <w:bCs w:val="0"/>
                <w:sz w:val="20"/>
                <w:szCs w:val="20"/>
                <w:lang w:val="en-US"/>
              </w:rPr>
              <w:t xml:space="preserve"> [multi-point|point-to-point]</w:t>
            </w:r>
            <w:r>
              <w:rPr>
                <w:rFonts w:ascii="Courier New" w:hAnsi="Courier New"/>
                <w:b w:val="0"/>
                <w:bCs w:val="0"/>
                <w:sz w:val="20"/>
                <w:szCs w:val="20"/>
                <w:highlight w:val="none"/>
                <w:lang w:val="en-US"/>
              </w:rPr>
            </w:r>
            <w:r>
              <w:rPr>
                <w:rFonts w:ascii="Courier New" w:hAnsi="Courier New"/>
                <w:b w:val="0"/>
                <w:bCs w:val="0"/>
                <w:sz w:val="20"/>
                <w:szCs w:val="20"/>
                <w:highlight w:val="none"/>
                <w:lang w:val="en-US"/>
              </w:rPr>
            </w:r>
          </w:p>
          <w:p>
            <w:pPr>
              <w:pStyle w:val="826"/>
              <w:bidi w:val="false"/>
              <w:spacing w:after="0" w:before="0" w:line="240" w:lineRule="auto"/>
              <w:ind/>
              <w:jc w:val="left"/>
              <w:rPr>
                <w:rFonts w:ascii="Courier New" w:hAnsi="Courier New" w:eastAsia="Courier New" w:cs="Courier New"/>
                <w:b w:val="0"/>
                <w:bCs w:val="0"/>
                <w:sz w:val="20"/>
                <w:szCs w:val="20"/>
                <w:highlight w:val="none"/>
              </w:rPr>
            </w:pPr>
            <w:r>
              <w:rPr>
                <w:rFonts w:ascii="Courier New" w:hAnsi="Courier New" w:eastAsia="Courier New" w:cs="Courier New"/>
                <w:b w:val="0"/>
                <w:bCs w:val="0"/>
                <w:sz w:val="20"/>
                <w:szCs w:val="20"/>
              </w:rPr>
            </w:r>
            <w:r>
              <w:rPr>
                <w:rFonts w:ascii="Courier New" w:hAnsi="Courier New" w:eastAsia="Courier New" w:cs="Courier New"/>
                <w:b w:val="0"/>
                <w:bCs w:val="0"/>
                <w:sz w:val="20"/>
                <w:szCs w:val="20"/>
                <w:highlight w:val="none"/>
              </w:rPr>
            </w:r>
            <w:r>
              <w:rPr>
                <w:rFonts w:ascii="Courier New" w:hAnsi="Courier New" w:eastAsia="Courier New" w:cs="Courier New"/>
                <w:b w:val="0"/>
                <w:bCs w:val="0"/>
                <w:sz w:val="20"/>
                <w:szCs w:val="20"/>
                <w:highlight w:val="none"/>
              </w:rPr>
            </w:r>
          </w:p>
          <w:p>
            <w:pPr>
              <w:pStyle w:val="826"/>
              <w:bidi w:val="false"/>
              <w:spacing w:after="0" w:before="0" w:line="240" w:lineRule="auto"/>
              <w:ind/>
              <w:jc w:val="left"/>
              <w:rPr>
                <w:rFonts w:ascii="Courier New" w:hAnsi="Courier New"/>
                <w:b/>
                <w:bCs/>
                <w:sz w:val="20"/>
                <w:szCs w:val="20"/>
                <w:highlight w:val="none"/>
              </w:rPr>
            </w:pPr>
            <w:r>
              <w:rPr>
                <w:rFonts w:ascii="Courier New" w:hAnsi="Courier New"/>
                <w:b/>
                <w:bCs/>
                <w:sz w:val="20"/>
                <w:szCs w:val="20"/>
                <w:lang w:val="en-US"/>
              </w:rPr>
              <w:t xml:space="preserve"># XR2</w:t>
            </w:r>
            <w:r>
              <w:rPr>
                <w:rFonts w:ascii="Courier New" w:hAnsi="Courier New"/>
                <w:b/>
                <w:bCs/>
                <w:sz w:val="20"/>
                <w:szCs w:val="20"/>
                <w:highlight w:val="none"/>
              </w:rPr>
            </w:r>
            <w:r>
              <w:rPr>
                <w:rFonts w:ascii="Courier New" w:hAnsi="Courier New"/>
                <w:b/>
                <w:bCs/>
                <w:sz w:val="20"/>
                <w:szCs w:val="20"/>
                <w:highlight w:val="none"/>
              </w:rPr>
            </w:r>
          </w:p>
          <w:p>
            <w:pPr>
              <w:pStyle w:val="826"/>
              <w:bidi w:val="false"/>
              <w:spacing w:after="0" w:before="0" w:line="240" w:lineRule="auto"/>
              <w:ind/>
              <w:jc w:val="left"/>
              <w:rPr/>
            </w:pPr>
            <w:r>
              <w:rPr>
                <w:rFonts w:ascii="Courier New" w:hAnsi="Courier New"/>
                <w:b w:val="0"/>
                <w:bCs w:val="0"/>
                <w:sz w:val="20"/>
                <w:szCs w:val="20"/>
                <w:lang w:val="en-US"/>
              </w:rPr>
              <w:t xml:space="preserve">router isis 1</w:t>
            </w:r>
            <w:r/>
          </w:p>
          <w:p>
            <w:pPr>
              <w:pStyle w:val="826"/>
              <w:bidi w:val="false"/>
              <w:spacing w:after="0" w:before="0" w:line="240" w:lineRule="auto"/>
              <w:ind/>
              <w:jc w:val="left"/>
              <w:rPr/>
            </w:pPr>
            <w:r>
              <w:rPr>
                <w:rFonts w:ascii="Courier New" w:hAnsi="Courier New"/>
                <w:b w:val="0"/>
                <w:bCs w:val="0"/>
                <w:sz w:val="20"/>
                <w:szCs w:val="20"/>
                <w:lang w:val="en-US"/>
              </w:rPr>
              <w:t xml:space="preserve"> </w:t>
            </w:r>
            <w:r>
              <w:rPr>
                <w:rFonts w:ascii="Courier New" w:hAnsi="Courier New"/>
                <w:b w:val="0"/>
                <w:bCs w:val="0"/>
                <w:sz w:val="20"/>
                <w:szCs w:val="20"/>
                <w:lang w:val="en-US"/>
              </w:rPr>
              <w:t xml:space="preserve">int Gi0/0/0/0.1920</w:t>
            </w:r>
            <w:r/>
          </w:p>
          <w:p>
            <w:pPr>
              <w:pStyle w:val="826"/>
              <w:bidi w:val="false"/>
              <w:spacing w:after="0" w:before="0" w:line="240" w:lineRule="auto"/>
              <w:ind/>
              <w:jc w:val="left"/>
              <w:rPr>
                <w:rFonts w:ascii="Courier New" w:hAnsi="Courier New"/>
                <w:b w:val="0"/>
                <w:bCs w:val="0"/>
                <w:sz w:val="20"/>
                <w:szCs w:val="20"/>
                <w:highlight w:val="none"/>
                <w:lang w:val="en-US"/>
              </w:rPr>
            </w:pPr>
            <w:r>
              <w:rPr>
                <w:rFonts w:ascii="Courier New" w:hAnsi="Courier New"/>
                <w:b w:val="0"/>
                <w:bCs w:val="0"/>
                <w:sz w:val="20"/>
                <w:szCs w:val="20"/>
                <w:lang w:val="en-US"/>
              </w:rPr>
              <w:t xml:space="preserve">  </w:t>
            </w:r>
            <w:r>
              <w:rPr>
                <w:rFonts w:ascii="Courier New" w:hAnsi="Courier New"/>
                <w:b/>
                <w:bCs/>
                <w:sz w:val="20"/>
                <w:szCs w:val="20"/>
                <w:lang w:val="en-US"/>
              </w:rPr>
              <w:t xml:space="preserve">hello-padding sometimes</w:t>
            </w:r>
            <w:r>
              <w:rPr>
                <w:rFonts w:ascii="Courier New" w:hAnsi="Courier New"/>
                <w:b w:val="0"/>
                <w:bCs w:val="0"/>
                <w:sz w:val="20"/>
                <w:szCs w:val="20"/>
                <w:lang w:val="en-US"/>
              </w:rPr>
              <w:t xml:space="preserve"> [level 2]</w:t>
            </w:r>
            <w:r>
              <w:rPr>
                <w:rFonts w:ascii="Courier New" w:hAnsi="Courier New"/>
                <w:b w:val="0"/>
                <w:bCs w:val="0"/>
                <w:sz w:val="20"/>
                <w:szCs w:val="20"/>
                <w:highlight w:val="none"/>
                <w:lang w:val="en-US"/>
              </w:rPr>
            </w:r>
            <w:r>
              <w:rPr>
                <w:rFonts w:ascii="Courier New" w:hAnsi="Courier New"/>
                <w:b w:val="0"/>
                <w:bCs w:val="0"/>
                <w:sz w:val="20"/>
                <w:szCs w:val="20"/>
                <w:highlight w:val="none"/>
                <w:lang w:val="en-US"/>
              </w:rPr>
            </w:r>
          </w:p>
        </w:tc>
      </w:tr>
    </w:tbl>
    <w:p>
      <w:pPr>
        <w:pStyle w:val="799"/>
        <w:bidi w:val="false"/>
        <w:spacing/>
        <w:ind/>
        <w:rPr/>
      </w:pPr>
      <w:r/>
      <w:r/>
    </w:p>
    <w:p>
      <w:pPr>
        <w:pStyle w:val="758"/>
        <w:numPr>
          <w:ilvl w:val="2"/>
          <w:numId w:val="1"/>
        </w:numPr>
        <w:bidi w:val="false"/>
        <w:spacing/>
        <w:ind/>
        <w:rPr/>
      </w:pPr>
      <w:r>
        <w:t xml:space="preserve">Explanation</w:t>
      </w:r>
      <w:r/>
    </w:p>
    <w:p>
      <w:pPr>
        <w:pStyle w:val="755"/>
        <w:shd w:val="clear" w:color="ffffff" w:fill="ffffff"/>
        <w:spacing w:after="0" w:before="300"/>
        <w:ind w:right="0" w:firstLine="0" w:left="0"/>
        <w:rPr/>
      </w:pPr>
      <w:r>
        <w:rPr>
          <w:rFonts w:ascii="Inter" w:hAnsi="Inter" w:eastAsia="Inter" w:cs="Inter"/>
          <w:color w:val="1c1d1f"/>
        </w:rPr>
        <w:t xml:space="preserve">By default, the router will always pad Hellos. This can be considered an unnecessary waste of bandwidth, as once you’ve verified MTU via the padded Hellos, you no longer really need to continue to pad Hellos.</w:t>
      </w:r>
      <w:r/>
    </w:p>
    <w:p>
      <w:pPr>
        <w:pStyle w:val="755"/>
        <w:shd w:val="clear" w:color="ffffff" w:fill="ffffff"/>
        <w:spacing w:after="0" w:before="300"/>
        <w:ind w:right="0" w:firstLine="0" w:left="0"/>
        <w:rPr/>
      </w:pPr>
      <w:r>
        <w:rPr>
          <w:rFonts w:ascii="Inter" w:hAnsi="Inter" w:eastAsia="Inter" w:cs="Inter"/>
          <w:color w:val="1c1d1f"/>
        </w:rPr>
        <w:t xml:space="preserve">When using the above configuration, the router will only pad the first 6 Hellos. After this, all subsequent Hellos are not padded, which saves some bandwidth.</w:t>
      </w:r>
      <w:r/>
    </w:p>
    <w:p>
      <w:pPr>
        <w:pStyle w:val="755"/>
        <w:shd w:val="clear" w:color="ffffff" w:fill="ffffff"/>
        <w:spacing w:after="0" w:before="300"/>
        <w:ind w:right="0" w:firstLine="0" w:left="0"/>
        <w:rPr/>
      </w:pPr>
      <w:r>
        <w:rPr>
          <w:rFonts w:ascii="Inter" w:hAnsi="Inter" w:eastAsia="Inter" w:cs="Inter"/>
          <w:color w:val="1c1d1f"/>
        </w:rPr>
        <w:t xml:space="preserve">If for some reason you wanted to never pad Hellos, not even at the beginning of the adjacency, you can use </w:t>
      </w:r>
      <w:r>
        <w:rPr>
          <w:rFonts w:ascii="Inter" w:hAnsi="Inter" w:eastAsia="Inter" w:cs="Inter"/>
          <w:b/>
          <w:color w:val="1c1d1f"/>
          <w:sz w:val="24"/>
        </w:rPr>
        <w:t xml:space="preserve">no isis hello padding always</w:t>
      </w:r>
      <w:r>
        <w:rPr>
          <w:rFonts w:ascii="Inter" w:hAnsi="Inter" w:eastAsia="Inter" w:cs="Inter"/>
          <w:color w:val="1c1d1f"/>
        </w:rPr>
        <w:t xml:space="preserve"> under the interface on IOS-XE, or </w:t>
      </w:r>
      <w:r>
        <w:rPr>
          <w:rFonts w:ascii="Inter" w:hAnsi="Inter" w:eastAsia="Inter" w:cs="Inter"/>
          <w:b/>
          <w:color w:val="1c1d1f"/>
          <w:sz w:val="24"/>
        </w:rPr>
        <w:t xml:space="preserve">hello-padding disable </w:t>
      </w:r>
      <w:r>
        <w:rPr>
          <w:rFonts w:ascii="Inter" w:hAnsi="Inter" w:eastAsia="Inter" w:cs="Inter"/>
          <w:color w:val="1c1d1f"/>
        </w:rPr>
        <w:t xml:space="preserve">on IOS-XR. This is similar to OSPF’s </w:t>
      </w:r>
      <w:r>
        <w:rPr>
          <w:rFonts w:ascii="Inter" w:hAnsi="Inter" w:eastAsia="Inter" w:cs="Inter"/>
          <w:b/>
          <w:color w:val="1c1d1f"/>
          <w:sz w:val="24"/>
        </w:rPr>
        <w:t xml:space="preserve">ip ospf mtu-ignore</w:t>
      </w:r>
      <w:r>
        <w:rPr>
          <w:rFonts w:ascii="Inter" w:hAnsi="Inter" w:eastAsia="Inter" w:cs="Inter"/>
          <w:color w:val="1c1d1f"/>
        </w:rPr>
        <w:t xml:space="preserve"> setting.</w:t>
      </w:r>
      <w:r/>
    </w:p>
    <w:p w14:paraId="21A139DD">
      <w:pPr>
        <w:pStyle w:val="799"/>
        <w:bidi w:val="false"/>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3362217F">
            <w:pPr>
              <w:pStyle w:val="826"/>
              <w:bidi w:val="false"/>
              <w:spacing/>
              <w:ind/>
              <w:jc w:val="left"/>
              <w:rPr>
                <w:sz w:val="18"/>
                <w:szCs w:val="18"/>
              </w:rPr>
            </w:pPr>
            <w:r>
              <w:rPr>
                <w:rFonts w:ascii="Courier New" w:hAnsi="Courier New"/>
                <w:b/>
                <w:bCs/>
                <w:sz w:val="18"/>
                <w:szCs w:val="18"/>
              </w:rPr>
              <w:t xml:space="preserve">R1</w:t>
            </w:r>
            <w:r>
              <w:rPr>
                <w:rFonts w:ascii="Courier New" w:hAnsi="Courier New"/>
                <w:b w:val="0"/>
                <w:bCs w:val="0"/>
                <w:sz w:val="18"/>
                <w:szCs w:val="18"/>
              </w:rPr>
              <w:t xml:space="preserve">#show </w:t>
            </w:r>
            <w:r>
              <w:rPr>
                <w:rFonts w:ascii="Courier New" w:hAnsi="Courier New"/>
                <w:b/>
                <w:bCs/>
                <w:sz w:val="18"/>
                <w:szCs w:val="18"/>
              </w:rPr>
              <w:t xml:space="preserve">clns interface eth0/1.12</w:t>
            </w:r>
            <w:r>
              <w:rPr>
                <w:sz w:val="18"/>
                <w:szCs w:val="18"/>
              </w:rPr>
            </w:r>
            <w:r>
              <w:rPr>
                <w:sz w:val="18"/>
                <w:szCs w:val="18"/>
              </w:rPr>
            </w:r>
          </w:p>
          <w:p w14:paraId="2BC61435">
            <w:pPr>
              <w:pStyle w:val="826"/>
              <w:bidi w:val="false"/>
              <w:spacing/>
              <w:ind/>
              <w:jc w:val="left"/>
              <w:rPr>
                <w:sz w:val="18"/>
                <w:szCs w:val="18"/>
              </w:rPr>
            </w:pPr>
            <w:r>
              <w:rPr>
                <w:rFonts w:ascii="Courier New" w:hAnsi="Courier New"/>
                <w:b w:val="0"/>
                <w:bCs w:val="0"/>
                <w:sz w:val="18"/>
                <w:szCs w:val="18"/>
              </w:rPr>
              <w:t xml:space="preserve">Ethernet0/1.12 is up, line protocol is up</w:t>
            </w:r>
            <w:r>
              <w:rPr>
                <w:sz w:val="18"/>
                <w:szCs w:val="18"/>
              </w:rPr>
            </w:r>
            <w:r>
              <w:rPr>
                <w:sz w:val="18"/>
                <w:szCs w:val="18"/>
              </w:rPr>
            </w:r>
          </w:p>
          <w:p w14:paraId="56993D9C">
            <w:pPr>
              <w:pStyle w:val="826"/>
              <w:bidi w:val="false"/>
              <w:spacing/>
              <w:ind/>
              <w:jc w:val="left"/>
              <w:rPr>
                <w:sz w:val="18"/>
                <w:szCs w:val="18"/>
              </w:rPr>
            </w:pPr>
            <w:r>
              <w:rPr>
                <w:rFonts w:ascii="Courier New" w:hAnsi="Courier New"/>
                <w:b w:val="0"/>
                <w:bCs w:val="0"/>
                <w:sz w:val="18"/>
                <w:szCs w:val="18"/>
              </w:rPr>
              <w:t xml:space="preserve"> Attached to: isis</w:t>
            </w:r>
            <w:r>
              <w:rPr>
                <w:sz w:val="18"/>
                <w:szCs w:val="18"/>
              </w:rPr>
            </w:r>
            <w:r>
              <w:rPr>
                <w:sz w:val="18"/>
                <w:szCs w:val="18"/>
              </w:rPr>
            </w:r>
          </w:p>
          <w:p w14:paraId="208327BB">
            <w:pPr>
              <w:pStyle w:val="826"/>
              <w:bidi w:val="false"/>
              <w:spacing/>
              <w:ind/>
              <w:jc w:val="left"/>
              <w:rPr>
                <w:sz w:val="18"/>
                <w:szCs w:val="18"/>
              </w:rPr>
            </w:pPr>
            <w:r>
              <w:rPr>
                <w:rFonts w:ascii="Courier New" w:hAnsi="Courier New"/>
                <w:b w:val="0"/>
                <w:bCs w:val="0"/>
                <w:sz w:val="18"/>
                <w:szCs w:val="18"/>
              </w:rPr>
              <w:t xml:space="preserve">  Checksums enabled, MTU 1497, Encapsulation SAP</w:t>
            </w:r>
            <w:r>
              <w:rPr>
                <w:sz w:val="18"/>
                <w:szCs w:val="18"/>
              </w:rPr>
            </w:r>
            <w:r>
              <w:rPr>
                <w:sz w:val="18"/>
                <w:szCs w:val="18"/>
              </w:rPr>
            </w:r>
          </w:p>
          <w:p w14:paraId="41DB316F">
            <w:pPr>
              <w:pStyle w:val="826"/>
              <w:bidi w:val="false"/>
              <w:spacing/>
              <w:ind/>
              <w:jc w:val="left"/>
              <w:rPr>
                <w:sz w:val="18"/>
                <w:szCs w:val="18"/>
              </w:rPr>
            </w:pPr>
            <w:r>
              <w:rPr>
                <w:rFonts w:ascii="Courier New" w:hAnsi="Courier New"/>
                <w:b w:val="0"/>
                <w:bCs w:val="0"/>
                <w:sz w:val="18"/>
                <w:szCs w:val="18"/>
              </w:rPr>
              <w:t xml:space="preserve">  ERPDUs enabled, min. interval 10 msec.</w:t>
            </w:r>
            <w:r>
              <w:rPr>
                <w:sz w:val="18"/>
                <w:szCs w:val="18"/>
              </w:rPr>
            </w:r>
            <w:r>
              <w:rPr>
                <w:sz w:val="18"/>
                <w:szCs w:val="18"/>
              </w:rPr>
            </w:r>
          </w:p>
          <w:p w14:paraId="2AF3B297">
            <w:pPr>
              <w:pStyle w:val="826"/>
              <w:bidi w:val="false"/>
              <w:spacing/>
              <w:ind/>
              <w:jc w:val="left"/>
              <w:rPr>
                <w:sz w:val="18"/>
                <w:szCs w:val="18"/>
              </w:rPr>
            </w:pPr>
            <w:r>
              <w:rPr>
                <w:rFonts w:ascii="Courier New" w:hAnsi="Courier New"/>
                <w:b w:val="0"/>
                <w:bCs w:val="0"/>
                <w:sz w:val="18"/>
                <w:szCs w:val="18"/>
              </w:rPr>
              <w:t xml:space="preserve">  CLNS fast switching enabled</w:t>
            </w:r>
            <w:r>
              <w:rPr>
                <w:sz w:val="18"/>
                <w:szCs w:val="18"/>
              </w:rPr>
            </w:r>
            <w:r>
              <w:rPr>
                <w:sz w:val="18"/>
                <w:szCs w:val="18"/>
              </w:rPr>
            </w:r>
          </w:p>
          <w:p w14:paraId="6A325D02">
            <w:pPr>
              <w:pStyle w:val="826"/>
              <w:bidi w:val="false"/>
              <w:spacing/>
              <w:ind/>
              <w:jc w:val="left"/>
              <w:rPr>
                <w:sz w:val="18"/>
                <w:szCs w:val="18"/>
              </w:rPr>
            </w:pPr>
            <w:r>
              <w:rPr>
                <w:rFonts w:ascii="Courier New" w:hAnsi="Courier New"/>
                <w:b w:val="0"/>
                <w:bCs w:val="0"/>
                <w:sz w:val="18"/>
                <w:szCs w:val="18"/>
              </w:rPr>
              <w:t xml:space="preserve">  CLNS SSE switching disabled</w:t>
            </w:r>
            <w:r>
              <w:rPr>
                <w:sz w:val="18"/>
                <w:szCs w:val="18"/>
              </w:rPr>
            </w:r>
            <w:r>
              <w:rPr>
                <w:sz w:val="18"/>
                <w:szCs w:val="18"/>
              </w:rPr>
            </w:r>
          </w:p>
          <w:p w14:paraId="5BD24036">
            <w:pPr>
              <w:pStyle w:val="826"/>
              <w:bidi w:val="false"/>
              <w:spacing/>
              <w:ind/>
              <w:jc w:val="left"/>
              <w:rPr>
                <w:sz w:val="18"/>
                <w:szCs w:val="18"/>
              </w:rPr>
            </w:pPr>
            <w:r>
              <w:rPr>
                <w:rFonts w:ascii="Courier New" w:hAnsi="Courier New"/>
                <w:b w:val="0"/>
                <w:bCs w:val="0"/>
                <w:sz w:val="18"/>
                <w:szCs w:val="18"/>
              </w:rPr>
              <w:t xml:space="preserve">  DEC compatibility mode OFF for this interface</w:t>
            </w:r>
            <w:r>
              <w:rPr>
                <w:sz w:val="18"/>
                <w:szCs w:val="18"/>
              </w:rPr>
            </w:r>
            <w:r>
              <w:rPr>
                <w:sz w:val="18"/>
                <w:szCs w:val="18"/>
              </w:rPr>
            </w:r>
          </w:p>
          <w:p w14:paraId="59F29DD0">
            <w:pPr>
              <w:pStyle w:val="826"/>
              <w:bidi w:val="false"/>
              <w:spacing/>
              <w:ind/>
              <w:jc w:val="left"/>
              <w:rPr>
                <w:sz w:val="18"/>
                <w:szCs w:val="18"/>
              </w:rPr>
            </w:pPr>
            <w:r>
              <w:rPr>
                <w:rFonts w:ascii="Courier New" w:hAnsi="Courier New"/>
                <w:b w:val="0"/>
                <w:bCs w:val="0"/>
                <w:sz w:val="18"/>
                <w:szCs w:val="18"/>
              </w:rPr>
              <w:t xml:space="preserve">  Next ESH/ISH in 21 seconds</w:t>
            </w:r>
            <w:r>
              <w:rPr>
                <w:sz w:val="18"/>
                <w:szCs w:val="18"/>
              </w:rPr>
            </w:r>
            <w:r>
              <w:rPr>
                <w:sz w:val="18"/>
                <w:szCs w:val="18"/>
              </w:rPr>
            </w:r>
          </w:p>
          <w:p w14:paraId="54D028AD">
            <w:pPr>
              <w:pStyle w:val="826"/>
              <w:bidi w:val="false"/>
              <w:spacing/>
              <w:ind/>
              <w:jc w:val="left"/>
              <w:rPr>
                <w:sz w:val="18"/>
                <w:szCs w:val="18"/>
              </w:rPr>
            </w:pPr>
            <w:r>
              <w:rPr>
                <w:rFonts w:ascii="Courier New" w:hAnsi="Courier New"/>
                <w:b w:val="0"/>
                <w:bCs w:val="0"/>
                <w:sz w:val="18"/>
                <w:szCs w:val="18"/>
              </w:rPr>
              <w:t xml:space="preserve">  Routing Protocol: IS-IS</w:t>
            </w:r>
            <w:r>
              <w:rPr>
                <w:sz w:val="18"/>
                <w:szCs w:val="18"/>
              </w:rPr>
            </w:r>
            <w:r>
              <w:rPr>
                <w:sz w:val="18"/>
                <w:szCs w:val="18"/>
              </w:rPr>
            </w:r>
          </w:p>
          <w:p w14:paraId="6997ECC9">
            <w:pPr>
              <w:pStyle w:val="826"/>
              <w:bidi w:val="false"/>
              <w:spacing/>
              <w:ind/>
              <w:jc w:val="left"/>
              <w:rPr>
                <w:sz w:val="18"/>
                <w:szCs w:val="18"/>
              </w:rPr>
            </w:pPr>
            <w:r>
              <w:rPr>
                <w:rFonts w:ascii="Courier New" w:hAnsi="Courier New"/>
                <w:b w:val="0"/>
                <w:bCs w:val="0"/>
                <w:sz w:val="18"/>
                <w:szCs w:val="18"/>
              </w:rPr>
              <w:t xml:space="preserve">    Circuit Type: level-1-2</w:t>
            </w:r>
            <w:r>
              <w:rPr>
                <w:sz w:val="18"/>
                <w:szCs w:val="18"/>
              </w:rPr>
            </w:r>
            <w:r>
              <w:rPr>
                <w:sz w:val="18"/>
                <w:szCs w:val="18"/>
              </w:rPr>
            </w:r>
          </w:p>
          <w:p w14:paraId="05A1BB71">
            <w:pPr>
              <w:pStyle w:val="826"/>
              <w:bidi w:val="false"/>
              <w:spacing/>
              <w:ind/>
              <w:jc w:val="left"/>
              <w:rPr>
                <w:sz w:val="18"/>
                <w:szCs w:val="18"/>
              </w:rPr>
            </w:pPr>
            <w:r>
              <w:rPr>
                <w:rFonts w:ascii="Courier New" w:hAnsi="Courier New"/>
                <w:b w:val="0"/>
                <w:bCs w:val="0"/>
                <w:sz w:val="18"/>
                <w:szCs w:val="18"/>
              </w:rPr>
              <w:t xml:space="preserve">    Interface number 0x0, local circuit ID 0x1</w:t>
            </w:r>
            <w:r>
              <w:rPr>
                <w:sz w:val="18"/>
                <w:szCs w:val="18"/>
              </w:rPr>
            </w:r>
            <w:r>
              <w:rPr>
                <w:sz w:val="18"/>
                <w:szCs w:val="18"/>
              </w:rPr>
            </w:r>
          </w:p>
          <w:p w14:paraId="0B8BC0CF">
            <w:pPr>
              <w:pStyle w:val="826"/>
              <w:bidi w:val="false"/>
              <w:spacing/>
              <w:ind/>
              <w:jc w:val="left"/>
              <w:rPr>
                <w:sz w:val="18"/>
                <w:szCs w:val="18"/>
              </w:rPr>
            </w:pPr>
            <w:r>
              <w:rPr>
                <w:rFonts w:ascii="Courier New" w:hAnsi="Courier New"/>
                <w:b w:val="0"/>
                <w:bCs w:val="0"/>
                <w:sz w:val="18"/>
                <w:szCs w:val="18"/>
              </w:rPr>
              <w:t xml:space="preserve">    Level-2 Metric: 10, Priority: 64, Circuit ID: R2.03</w:t>
            </w:r>
            <w:r>
              <w:rPr>
                <w:sz w:val="18"/>
                <w:szCs w:val="18"/>
              </w:rPr>
            </w:r>
            <w:r>
              <w:rPr>
                <w:sz w:val="18"/>
                <w:szCs w:val="18"/>
              </w:rPr>
            </w:r>
          </w:p>
          <w:p w14:paraId="1BA9AE2B">
            <w:pPr>
              <w:pStyle w:val="826"/>
              <w:bidi w:val="false"/>
              <w:spacing/>
              <w:ind/>
              <w:jc w:val="left"/>
              <w:rPr>
                <w:sz w:val="18"/>
                <w:szCs w:val="18"/>
              </w:rPr>
            </w:pPr>
            <w:r>
              <w:rPr>
                <w:rFonts w:ascii="Courier New" w:hAnsi="Courier New"/>
                <w:b w:val="0"/>
                <w:bCs w:val="0"/>
                <w:sz w:val="18"/>
                <w:szCs w:val="18"/>
              </w:rPr>
              <w:t xml:space="preserve">    DR ID: R2.03</w:t>
            </w:r>
            <w:r>
              <w:rPr>
                <w:sz w:val="18"/>
                <w:szCs w:val="18"/>
              </w:rPr>
            </w:r>
            <w:r>
              <w:rPr>
                <w:sz w:val="18"/>
                <w:szCs w:val="18"/>
              </w:rPr>
            </w:r>
          </w:p>
          <w:p w14:paraId="080ADC30">
            <w:pPr>
              <w:pStyle w:val="826"/>
              <w:bidi w:val="false"/>
              <w:spacing/>
              <w:ind/>
              <w:jc w:val="left"/>
              <w:rPr>
                <w:sz w:val="18"/>
                <w:szCs w:val="18"/>
              </w:rPr>
            </w:pPr>
            <w:r>
              <w:rPr>
                <w:rFonts w:ascii="Courier New" w:hAnsi="Courier New"/>
                <w:b w:val="0"/>
                <w:bCs w:val="0"/>
                <w:sz w:val="18"/>
                <w:szCs w:val="18"/>
              </w:rPr>
              <w:t xml:space="preserve">    Level-2 IPv6 Metric: 10</w:t>
            </w:r>
            <w:r>
              <w:rPr>
                <w:sz w:val="18"/>
                <w:szCs w:val="18"/>
              </w:rPr>
            </w:r>
            <w:r>
              <w:rPr>
                <w:sz w:val="18"/>
                <w:szCs w:val="18"/>
              </w:rPr>
            </w:r>
          </w:p>
          <w:p w14:paraId="092EBA35">
            <w:pPr>
              <w:pStyle w:val="826"/>
              <w:bidi w:val="false"/>
              <w:spacing/>
              <w:ind/>
              <w:jc w:val="left"/>
              <w:rPr>
                <w:sz w:val="18"/>
                <w:szCs w:val="18"/>
              </w:rPr>
            </w:pPr>
            <w:r>
              <w:rPr>
                <w:rFonts w:ascii="Courier New" w:hAnsi="Courier New"/>
                <w:b w:val="0"/>
                <w:bCs w:val="0"/>
                <w:sz w:val="18"/>
                <w:szCs w:val="18"/>
              </w:rPr>
              <w:t xml:space="preserve">    Number of active level-2 adjacencies: 1</w:t>
            </w:r>
            <w:r>
              <w:rPr>
                <w:sz w:val="18"/>
                <w:szCs w:val="18"/>
              </w:rPr>
            </w:r>
            <w:r>
              <w:rPr>
                <w:sz w:val="18"/>
                <w:szCs w:val="18"/>
              </w:rPr>
            </w:r>
          </w:p>
          <w:p w14:paraId="51ADEFA1">
            <w:pPr>
              <w:pStyle w:val="826"/>
              <w:bidi w:val="false"/>
              <w:spacing/>
              <w:ind/>
              <w:jc w:val="left"/>
              <w:rPr>
                <w:sz w:val="18"/>
                <w:szCs w:val="18"/>
              </w:rPr>
            </w:pPr>
            <w:r>
              <w:rPr>
                <w:rFonts w:ascii="Courier New" w:hAnsi="Courier New"/>
                <w:b w:val="0"/>
                <w:bCs w:val="0"/>
                <w:sz w:val="18"/>
                <w:szCs w:val="18"/>
              </w:rPr>
              <w:t xml:space="preserve">    Next IS-IS LAN Level-2 Hello in 327 milliseconds</w:t>
            </w:r>
            <w:r>
              <w:rPr>
                <w:sz w:val="18"/>
                <w:szCs w:val="18"/>
              </w:rPr>
            </w:r>
            <w:r>
              <w:rPr>
                <w:sz w:val="18"/>
                <w:szCs w:val="18"/>
              </w:rPr>
            </w:r>
          </w:p>
          <w:p w14:paraId="71AF1D70">
            <w:pPr>
              <w:pStyle w:val="826"/>
              <w:bidi w:val="false"/>
              <w:spacing/>
              <w:ind/>
              <w:jc w:val="left"/>
              <w:rPr>
                <w:rFonts w:ascii="Courier New" w:hAnsi="Courier New"/>
                <w:b w:val="0"/>
                <w:bCs w:val="0"/>
                <w:sz w:val="18"/>
                <w:szCs w:val="18"/>
              </w:rPr>
            </w:pPr>
            <w:r>
              <w:rPr>
                <w:rFonts w:ascii="Courier New" w:hAnsi="Courier New"/>
                <w:b w:val="0"/>
                <w:bCs w:val="0"/>
                <w:sz w:val="18"/>
                <w:szCs w:val="18"/>
              </w:rPr>
              <w:t xml:space="preserve">    </w:t>
            </w:r>
            <w:r>
              <w:rPr>
                <w:rFonts w:ascii="Courier New" w:hAnsi="Courier New"/>
                <w:b/>
                <w:bCs/>
                <w:sz w:val="18"/>
                <w:szCs w:val="18"/>
              </w:rPr>
              <w:t xml:space="preserve">No hello padding</w:t>
            </w:r>
            <w:r>
              <w:rPr>
                <w:rFonts w:ascii="Courier New" w:hAnsi="Courier New"/>
                <w:b w:val="0"/>
                <w:bCs w:val="0"/>
                <w:sz w:val="18"/>
                <w:szCs w:val="18"/>
              </w:rPr>
            </w:r>
            <w:r>
              <w:rPr>
                <w:rFonts w:ascii="Courier New" w:hAnsi="Courier New"/>
                <w:b w:val="0"/>
                <w:bCs w:val="0"/>
                <w:sz w:val="18"/>
                <w:szCs w:val="18"/>
              </w:rPr>
            </w:r>
          </w:p>
        </w:tc>
      </w:tr>
    </w:tbl>
    <w:p>
      <w:pPr>
        <w:pStyle w:val="799"/>
        <w:bidi w:val="false"/>
        <w:spacing/>
        <w:ind/>
        <w:rPr/>
      </w:pPr>
      <w:r/>
      <w:r/>
    </w:p>
    <w:p>
      <w:pPr>
        <w:pStyle w:val="799"/>
        <w:bidi w:val="false"/>
        <w:spacing/>
        <w:ind/>
        <w:rPr/>
      </w:pPr>
      <w:r>
        <w:t xml:space="preserve">When you use </w:t>
      </w:r>
      <w:r>
        <w:rPr>
          <w:b/>
          <w:bCs/>
        </w:rPr>
        <w:t xml:space="preserve">no isis hello padding always</w:t>
      </w:r>
      <w:r>
        <w:t xml:space="preserve">, you will instead see “</w:t>
      </w:r>
      <w:r>
        <w:rPr>
          <w:b/>
          <w:bCs/>
        </w:rPr>
        <w:t xml:space="preserve">Never pad hello PDU</w:t>
      </w:r>
      <w:r>
        <w:t xml:space="preserve">”:</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317FE468">
            <w:pPr>
              <w:pStyle w:val="826"/>
              <w:bidi w:val="false"/>
              <w:spacing/>
              <w:ind/>
              <w:jc w:val="left"/>
              <w:rPr>
                <w:rFonts w:ascii="Courier New" w:hAnsi="Courier New"/>
                <w:b w:val="0"/>
                <w:bCs w:val="0"/>
                <w:sz w:val="18"/>
                <w:szCs w:val="18"/>
              </w:rPr>
            </w:pPr>
            <w:r>
              <w:rPr>
                <w:rFonts w:ascii="Courier New" w:hAnsi="Courier New"/>
                <w:b/>
                <w:bCs/>
                <w:sz w:val="18"/>
                <w:szCs w:val="18"/>
              </w:rPr>
              <w:t xml:space="preserve">R1</w:t>
            </w:r>
            <w:r>
              <w:rPr>
                <w:rFonts w:ascii="Courier New" w:hAnsi="Courier New"/>
                <w:b w:val="0"/>
                <w:bCs w:val="0"/>
                <w:sz w:val="18"/>
                <w:szCs w:val="18"/>
              </w:rPr>
              <w:t xml:space="preserve">#show </w:t>
            </w:r>
            <w:r>
              <w:rPr>
                <w:rFonts w:ascii="Courier New" w:hAnsi="Courier New"/>
                <w:b/>
                <w:bCs/>
                <w:sz w:val="18"/>
                <w:szCs w:val="18"/>
              </w:rPr>
              <w:t xml:space="preserve">clns interface eth0/1.12</w:t>
            </w:r>
            <w:r>
              <w:rPr>
                <w:rFonts w:ascii="Courier New" w:hAnsi="Courier New"/>
                <w:b w:val="0"/>
                <w:bCs w:val="0"/>
                <w:sz w:val="18"/>
                <w:szCs w:val="18"/>
              </w:rPr>
            </w:r>
            <w:r>
              <w:rPr>
                <w:rFonts w:ascii="Courier New" w:hAnsi="Courier New"/>
                <w:b w:val="0"/>
                <w:bCs w:val="0"/>
                <w:sz w:val="18"/>
                <w:szCs w:val="18"/>
              </w:rPr>
            </w:r>
          </w:p>
          <w:p w14:paraId="1F6E90A4">
            <w:pPr>
              <w:pStyle w:val="826"/>
              <w:bidi w:val="false"/>
              <w:spacing/>
              <w:ind/>
              <w:jc w:val="left"/>
              <w:rPr/>
            </w:pPr>
            <w:r>
              <w:rPr>
                <w:rFonts w:ascii="Courier New" w:hAnsi="Courier New"/>
                <w:b w:val="0"/>
                <w:bCs w:val="0"/>
                <w:sz w:val="18"/>
                <w:szCs w:val="18"/>
              </w:rPr>
              <w:t xml:space="preserve">Ethernet0/1.12 is up, line protocol is up</w:t>
            </w:r>
            <w:r/>
          </w:p>
          <w:p w14:paraId="3AC972DE">
            <w:pPr>
              <w:pStyle w:val="826"/>
              <w:bidi w:val="false"/>
              <w:spacing/>
              <w:ind/>
              <w:jc w:val="left"/>
              <w:rPr/>
            </w:pPr>
            <w:r>
              <w:rPr>
                <w:rFonts w:ascii="Courier New" w:hAnsi="Courier New"/>
                <w:b w:val="0"/>
                <w:bCs w:val="0"/>
                <w:sz w:val="18"/>
                <w:szCs w:val="18"/>
              </w:rPr>
              <w:t xml:space="preserve"> Attached to: isis</w:t>
            </w:r>
            <w:r/>
          </w:p>
          <w:p w14:paraId="0C314353">
            <w:pPr>
              <w:pStyle w:val="826"/>
              <w:bidi w:val="false"/>
              <w:spacing/>
              <w:ind/>
              <w:jc w:val="left"/>
              <w:rPr/>
            </w:pPr>
            <w:r>
              <w:rPr>
                <w:rFonts w:ascii="Courier New" w:hAnsi="Courier New"/>
                <w:b w:val="0"/>
                <w:bCs w:val="0"/>
                <w:sz w:val="18"/>
                <w:szCs w:val="18"/>
              </w:rPr>
              <w:t xml:space="preserve">  Checksums enabled, MTU 1497, Encapsulation SAP</w:t>
            </w:r>
            <w:r/>
          </w:p>
          <w:p w14:paraId="2A1C5F39">
            <w:pPr>
              <w:pStyle w:val="826"/>
              <w:bidi w:val="false"/>
              <w:spacing/>
              <w:ind/>
              <w:jc w:val="left"/>
              <w:rPr/>
            </w:pPr>
            <w:r>
              <w:rPr>
                <w:rFonts w:ascii="Courier New" w:hAnsi="Courier New"/>
                <w:b w:val="0"/>
                <w:bCs w:val="0"/>
                <w:sz w:val="18"/>
                <w:szCs w:val="18"/>
              </w:rPr>
              <w:t xml:space="preserve">  ERPDUs enabled, min. interval 10 msec.</w:t>
            </w:r>
            <w:r/>
          </w:p>
          <w:p w14:paraId="3D815737">
            <w:pPr>
              <w:pStyle w:val="826"/>
              <w:bidi w:val="false"/>
              <w:spacing/>
              <w:ind/>
              <w:jc w:val="left"/>
              <w:rPr/>
            </w:pPr>
            <w:r>
              <w:rPr>
                <w:rFonts w:ascii="Courier New" w:hAnsi="Courier New"/>
                <w:b w:val="0"/>
                <w:bCs w:val="0"/>
                <w:sz w:val="18"/>
                <w:szCs w:val="18"/>
              </w:rPr>
              <w:t xml:space="preserve">  CLNS fast switching enabled</w:t>
            </w:r>
            <w:r/>
          </w:p>
          <w:p w14:paraId="3868FF5F">
            <w:pPr>
              <w:pStyle w:val="826"/>
              <w:bidi w:val="false"/>
              <w:spacing/>
              <w:ind/>
              <w:jc w:val="left"/>
              <w:rPr/>
            </w:pPr>
            <w:r>
              <w:rPr>
                <w:rFonts w:ascii="Courier New" w:hAnsi="Courier New"/>
                <w:b w:val="0"/>
                <w:bCs w:val="0"/>
                <w:sz w:val="18"/>
                <w:szCs w:val="18"/>
              </w:rPr>
              <w:t xml:space="preserve">  CLNS SSE switching disabled</w:t>
            </w:r>
            <w:r/>
          </w:p>
          <w:p w14:paraId="0E3F3D17">
            <w:pPr>
              <w:pStyle w:val="826"/>
              <w:bidi w:val="false"/>
              <w:spacing/>
              <w:ind/>
              <w:jc w:val="left"/>
              <w:rPr/>
            </w:pPr>
            <w:r>
              <w:rPr>
                <w:rFonts w:ascii="Courier New" w:hAnsi="Courier New"/>
                <w:b w:val="0"/>
                <w:bCs w:val="0"/>
                <w:sz w:val="18"/>
                <w:szCs w:val="18"/>
              </w:rPr>
              <w:t xml:space="preserve">  DEC compatibility mode OFF for this interface</w:t>
            </w:r>
            <w:r/>
          </w:p>
          <w:p w14:paraId="492D45FE">
            <w:pPr>
              <w:pStyle w:val="826"/>
              <w:bidi w:val="false"/>
              <w:spacing/>
              <w:ind/>
              <w:jc w:val="left"/>
              <w:rPr/>
            </w:pPr>
            <w:r>
              <w:rPr>
                <w:rFonts w:ascii="Courier New" w:hAnsi="Courier New"/>
                <w:b w:val="0"/>
                <w:bCs w:val="0"/>
                <w:sz w:val="18"/>
                <w:szCs w:val="18"/>
              </w:rPr>
              <w:t xml:space="preserve">  Next ESH/ISH in 39 seconds</w:t>
            </w:r>
            <w:r/>
          </w:p>
          <w:p w14:paraId="7BBF6C79">
            <w:pPr>
              <w:pStyle w:val="826"/>
              <w:bidi w:val="false"/>
              <w:spacing/>
              <w:ind/>
              <w:jc w:val="left"/>
              <w:rPr/>
            </w:pPr>
            <w:r>
              <w:rPr>
                <w:rFonts w:ascii="Courier New" w:hAnsi="Courier New"/>
                <w:b w:val="0"/>
                <w:bCs w:val="0"/>
                <w:sz w:val="18"/>
                <w:szCs w:val="18"/>
              </w:rPr>
              <w:t xml:space="preserve">  Routing Protocol: IS-IS</w:t>
            </w:r>
            <w:r/>
          </w:p>
          <w:p w14:paraId="58FD02D4">
            <w:pPr>
              <w:pStyle w:val="826"/>
              <w:bidi w:val="false"/>
              <w:spacing/>
              <w:ind/>
              <w:jc w:val="left"/>
              <w:rPr/>
            </w:pPr>
            <w:r>
              <w:rPr>
                <w:rFonts w:ascii="Courier New" w:hAnsi="Courier New"/>
                <w:b w:val="0"/>
                <w:bCs w:val="0"/>
                <w:sz w:val="18"/>
                <w:szCs w:val="18"/>
              </w:rPr>
              <w:t xml:space="preserve">    Circuit Type: level-1-2</w:t>
            </w:r>
            <w:r/>
          </w:p>
          <w:p w14:paraId="503654E6">
            <w:pPr>
              <w:pStyle w:val="826"/>
              <w:bidi w:val="false"/>
              <w:spacing/>
              <w:ind/>
              <w:jc w:val="left"/>
              <w:rPr/>
            </w:pPr>
            <w:r>
              <w:rPr>
                <w:rFonts w:ascii="Courier New" w:hAnsi="Courier New"/>
                <w:b w:val="0"/>
                <w:bCs w:val="0"/>
                <w:sz w:val="18"/>
                <w:szCs w:val="18"/>
              </w:rPr>
              <w:t xml:space="preserve">    Interface number 0x0, local circuit ID 0x1</w:t>
            </w:r>
            <w:r/>
          </w:p>
          <w:p w14:paraId="694B19C3">
            <w:pPr>
              <w:pStyle w:val="826"/>
              <w:bidi w:val="false"/>
              <w:spacing/>
              <w:ind/>
              <w:jc w:val="left"/>
              <w:rPr/>
            </w:pPr>
            <w:r>
              <w:rPr>
                <w:rFonts w:ascii="Courier New" w:hAnsi="Courier New"/>
                <w:b w:val="0"/>
                <w:bCs w:val="0"/>
                <w:sz w:val="18"/>
                <w:szCs w:val="18"/>
              </w:rPr>
              <w:t xml:space="preserve">    Level-2 Metric: 10, Priority: 64, Circuit ID: R2.03</w:t>
            </w:r>
            <w:r/>
          </w:p>
          <w:p w14:paraId="69E1FAA1">
            <w:pPr>
              <w:pStyle w:val="826"/>
              <w:bidi w:val="false"/>
              <w:spacing/>
              <w:ind/>
              <w:jc w:val="left"/>
              <w:rPr/>
            </w:pPr>
            <w:r>
              <w:rPr>
                <w:rFonts w:ascii="Courier New" w:hAnsi="Courier New"/>
                <w:b w:val="0"/>
                <w:bCs w:val="0"/>
                <w:sz w:val="18"/>
                <w:szCs w:val="18"/>
              </w:rPr>
              <w:t xml:space="preserve">    DR ID: R2.03</w:t>
            </w:r>
            <w:r/>
          </w:p>
          <w:p w14:paraId="4E68B79D">
            <w:pPr>
              <w:pStyle w:val="826"/>
              <w:bidi w:val="false"/>
              <w:spacing/>
              <w:ind/>
              <w:jc w:val="left"/>
              <w:rPr/>
            </w:pPr>
            <w:r>
              <w:rPr>
                <w:rFonts w:ascii="Courier New" w:hAnsi="Courier New"/>
                <w:b w:val="0"/>
                <w:bCs w:val="0"/>
                <w:sz w:val="18"/>
                <w:szCs w:val="18"/>
              </w:rPr>
              <w:t xml:space="preserve">    Level-2 IPv6 Metric: 10</w:t>
            </w:r>
            <w:r/>
          </w:p>
          <w:p w14:paraId="02CE4D4A">
            <w:pPr>
              <w:pStyle w:val="826"/>
              <w:bidi w:val="false"/>
              <w:spacing/>
              <w:ind/>
              <w:jc w:val="left"/>
              <w:rPr/>
            </w:pPr>
            <w:r>
              <w:rPr>
                <w:rFonts w:ascii="Courier New" w:hAnsi="Courier New"/>
                <w:b w:val="0"/>
                <w:bCs w:val="0"/>
                <w:sz w:val="18"/>
                <w:szCs w:val="18"/>
              </w:rPr>
              <w:t xml:space="preserve">    Number of active level-2 adjacencies: 1</w:t>
            </w:r>
            <w:r/>
          </w:p>
          <w:p w14:paraId="5C457B21">
            <w:pPr>
              <w:pStyle w:val="826"/>
              <w:bidi w:val="false"/>
              <w:spacing/>
              <w:ind/>
              <w:jc w:val="left"/>
              <w:rPr/>
            </w:pPr>
            <w:r>
              <w:rPr>
                <w:rFonts w:ascii="Courier New" w:hAnsi="Courier New"/>
                <w:b w:val="0"/>
                <w:bCs w:val="0"/>
                <w:sz w:val="18"/>
                <w:szCs w:val="18"/>
              </w:rPr>
              <w:t xml:space="preserve">    Next IS-IS LAN Level-2 Hello in 8 seconds</w:t>
            </w:r>
            <w:r/>
          </w:p>
          <w:p w14:paraId="748C3105">
            <w:pPr>
              <w:pStyle w:val="826"/>
              <w:bidi w:val="false"/>
              <w:spacing/>
              <w:ind/>
              <w:jc w:val="left"/>
              <w:rPr>
                <w:rFonts w:ascii="Courier New" w:hAnsi="Courier New"/>
                <w:b w:val="0"/>
                <w:bCs w:val="0"/>
                <w:sz w:val="18"/>
                <w:szCs w:val="18"/>
              </w:rPr>
            </w:pPr>
            <w:r>
              <w:rPr>
                <w:rFonts w:ascii="Courier New" w:hAnsi="Courier New"/>
                <w:b/>
                <w:bCs/>
                <w:sz w:val="18"/>
                <w:szCs w:val="18"/>
              </w:rPr>
              <w:t xml:space="preserve">    Never pad hello PDU</w:t>
            </w:r>
            <w:r>
              <w:rPr>
                <w:rFonts w:ascii="Courier New" w:hAnsi="Courier New"/>
                <w:b w:val="0"/>
                <w:bCs w:val="0"/>
                <w:sz w:val="18"/>
                <w:szCs w:val="18"/>
              </w:rPr>
            </w:r>
            <w:r>
              <w:rPr>
                <w:rFonts w:ascii="Courier New" w:hAnsi="Courier New"/>
                <w:b w:val="0"/>
                <w:bCs w:val="0"/>
                <w:sz w:val="18"/>
                <w:szCs w:val="18"/>
              </w:rPr>
            </w:r>
          </w:p>
        </w:tc>
      </w:tr>
    </w:tbl>
    <w:p>
      <w:pPr>
        <w:pStyle w:val="799"/>
        <w:bidi w:val="false"/>
        <w:spacing/>
        <w:ind/>
        <w:rPr/>
      </w:pPr>
      <w:r/>
      <w:r/>
    </w:p>
    <w:p w14:paraId="728D3D99">
      <w:pPr>
        <w:pStyle w:val="799"/>
        <w:bidi w:val="false"/>
        <w:spacing/>
        <w:ind/>
        <w:rPr/>
      </w:pPr>
      <w:r/>
      <w:r/>
    </w:p>
    <w:p>
      <w:pPr>
        <w:pStyle w:val="799"/>
        <w:bidi w:val="false"/>
        <w:spacing/>
        <w:ind/>
        <w:rPr>
          <w:highlight w:val="none"/>
        </w:rPr>
      </w:pPr>
      <w:r>
        <w:t xml:space="preserve">On </w:t>
      </w:r>
      <w:r>
        <w:rPr>
          <w:b/>
          <w:bCs/>
        </w:rPr>
        <w:t xml:space="preserve">IOS-XR</w:t>
      </w:r>
      <w:r>
        <w:t xml:space="preserve">.</w:t>
      </w:r>
      <w:r>
        <w:rPr>
          <w:highlight w:val="none"/>
        </w:rPr>
      </w:r>
      <w:r>
        <w:rPr>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4B3EA4FF">
            <w:pPr>
              <w:pStyle w:val="826"/>
              <w:bidi w:val="false"/>
              <w:spacing/>
              <w:ind/>
              <w:jc w:val="left"/>
              <w:rPr/>
            </w:pPr>
            <w:r>
              <w:rPr>
                <w:rFonts w:ascii="Courier New" w:hAnsi="Courier New"/>
                <w:b w:val="0"/>
                <w:bCs w:val="0"/>
                <w:sz w:val="18"/>
                <w:szCs w:val="18"/>
              </w:rPr>
              <w:t xml:space="preserve">RP/0/RP0/CPU0:</w:t>
            </w:r>
            <w:r>
              <w:rPr>
                <w:rFonts w:ascii="Courier New" w:hAnsi="Courier New"/>
                <w:b/>
                <w:bCs/>
                <w:sz w:val="18"/>
                <w:szCs w:val="18"/>
              </w:rPr>
              <w:t xml:space="preserve">XR2</w:t>
            </w:r>
            <w:r>
              <w:rPr>
                <w:rFonts w:ascii="Courier New" w:hAnsi="Courier New"/>
                <w:b w:val="0"/>
                <w:bCs w:val="0"/>
                <w:sz w:val="18"/>
                <w:szCs w:val="18"/>
              </w:rPr>
              <w:t xml:space="preserve">#show </w:t>
            </w:r>
            <w:r>
              <w:rPr>
                <w:rFonts w:ascii="Courier New" w:hAnsi="Courier New"/>
                <w:b/>
                <w:bCs/>
                <w:sz w:val="18"/>
                <w:szCs w:val="18"/>
              </w:rPr>
              <w:t xml:space="preserve">isis </w:t>
            </w:r>
            <w:r>
              <w:rPr>
                <w:rFonts w:ascii="Courier New" w:hAnsi="Courier New"/>
                <w:b/>
                <w:bCs/>
                <w:sz w:val="18"/>
                <w:szCs w:val="18"/>
              </w:rPr>
              <w:t xml:space="preserve">interface</w:t>
            </w:r>
            <w:r>
              <w:rPr>
                <w:rFonts w:ascii="Courier New" w:hAnsi="Courier New"/>
                <w:b w:val="0"/>
                <w:bCs w:val="0"/>
                <w:sz w:val="18"/>
                <w:szCs w:val="18"/>
              </w:rPr>
              <w:t xml:space="preserve"> gigabitEthernet 0/0/0/0.1920</w:t>
            </w:r>
            <w:r/>
          </w:p>
          <w:p w14:paraId="35112D21">
            <w:pPr>
              <w:pStyle w:val="826"/>
              <w:bidi w:val="false"/>
              <w:spacing/>
              <w:ind/>
              <w:jc w:val="left"/>
              <w:rPr/>
            </w:pPr>
            <w:r>
              <w:rPr>
                <w:rFonts w:ascii="Courier New" w:hAnsi="Courier New"/>
                <w:b w:val="0"/>
                <w:bCs w:val="0"/>
                <w:sz w:val="18"/>
                <w:szCs w:val="18"/>
              </w:rPr>
              <w:t xml:space="preserve">Thu Oct 22 01:51:22.590 UTC</w:t>
            </w:r>
            <w:r/>
          </w:p>
          <w:p w14:paraId="3132C19E">
            <w:pPr>
              <w:pStyle w:val="826"/>
              <w:bidi w:val="false"/>
              <w:spacing/>
              <w:ind/>
              <w:jc w:val="left"/>
              <w:rPr/>
            </w:pPr>
            <w:r>
              <w:rPr>
                <w:rFonts w:ascii="Courier New" w:hAnsi="Courier New"/>
                <w:b w:val="0"/>
                <w:bCs w:val="0"/>
                <w:sz w:val="18"/>
                <w:szCs w:val="18"/>
              </w:rPr>
            </w:r>
            <w:r/>
          </w:p>
          <w:p w14:paraId="5119D6AA">
            <w:pPr>
              <w:pStyle w:val="826"/>
              <w:bidi w:val="false"/>
              <w:spacing/>
              <w:ind/>
              <w:jc w:val="left"/>
              <w:rPr/>
            </w:pPr>
            <w:r>
              <w:rPr>
                <w:rFonts w:ascii="Courier New" w:hAnsi="Courier New"/>
                <w:b w:val="0"/>
                <w:bCs w:val="0"/>
                <w:sz w:val="18"/>
                <w:szCs w:val="18"/>
              </w:rPr>
              <w:t xml:space="preserve">GigabitEthernet0/0/0/0.1920 Enabled</w:t>
            </w:r>
            <w:r/>
          </w:p>
          <w:p w14:paraId="0E3657DC">
            <w:pPr>
              <w:pStyle w:val="826"/>
              <w:bidi w:val="false"/>
              <w:spacing/>
              <w:ind/>
              <w:jc w:val="left"/>
              <w:rPr/>
            </w:pPr>
            <w:r>
              <w:rPr>
                <w:rFonts w:ascii="Courier New" w:hAnsi="Courier New"/>
                <w:b w:val="0"/>
                <w:bCs w:val="0"/>
                <w:sz w:val="18"/>
                <w:szCs w:val="18"/>
              </w:rPr>
              <w:t xml:space="preserve">  Adjacency Formation:      Enabled</w:t>
            </w:r>
            <w:r/>
          </w:p>
          <w:p w14:paraId="75831455">
            <w:pPr>
              <w:pStyle w:val="826"/>
              <w:bidi w:val="false"/>
              <w:spacing/>
              <w:ind/>
              <w:jc w:val="left"/>
              <w:rPr/>
            </w:pPr>
            <w:r>
              <w:rPr>
                <w:rFonts w:ascii="Courier New" w:hAnsi="Courier New"/>
                <w:b w:val="0"/>
                <w:bCs w:val="0"/>
                <w:sz w:val="18"/>
                <w:szCs w:val="18"/>
              </w:rPr>
              <w:t xml:space="preserve">  Prefix Advertisement:     Enabled</w:t>
            </w:r>
            <w:r/>
          </w:p>
          <w:p w14:paraId="65540D3D">
            <w:pPr>
              <w:pStyle w:val="826"/>
              <w:bidi w:val="false"/>
              <w:spacing/>
              <w:ind/>
              <w:jc w:val="left"/>
              <w:rPr/>
            </w:pPr>
            <w:r>
              <w:rPr>
                <w:rFonts w:ascii="Courier New" w:hAnsi="Courier New"/>
                <w:b w:val="0"/>
                <w:bCs w:val="0"/>
                <w:sz w:val="18"/>
                <w:szCs w:val="18"/>
              </w:rPr>
              <w:t xml:space="preserve">  Bandwidth:                1000000</w:t>
            </w:r>
            <w:r/>
          </w:p>
          <w:p w14:paraId="70E21FC0">
            <w:pPr>
              <w:pStyle w:val="826"/>
              <w:bidi w:val="false"/>
              <w:spacing/>
              <w:ind/>
              <w:jc w:val="left"/>
              <w:rPr/>
            </w:pPr>
            <w:r>
              <w:rPr>
                <w:rFonts w:ascii="Courier New" w:hAnsi="Courier New"/>
                <w:b w:val="0"/>
                <w:bCs w:val="0"/>
                <w:sz w:val="18"/>
                <w:szCs w:val="18"/>
              </w:rPr>
              <w:t xml:space="preserve">  RSI SRLG:                 Not Registered</w:t>
            </w:r>
            <w:r/>
          </w:p>
          <w:p w14:paraId="63DBE8EC">
            <w:pPr>
              <w:pStyle w:val="826"/>
              <w:bidi w:val="false"/>
              <w:spacing/>
              <w:ind/>
              <w:jc w:val="left"/>
              <w:rPr/>
            </w:pPr>
            <w:r>
              <w:rPr>
                <w:rFonts w:ascii="Courier New" w:hAnsi="Courier New"/>
                <w:b w:val="0"/>
                <w:bCs w:val="0"/>
                <w:sz w:val="18"/>
                <w:szCs w:val="18"/>
              </w:rPr>
            </w:r>
            <w:r/>
          </w:p>
          <w:p w14:paraId="5897D797">
            <w:pPr>
              <w:pStyle w:val="826"/>
              <w:bidi w:val="false"/>
              <w:spacing/>
              <w:ind/>
              <w:jc w:val="left"/>
              <w:rPr/>
            </w:pPr>
            <w:r>
              <w:rPr>
                <w:rFonts w:ascii="Courier New" w:hAnsi="Courier New"/>
                <w:b w:val="0"/>
                <w:bCs w:val="0"/>
                <w:sz w:val="18"/>
                <w:szCs w:val="18"/>
              </w:rPr>
              <w:t xml:space="preserve">  Circuit Type:             level-2-only (Configured: level-1-2)</w:t>
            </w:r>
            <w:r/>
          </w:p>
          <w:p w14:paraId="3147FB14">
            <w:pPr>
              <w:pStyle w:val="826"/>
              <w:bidi w:val="false"/>
              <w:spacing/>
              <w:ind/>
              <w:jc w:val="left"/>
              <w:rPr/>
            </w:pPr>
            <w:r>
              <w:rPr>
                <w:rFonts w:ascii="Courier New" w:hAnsi="Courier New"/>
                <w:b w:val="0"/>
                <w:bCs w:val="0"/>
                <w:sz w:val="18"/>
                <w:szCs w:val="18"/>
              </w:rPr>
              <w:t xml:space="preserve">  Media Type:               LAN</w:t>
            </w:r>
            <w:r/>
          </w:p>
          <w:p w14:paraId="6DEF8E08">
            <w:pPr>
              <w:pStyle w:val="826"/>
              <w:bidi w:val="false"/>
              <w:spacing/>
              <w:ind/>
              <w:jc w:val="left"/>
              <w:rPr/>
            </w:pPr>
            <w:r>
              <w:rPr>
                <w:rFonts w:ascii="Courier New" w:hAnsi="Courier New"/>
                <w:b w:val="0"/>
                <w:bCs w:val="0"/>
                <w:sz w:val="18"/>
                <w:szCs w:val="18"/>
              </w:rPr>
              <w:t xml:space="preserve">  Circuit Number:           7</w:t>
            </w:r>
            <w:r/>
          </w:p>
          <w:p w14:paraId="2E1EB9E5">
            <w:pPr>
              <w:pStyle w:val="826"/>
              <w:bidi w:val="false"/>
              <w:spacing/>
              <w:ind/>
              <w:jc w:val="left"/>
              <w:rPr/>
            </w:pPr>
            <w:r>
              <w:rPr>
                <w:rFonts w:ascii="Courier New" w:hAnsi="Courier New"/>
                <w:b w:val="0"/>
                <w:bCs w:val="0"/>
                <w:sz w:val="18"/>
                <w:szCs w:val="18"/>
              </w:rPr>
              <w:t xml:space="preserve">  Last </w:t>
            </w:r>
            <w:r>
              <w:rPr>
                <w:rFonts w:ascii="Courier New" w:hAnsi="Courier New"/>
                <w:b/>
                <w:bCs/>
                <w:sz w:val="18"/>
                <w:szCs w:val="18"/>
              </w:rPr>
              <w:t xml:space="preserve">IIH Received</w:t>
            </w:r>
            <w:r>
              <w:rPr>
                <w:rFonts w:ascii="Courier New" w:hAnsi="Courier New"/>
                <w:b w:val="0"/>
                <w:bCs w:val="0"/>
                <w:sz w:val="18"/>
                <w:szCs w:val="18"/>
              </w:rPr>
              <w:t xml:space="preserve">:        01:51:22 (0.31 sec ago), </w:t>
            </w:r>
            <w:r>
              <w:rPr>
                <w:rFonts w:ascii="Courier New" w:hAnsi="Courier New"/>
                <w:b/>
                <w:bCs/>
                <w:sz w:val="18"/>
                <w:szCs w:val="18"/>
              </w:rPr>
              <w:t xml:space="preserve">1497 octets</w:t>
            </w:r>
            <w:r/>
          </w:p>
          <w:p w14:paraId="69ECF254">
            <w:pPr>
              <w:pStyle w:val="826"/>
              <w:bidi w:val="false"/>
              <w:spacing/>
              <w:ind/>
              <w:jc w:val="left"/>
              <w:rPr/>
            </w:pPr>
            <w:r>
              <w:rPr>
                <w:rFonts w:ascii="Courier New" w:hAnsi="Courier New"/>
                <w:b w:val="0"/>
                <w:bCs w:val="0"/>
                <w:sz w:val="18"/>
                <w:szCs w:val="18"/>
              </w:rPr>
              <w:t xml:space="preserve">  Last PDU Rejected:        01:16:01 (00:35:20 ago), 101 octets, L2 LSP, Wrong Adjacency State</w:t>
            </w:r>
            <w:r/>
          </w:p>
          <w:p w14:paraId="0505DE82">
            <w:pPr>
              <w:pStyle w:val="826"/>
              <w:bidi w:val="false"/>
              <w:spacing/>
              <w:ind/>
              <w:jc w:val="left"/>
              <w:rPr>
                <w:rFonts w:ascii="Courier New" w:hAnsi="Courier New"/>
                <w:b/>
                <w:bCs/>
                <w:sz w:val="18"/>
                <w:szCs w:val="18"/>
              </w:rPr>
            </w:pPr>
            <w:r>
              <w:rPr>
                <w:rFonts w:ascii="Courier New" w:hAnsi="Courier New"/>
                <w:b w:val="0"/>
                <w:bCs w:val="0"/>
                <w:sz w:val="18"/>
                <w:szCs w:val="18"/>
              </w:rPr>
              <w:t xml:space="preserve">  Last </w:t>
            </w:r>
            <w:r>
              <w:rPr>
                <w:rFonts w:ascii="Courier New" w:hAnsi="Courier New"/>
                <w:b/>
                <w:bCs/>
                <w:sz w:val="18"/>
                <w:szCs w:val="18"/>
              </w:rPr>
              <w:t xml:space="preserve">IIH Sent</w:t>
            </w:r>
            <w:r>
              <w:rPr>
                <w:rFonts w:ascii="Courier New" w:hAnsi="Courier New"/>
                <w:b w:val="0"/>
                <w:bCs w:val="0"/>
                <w:sz w:val="18"/>
                <w:szCs w:val="18"/>
              </w:rPr>
              <w:t xml:space="preserve">:            01:51:20 (2.34 sec ago), </w:t>
            </w:r>
            <w:r>
              <w:rPr>
                <w:rFonts w:ascii="Courier New" w:hAnsi="Courier New"/>
                <w:b/>
                <w:bCs/>
                <w:sz w:val="18"/>
                <w:szCs w:val="18"/>
              </w:rPr>
              <w:t xml:space="preserve">55 octets</w:t>
            </w:r>
            <w:r>
              <w:rPr>
                <w:rFonts w:ascii="Courier New" w:hAnsi="Courier New"/>
                <w:b/>
                <w:bCs/>
                <w:sz w:val="18"/>
                <w:szCs w:val="18"/>
              </w:rPr>
            </w:r>
            <w:r>
              <w:rPr>
                <w:rFonts w:ascii="Courier New" w:hAnsi="Courier New"/>
                <w:b/>
                <w:bCs/>
                <w:sz w:val="18"/>
                <w:szCs w:val="18"/>
              </w:rPr>
            </w:r>
          </w:p>
        </w:tc>
      </w:tr>
    </w:tbl>
    <w:p w14:paraId="43E92CE7">
      <w:pPr>
        <w:pStyle w:val="799"/>
        <w:bidi w:val="false"/>
        <w:spacing/>
        <w:ind/>
        <w:rPr>
          <w:highlight w:val="none"/>
        </w:rPr>
      </w:pPr>
      <w:r>
        <w:rPr>
          <w:highlight w:val="none"/>
        </w:rPr>
      </w:r>
      <w:r>
        <w:rPr>
          <w:highlight w:val="none"/>
        </w:rPr>
      </w:r>
      <w:r>
        <w:rPr>
          <w:highlight w:val="none"/>
        </w:rPr>
      </w:r>
    </w:p>
    <w:p w14:paraId="066E5785">
      <w:pPr>
        <w:pStyle w:val="799"/>
        <w:bidi w:val="false"/>
        <w:spacing/>
        <w:ind/>
        <w:rPr>
          <w:highlight w:val="none"/>
        </w:rPr>
      </w:pPr>
      <w:r>
        <w:rPr>
          <w:b/>
          <w:bCs/>
          <w:highlight w:val="none"/>
        </w:rPr>
        <w:t xml:space="preserve">XR2 </w:t>
      </w:r>
      <w:r>
        <w:rPr>
          <w:highlight w:val="none"/>
        </w:rPr>
        <w:t xml:space="preserve">sent Hello </w:t>
      </w:r>
      <w:r>
        <w:rPr>
          <w:b/>
          <w:bCs/>
          <w:highlight w:val="none"/>
        </w:rPr>
        <w:t xml:space="preserve">without Padding </w:t>
      </w:r>
      <w:r>
        <w:rPr>
          <w:highlight w:val="none"/>
        </w:rPr>
        <w:t xml:space="preserve">(55 octets), whilst its neighbor (</w:t>
      </w:r>
      <w:r>
        <w:rPr>
          <w:b/>
          <w:bCs/>
          <w:highlight w:val="none"/>
        </w:rPr>
        <w:t xml:space="preserve">XR1</w:t>
      </w:r>
      <w:r>
        <w:rPr>
          <w:highlight w:val="none"/>
        </w:rPr>
        <w:t xml:space="preserve">) sent padded Hello (1497 octets).</w:t>
      </w:r>
      <w:r>
        <w:rPr>
          <w:highlight w:val="none"/>
        </w:rPr>
      </w:r>
      <w:r>
        <w:rPr>
          <w:highlight w:val="none"/>
        </w:rPr>
      </w:r>
    </w:p>
    <w:p w14:paraId="27A49719">
      <w:pPr>
        <w:shd w:val="nil" w:color="ffffff"/>
        <w:bidi w:val="false"/>
        <w:spacing/>
        <w:ind/>
        <w:rPr/>
      </w:pPr>
      <w:r>
        <w:rPr>
          <w:highlight w:val="none"/>
        </w:rPr>
        <w:br w:type="page" w:clear="all"/>
      </w:r>
      <w:r>
        <w:rPr>
          <w:highlight w:val="none"/>
        </w:rPr>
      </w:r>
      <w:r/>
    </w:p>
    <w:p>
      <w:pPr>
        <w:pStyle w:val="757"/>
        <w:numPr>
          <w:ilvl w:val="1"/>
          <w:numId w:val="1"/>
        </w:numPr>
        <w:bidi w:val="false"/>
        <w:spacing/>
        <w:ind/>
        <w:rPr/>
      </w:pPr>
      <w:r/>
      <w:bookmarkStart w:id="5" w:name="_Toc5"/>
      <w:r>
        <w:t xml:space="preserve">Overload Bit</w:t>
      </w:r>
      <w:r/>
      <w:bookmarkEnd w:id="5"/>
      <w:r/>
      <w:r/>
    </w:p>
    <w:p>
      <w:pPr>
        <w:pStyle w:val="758"/>
        <w:numPr>
          <w:ilvl w:val="2"/>
          <w:numId w:val="1"/>
        </w:numPr>
        <w:bidi w:val="false"/>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26"/>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unix:labconfigs/isis.cfg force</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config:labconfigs/isis.cfg</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99"/>
        <w:bidi w:val="false"/>
        <w:spacing/>
        <w:ind/>
        <w:rPr/>
      </w:pPr>
      <w:r/>
      <w:r/>
    </w:p>
    <w:p>
      <w:pPr>
        <w:pStyle w:val="799"/>
        <w:bidi w:val="false"/>
        <w:spacing/>
        <w:ind/>
        <w:rPr>
          <w:highlight w:val="none"/>
        </w:rPr>
      </w:pPr>
      <w:r>
        <w:t xml:space="preserve">Set the overload bit on routers R2, R3, and XR1:</w:t>
      </w:r>
      <w:r>
        <w:rPr>
          <w:highlight w:val="none"/>
        </w:rPr>
      </w:r>
      <w:r>
        <w:rPr>
          <w:highlight w:val="none"/>
        </w:rPr>
      </w:r>
    </w:p>
    <w:p>
      <w:pPr>
        <w:pStyle w:val="799"/>
        <w:numPr>
          <w:ilvl w:val="0"/>
          <w:numId w:val="4"/>
        </w:numPr>
        <w:bidi w:val="false"/>
        <w:spacing/>
        <w:ind/>
        <w:rPr>
          <w:highlight w:val="none"/>
        </w:rPr>
      </w:pPr>
      <w:r>
        <w:t xml:space="preserve">On </w:t>
      </w:r>
      <w:r>
        <w:rPr>
          <w:b/>
          <w:bCs/>
        </w:rPr>
        <w:t xml:space="preserve">R2</w:t>
      </w:r>
      <w:r>
        <w:t xml:space="preserve">, set overload bit on startup, wait for BGP, and supress all external routes</w:t>
      </w:r>
      <w:r>
        <w:rPr>
          <w:highlight w:val="none"/>
        </w:rPr>
      </w:r>
      <w:r>
        <w:rPr>
          <w:highlight w:val="none"/>
        </w:rPr>
      </w:r>
    </w:p>
    <w:p>
      <w:pPr>
        <w:pStyle w:val="799"/>
        <w:numPr>
          <w:ilvl w:val="0"/>
          <w:numId w:val="4"/>
        </w:numPr>
        <w:bidi w:val="false"/>
        <w:spacing/>
        <w:ind/>
        <w:rPr>
          <w:highlight w:val="none"/>
        </w:rPr>
      </w:pPr>
      <w:r>
        <w:t xml:space="preserve">On </w:t>
      </w:r>
      <w:r>
        <w:rPr>
          <w:b/>
          <w:bCs/>
        </w:rPr>
        <w:t xml:space="preserve">R3</w:t>
      </w:r>
      <w:r>
        <w:t xml:space="preserve">, set overload bit right now, and advertise all prefixes</w:t>
      </w:r>
      <w:r>
        <w:rPr>
          <w:highlight w:val="none"/>
        </w:rPr>
      </w:r>
      <w:r>
        <w:rPr>
          <w:highlight w:val="none"/>
        </w:rPr>
      </w:r>
    </w:p>
    <w:p>
      <w:pPr>
        <w:pStyle w:val="799"/>
        <w:numPr>
          <w:ilvl w:val="0"/>
          <w:numId w:val="4"/>
        </w:numPr>
        <w:bidi w:val="false"/>
        <w:spacing/>
        <w:ind/>
        <w:rPr>
          <w:highlight w:val="none"/>
        </w:rPr>
      </w:pPr>
      <w:r>
        <w:t xml:space="preserve">On </w:t>
      </w:r>
      <w:r>
        <w:rPr>
          <w:b/>
          <w:bCs/>
        </w:rPr>
        <w:t xml:space="preserve">XR1</w:t>
      </w:r>
      <w:r>
        <w:t xml:space="preserve">, set overload bit on startup, wait for BGP, and suppress both inter-area and external routes</w:t>
      </w:r>
      <w:r>
        <w:rPr>
          <w:highlight w:val="none"/>
        </w:rPr>
      </w:r>
      <w:r>
        <w:rPr>
          <w:highlight w:val="none"/>
        </w:rPr>
      </w:r>
    </w:p>
    <w:p>
      <w:pPr>
        <w:pStyle w:val="799"/>
        <w:bidi w:val="false"/>
        <w:spacing/>
        <w:ind/>
        <w:rPr>
          <w:highlight w:val="none"/>
        </w:rPr>
      </w:pPr>
      <w:r>
        <w:rPr>
          <w:highlight w:val="none"/>
        </w:rPr>
      </w:r>
      <w:r>
        <w:rPr>
          <w:highlight w:val="none"/>
        </w:rPr>
      </w:r>
      <w:r>
        <w:rPr>
          <w:highlight w:val="none"/>
        </w:rPr>
      </w:r>
    </w:p>
    <w:p>
      <w:pPr>
        <w:pStyle w:val="758"/>
        <w:numPr>
          <w:ilvl w:val="2"/>
          <w:numId w:val="1"/>
        </w:numPr>
        <w:bidi w:val="false"/>
        <w:spacing/>
        <w:ind/>
        <w:rPr>
          <w:highlight w:val="none"/>
        </w:rPr>
      </w:pPr>
      <w:r>
        <w:t xml:space="preserve">Answer</w:t>
      </w:r>
      <w:r>
        <w:rPr>
          <w:highlight w:val="none"/>
        </w:rPr>
      </w:r>
      <w:r>
        <w:rPr>
          <w:highlight w:val="none"/>
        </w:rPr>
      </w:r>
    </w:p>
    <w:p>
      <w:pPr>
        <w:pStyle w:val="799"/>
        <w:bidi w:val="false"/>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26"/>
              <w:bidi w:val="false"/>
              <w:spacing/>
              <w:ind/>
              <w:jc w:val="left"/>
              <w:rPr>
                <w:rFonts w:ascii="Courier New" w:hAnsi="Courier New"/>
                <w:b/>
                <w:bCs/>
                <w:sz w:val="20"/>
                <w:szCs w:val="20"/>
              </w:rPr>
            </w:pPr>
            <w:r>
              <w:rPr>
                <w:rFonts w:ascii="Courier New" w:hAnsi="Courier New"/>
                <w:b/>
                <w:bCs/>
                <w:sz w:val="20"/>
                <w:szCs w:val="20"/>
              </w:rPr>
              <w:t xml:space="preserve"># R2</w:t>
            </w:r>
            <w:r>
              <w:rPr>
                <w:rFonts w:ascii="Courier New" w:hAnsi="Courier New"/>
                <w:b/>
                <w:bCs/>
                <w:sz w:val="20"/>
                <w:szCs w:val="20"/>
              </w:rPr>
            </w:r>
            <w:r>
              <w:rPr>
                <w:rFonts w:ascii="Courier New" w:hAnsi="Courier New"/>
                <w:b/>
                <w:bCs/>
                <w:sz w:val="20"/>
                <w:szCs w:val="20"/>
              </w:rPr>
            </w:r>
          </w:p>
          <w:p>
            <w:pPr>
              <w:pStyle w:val="826"/>
              <w:bidi w:val="false"/>
              <w:spacing/>
              <w:ind/>
              <w:jc w:val="left"/>
              <w:rPr/>
            </w:pPr>
            <w:r>
              <w:rPr>
                <w:rFonts w:ascii="Courier New" w:hAnsi="Courier New"/>
                <w:b w:val="0"/>
                <w:bCs w:val="0"/>
                <w:sz w:val="20"/>
                <w:szCs w:val="20"/>
              </w:rPr>
              <w:t xml:space="preserve">router isis</w:t>
            </w: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 </w:t>
            </w:r>
            <w:r>
              <w:rPr>
                <w:rFonts w:ascii="Courier New" w:hAnsi="Courier New"/>
                <w:b w:val="0"/>
                <w:bCs w:val="0"/>
                <w:sz w:val="20"/>
                <w:szCs w:val="20"/>
              </w:rPr>
              <w:t xml:space="preserve">set-overload-bit on-startup wait-for-bgp suppress external</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bCs/>
                <w:sz w:val="20"/>
                <w:szCs w:val="20"/>
              </w:rPr>
            </w:pPr>
            <w:r>
              <w:rPr>
                <w:rFonts w:ascii="Courier New" w:hAnsi="Courier New"/>
                <w:b/>
                <w:bCs/>
                <w:sz w:val="20"/>
                <w:szCs w:val="20"/>
              </w:rPr>
              <w:t xml:space="preserve"># R3</w:t>
            </w:r>
            <w:r>
              <w:rPr>
                <w:rFonts w:ascii="Courier New" w:hAnsi="Courier New"/>
                <w:b/>
                <w:bCs/>
                <w:sz w:val="20"/>
                <w:szCs w:val="20"/>
              </w:rPr>
            </w:r>
            <w:r>
              <w:rPr>
                <w:rFonts w:ascii="Courier New" w:hAnsi="Courier New"/>
                <w:b/>
                <w:bCs/>
                <w:sz w:val="20"/>
                <w:szCs w:val="20"/>
              </w:rPr>
            </w:r>
          </w:p>
          <w:p>
            <w:pPr>
              <w:pStyle w:val="826"/>
              <w:bidi w:val="false"/>
              <w:spacing/>
              <w:ind/>
              <w:jc w:val="left"/>
              <w:rPr/>
            </w:pPr>
            <w:r>
              <w:rPr>
                <w:rFonts w:ascii="Courier New" w:hAnsi="Courier New"/>
                <w:b w:val="0"/>
                <w:bCs w:val="0"/>
                <w:sz w:val="20"/>
                <w:szCs w:val="20"/>
              </w:rPr>
              <w:t xml:space="preserve">router isis</w:t>
            </w: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 </w:t>
            </w:r>
            <w:r>
              <w:rPr>
                <w:rFonts w:ascii="Courier New" w:hAnsi="Courier New"/>
                <w:b w:val="0"/>
                <w:bCs w:val="0"/>
                <w:sz w:val="20"/>
                <w:szCs w:val="20"/>
              </w:rPr>
              <w:t xml:space="preserve">set-overload-bit</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bCs/>
                <w:sz w:val="20"/>
                <w:szCs w:val="20"/>
              </w:rPr>
            </w:pPr>
            <w:r>
              <w:rPr>
                <w:rFonts w:ascii="Courier New" w:hAnsi="Courier New"/>
                <w:b/>
                <w:bCs/>
                <w:sz w:val="20"/>
                <w:szCs w:val="20"/>
              </w:rPr>
              <w:t xml:space="preserve"># XR1</w:t>
            </w:r>
            <w:r>
              <w:rPr>
                <w:rFonts w:ascii="Courier New" w:hAnsi="Courier New"/>
                <w:b/>
                <w:bCs/>
                <w:sz w:val="20"/>
                <w:szCs w:val="20"/>
              </w:rPr>
            </w:r>
            <w:r>
              <w:rPr>
                <w:rFonts w:ascii="Courier New" w:hAnsi="Courier New"/>
                <w:b/>
                <w:bCs/>
                <w:sz w:val="20"/>
                <w:szCs w:val="20"/>
              </w:rPr>
            </w:r>
          </w:p>
          <w:p>
            <w:pPr>
              <w:pStyle w:val="826"/>
              <w:bidi w:val="false"/>
              <w:spacing/>
              <w:ind/>
              <w:jc w:val="left"/>
              <w:rPr/>
            </w:pPr>
            <w:r>
              <w:rPr>
                <w:rFonts w:ascii="Courier New" w:hAnsi="Courier New"/>
                <w:b w:val="0"/>
                <w:bCs w:val="0"/>
                <w:sz w:val="20"/>
                <w:szCs w:val="20"/>
              </w:rPr>
              <w:t xml:space="preserve">router isis 1</w:t>
            </w:r>
            <w:r/>
          </w:p>
          <w:p>
            <w:pPr>
              <w:pStyle w:val="826"/>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set-overload-bit on-startup wait-for-bgp</w:t>
            </w:r>
            <w:r/>
          </w:p>
        </w:tc>
      </w:tr>
    </w:tbl>
    <w:p>
      <w:pPr>
        <w:pStyle w:val="799"/>
        <w:bidi w:val="false"/>
        <w:spacing/>
        <w:ind/>
        <w:rPr/>
      </w:pPr>
      <w:r/>
      <w:r/>
    </w:p>
    <w:p>
      <w:pPr>
        <w:pStyle w:val="758"/>
        <w:numPr>
          <w:ilvl w:val="2"/>
          <w:numId w:val="1"/>
        </w:numPr>
        <w:bidi w:val="false"/>
        <w:spacing/>
        <w:ind/>
        <w:rPr/>
      </w:pPr>
      <w:r>
        <w:t xml:space="preserve">Explanation</w:t>
      </w:r>
      <w:r/>
    </w:p>
    <w:p>
      <w:pPr>
        <w:pStyle w:val="799"/>
        <w:bidi w:val="false"/>
        <w:spacing/>
        <w:ind/>
        <w:rPr/>
      </w:pPr>
      <w:r/>
      <w:r/>
    </w:p>
    <w:p>
      <w:pPr>
        <w:pStyle w:val="799"/>
        <w:bidi w:val="false"/>
        <w:spacing/>
        <w:ind/>
        <w:rPr>
          <w:highlight w:val="none"/>
        </w:rPr>
      </w:pPr>
      <w:r>
        <w:rPr>
          <w:b/>
          <w:bCs/>
        </w:rPr>
        <w:t xml:space="preserve">XR1</w:t>
      </w:r>
      <w:r>
        <w:t xml:space="preserve">, we can verify overload bit configuration using </w:t>
      </w:r>
      <w:r>
        <w:rPr>
          <w:b/>
          <w:bCs/>
        </w:rPr>
        <w:t xml:space="preserve">show isis protocol</w:t>
      </w:r>
      <w:r>
        <w:t xml:space="preserve">.</w:t>
      </w:r>
      <w:r>
        <w:rPr>
          <w:highlight w:val="none"/>
        </w:rPr>
      </w:r>
      <w:r>
        <w:rPr>
          <w:highlight w:val="none"/>
        </w:rPr>
      </w:r>
    </w:p>
    <w:p>
      <w:pPr>
        <w:pStyle w:val="799"/>
        <w:bidi w:val="false"/>
        <w:spacing/>
        <w:ind/>
        <w:rPr/>
      </w:pPr>
      <w:r>
        <mc:AlternateContent>
          <mc:Choice Requires="wpg">
            <w:drawing>
              <wp:inline xmlns:wp="http://schemas.openxmlformats.org/drawingml/2006/wordprocessingDrawing" distT="0" distB="0" distL="0" distR="0">
                <wp:extent cx="6332220" cy="1873885"/>
                <wp:effectExtent l="0" t="0" r="0" b="0"/>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pic:cNvPicPr>
                        <pic:nvPr/>
                      </pic:nvPicPr>
                      <pic:blipFill rotWithShape="1">
                        <a:blip r:embed="rId13"/>
                        <a:stretch/>
                      </pic:blipFill>
                      <pic:spPr bwMode="auto">
                        <a:xfrm>
                          <a:off x="0" y="0"/>
                          <a:ext cx="6332220" cy="187388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98.60pt;height:147.55pt;mso-wrap-distance-left:0.00pt;mso-wrap-distance-top:0.00pt;mso-wrap-distance-right:0.00pt;mso-wrap-distance-bottom:0.00pt;z-index:1;" stroked="false">
                <v:imagedata r:id="rId13" o:title=""/>
                <o:lock v:ext="edit" rotation="t"/>
              </v:shape>
            </w:pict>
          </mc:Fallback>
        </mc:AlternateContent>
      </w:r>
      <w:r/>
    </w:p>
    <w:p>
      <w:pPr>
        <w:pStyle w:val="799"/>
        <w:bidi w:val="false"/>
        <w:spacing/>
        <w:ind/>
        <w:rPr>
          <w:highlight w:val="none"/>
        </w:rPr>
      </w:pPr>
      <w:r>
        <w:rPr>
          <w:highlight w:val="none"/>
        </w:rPr>
      </w:r>
      <w:r>
        <w:rPr>
          <w:highlight w:val="none"/>
        </w:rPr>
      </w:r>
      <w:r>
        <w:rPr>
          <w:highlight w:val="none"/>
        </w:rPr>
      </w:r>
    </w:p>
    <w:p>
      <w:pPr>
        <w:pStyle w:val="799"/>
        <w:bidi w:val="false"/>
        <w:spacing/>
        <w:ind/>
        <w:rPr>
          <w:highlight w:val="none"/>
        </w:rPr>
      </w:pPr>
      <w:r>
        <w:t xml:space="preserve">R3 is currently setting the OL bit in its LSP:</w:t>
      </w:r>
      <w:r>
        <w:rPr>
          <w:highlight w:val="none"/>
        </w:rPr>
      </w:r>
      <w:r>
        <w:rPr>
          <w:highlight w:val="none"/>
        </w:rPr>
      </w:r>
    </w:p>
    <w:p>
      <w:pPr>
        <w:pStyle w:val="799"/>
        <w:bidi w:val="false"/>
        <w:spacing/>
        <w:ind/>
        <w:rPr>
          <w:highlight w:val="none"/>
        </w:rPr>
      </w:pPr>
      <w:r>
        <mc:AlternateContent>
          <mc:Choice Requires="wpg">
            <w:drawing>
              <wp:inline xmlns:wp="http://schemas.openxmlformats.org/drawingml/2006/wordprocessingDrawing" distT="0" distB="0" distL="0" distR="0">
                <wp:extent cx="6332220" cy="2103755"/>
                <wp:effectExtent l="0" t="0" r="0" b="0"/>
                <wp:docPr id="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pic:cNvPicPr>
                        <pic:nvPr/>
                      </pic:nvPicPr>
                      <pic:blipFill rotWithShape="1">
                        <a:blip r:embed="rId14"/>
                        <a:stretch/>
                      </pic:blipFill>
                      <pic:spPr bwMode="auto">
                        <a:xfrm>
                          <a:off x="0" y="0"/>
                          <a:ext cx="6332220" cy="210375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98.60pt;height:165.65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p>
    <w:p>
      <w:pPr>
        <w:pStyle w:val="799"/>
        <w:bidi w:val="false"/>
        <w:spacing/>
        <w:ind/>
        <w:rPr>
          <w:highlight w:val="none"/>
        </w:rPr>
      </w:pPr>
      <w:r>
        <w:rPr>
          <w:rFonts w:ascii="Inter" w:hAnsi="Inter" w:eastAsia="Inter" w:cs="Inter"/>
          <w:color w:val="1c1d1f"/>
          <w:highlight w:val="white"/>
        </w:rPr>
        <w:t xml:space="preserve">Note that when the OL bit is set, the router is </w:t>
      </w:r>
      <w:r>
        <w:rPr>
          <w:rFonts w:ascii="Inter" w:hAnsi="Inter" w:eastAsia="Inter" w:cs="Inter"/>
          <w:i/>
          <w:color w:val="1c1d1f"/>
          <w:highlight w:val="white"/>
        </w:rPr>
        <w:t xml:space="preserve">never</w:t>
      </w:r>
      <w:r>
        <w:rPr>
          <w:rFonts w:ascii="Inter" w:hAnsi="Inter" w:eastAsia="Inter" w:cs="Inter"/>
          <w:color w:val="1c1d1f"/>
          <w:highlight w:val="white"/>
        </w:rPr>
        <w:t xml:space="preserve"> used for transit, even if no other paths exist. The node can still be used to reach leaf prefixes advertised directly from the node itself, such as its own loopback.</w:t>
      </w:r>
      <w:r>
        <w:rPr>
          <w:highlight w:val="none"/>
        </w:rPr>
      </w:r>
      <w:r>
        <w:rPr>
          <w:highlight w:val="none"/>
        </w:rPr>
      </w:r>
    </w:p>
    <w:p>
      <w:pPr>
        <w:pStyle w:val="799"/>
        <w:bidi w:val="false"/>
        <w:spacing/>
        <w:ind/>
        <w:rPr/>
      </w:pPr>
      <w:r/>
      <w:r/>
    </w:p>
    <w:p>
      <w:pPr>
        <w:pStyle w:val="799"/>
        <w:bidi w:val="false"/>
        <w:spacing/>
        <w:ind/>
        <w:rPr/>
      </w:pPr>
      <w:r>
        <w:t xml:space="preserve">R2 should no longer have ECMP routes to XR1. It should only be using R4 for transit. It will only use R3 for traffic R3 itself is advertising - its loopback and connected routes.</w:t>
      </w:r>
      <w:r/>
    </w:p>
    <w:p>
      <w:pPr>
        <w:pStyle w:val="799"/>
        <w:bidi w:val="false"/>
        <w:spacing/>
        <w:ind/>
        <w:rPr>
          <w:highlight w:val="none"/>
        </w:rPr>
      </w:pPr>
      <w:r>
        <mc:AlternateContent>
          <mc:Choice Requires="wpg">
            <w:drawing>
              <wp:inline xmlns:wp="http://schemas.openxmlformats.org/drawingml/2006/wordprocessingDrawing" distT="0" distB="0" distL="0" distR="0">
                <wp:extent cx="5558155" cy="3419475"/>
                <wp:effectExtent l="0" t="0" r="0" b="0"/>
                <wp:docPr id="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pic:cNvPicPr>
                        <pic:nvPr/>
                      </pic:nvPicPr>
                      <pic:blipFill rotWithShape="1">
                        <a:blip r:embed="rId15"/>
                        <a:stretch/>
                      </pic:blipFill>
                      <pic:spPr bwMode="auto">
                        <a:xfrm>
                          <a:off x="0" y="0"/>
                          <a:ext cx="5558155" cy="341947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37.65pt;height:269.25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p>
    <w:p>
      <w:pPr>
        <w:pStyle w:val="799"/>
        <w:bidi w:val="false"/>
        <w:spacing/>
        <w:ind/>
        <w:rPr>
          <w:highlight w:val="none"/>
        </w:rPr>
      </w:pPr>
      <w:r>
        <mc:AlternateContent>
          <mc:Choice Requires="wpg">
            <w:drawing>
              <wp:inline xmlns:wp="http://schemas.openxmlformats.org/drawingml/2006/wordprocessingDrawing" distT="0" distB="0" distL="0" distR="0">
                <wp:extent cx="6332220" cy="2841625"/>
                <wp:effectExtent l="0" t="0" r="0" b="0"/>
                <wp:docPr id="7"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pic:cNvPicPr>
                        <pic:nvPr/>
                      </pic:nvPicPr>
                      <pic:blipFill rotWithShape="1">
                        <a:blip r:embed="rId16"/>
                        <a:stretch/>
                      </pic:blipFill>
                      <pic:spPr bwMode="auto">
                        <a:xfrm>
                          <a:off x="0" y="0"/>
                          <a:ext cx="6332220" cy="284162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98.60pt;height:223.75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p>
    <w:p>
      <w:pPr>
        <w:pStyle w:val="799"/>
        <w:bidi w:val="false"/>
        <w:spacing/>
        <w:ind/>
        <w:rPr/>
      </w:pPr>
      <w:r/>
      <w:r/>
    </w:p>
    <w:p>
      <w:pPr>
        <w:pStyle w:val="757"/>
        <w:numPr>
          <w:ilvl w:val="1"/>
          <w:numId w:val="1"/>
        </w:numPr>
        <w:bidi w:val="false"/>
        <w:spacing/>
        <w:ind/>
        <w:rPr/>
      </w:pPr>
      <w:r/>
      <w:bookmarkStart w:id="6" w:name="_Toc6"/>
      <w:r>
        <w:t xml:space="preserve">LSP Size</w:t>
      </w:r>
      <w:r/>
      <w:bookmarkEnd w:id="6"/>
      <w:r/>
      <w:r/>
    </w:p>
    <w:p w14:paraId="674F4F7C">
      <w:pPr>
        <w:pStyle w:val="799"/>
        <w:bidi w:val="false"/>
        <w:spacing/>
        <w:ind/>
        <w:rPr/>
      </w:pPr>
      <w:r>
        <mc:AlternateContent>
          <mc:Choice Requires="wpg">
            <w:drawing>
              <wp:inline xmlns:wp="http://schemas.openxmlformats.org/drawingml/2006/wordprocessingDrawing" distT="0" distB="0" distL="0" distR="0">
                <wp:extent cx="6332220" cy="4022252"/>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54575" name=""/>
                        <pic:cNvPicPr>
                          <a:picLocks noChangeAspect="1"/>
                        </pic:cNvPicPr>
                        <pic:nvPr/>
                      </pic:nvPicPr>
                      <pic:blipFill rotWithShape="1">
                        <a:blip r:embed="rId17">
                          <a:extLst>
                            <a:ext uri="{96DAC541-7B7A-43D3-8B79-37D633B846F1}">
                              <asvg:svgBlip xmlns:asvg="http://schemas.microsoft.com/office/drawing/2016/SVG/main" r:embed="rId18"/>
                            </a:ext>
                          </a:extLst>
                        </a:blip>
                        <a:stretch/>
                      </pic:blipFill>
                      <pic:spPr bwMode="auto">
                        <a:xfrm>
                          <a:off x="0" y="0"/>
                          <a:ext cx="6332220" cy="40222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98.60pt;height:316.71pt;mso-wrap-distance-left:0.00pt;mso-wrap-distance-top:0.00pt;mso-wrap-distance-right:0.00pt;mso-wrap-distance-bottom:0.00pt;z-index:1;" stroked="false">
                <v:imagedata r:id="rId17" o:title=""/>
                <o:lock v:ext="edit" rotation="t"/>
              </v:shape>
            </w:pict>
          </mc:Fallback>
        </mc:AlternateContent>
      </w:r>
      <w:r/>
    </w:p>
    <w:p w14:paraId="6E80607C">
      <w:pPr>
        <w:pStyle w:val="801"/>
        <w:spacing/>
        <w:ind/>
        <w:rPr/>
      </w:pPr>
      <w:r>
        <w:t xml:space="preserve">Figure </w:t>
      </w:r>
      <w:r>
        <w:fldChar w:fldCharType="begin"/>
        <w:instrText xml:space="preserve"> STYLEREF "Heading 1" \s</w:instrText>
        <w:fldChar w:fldCharType="separate"/>
      </w:r>
      <w:r>
        <w:t xml:space="preserve">0</w:t>
      </w:r>
      <w:r>
        <w:fldChar w:fldCharType="end"/>
      </w:r>
      <w:r>
        <w:t xml:space="preserve">-</w:t>
      </w:r>
      <w:r>
        <w:fldChar w:fldCharType="begin"/>
        <w:instrText xml:space="preserve"> SEQ Figure \* Arabic \s 0</w:instrText>
        <w:fldChar w:fldCharType="separate"/>
      </w:r>
      <w:r>
        <w:t xml:space="preserve">1</w:t>
      </w:r>
      <w:r>
        <w:fldChar w:fldCharType="end"/>
      </w:r>
      <w:r>
        <w:t xml:space="preserve"> ISIS Single Area </w:t>
      </w:r>
      <w:r/>
    </w:p>
    <w:p>
      <w:pPr>
        <w:pStyle w:val="758"/>
        <w:numPr>
          <w:ilvl w:val="2"/>
          <w:numId w:val="1"/>
        </w:numPr>
        <w:bidi w:val="false"/>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26"/>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w:t>
            </w:r>
            <w:r>
              <w:rPr>
                <w:rFonts w:ascii="Courier New" w:hAnsi="Courier New"/>
                <w:b/>
                <w:bCs/>
                <w:sz w:val="20"/>
                <w:szCs w:val="20"/>
              </w:rPr>
              <w:t xml:space="preserve">isis.cfg</w:t>
            </w:r>
            <w:r>
              <w:rPr>
                <w:rFonts w:ascii="Courier New" w:hAnsi="Courier New"/>
                <w:b w:val="0"/>
                <w:bCs w:val="0"/>
                <w:sz w:val="20"/>
                <w:szCs w:val="20"/>
              </w:rPr>
              <w:t xml:space="preserve"> force</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w:t>
            </w:r>
            <w:r>
              <w:rPr>
                <w:rFonts w:ascii="Courier New" w:hAnsi="Courier New"/>
                <w:b/>
                <w:bCs/>
                <w:sz w:val="20"/>
                <w:szCs w:val="20"/>
              </w:rPr>
              <w:t xml:space="preserve">isis.cfg</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99"/>
        <w:bidi w:val="false"/>
        <w:spacing/>
        <w:ind/>
        <w:rPr/>
      </w:pPr>
      <w:r/>
      <w:r/>
    </w:p>
    <w:p>
      <w:pPr>
        <w:pStyle w:val="806"/>
        <w:numPr>
          <w:ilvl w:val="0"/>
          <w:numId w:val="5"/>
        </w:numPr>
        <w:shd w:val="clear" w:color="ffffff" w:fill="ffffff"/>
        <w:spacing w:after="0" w:before="300"/>
        <w:ind w:right="0" w:hanging="360" w:left="709"/>
        <w:contextualSpacing w:val="true"/>
        <w:rPr>
          <w:rFonts w:ascii="Inter" w:hAnsi="Inter" w:eastAsia="Inter" w:cs="Inter"/>
          <w:color w:val="1c1d1f"/>
        </w:rPr>
      </w:pPr>
      <w:r>
        <w:rPr>
          <w:rFonts w:ascii="Inter" w:hAnsi="Inter" w:eastAsia="Inter" w:cs="Inter"/>
          <w:color w:val="1c1d1f"/>
        </w:rPr>
        <w:t xml:space="preserve">Enable wide metrics everywhere. </w:t>
      </w:r>
      <w:r>
        <w:rPr>
          <w:rFonts w:ascii="Inter" w:hAnsi="Inter" w:eastAsia="Inter" w:cs="Inter"/>
          <w:color w:val="1c1d1f"/>
        </w:rPr>
      </w:r>
      <w:r>
        <w:rPr>
          <w:rFonts w:ascii="Inter" w:hAnsi="Inter" w:eastAsia="Inter" w:cs="Inter"/>
          <w:color w:val="1c1d1f"/>
        </w:rPr>
      </w:r>
    </w:p>
    <w:p>
      <w:pPr>
        <w:pStyle w:val="806"/>
        <w:numPr>
          <w:ilvl w:val="0"/>
          <w:numId w:val="5"/>
        </w:numPr>
        <w:shd w:val="clear" w:color="ffffff" w:fill="ffffff"/>
        <w:spacing w:after="0" w:before="300"/>
        <w:ind w:right="0" w:hanging="360" w:left="709"/>
        <w:contextualSpacing w:val="true"/>
        <w:rPr>
          <w:rFonts w:ascii="Inter" w:hAnsi="Inter" w:eastAsia="Inter" w:cs="Inter"/>
        </w:rPr>
      </w:pPr>
      <w:r>
        <w:rPr>
          <w:rFonts w:ascii="Inter" w:hAnsi="Inter" w:eastAsia="Inter" w:cs="Inter"/>
          <w:color w:val="1c1d1f"/>
        </w:rPr>
        <w:t xml:space="preserve">Configure R1 and XR2 so that their </w:t>
      </w:r>
      <w:r>
        <w:rPr>
          <w:rFonts w:ascii="Inter" w:hAnsi="Inter" w:eastAsia="Inter" w:cs="Inter"/>
          <w:b/>
          <w:bCs/>
          <w:color w:val="1c1d1f"/>
        </w:rPr>
        <w:t xml:space="preserve">LSP </w:t>
      </w:r>
      <w:r>
        <w:rPr>
          <w:rFonts w:ascii="Inter" w:hAnsi="Inter" w:eastAsia="Inter" w:cs="Inter"/>
          <w:color w:val="1c1d1f"/>
        </w:rPr>
        <w:t xml:space="preserve">is </w:t>
      </w:r>
      <w:r>
        <w:rPr>
          <w:rFonts w:ascii="Inter" w:hAnsi="Inter" w:eastAsia="Inter" w:cs="Inter"/>
          <w:b/>
          <w:bCs/>
          <w:color w:val="1c1d1f"/>
        </w:rPr>
        <w:t xml:space="preserve">fragmented </w:t>
      </w:r>
      <w:r>
        <w:rPr>
          <w:rFonts w:ascii="Inter" w:hAnsi="Inter" w:eastAsia="Inter" w:cs="Inter"/>
          <w:color w:val="1c1d1f"/>
        </w:rPr>
        <w:t xml:space="preserve">once is it bigger than </w:t>
      </w:r>
      <w:r>
        <w:rPr>
          <w:rFonts w:ascii="Inter" w:hAnsi="Inter" w:eastAsia="Inter" w:cs="Inter"/>
          <w:b/>
          <w:bCs/>
          <w:color w:val="1c1d1f"/>
        </w:rPr>
        <w:t xml:space="preserve">128 bytes</w:t>
      </w:r>
      <w:r>
        <w:rPr>
          <w:rFonts w:ascii="Inter" w:hAnsi="Inter" w:eastAsia="Inter" w:cs="Inter"/>
          <w:color w:val="1c1d1f"/>
        </w:rPr>
        <w:t xml:space="preserve">.</w:t>
      </w:r>
      <w:r>
        <w:rPr>
          <w:rFonts w:ascii="Inter" w:hAnsi="Inter" w:eastAsia="Inter" w:cs="Inter"/>
        </w:rPr>
      </w:r>
      <w:r>
        <w:rPr>
          <w:rFonts w:ascii="Inter" w:hAnsi="Inter" w:eastAsia="Inter" w:cs="Inter"/>
        </w:rPr>
      </w:r>
    </w:p>
    <w:p>
      <w:pPr>
        <w:pStyle w:val="799"/>
        <w:bidi w:val="false"/>
        <w:spacing/>
        <w:ind/>
        <w:rPr/>
      </w:pPr>
      <w:r/>
      <w:r/>
    </w:p>
    <w:p>
      <w:pPr>
        <w:pStyle w:val="758"/>
        <w:numPr>
          <w:ilvl w:val="2"/>
          <w:numId w:val="1"/>
        </w:numPr>
        <w:bidi w:val="false"/>
        <w:spacing/>
        <w:ind/>
        <w:rPr/>
      </w:pPr>
      <w:r>
        <w:t xml:space="preserve">Answer</w:t>
      </w:r>
      <w:r/>
    </w:p>
    <w:p>
      <w:pPr>
        <w:pStyle w:val="799"/>
        <w:bidi w:val="false"/>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26"/>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26"/>
              <w:bidi w:val="false"/>
              <w:spacing/>
              <w:ind/>
              <w:jc w:val="left"/>
              <w:rPr/>
            </w:pPr>
            <w:r>
              <w:rPr>
                <w:rFonts w:ascii="Courier New" w:hAnsi="Courier New"/>
                <w:b w:val="0"/>
                <w:bCs w:val="0"/>
                <w:sz w:val="20"/>
                <w:szCs w:val="20"/>
              </w:rPr>
              <w:t xml:space="preserve">router isis</w:t>
            </w:r>
            <w:r/>
          </w:p>
          <w:p>
            <w:pPr>
              <w:pStyle w:val="826"/>
              <w:bidi w:val="false"/>
              <w:spacing/>
              <w:ind/>
              <w:jc w:val="left"/>
              <w:rPr>
                <w:rFonts w:ascii="Courier New" w:hAnsi="Courier New"/>
                <w:b/>
                <w:bCs/>
                <w:sz w:val="20"/>
                <w:szCs w:val="20"/>
              </w:rPr>
            </w:pPr>
            <w:r>
              <w:rPr>
                <w:rFonts w:ascii="Courier New" w:hAnsi="Courier New"/>
                <w:b w:val="0"/>
                <w:bCs w:val="0"/>
                <w:sz w:val="20"/>
                <w:szCs w:val="20"/>
              </w:rPr>
              <w:t xml:space="preserve"> </w:t>
            </w:r>
            <w:r>
              <w:rPr>
                <w:rFonts w:ascii="Courier New" w:hAnsi="Courier New"/>
                <w:b/>
                <w:bCs/>
                <w:sz w:val="20"/>
                <w:szCs w:val="20"/>
              </w:rPr>
              <w:t xml:space="preserve">metric-style wide</w:t>
            </w:r>
            <w:r>
              <w:rPr>
                <w:rFonts w:ascii="Courier New" w:hAnsi="Courier New"/>
                <w:b/>
                <w:bCs/>
                <w:sz w:val="20"/>
                <w:szCs w:val="20"/>
              </w:rPr>
            </w:r>
            <w:r>
              <w:rPr>
                <w:rFonts w:ascii="Courier New" w:hAnsi="Courier New"/>
                <w:b/>
                <w:bCs/>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26"/>
              <w:bidi w:val="false"/>
              <w:spacing/>
              <w:ind/>
              <w:jc w:val="left"/>
              <w:rPr/>
            </w:pPr>
            <w:r>
              <w:rPr>
                <w:rFonts w:ascii="Courier New" w:hAnsi="Courier New"/>
                <w:b w:val="0"/>
                <w:bCs w:val="0"/>
                <w:sz w:val="20"/>
                <w:szCs w:val="20"/>
              </w:rPr>
              <w:t xml:space="preserve">router isis 1</w:t>
            </w:r>
            <w:r/>
          </w:p>
          <w:p>
            <w:pPr>
              <w:pStyle w:val="826"/>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address-family ipv4 unicast</w:t>
            </w:r>
            <w:r/>
          </w:p>
          <w:p>
            <w:pPr>
              <w:pStyle w:val="826"/>
              <w:bidi w:val="false"/>
              <w:spacing/>
              <w:ind/>
              <w:jc w:val="left"/>
              <w:rPr/>
            </w:pPr>
            <w:r>
              <w:rPr>
                <w:rFonts w:ascii="Courier New" w:hAnsi="Courier New"/>
                <w:b w:val="0"/>
                <w:bCs w:val="0"/>
                <w:sz w:val="20"/>
                <w:szCs w:val="20"/>
              </w:rPr>
              <w:t xml:space="preserve">  </w:t>
            </w:r>
            <w:r>
              <w:rPr>
                <w:rFonts w:ascii="Courier New" w:hAnsi="Courier New"/>
                <w:b/>
                <w:bCs/>
                <w:sz w:val="20"/>
                <w:szCs w:val="20"/>
              </w:rPr>
              <w:t xml:space="preserve">metric-style wide</w:t>
            </w:r>
            <w:r/>
          </w:p>
          <w:p>
            <w:pPr>
              <w:pStyle w:val="826"/>
              <w:bidi w:val="false"/>
              <w:spacing/>
              <w:ind/>
              <w:jc w:val="left"/>
              <w:rPr/>
            </w:pPr>
            <w:r>
              <w:rPr>
                <w:rFonts w:ascii="Courier New" w:hAnsi="Courier New"/>
                <w:b w:val="0"/>
                <w:bCs w:val="0"/>
                <w:sz w:val="20"/>
                <w:szCs w:val="20"/>
              </w:rPr>
              <w:t xml:space="preserve"> </w:t>
            </w:r>
            <w:r/>
          </w:p>
          <w:p>
            <w:pPr>
              <w:pStyle w:val="826"/>
              <w:bidi w:val="false"/>
              <w:spacing/>
              <w:ind/>
              <w:jc w:val="left"/>
              <w:rPr>
                <w:rFonts w:ascii="Courier New" w:hAnsi="Courier New"/>
                <w:b w:val="0"/>
                <w:bCs w:val="0"/>
                <w:sz w:val="20"/>
                <w:szCs w:val="20"/>
              </w:rPr>
            </w:pPr>
            <w:r>
              <w:rPr>
                <w:rFonts w:ascii="Courier New" w:hAnsi="Courier New"/>
                <w:b/>
                <w:bCs/>
                <w:sz w:val="20"/>
                <w:szCs w:val="20"/>
              </w:rPr>
              <w:t xml:space="preserve"># R1</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pPr>
            <w:r>
              <w:rPr>
                <w:rFonts w:ascii="Courier New" w:hAnsi="Courier New"/>
                <w:b w:val="0"/>
                <w:bCs w:val="0"/>
                <w:sz w:val="20"/>
                <w:szCs w:val="20"/>
              </w:rPr>
              <w:t xml:space="preserve">router isis</w:t>
            </w:r>
            <w:r/>
          </w:p>
          <w:p>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w:t>
            </w:r>
            <w:r>
              <w:rPr>
                <w:rFonts w:ascii="Courier New" w:hAnsi="Courier New"/>
                <w:b/>
                <w:bCs/>
                <w:sz w:val="20"/>
                <w:szCs w:val="20"/>
              </w:rPr>
              <w:t xml:space="preserve">lsp-mtu</w:t>
            </w:r>
            <w:r>
              <w:rPr>
                <w:rFonts w:ascii="Courier New" w:hAnsi="Courier New"/>
                <w:b w:val="0"/>
                <w:bCs w:val="0"/>
                <w:sz w:val="20"/>
                <w:szCs w:val="20"/>
              </w:rPr>
              <w:t xml:space="preserve"> 128</w:t>
            </w:r>
            <w:r>
              <w:rPr>
                <w:rFonts w:ascii="Courier New" w:hAnsi="Courier New"/>
                <w:b w:val="0"/>
                <w:bCs w:val="0"/>
                <w:sz w:val="20"/>
                <w:szCs w:val="20"/>
                <w:highlight w:val="none"/>
              </w:rPr>
            </w:r>
            <w:r>
              <w:rPr>
                <w:rFonts w:ascii="Courier New" w:hAnsi="Courier New"/>
                <w:b w:val="0"/>
                <w:bCs w:val="0"/>
                <w:sz w:val="20"/>
                <w:szCs w:val="20"/>
                <w:highlight w:val="none"/>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bCs/>
                <w:sz w:val="20"/>
                <w:szCs w:val="20"/>
              </w:rPr>
            </w:pPr>
            <w:r>
              <w:rPr>
                <w:rFonts w:ascii="Courier New" w:hAnsi="Courier New"/>
                <w:b/>
                <w:bCs/>
                <w:sz w:val="20"/>
                <w:szCs w:val="20"/>
              </w:rPr>
              <w:t xml:space="preserve"># XR2</w:t>
            </w:r>
            <w:r>
              <w:rPr>
                <w:rFonts w:ascii="Courier New" w:hAnsi="Courier New"/>
                <w:b/>
                <w:bCs/>
                <w:sz w:val="20"/>
                <w:szCs w:val="20"/>
              </w:rPr>
            </w:r>
            <w:r>
              <w:rPr>
                <w:rFonts w:ascii="Courier New" w:hAnsi="Courier New"/>
                <w:b/>
                <w:bCs/>
                <w:sz w:val="20"/>
                <w:szCs w:val="20"/>
              </w:rPr>
            </w:r>
          </w:p>
          <w:p>
            <w:pPr>
              <w:pStyle w:val="826"/>
              <w:bidi w:val="false"/>
              <w:spacing/>
              <w:ind/>
              <w:jc w:val="left"/>
              <w:rPr/>
            </w:pPr>
            <w:r>
              <w:rPr>
                <w:rFonts w:ascii="Courier New" w:hAnsi="Courier New"/>
                <w:b w:val="0"/>
                <w:bCs w:val="0"/>
                <w:sz w:val="20"/>
                <w:szCs w:val="20"/>
              </w:rPr>
              <w:t xml:space="preserve">router isis 1</w:t>
            </w:r>
            <w:r/>
          </w:p>
          <w:p>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w:t>
            </w:r>
            <w:r>
              <w:rPr>
                <w:rFonts w:ascii="Courier New" w:hAnsi="Courier New"/>
                <w:b/>
                <w:bCs/>
                <w:sz w:val="20"/>
                <w:szCs w:val="20"/>
              </w:rPr>
              <w:t xml:space="preserve">lsp-mtu</w:t>
            </w:r>
            <w:r>
              <w:rPr>
                <w:rFonts w:ascii="Courier New" w:hAnsi="Courier New"/>
                <w:b w:val="0"/>
                <w:bCs w:val="0"/>
                <w:sz w:val="20"/>
                <w:szCs w:val="20"/>
              </w:rPr>
              <w:t xml:space="preserve"> 128</w:t>
            </w:r>
            <w:r>
              <w:rPr>
                <w:rFonts w:ascii="Courier New" w:hAnsi="Courier New"/>
                <w:b w:val="0"/>
                <w:bCs w:val="0"/>
                <w:sz w:val="20"/>
                <w:szCs w:val="20"/>
                <w:highlight w:val="none"/>
              </w:rPr>
            </w:r>
            <w:r>
              <w:rPr>
                <w:rFonts w:ascii="Courier New" w:hAnsi="Courier New"/>
                <w:b w:val="0"/>
                <w:bCs w:val="0"/>
                <w:sz w:val="20"/>
                <w:szCs w:val="20"/>
                <w:highlight w:val="none"/>
              </w:rPr>
            </w:r>
          </w:p>
        </w:tc>
      </w:tr>
    </w:tbl>
    <w:p>
      <w:pPr>
        <w:pStyle w:val="799"/>
        <w:bidi w:val="false"/>
        <w:spacing/>
        <w:ind/>
        <w:rPr/>
      </w:pPr>
      <w:r/>
      <w:r/>
    </w:p>
    <w:p>
      <w:pPr>
        <w:pStyle w:val="758"/>
        <w:numPr>
          <w:ilvl w:val="2"/>
          <w:numId w:val="1"/>
        </w:numPr>
        <w:bidi w:val="false"/>
        <w:spacing/>
        <w:ind/>
        <w:rPr/>
      </w:pPr>
      <w:r>
        <w:t xml:space="preserve">Explanation</w:t>
      </w:r>
      <w:r/>
    </w:p>
    <w:p>
      <w:pPr>
        <w:pStyle w:val="799"/>
        <w:bidi w:val="false"/>
        <w:spacing/>
        <w:ind/>
        <w:rPr/>
      </w:pPr>
      <w:r/>
      <w:r/>
    </w:p>
    <w:p>
      <w:pPr>
        <w:pStyle w:val="799"/>
        <w:bidi w:val="false"/>
        <w:spacing/>
        <w:ind/>
        <w:rPr/>
      </w:pPr>
      <w:r/>
      <w:r/>
    </w:p>
    <w:p>
      <w:pPr>
        <w:pStyle w:val="799"/>
        <w:bidi w:val="false"/>
        <w:spacing/>
        <w:ind/>
        <w:jc w:val="center"/>
        <w:rPr>
          <w:highlight w:val="none"/>
        </w:rPr>
      </w:pPr>
      <w:r>
        <mc:AlternateContent>
          <mc:Choice Requires="wpg">
            <w:drawing>
              <wp:inline xmlns:wp="http://schemas.openxmlformats.org/drawingml/2006/wordprocessingDrawing" distT="0" distB="0" distL="0" distR="0">
                <wp:extent cx="2988310" cy="122745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pic:cNvPicPr>
                        <pic:nvPr/>
                      </pic:nvPicPr>
                      <pic:blipFill rotWithShape="1">
                        <a:blip r:embed="rId19"/>
                        <a:stretch/>
                      </pic:blipFill>
                      <pic:spPr bwMode="auto">
                        <a:xfrm>
                          <a:off x="0" y="0"/>
                          <a:ext cx="2988310" cy="122745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35.30pt;height:96.65pt;mso-wrap-distance-left:0.00pt;mso-wrap-distance-top:0.00pt;mso-wrap-distance-right:0.00pt;mso-wrap-distance-bottom:0.00pt;z-index:1;" stroked="false">
                <v:imagedata r:id="rId19" o:title=""/>
                <o:lock v:ext="edit" rotation="t"/>
              </v:shape>
            </w:pict>
          </mc:Fallback>
        </mc:AlternateContent>
      </w:r>
      <w:r>
        <w:t xml:space="preserve">  </w:t>
      </w:r>
      <w:r>
        <mc:AlternateContent>
          <mc:Choice Requires="wpg">
            <w:drawing>
              <wp:inline xmlns:wp="http://schemas.openxmlformats.org/drawingml/2006/wordprocessingDrawing" distT="0" distB="0" distL="0" distR="0">
                <wp:extent cx="3162300" cy="1196975"/>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pic:cNvPicPr>
                        <pic:nvPr/>
                      </pic:nvPicPr>
                      <pic:blipFill rotWithShape="1">
                        <a:blip r:embed="rId20"/>
                        <a:stretch/>
                      </pic:blipFill>
                      <pic:spPr bwMode="auto">
                        <a:xfrm>
                          <a:off x="0" y="0"/>
                          <a:ext cx="3162300" cy="119697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49.00pt;height:94.25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p>
    <w:p>
      <w:pPr>
        <w:pStyle w:val="799"/>
        <w:bidi w:val="false"/>
        <w:spacing/>
        <w:ind/>
        <w:rPr/>
      </w:pPr>
      <w:r/>
      <w:r/>
    </w:p>
    <w:p>
      <w:pPr>
        <w:pStyle w:val="799"/>
        <w:bidi w:val="false"/>
        <w:spacing/>
        <w:ind/>
        <w:jc w:val="center"/>
        <w:rPr/>
      </w:pPr>
      <w:r>
        <mc:AlternateContent>
          <mc:Choice Requires="wpg">
            <w:drawing>
              <wp:inline xmlns:wp="http://schemas.openxmlformats.org/drawingml/2006/wordprocessingDrawing" distT="0" distB="0" distL="0" distR="0">
                <wp:extent cx="2963545" cy="126619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pic:cNvPicPr>
                        <pic:nvPr/>
                      </pic:nvPicPr>
                      <pic:blipFill rotWithShape="1">
                        <a:blip r:embed="rId21"/>
                        <a:stretch/>
                      </pic:blipFill>
                      <pic:spPr bwMode="auto">
                        <a:xfrm>
                          <a:off x="0" y="0"/>
                          <a:ext cx="2963545" cy="126619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33.35pt;height:99.70pt;mso-wrap-distance-left:0.00pt;mso-wrap-distance-top:0.00pt;mso-wrap-distance-right:0.00pt;mso-wrap-distance-bottom:0.00pt;z-index:1;" stroked="false">
                <v:imagedata r:id="rId21" o:title=""/>
                <o:lock v:ext="edit" rotation="t"/>
              </v:shape>
            </w:pict>
          </mc:Fallback>
        </mc:AlternateContent>
      </w:r>
      <w:r>
        <w:t xml:space="preserve"> </w:t>
      </w:r>
      <w:r>
        <mc:AlternateContent>
          <mc:Choice Requires="wpg">
            <w:drawing>
              <wp:inline xmlns:wp="http://schemas.openxmlformats.org/drawingml/2006/wordprocessingDrawing" distT="0" distB="0" distL="0" distR="0">
                <wp:extent cx="2946400" cy="1261745"/>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pic:cNvPicPr>
                        <pic:nvPr/>
                      </pic:nvPicPr>
                      <pic:blipFill rotWithShape="1">
                        <a:blip r:embed="rId22"/>
                        <a:stretch/>
                      </pic:blipFill>
                      <pic:spPr bwMode="auto">
                        <a:xfrm>
                          <a:off x="0" y="0"/>
                          <a:ext cx="2946400" cy="126174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32.00pt;height:99.35pt;mso-wrap-distance-left:0.00pt;mso-wrap-distance-top:0.00pt;mso-wrap-distance-right:0.00pt;mso-wrap-distance-bottom:0.00pt;z-index:1;" stroked="false">
                <v:imagedata r:id="rId22" o:title=""/>
                <o:lock v:ext="edit" rotation="t"/>
              </v:shape>
            </w:pict>
          </mc:Fallback>
        </mc:AlternateContent>
      </w:r>
      <w:r/>
    </w:p>
    <w:p>
      <w:pPr>
        <w:pStyle w:val="799"/>
        <w:bidi w:val="false"/>
        <w:spacing/>
        <w:ind/>
        <w:rPr>
          <w:highlight w:val="none"/>
        </w:rPr>
      </w:pPr>
      <w:r>
        <w:t xml:space="preserve">By default, an LSP is fragmented at 1500 bytes. We can control this by setting the lsp-mtu. When the router’s own LSP becomes larger than the specified MTU size, it is split into multiple LSPs.</w:t>
      </w:r>
      <w:r>
        <w:rPr>
          <w:highlight w:val="none"/>
        </w:rPr>
      </w:r>
      <w:r>
        <w:rPr>
          <w:highlight w:val="none"/>
        </w:rPr>
      </w:r>
    </w:p>
    <w:p>
      <w:pPr>
        <w:pStyle w:val="799"/>
        <w:bidi w:val="false"/>
        <w:spacing/>
        <w:ind/>
        <w:rPr/>
      </w:pPr>
      <w:r/>
      <w:r/>
    </w:p>
    <w:p>
      <w:pPr>
        <w:pStyle w:val="799"/>
        <w:bidi w:val="false"/>
        <w:spacing/>
        <w:ind/>
        <w:rPr/>
      </w:pPr>
      <w:r/>
      <w:r/>
    </w:p>
    <w:p>
      <w:pPr>
        <w:pStyle w:val="757"/>
        <w:numPr>
          <w:ilvl w:val="1"/>
          <w:numId w:val="1"/>
        </w:numPr>
        <w:spacing/>
        <w:ind/>
        <w:rPr/>
      </w:pPr>
      <w:r/>
      <w:bookmarkStart w:id="7" w:name="_Toc7"/>
      <w:r/>
      <w:r>
        <w:t xml:space="preserve">Default Metric</w:t>
      </w:r>
      <w:r/>
      <w:bookmarkEnd w:id="7"/>
      <w:r/>
      <w:r/>
    </w:p>
    <w:p>
      <w:pPr>
        <w:pStyle w:val="758"/>
        <w:numPr>
          <w:ilvl w:val="2"/>
          <w:numId w:val="1"/>
        </w:numPr>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26"/>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w:t>
            </w:r>
            <w:r>
              <w:rPr>
                <w:rFonts w:ascii="Courier New" w:hAnsi="Courier New"/>
                <w:b/>
                <w:bCs/>
                <w:sz w:val="20"/>
                <w:szCs w:val="20"/>
              </w:rPr>
              <w:t xml:space="preserve">isis.cfg</w:t>
            </w:r>
            <w:r>
              <w:rPr>
                <w:rFonts w:ascii="Courier New" w:hAnsi="Courier New"/>
                <w:b w:val="0"/>
                <w:bCs w:val="0"/>
                <w:sz w:val="20"/>
                <w:szCs w:val="20"/>
              </w:rPr>
              <w:t xml:space="preserve"> force</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w:t>
            </w:r>
            <w:r>
              <w:rPr>
                <w:rFonts w:ascii="Courier New" w:hAnsi="Courier New"/>
                <w:b/>
                <w:bCs/>
                <w:sz w:val="20"/>
                <w:szCs w:val="20"/>
              </w:rPr>
              <w:t xml:space="preserve">isis.cfg</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99"/>
        <w:spacing/>
        <w:ind/>
        <w:rPr/>
      </w:pPr>
      <w:r/>
      <w:r/>
    </w:p>
    <w:p>
      <w:pPr>
        <w:pStyle w:val="806"/>
        <w:numPr>
          <w:ilvl w:val="0"/>
          <w:numId w:val="6"/>
        </w:numPr>
        <w:shd w:val="clear" w:color="ffffff" w:fill="ffffff"/>
        <w:spacing w:after="0" w:before="300"/>
        <w:ind w:right="0" w:hanging="360" w:left="709"/>
        <w:contextualSpacing w:val="true"/>
        <w:rPr/>
      </w:pPr>
      <w:r>
        <w:rPr>
          <w:rFonts w:ascii="Inter" w:hAnsi="Inter" w:eastAsia="Inter" w:cs="Inter"/>
          <w:color w:val="1c1d1f"/>
        </w:rPr>
        <w:t xml:space="preserve">Configure all routers so that the default metric is 100.</w:t>
      </w:r>
      <w:r/>
    </w:p>
    <w:p>
      <w:pPr>
        <w:pStyle w:val="755"/>
        <w:shd w:val="clear" w:color="ffffff" w:fill="ffffff"/>
        <w:spacing w:after="0" w:before="300"/>
        <w:ind w:right="0"/>
        <w:rPr>
          <w:rFonts w:ascii="Inter" w:hAnsi="Inter" w:eastAsia="Inter" w:cs="Inter"/>
        </w:rPr>
      </w:pPr>
      <w:r>
        <w:rPr>
          <w:rFonts w:ascii="Inter" w:hAnsi="Inter" w:eastAsia="Inter" w:cs="Inter"/>
        </w:rPr>
      </w:r>
      <w:r>
        <w:rPr>
          <w:rFonts w:ascii="Inter" w:hAnsi="Inter" w:eastAsia="Inter" w:cs="Inter"/>
        </w:rPr>
      </w:r>
      <w:r>
        <w:rPr>
          <w:rFonts w:ascii="Inter" w:hAnsi="Inter" w:eastAsia="Inter" w:cs="Inter"/>
        </w:rPr>
      </w:r>
    </w:p>
    <w:p>
      <w:pPr>
        <w:pStyle w:val="758"/>
        <w:numPr>
          <w:ilvl w:val="2"/>
          <w:numId w:val="1"/>
        </w:numPr>
        <w:spacing/>
        <w:ind/>
        <w:rPr>
          <w:rFonts w:ascii="Inter" w:hAnsi="Inter" w:eastAsia="Inter" w:cs="Inter"/>
        </w:rPr>
      </w:pPr>
      <w:r>
        <w:rPr>
          <w:rFonts w:ascii="Inter" w:hAnsi="Inter" w:eastAsia="Inter" w:cs="Inter"/>
          <w:color w:val="1c1d1f"/>
        </w:rPr>
        <w:t xml:space="preserve">Answer</w:t>
      </w:r>
      <w:r>
        <w:rPr>
          <w:rFonts w:ascii="Inter" w:hAnsi="Inter" w:eastAsia="Inter" w:cs="Inter"/>
        </w:rPr>
      </w:r>
      <w:r>
        <w:rPr>
          <w:rFonts w:ascii="Inter" w:hAnsi="Inter" w:eastAsia="Inter" w:cs="Inter"/>
        </w:rPr>
      </w:r>
    </w:p>
    <w:p>
      <w:pPr>
        <w:pStyle w:val="799"/>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26"/>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26"/>
              <w:bidi w:val="false"/>
              <w:spacing/>
              <w:ind/>
              <w:jc w:val="left"/>
              <w:rPr/>
            </w:pPr>
            <w:r>
              <w:rPr>
                <w:rFonts w:ascii="Courier New" w:hAnsi="Courier New"/>
                <w:b w:val="0"/>
                <w:bCs w:val="0"/>
                <w:sz w:val="20"/>
                <w:szCs w:val="20"/>
              </w:rPr>
              <w:t xml:space="preserve">router isis</w:t>
            </w:r>
            <w:r/>
          </w:p>
          <w:p>
            <w:pPr>
              <w:pStyle w:val="826"/>
              <w:bidi w:val="false"/>
              <w:spacing/>
              <w:ind/>
              <w:jc w:val="left"/>
              <w:rPr/>
            </w:pPr>
            <w:r>
              <w:rPr>
                <w:rFonts w:ascii="Courier New" w:hAnsi="Courier New"/>
                <w:b w:val="0"/>
                <w:bCs w:val="0"/>
                <w:sz w:val="20"/>
                <w:szCs w:val="20"/>
              </w:rPr>
              <w:t xml:space="preserve"> </w:t>
            </w:r>
            <w:r>
              <w:rPr>
                <w:rFonts w:ascii="Courier New" w:hAnsi="Courier New"/>
                <w:b/>
                <w:bCs/>
                <w:sz w:val="20"/>
                <w:szCs w:val="20"/>
              </w:rPr>
              <w:t xml:space="preserve">metric-style wide</w:t>
            </w:r>
            <w:r/>
          </w:p>
          <w:p>
            <w:pPr>
              <w:pStyle w:val="826"/>
              <w:bidi w:val="false"/>
              <w:spacing/>
              <w:ind/>
              <w:jc w:val="left"/>
              <w:rPr/>
            </w:pPr>
            <w:r>
              <w:rPr>
                <w:rFonts w:ascii="Courier New" w:hAnsi="Courier New"/>
                <w:b w:val="0"/>
                <w:bCs w:val="0"/>
                <w:sz w:val="20"/>
                <w:szCs w:val="20"/>
              </w:rPr>
              <w:t xml:space="preserve"> </w:t>
            </w:r>
            <w:r>
              <w:rPr>
                <w:rFonts w:ascii="Courier New" w:hAnsi="Courier New"/>
                <w:b/>
                <w:bCs/>
                <w:sz w:val="20"/>
                <w:szCs w:val="20"/>
              </w:rPr>
              <w:t xml:space="preserve">metric 100</w:t>
            </w:r>
            <w:r>
              <w:rPr>
                <w:rFonts w:ascii="Courier New" w:hAnsi="Courier New"/>
                <w:b w:val="0"/>
                <w:bCs w:val="0"/>
                <w:sz w:val="20"/>
                <w:szCs w:val="20"/>
              </w:rPr>
              <w:t xml:space="preserve"> </w:t>
            </w: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26"/>
              <w:bidi w:val="false"/>
              <w:spacing/>
              <w:ind/>
              <w:jc w:val="left"/>
              <w:rPr/>
            </w:pPr>
            <w:r>
              <w:rPr>
                <w:rFonts w:ascii="Courier New" w:hAnsi="Courier New"/>
                <w:b w:val="0"/>
                <w:bCs w:val="0"/>
                <w:sz w:val="20"/>
                <w:szCs w:val="20"/>
              </w:rPr>
              <w:t xml:space="preserve">router isis 1</w:t>
            </w:r>
            <w:r/>
          </w:p>
          <w:p>
            <w:pPr>
              <w:pStyle w:val="826"/>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address-family ipv4 unicast</w:t>
            </w:r>
            <w:r/>
          </w:p>
          <w:p>
            <w:pPr>
              <w:pStyle w:val="826"/>
              <w:bidi w:val="false"/>
              <w:spacing/>
              <w:ind/>
              <w:jc w:val="left"/>
              <w:rPr/>
            </w:pPr>
            <w:r>
              <w:rPr>
                <w:rFonts w:ascii="Courier New" w:hAnsi="Courier New"/>
                <w:b w:val="0"/>
                <w:bCs w:val="0"/>
                <w:sz w:val="20"/>
                <w:szCs w:val="20"/>
              </w:rPr>
              <w:t xml:space="preserve">  </w:t>
            </w:r>
            <w:r>
              <w:rPr>
                <w:rFonts w:ascii="Courier New" w:hAnsi="Courier New"/>
                <w:b/>
                <w:bCs/>
                <w:sz w:val="20"/>
                <w:szCs w:val="20"/>
              </w:rPr>
              <w:t xml:space="preserve">metric-style wide</w:t>
            </w:r>
            <w:r/>
          </w:p>
          <w:p>
            <w:pPr>
              <w:pStyle w:val="826"/>
              <w:bidi w:val="false"/>
              <w:spacing/>
              <w:ind/>
              <w:jc w:val="left"/>
              <w:rPr>
                <w:rFonts w:ascii="Courier New" w:hAnsi="Courier New"/>
                <w:b/>
                <w:bCs/>
                <w:sz w:val="20"/>
                <w:szCs w:val="20"/>
              </w:rPr>
            </w:pPr>
            <w:r>
              <w:rPr>
                <w:rFonts w:ascii="Courier New" w:hAnsi="Courier New"/>
                <w:b w:val="0"/>
                <w:bCs w:val="0"/>
                <w:sz w:val="20"/>
                <w:szCs w:val="20"/>
              </w:rPr>
              <w:t xml:space="preserve">  </w:t>
            </w:r>
            <w:r>
              <w:rPr>
                <w:rFonts w:ascii="Courier New" w:hAnsi="Courier New"/>
                <w:b/>
                <w:bCs/>
                <w:sz w:val="20"/>
                <w:szCs w:val="20"/>
              </w:rPr>
              <w:t xml:space="preserve">metric 100</w:t>
            </w:r>
            <w:r>
              <w:rPr>
                <w:rFonts w:ascii="Courier New" w:hAnsi="Courier New"/>
                <w:b/>
                <w:bCs/>
                <w:sz w:val="20"/>
                <w:szCs w:val="20"/>
              </w:rPr>
            </w:r>
            <w:r>
              <w:rPr>
                <w:rFonts w:ascii="Courier New" w:hAnsi="Courier New"/>
                <w:b/>
                <w:bCs/>
                <w:sz w:val="20"/>
                <w:szCs w:val="20"/>
              </w:rPr>
            </w:r>
          </w:p>
        </w:tc>
      </w:tr>
    </w:tbl>
    <w:p>
      <w:pPr>
        <w:pStyle w:val="799"/>
        <w:spacing/>
        <w:ind/>
        <w:rPr/>
      </w:pPr>
      <w:r/>
      <w:r/>
    </w:p>
    <w:p>
      <w:pPr>
        <w:pStyle w:val="758"/>
        <w:numPr>
          <w:ilvl w:val="2"/>
          <w:numId w:val="1"/>
        </w:numPr>
        <w:spacing/>
        <w:ind/>
        <w:rPr/>
      </w:pPr>
      <w:r>
        <w:rPr>
          <w:rFonts w:ascii="Inter" w:hAnsi="Inter" w:eastAsia="Inter" w:cs="Inter"/>
          <w:color w:val="1c1d1f"/>
        </w:rPr>
        <w:t xml:space="preserve">Explanation</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38E38A6A">
            <w:pPr>
              <w:pStyle w:val="826"/>
              <w:bidi w:val="false"/>
              <w:spacing/>
              <w:ind/>
              <w:jc w:val="left"/>
              <w:rPr>
                <w:rFonts w:ascii="Courier New" w:hAnsi="Courier New"/>
                <w:b/>
                <w:bCs/>
                <w:sz w:val="18"/>
                <w:szCs w:val="18"/>
                <w:highlight w:val="none"/>
              </w:rPr>
            </w:pPr>
            <w:r>
              <w:rPr>
                <w:rFonts w:ascii="Courier New" w:hAnsi="Courier New"/>
                <w:b/>
                <w:bCs/>
                <w:sz w:val="18"/>
                <w:szCs w:val="18"/>
              </w:rPr>
              <w:t xml:space="preserve"># R1</w:t>
            </w:r>
            <w:r>
              <w:rPr>
                <w:rFonts w:ascii="Courier New" w:hAnsi="Courier New"/>
                <w:b/>
                <w:bCs/>
                <w:sz w:val="18"/>
                <w:szCs w:val="18"/>
              </w:rPr>
            </w:r>
          </w:p>
          <w:p w14:paraId="3929EB7D">
            <w:pPr>
              <w:pStyle w:val="826"/>
              <w:bidi w:val="false"/>
              <w:spacing/>
              <w:ind/>
              <w:jc w:val="left"/>
              <w:rPr>
                <w:b/>
                <w:bCs/>
                <w:sz w:val="18"/>
                <w:szCs w:val="18"/>
              </w:rPr>
            </w:pPr>
            <w:r>
              <w:rPr>
                <w:rFonts w:ascii="Courier New" w:hAnsi="Courier New"/>
                <w:b w:val="0"/>
                <w:bCs w:val="0"/>
                <w:sz w:val="18"/>
                <w:szCs w:val="18"/>
                <w:highlight w:val="none"/>
              </w:rPr>
              <w:t xml:space="preserve">R1#show </w:t>
            </w:r>
            <w:r>
              <w:rPr>
                <w:rFonts w:ascii="Courier New" w:hAnsi="Courier New"/>
                <w:b/>
                <w:bCs/>
                <w:sz w:val="18"/>
                <w:szCs w:val="18"/>
                <w:highlight w:val="none"/>
              </w:rPr>
              <w:t xml:space="preserve">isis topology</w:t>
            </w:r>
            <w:r>
              <w:rPr>
                <w:b/>
                <w:bCs/>
                <w:sz w:val="18"/>
                <w:szCs w:val="18"/>
              </w:rPr>
            </w:r>
          </w:p>
          <w:p w14:paraId="55DB8929">
            <w:pPr>
              <w:pStyle w:val="826"/>
              <w:bidi w:val="false"/>
              <w:spacing/>
              <w:ind/>
              <w:jc w:val="left"/>
              <w:rPr>
                <w:sz w:val="18"/>
                <w:szCs w:val="18"/>
              </w:rPr>
            </w:pPr>
            <w:r>
              <w:rPr>
                <w:rFonts w:ascii="Courier New" w:hAnsi="Courier New"/>
                <w:b w:val="0"/>
                <w:bCs w:val="0"/>
                <w:sz w:val="18"/>
                <w:szCs w:val="18"/>
                <w:highlight w:val="none"/>
              </w:rPr>
            </w:r>
            <w:r>
              <w:rPr>
                <w:sz w:val="18"/>
                <w:szCs w:val="18"/>
              </w:rPr>
            </w:r>
          </w:p>
          <w:p w14:paraId="548DFD70">
            <w:pPr>
              <w:pStyle w:val="826"/>
              <w:bidi w:val="false"/>
              <w:spacing/>
              <w:ind/>
              <w:jc w:val="left"/>
              <w:rPr>
                <w:sz w:val="18"/>
                <w:szCs w:val="18"/>
              </w:rPr>
            </w:pPr>
            <w:r>
              <w:rPr>
                <w:rFonts w:ascii="Courier New" w:hAnsi="Courier New"/>
                <w:b w:val="0"/>
                <w:bCs w:val="0"/>
                <w:sz w:val="18"/>
                <w:szCs w:val="18"/>
                <w:highlight w:val="none"/>
              </w:rPr>
            </w:r>
            <w:r>
              <w:rPr>
                <w:sz w:val="18"/>
                <w:szCs w:val="18"/>
              </w:rPr>
            </w:r>
          </w:p>
          <w:p w14:paraId="431E9484">
            <w:pPr>
              <w:pStyle w:val="826"/>
              <w:bidi w:val="false"/>
              <w:spacing/>
              <w:ind/>
              <w:jc w:val="left"/>
              <w:rPr>
                <w:sz w:val="18"/>
                <w:szCs w:val="18"/>
              </w:rPr>
            </w:pPr>
            <w:r>
              <w:rPr>
                <w:rFonts w:ascii="Courier New" w:hAnsi="Courier New"/>
                <w:b w:val="0"/>
                <w:bCs w:val="0"/>
                <w:sz w:val="18"/>
                <w:szCs w:val="18"/>
                <w:highlight w:val="none"/>
              </w:rPr>
              <w:t xml:space="preserve">IS-IS TID 0 paths to level-2 routers</w:t>
            </w:r>
            <w:r>
              <w:rPr>
                <w:sz w:val="18"/>
                <w:szCs w:val="18"/>
              </w:rPr>
            </w:r>
          </w:p>
          <w:p w14:paraId="7BF13AD8">
            <w:pPr>
              <w:pStyle w:val="826"/>
              <w:bidi w:val="false"/>
              <w:spacing/>
              <w:ind/>
              <w:jc w:val="left"/>
              <w:rPr>
                <w:sz w:val="18"/>
                <w:szCs w:val="18"/>
              </w:rPr>
            </w:pPr>
            <w:r>
              <w:rPr>
                <w:rFonts w:ascii="Courier New" w:hAnsi="Courier New"/>
                <w:b w:val="0"/>
                <w:bCs w:val="0"/>
                <w:sz w:val="18"/>
                <w:szCs w:val="18"/>
                <w:highlight w:val="none"/>
              </w:rPr>
              <w:t xml:space="preserve">System Id            Metric     Next-Hop             Interface   SNPA</w:t>
            </w:r>
            <w:r>
              <w:rPr>
                <w:sz w:val="18"/>
                <w:szCs w:val="18"/>
              </w:rPr>
            </w:r>
          </w:p>
          <w:p w14:paraId="6AEF68A4">
            <w:pPr>
              <w:pStyle w:val="826"/>
              <w:bidi w:val="false"/>
              <w:spacing/>
              <w:ind/>
              <w:jc w:val="left"/>
              <w:rPr>
                <w:sz w:val="18"/>
                <w:szCs w:val="18"/>
              </w:rPr>
            </w:pPr>
            <w:r>
              <w:rPr>
                <w:rFonts w:ascii="Courier New" w:hAnsi="Courier New"/>
                <w:b w:val="0"/>
                <w:bCs w:val="0"/>
                <w:sz w:val="18"/>
                <w:szCs w:val="18"/>
                <w:highlight w:val="none"/>
              </w:rPr>
              <w:t xml:space="preserve">R1                   --</w:t>
            </w:r>
            <w:r>
              <w:rPr>
                <w:sz w:val="18"/>
                <w:szCs w:val="18"/>
              </w:rPr>
            </w:r>
          </w:p>
          <w:p w14:paraId="73C40FC5">
            <w:pPr>
              <w:pStyle w:val="826"/>
              <w:bidi w:val="false"/>
              <w:spacing/>
              <w:ind/>
              <w:jc w:val="left"/>
              <w:rPr>
                <w:sz w:val="18"/>
                <w:szCs w:val="18"/>
              </w:rPr>
            </w:pPr>
            <w:r>
              <w:rPr>
                <w:rFonts w:ascii="Courier New" w:hAnsi="Courier New"/>
                <w:b w:val="0"/>
                <w:bCs w:val="0"/>
                <w:sz w:val="18"/>
                <w:szCs w:val="18"/>
                <w:highlight w:val="none"/>
              </w:rPr>
              <w:t xml:space="preserve">R2                   </w:t>
            </w:r>
            <w:r>
              <w:rPr>
                <w:rFonts w:ascii="Courier New" w:hAnsi="Courier New"/>
                <w:b/>
                <w:bCs/>
                <w:sz w:val="18"/>
                <w:szCs w:val="18"/>
                <w:highlight w:val="none"/>
              </w:rPr>
              <w:t xml:space="preserve">100        </w:t>
            </w:r>
            <w:r>
              <w:rPr>
                <w:rFonts w:ascii="Courier New" w:hAnsi="Courier New"/>
                <w:b w:val="0"/>
                <w:bCs w:val="0"/>
                <w:sz w:val="18"/>
                <w:szCs w:val="18"/>
                <w:highlight w:val="none"/>
              </w:rPr>
              <w:t xml:space="preserve">R2                   Et0/1.12    aabb.cc00.0210</w:t>
            </w:r>
            <w:r>
              <w:rPr>
                <w:sz w:val="18"/>
                <w:szCs w:val="18"/>
              </w:rPr>
            </w:r>
          </w:p>
          <w:p w14:paraId="41FEDFB1">
            <w:pPr>
              <w:pStyle w:val="826"/>
              <w:bidi w:val="false"/>
              <w:spacing/>
              <w:ind/>
              <w:jc w:val="left"/>
              <w:rPr>
                <w:sz w:val="18"/>
                <w:szCs w:val="18"/>
              </w:rPr>
            </w:pPr>
            <w:r>
              <w:rPr>
                <w:rFonts w:ascii="Courier New" w:hAnsi="Courier New"/>
                <w:b w:val="0"/>
                <w:bCs w:val="0"/>
                <w:sz w:val="18"/>
                <w:szCs w:val="18"/>
                <w:highlight w:val="none"/>
              </w:rPr>
              <w:t xml:space="preserve">R3                   </w:t>
            </w:r>
            <w:r>
              <w:rPr>
                <w:rFonts w:ascii="Courier New" w:hAnsi="Courier New"/>
                <w:b/>
                <w:bCs/>
                <w:sz w:val="18"/>
                <w:szCs w:val="18"/>
                <w:highlight w:val="none"/>
              </w:rPr>
              <w:t xml:space="preserve">200        </w:t>
            </w:r>
            <w:r>
              <w:rPr>
                <w:rFonts w:ascii="Courier New" w:hAnsi="Courier New"/>
                <w:b w:val="0"/>
                <w:bCs w:val="0"/>
                <w:sz w:val="18"/>
                <w:szCs w:val="18"/>
                <w:highlight w:val="none"/>
              </w:rPr>
              <w:t xml:space="preserve">R2                   Et0/1.12    aabb.cc00.0210</w:t>
            </w:r>
            <w:r>
              <w:rPr>
                <w:sz w:val="18"/>
                <w:szCs w:val="18"/>
              </w:rPr>
            </w:r>
          </w:p>
          <w:p w14:paraId="7BF7A593">
            <w:pPr>
              <w:pStyle w:val="826"/>
              <w:bidi w:val="false"/>
              <w:spacing/>
              <w:ind/>
              <w:jc w:val="left"/>
              <w:rPr>
                <w:sz w:val="18"/>
                <w:szCs w:val="18"/>
              </w:rPr>
            </w:pPr>
            <w:r>
              <w:rPr>
                <w:rFonts w:ascii="Courier New" w:hAnsi="Courier New"/>
                <w:b w:val="0"/>
                <w:bCs w:val="0"/>
                <w:sz w:val="18"/>
                <w:szCs w:val="18"/>
                <w:highlight w:val="none"/>
              </w:rPr>
              <w:t xml:space="preserve">R4                   </w:t>
            </w:r>
            <w:r>
              <w:rPr>
                <w:rFonts w:ascii="Courier New" w:hAnsi="Courier New"/>
                <w:b/>
                <w:bCs/>
                <w:sz w:val="18"/>
                <w:szCs w:val="18"/>
                <w:highlight w:val="none"/>
              </w:rPr>
              <w:t xml:space="preserve">200        </w:t>
            </w:r>
            <w:r>
              <w:rPr>
                <w:rFonts w:ascii="Courier New" w:hAnsi="Courier New"/>
                <w:b w:val="0"/>
                <w:bCs w:val="0"/>
                <w:sz w:val="18"/>
                <w:szCs w:val="18"/>
                <w:highlight w:val="none"/>
              </w:rPr>
              <w:t xml:space="preserve">R2                   Et0/1.12    aabb.cc00.0210</w:t>
            </w:r>
            <w:r>
              <w:rPr>
                <w:sz w:val="18"/>
                <w:szCs w:val="18"/>
              </w:rPr>
            </w:r>
          </w:p>
          <w:p w14:paraId="3D05850E">
            <w:pPr>
              <w:pStyle w:val="826"/>
              <w:bidi w:val="false"/>
              <w:spacing/>
              <w:ind/>
              <w:jc w:val="left"/>
              <w:rPr>
                <w:sz w:val="18"/>
                <w:szCs w:val="18"/>
              </w:rPr>
            </w:pPr>
            <w:r>
              <w:rPr>
                <w:rFonts w:ascii="Courier New" w:hAnsi="Courier New"/>
                <w:b w:val="0"/>
                <w:bCs w:val="0"/>
                <w:sz w:val="18"/>
                <w:szCs w:val="18"/>
                <w:highlight w:val="none"/>
              </w:rPr>
              <w:t xml:space="preserve">R5                   </w:t>
            </w:r>
            <w:r>
              <w:rPr>
                <w:rFonts w:ascii="Courier New" w:hAnsi="Courier New"/>
                <w:b/>
                <w:bCs/>
                <w:sz w:val="18"/>
                <w:szCs w:val="18"/>
                <w:highlight w:val="none"/>
              </w:rPr>
              <w:t xml:space="preserve">300        </w:t>
            </w:r>
            <w:r>
              <w:rPr>
                <w:rFonts w:ascii="Courier New" w:hAnsi="Courier New"/>
                <w:b w:val="0"/>
                <w:bCs w:val="0"/>
                <w:sz w:val="18"/>
                <w:szCs w:val="18"/>
                <w:highlight w:val="none"/>
              </w:rPr>
              <w:t xml:space="preserve">R2                   Et0/1.12    aabb.cc00.0210</w:t>
            </w:r>
            <w:r>
              <w:rPr>
                <w:sz w:val="18"/>
                <w:szCs w:val="18"/>
              </w:rPr>
            </w:r>
          </w:p>
          <w:p w14:paraId="65FF4746">
            <w:pPr>
              <w:pStyle w:val="826"/>
              <w:bidi w:val="false"/>
              <w:spacing/>
              <w:ind/>
              <w:jc w:val="left"/>
              <w:rPr>
                <w:sz w:val="18"/>
                <w:szCs w:val="18"/>
              </w:rPr>
            </w:pPr>
            <w:r>
              <w:rPr>
                <w:rFonts w:ascii="Courier New" w:hAnsi="Courier New"/>
                <w:b w:val="0"/>
                <w:bCs w:val="0"/>
                <w:sz w:val="18"/>
                <w:szCs w:val="18"/>
                <w:highlight w:val="none"/>
              </w:rPr>
              <w:t xml:space="preserve">R6                   </w:t>
            </w:r>
            <w:r>
              <w:rPr>
                <w:rFonts w:ascii="Courier New" w:hAnsi="Courier New"/>
                <w:b/>
                <w:bCs/>
                <w:sz w:val="18"/>
                <w:szCs w:val="18"/>
                <w:highlight w:val="none"/>
              </w:rPr>
              <w:t xml:space="preserve">300        </w:t>
            </w:r>
            <w:r>
              <w:rPr>
                <w:rFonts w:ascii="Courier New" w:hAnsi="Courier New"/>
                <w:b w:val="0"/>
                <w:bCs w:val="0"/>
                <w:sz w:val="18"/>
                <w:szCs w:val="18"/>
                <w:highlight w:val="none"/>
              </w:rPr>
              <w:t xml:space="preserve">R2                   Et0/1.12    aabb.cc00.0210</w:t>
            </w:r>
            <w:r>
              <w:rPr>
                <w:sz w:val="18"/>
                <w:szCs w:val="18"/>
              </w:rPr>
            </w:r>
          </w:p>
          <w:p w14:paraId="62226375">
            <w:pPr>
              <w:pStyle w:val="826"/>
              <w:bidi w:val="false"/>
              <w:spacing/>
              <w:ind/>
              <w:jc w:val="left"/>
              <w:rPr>
                <w:sz w:val="18"/>
                <w:szCs w:val="18"/>
              </w:rPr>
            </w:pPr>
            <w:r>
              <w:rPr>
                <w:rFonts w:ascii="Courier New" w:hAnsi="Courier New"/>
                <w:b w:val="0"/>
                <w:bCs w:val="0"/>
                <w:sz w:val="18"/>
                <w:szCs w:val="18"/>
                <w:highlight w:val="none"/>
              </w:rPr>
              <w:t xml:space="preserve">XR1                  </w:t>
            </w:r>
            <w:r>
              <w:rPr>
                <w:rFonts w:ascii="Courier New" w:hAnsi="Courier New"/>
                <w:b/>
                <w:bCs/>
                <w:sz w:val="18"/>
                <w:szCs w:val="18"/>
                <w:highlight w:val="none"/>
              </w:rPr>
              <w:t xml:space="preserve">400        </w:t>
            </w:r>
            <w:r>
              <w:rPr>
                <w:rFonts w:ascii="Courier New" w:hAnsi="Courier New"/>
                <w:b w:val="0"/>
                <w:bCs w:val="0"/>
                <w:sz w:val="18"/>
                <w:szCs w:val="18"/>
                <w:highlight w:val="none"/>
              </w:rPr>
              <w:t xml:space="preserve">R2                   Et0/1.12    aabb.cc00.0210</w:t>
            </w:r>
            <w:r>
              <w:rPr>
                <w:sz w:val="18"/>
                <w:szCs w:val="18"/>
              </w:rPr>
            </w:r>
          </w:p>
          <w:p w14:paraId="78158DA3">
            <w:pPr>
              <w:pStyle w:val="826"/>
              <w:bidi w:val="false"/>
              <w:spacing/>
              <w:ind/>
              <w:jc w:val="left"/>
              <w:rPr>
                <w:rFonts w:ascii="Courier New" w:hAnsi="Courier New"/>
                <w:b w:val="0"/>
                <w:bCs w:val="0"/>
                <w:sz w:val="18"/>
                <w:szCs w:val="18"/>
              </w:rPr>
            </w:pPr>
            <w:r>
              <w:rPr>
                <w:rFonts w:ascii="Courier New" w:hAnsi="Courier New"/>
                <w:b w:val="0"/>
                <w:bCs w:val="0"/>
                <w:sz w:val="18"/>
                <w:szCs w:val="18"/>
                <w:highlight w:val="none"/>
              </w:rPr>
              <w:t xml:space="preserve">XR2                  </w:t>
            </w:r>
            <w:r>
              <w:rPr>
                <w:rFonts w:ascii="Courier New" w:hAnsi="Courier New"/>
                <w:b/>
                <w:bCs/>
                <w:sz w:val="18"/>
                <w:szCs w:val="18"/>
                <w:highlight w:val="none"/>
              </w:rPr>
              <w:t xml:space="preserve">500        </w:t>
            </w:r>
            <w:r>
              <w:rPr>
                <w:rFonts w:ascii="Courier New" w:hAnsi="Courier New"/>
                <w:b w:val="0"/>
                <w:bCs w:val="0"/>
                <w:sz w:val="18"/>
                <w:szCs w:val="18"/>
                <w:highlight w:val="none"/>
              </w:rPr>
              <w:t xml:space="preserve">R2                   Et0/1.12    aabb.cc00.0210</w:t>
            </w:r>
            <w:r>
              <w:rPr>
                <w:sz w:val="18"/>
                <w:szCs w:val="18"/>
              </w:rPr>
            </w:r>
            <w:r>
              <w:rPr>
                <w:rFonts w:ascii="Courier New" w:hAnsi="Courier New"/>
                <w:b w:val="0"/>
                <w:bCs w:val="0"/>
                <w:sz w:val="18"/>
                <w:szCs w:val="18"/>
                <w:highlight w:val="none"/>
              </w:rPr>
            </w:r>
            <w:r>
              <w:rPr>
                <w:rFonts w:ascii="Courier New" w:hAnsi="Courier New"/>
                <w:b/>
                <w:bCs/>
                <w:sz w:val="18"/>
                <w:szCs w:val="18"/>
                <w:highlight w:val="none"/>
              </w:rPr>
            </w:r>
            <w:r>
              <w:rPr>
                <w:rFonts w:ascii="Courier New" w:hAnsi="Courier New"/>
                <w:b w:val="0"/>
                <w:bCs w:val="0"/>
                <w:sz w:val="18"/>
                <w:szCs w:val="18"/>
              </w:rPr>
            </w:r>
          </w:p>
        </w:tc>
      </w:tr>
    </w:tbl>
    <w:p>
      <w:pPr>
        <w:pStyle w:val="799"/>
        <w:spacing/>
        <w:ind/>
        <w:rPr/>
      </w:pPr>
      <w:r/>
      <w:r/>
    </w:p>
    <w:p>
      <w:pPr>
        <w:pStyle w:val="799"/>
        <w:spacing/>
        <w:ind/>
        <w:rPr/>
      </w:pPr>
      <w:r>
        <w:rPr>
          <w:rFonts w:ascii="Inter" w:hAnsi="Inter" w:eastAsia="Inter" w:cs="Inter"/>
          <w:color w:val="1c1d1f"/>
          <w:highlight w:val="white"/>
        </w:rPr>
        <w:t xml:space="preserve">To use a default </w:t>
      </w:r>
      <w:r>
        <w:rPr>
          <w:rFonts w:ascii="Inter" w:hAnsi="Inter" w:eastAsia="Inter" w:cs="Inter"/>
          <w:b/>
          <w:bCs/>
          <w:color w:val="1c1d1f"/>
          <w:highlight w:val="white"/>
        </w:rPr>
        <w:t xml:space="preserve">metric of 100</w:t>
      </w:r>
      <w:r>
        <w:rPr>
          <w:rFonts w:ascii="Inter" w:hAnsi="Inter" w:eastAsia="Inter" w:cs="Inter"/>
          <w:color w:val="1c1d1f"/>
          <w:highlight w:val="white"/>
        </w:rPr>
        <w:t xml:space="preserve">, we must use </w:t>
      </w:r>
      <w:r>
        <w:rPr>
          <w:rFonts w:ascii="Inter" w:hAnsi="Inter" w:eastAsia="Inter" w:cs="Inter"/>
          <w:b/>
          <w:bCs/>
          <w:color w:val="1c1d1f"/>
          <w:highlight w:val="white"/>
        </w:rPr>
        <w:t xml:space="preserve">wide metrics</w:t>
      </w:r>
      <w:r>
        <w:rPr>
          <w:rFonts w:ascii="Inter" w:hAnsi="Inter" w:eastAsia="Inter" w:cs="Inter"/>
          <w:color w:val="1c1d1f"/>
          <w:highlight w:val="white"/>
        </w:rPr>
        <w:t xml:space="preserve">. First we enable wide metrics everywhere.</w:t>
      </w:r>
      <w:r/>
    </w:p>
    <w:p>
      <w:pPr>
        <w:pStyle w:val="799"/>
        <w:spacing/>
        <w:ind/>
        <w:rPr>
          <w:highlight w:val="none"/>
        </w:rPr>
      </w:pPr>
      <w:r>
        <w:rPr>
          <w:rFonts w:ascii="Inter" w:hAnsi="Inter" w:eastAsia="Inter" w:cs="Inter"/>
          <w:color w:val="1c1d1f"/>
          <w:highlight w:val="white"/>
        </w:rPr>
        <w:t xml:space="preserve">The </w:t>
      </w:r>
      <w:r>
        <w:rPr>
          <w:rFonts w:ascii="Inter" w:hAnsi="Inter" w:eastAsia="Inter" w:cs="Inter"/>
          <w:b/>
          <w:color w:val="1c1d1f"/>
          <w:highlight w:val="white"/>
        </w:rPr>
        <w:t xml:space="preserve">metric</w:t>
      </w:r>
      <w:r>
        <w:rPr>
          <w:rFonts w:ascii="Inter" w:hAnsi="Inter" w:eastAsia="Inter" w:cs="Inter"/>
          <w:color w:val="1c1d1f"/>
          <w:highlight w:val="white"/>
        </w:rPr>
        <w:t xml:space="preserve"> command under the ISIS router process dictates the default metric for all interfaces. Alternatively, you can manually configure the metric under each interface individually</w:t>
      </w:r>
      <w:r>
        <w:t xml:space="preserve">.</w:t>
      </w:r>
      <w:r>
        <w:rPr>
          <w:highlight w:val="none"/>
        </w:rPr>
      </w:r>
      <w:r>
        <w:rPr>
          <w:highlight w:val="none"/>
        </w:rPr>
      </w:r>
    </w:p>
    <w:p w14:paraId="1F068762">
      <w:pPr>
        <w:pStyle w:val="799"/>
        <w:spacing/>
        <w:ind/>
        <w:rPr>
          <w:highlight w:val="none"/>
        </w:rPr>
      </w:pPr>
      <w:r>
        <w:rPr>
          <w:highlight w:val="none"/>
        </w:rPr>
      </w:r>
      <w:r>
        <w:rPr>
          <w:highlight w:val="none"/>
        </w:rPr>
      </w:r>
      <w:r>
        <w:rPr>
          <w:highlight w:val="none"/>
        </w:rPr>
      </w:r>
    </w:p>
    <w:p>
      <w:pPr>
        <w:pStyle w:val="799"/>
        <w:spacing/>
        <w:ind/>
        <w:rPr>
          <w:highlight w:val="none"/>
        </w:rPr>
      </w:pPr>
      <w:r>
        <w:rPr>
          <w:highlight w:val="none"/>
        </w:rPr>
      </w:r>
      <w:r>
        <w:rPr>
          <w:highlight w:val="none"/>
        </w:rPr>
      </w:r>
      <w:r>
        <w:rPr>
          <w:highlight w:val="none"/>
        </w:rPr>
      </w:r>
    </w:p>
    <w:p>
      <w:pPr>
        <w:pStyle w:val="757"/>
        <w:numPr>
          <w:ilvl w:val="1"/>
          <w:numId w:val="1"/>
        </w:numPr>
        <w:spacing/>
        <w:ind/>
        <w:rPr/>
      </w:pPr>
      <w:r/>
      <w:bookmarkStart w:id="8" w:name="_Toc8"/>
      <w:r>
        <w:t xml:space="preserve">Hello/Hold Timer</w:t>
      </w:r>
      <w:r/>
      <w:bookmarkEnd w:id="8"/>
      <w:r/>
      <w:r/>
    </w:p>
    <w:p>
      <w:pPr>
        <w:pStyle w:val="758"/>
        <w:numPr>
          <w:ilvl w:val="2"/>
          <w:numId w:val="1"/>
        </w:numPr>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26"/>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unix:labconfigs/isis.cfg force</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config:labconfigs/isis.cfg</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99"/>
        <w:spacing/>
        <w:ind/>
        <w:rPr/>
      </w:pPr>
      <w:r/>
      <w:r/>
    </w:p>
    <w:p>
      <w:pPr>
        <w:pStyle w:val="806"/>
        <w:numPr>
          <w:ilvl w:val="0"/>
          <w:numId w:val="7"/>
        </w:numPr>
        <w:shd w:val="clear" w:color="ffffff" w:fill="ffffff"/>
        <w:spacing w:after="0" w:before="300"/>
        <w:ind w:right="0" w:hanging="360" w:left="709"/>
        <w:contextualSpacing w:val="true"/>
        <w:rPr>
          <w:rFonts w:ascii="Inter" w:hAnsi="Inter" w:eastAsia="Inter" w:cs="Inter"/>
          <w:color w:val="1c1d1f"/>
        </w:rPr>
      </w:pPr>
      <w:r>
        <w:rPr>
          <w:rFonts w:ascii="Inter" w:hAnsi="Inter" w:eastAsia="Inter" w:cs="Inter"/>
          <w:color w:val="1c1d1f"/>
        </w:rPr>
        <w:t xml:space="preserve">Change the </w:t>
      </w:r>
      <w:r>
        <w:rPr>
          <w:rFonts w:ascii="Inter" w:hAnsi="Inter" w:eastAsia="Inter" w:cs="Inter"/>
          <w:b/>
          <w:bCs/>
          <w:color w:val="1c1d1f"/>
        </w:rPr>
        <w:t xml:space="preserve">R1-R2</w:t>
      </w:r>
      <w:r>
        <w:rPr>
          <w:rFonts w:ascii="Inter" w:hAnsi="Inter" w:eastAsia="Inter" w:cs="Inter"/>
          <w:color w:val="1c1d1f"/>
        </w:rPr>
        <w:t xml:space="preserve"> link to be </w:t>
      </w:r>
      <w:r>
        <w:rPr>
          <w:rFonts w:ascii="Inter" w:hAnsi="Inter" w:eastAsia="Inter" w:cs="Inter"/>
          <w:b/>
          <w:bCs/>
          <w:color w:val="1c1d1f"/>
        </w:rPr>
        <w:t xml:space="preserve">p2p</w:t>
      </w:r>
      <w:r>
        <w:rPr>
          <w:rFonts w:ascii="Inter" w:hAnsi="Inter" w:eastAsia="Inter" w:cs="Inter"/>
          <w:color w:val="1c1d1f"/>
        </w:rPr>
        <w:t xml:space="preserve">. Configure the </w:t>
      </w:r>
      <w:r>
        <w:rPr>
          <w:rFonts w:ascii="Inter" w:hAnsi="Inter" w:eastAsia="Inter" w:cs="Inter"/>
          <w:b/>
          <w:bCs/>
          <w:color w:val="1c1d1f"/>
        </w:rPr>
        <w:t xml:space="preserve">Hello/Hold</w:t>
      </w:r>
      <w:r>
        <w:rPr>
          <w:rFonts w:ascii="Inter" w:hAnsi="Inter" w:eastAsia="Inter" w:cs="Inter"/>
          <w:color w:val="1c1d1f"/>
        </w:rPr>
        <w:t xml:space="preserve"> timers to be </w:t>
      </w:r>
      <w:r>
        <w:rPr>
          <w:rFonts w:ascii="Inter" w:hAnsi="Inter" w:eastAsia="Inter" w:cs="Inter"/>
          <w:b/>
          <w:bCs/>
          <w:color w:val="1c1d1f"/>
        </w:rPr>
        <w:t xml:space="preserve">2/6</w:t>
      </w:r>
      <w:r>
        <w:rPr>
          <w:rFonts w:ascii="Inter" w:hAnsi="Inter" w:eastAsia="Inter" w:cs="Inter"/>
          <w:color w:val="1c1d1f"/>
        </w:rPr>
        <w:t xml:space="preserve"> seconds.</w:t>
      </w:r>
      <w:r>
        <w:rPr>
          <w:rFonts w:ascii="Inter" w:hAnsi="Inter" w:eastAsia="Inter" w:cs="Inter"/>
          <w:color w:val="1c1d1f"/>
        </w:rPr>
      </w:r>
      <w:r>
        <w:rPr>
          <w:rFonts w:ascii="Inter" w:hAnsi="Inter" w:eastAsia="Inter" w:cs="Inter"/>
          <w:color w:val="1c1d1f"/>
        </w:rPr>
      </w:r>
    </w:p>
    <w:p>
      <w:pPr>
        <w:pStyle w:val="806"/>
        <w:numPr>
          <w:ilvl w:val="0"/>
          <w:numId w:val="7"/>
        </w:numPr>
        <w:shd w:val="clear" w:color="ffffff" w:fill="ffffff"/>
        <w:spacing w:after="0" w:before="300"/>
        <w:ind w:right="0" w:hanging="360" w:left="709"/>
        <w:contextualSpacing w:val="true"/>
        <w:rPr>
          <w:rFonts w:ascii="Inter" w:hAnsi="Inter" w:eastAsia="Inter" w:cs="Inter"/>
        </w:rPr>
      </w:pPr>
      <w:r>
        <w:rPr>
          <w:rFonts w:ascii="Inter" w:hAnsi="Inter" w:eastAsia="Inter" w:cs="Inter"/>
          <w:color w:val="1c1d1f"/>
        </w:rPr>
        <w:t xml:space="preserve">Change the </w:t>
      </w:r>
      <w:r>
        <w:rPr>
          <w:rFonts w:ascii="Inter" w:hAnsi="Inter" w:eastAsia="Inter" w:cs="Inter"/>
          <w:b/>
          <w:bCs/>
          <w:color w:val="1c1d1f"/>
        </w:rPr>
        <w:t xml:space="preserve">hello/hold</w:t>
      </w:r>
      <w:r>
        <w:rPr>
          <w:rFonts w:ascii="Inter" w:hAnsi="Inter" w:eastAsia="Inter" w:cs="Inter"/>
          <w:color w:val="1c1d1f"/>
        </w:rPr>
        <w:t xml:space="preserve"> timer on </w:t>
      </w:r>
      <w:r>
        <w:rPr>
          <w:rFonts w:ascii="Inter" w:hAnsi="Inter" w:eastAsia="Inter" w:cs="Inter"/>
          <w:b/>
          <w:bCs/>
          <w:color w:val="1c1d1f"/>
        </w:rPr>
        <w:t xml:space="preserve">R3 </w:t>
      </w:r>
      <w:r>
        <w:rPr>
          <w:rFonts w:ascii="Inter" w:hAnsi="Inter" w:eastAsia="Inter" w:cs="Inter"/>
          <w:color w:val="1c1d1f"/>
        </w:rPr>
        <w:t xml:space="preserve">so that its</w:t>
      </w:r>
      <w:r>
        <w:rPr>
          <w:rFonts w:ascii="Inter" w:hAnsi="Inter" w:eastAsia="Inter" w:cs="Inter"/>
          <w:b/>
          <w:bCs/>
          <w:color w:val="1c1d1f"/>
        </w:rPr>
        <w:t xml:space="preserve"> Eth0/1.23</w:t>
      </w:r>
      <w:r>
        <w:rPr>
          <w:rFonts w:ascii="Inter" w:hAnsi="Inter" w:eastAsia="Inter" w:cs="Inter"/>
          <w:color w:val="1c1d1f"/>
        </w:rPr>
        <w:t xml:space="preserve"> interface uses a hold timer of </w:t>
      </w:r>
      <w:r>
        <w:rPr>
          <w:rFonts w:ascii="Inter" w:hAnsi="Inter" w:eastAsia="Inter" w:cs="Inter"/>
          <w:b/>
          <w:bCs/>
          <w:color w:val="1c1d1f"/>
        </w:rPr>
        <w:t xml:space="preserve">3 seconds</w:t>
      </w:r>
      <w:r>
        <w:rPr>
          <w:rFonts w:ascii="Inter" w:hAnsi="Inter" w:eastAsia="Inter" w:cs="Inter"/>
          <w:color w:val="1c1d1f"/>
        </w:rPr>
        <w:t xml:space="preserve"> when it is elected DIS on the LAN.</w:t>
      </w:r>
      <w:r>
        <w:rPr>
          <w:rFonts w:ascii="Inter" w:hAnsi="Inter" w:eastAsia="Inter" w:cs="Inter"/>
        </w:rPr>
      </w:r>
      <w:r>
        <w:rPr>
          <w:rFonts w:ascii="Inter" w:hAnsi="Inter" w:eastAsia="Inter" w:cs="Inter"/>
        </w:rPr>
      </w:r>
    </w:p>
    <w:p>
      <w:pPr>
        <w:pStyle w:val="799"/>
        <w:spacing/>
        <w:ind/>
        <w:rPr/>
      </w:pPr>
      <w:r/>
      <w:r/>
    </w:p>
    <w:p>
      <w:pPr>
        <w:pStyle w:val="758"/>
        <w:numPr>
          <w:ilvl w:val="2"/>
          <w:numId w:val="1"/>
        </w:numPr>
        <w:spacing/>
        <w:ind/>
        <w:rPr/>
      </w:pPr>
      <w:r>
        <w:t xml:space="preserve">Answer</w:t>
      </w:r>
      <w:r/>
    </w:p>
    <w:p>
      <w:pPr>
        <w:pStyle w:val="799"/>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26"/>
              <w:bidi w:val="false"/>
              <w:spacing/>
              <w:ind/>
              <w:jc w:val="left"/>
              <w:rPr>
                <w:rFonts w:ascii="Courier New" w:hAnsi="Courier New"/>
                <w:b/>
                <w:bCs/>
                <w:sz w:val="20"/>
                <w:szCs w:val="20"/>
              </w:rPr>
            </w:pPr>
            <w:r>
              <w:rPr>
                <w:rFonts w:ascii="Courier New" w:hAnsi="Courier New"/>
                <w:b/>
                <w:bCs/>
                <w:sz w:val="20"/>
                <w:szCs w:val="20"/>
              </w:rPr>
              <w:t xml:space="preserve"># R1 &amp; R2</w:t>
            </w:r>
            <w:r>
              <w:rPr>
                <w:rFonts w:ascii="Courier New" w:hAnsi="Courier New"/>
                <w:b/>
                <w:bCs/>
                <w:sz w:val="20"/>
                <w:szCs w:val="20"/>
              </w:rPr>
            </w:r>
            <w:r>
              <w:rPr>
                <w:rFonts w:ascii="Courier New" w:hAnsi="Courier New"/>
                <w:b/>
                <w:bCs/>
                <w:sz w:val="20"/>
                <w:szCs w:val="20"/>
              </w:rPr>
            </w:r>
          </w:p>
          <w:p>
            <w:pPr>
              <w:pStyle w:val="826"/>
              <w:bidi w:val="false"/>
              <w:spacing/>
              <w:ind/>
              <w:jc w:val="left"/>
              <w:rPr/>
            </w:pPr>
            <w:r>
              <w:rPr>
                <w:rFonts w:ascii="Courier New" w:hAnsi="Courier New"/>
                <w:b w:val="0"/>
                <w:bCs w:val="0"/>
                <w:sz w:val="20"/>
                <w:szCs w:val="20"/>
              </w:rPr>
              <w:t xml:space="preserve">interface Ethernet0/1.12</w:t>
            </w:r>
            <w:r/>
          </w:p>
          <w:p>
            <w:pPr>
              <w:pStyle w:val="826"/>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isis network point-to-point</w:t>
            </w:r>
            <w:r/>
          </w:p>
          <w:p>
            <w:pPr>
              <w:pStyle w:val="826"/>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isis hello-multiplier 3</w:t>
            </w: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 </w:t>
            </w:r>
            <w:r>
              <w:rPr>
                <w:rFonts w:ascii="Courier New" w:hAnsi="Courier New"/>
                <w:b w:val="0"/>
                <w:bCs w:val="0"/>
                <w:sz w:val="20"/>
                <w:szCs w:val="20"/>
              </w:rPr>
              <w:t xml:space="preserve">isis hello-interval 2</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bCs/>
                <w:sz w:val="20"/>
                <w:szCs w:val="20"/>
              </w:rPr>
            </w:pPr>
            <w:r>
              <w:rPr>
                <w:rFonts w:ascii="Courier New" w:hAnsi="Courier New"/>
                <w:b/>
                <w:bCs/>
                <w:sz w:val="20"/>
                <w:szCs w:val="20"/>
              </w:rPr>
              <w:t xml:space="preserve"># R3</w:t>
            </w:r>
            <w:r>
              <w:rPr>
                <w:rFonts w:ascii="Courier New" w:hAnsi="Courier New"/>
                <w:b/>
                <w:bCs/>
                <w:sz w:val="20"/>
                <w:szCs w:val="20"/>
              </w:rPr>
            </w:r>
            <w:r>
              <w:rPr>
                <w:rFonts w:ascii="Courier New" w:hAnsi="Courier New"/>
                <w:b/>
                <w:bCs/>
                <w:sz w:val="20"/>
                <w:szCs w:val="20"/>
              </w:rPr>
            </w:r>
          </w:p>
          <w:p>
            <w:pPr>
              <w:pStyle w:val="826"/>
              <w:bidi w:val="false"/>
              <w:spacing/>
              <w:ind/>
              <w:jc w:val="left"/>
              <w:rPr/>
            </w:pPr>
            <w:r>
              <w:rPr>
                <w:rFonts w:ascii="Courier New" w:hAnsi="Courier New"/>
                <w:b w:val="0"/>
                <w:bCs w:val="0"/>
                <w:sz w:val="20"/>
                <w:szCs w:val="20"/>
              </w:rPr>
              <w:t xml:space="preserve">interface Ethernet0/1.23 </w:t>
            </w:r>
            <w:r/>
          </w:p>
          <w:p>
            <w:pPr>
              <w:pStyle w:val="826"/>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isis hello-interval 3</w:t>
            </w: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 </w:t>
            </w:r>
            <w:r>
              <w:rPr>
                <w:rFonts w:ascii="Courier New" w:hAnsi="Courier New"/>
                <w:b w:val="0"/>
                <w:bCs w:val="0"/>
                <w:sz w:val="20"/>
                <w:szCs w:val="20"/>
              </w:rPr>
              <w:t xml:space="preserve">isis hello-multiplier 3</w:t>
            </w:r>
            <w:r>
              <w:rPr>
                <w:rFonts w:ascii="Courier New" w:hAnsi="Courier New"/>
                <w:b w:val="0"/>
                <w:bCs w:val="0"/>
                <w:sz w:val="20"/>
                <w:szCs w:val="20"/>
              </w:rPr>
            </w:r>
            <w:r>
              <w:rPr>
                <w:rFonts w:ascii="Courier New" w:hAnsi="Courier New"/>
                <w:b w:val="0"/>
                <w:bCs w:val="0"/>
                <w:sz w:val="20"/>
                <w:szCs w:val="20"/>
              </w:rPr>
            </w:r>
          </w:p>
        </w:tc>
      </w:tr>
    </w:tbl>
    <w:p>
      <w:pPr>
        <w:pStyle w:val="799"/>
        <w:spacing/>
        <w:ind/>
        <w:rPr/>
      </w:pPr>
      <w:r/>
      <w:r/>
    </w:p>
    <w:p>
      <w:pPr>
        <w:pStyle w:val="799"/>
        <w:spacing/>
        <w:ind/>
        <w:rPr/>
      </w:pPr>
      <w:r>
        <w:rPr>
          <w:rFonts w:ascii="Inter" w:hAnsi="Inter" w:eastAsia="Inter" w:cs="Inter"/>
          <w:color w:val="1c1d1f"/>
          <w:highlight w:val="white"/>
        </w:rPr>
        <w:t xml:space="preserve">Note : the </w:t>
      </w:r>
      <w:r>
        <w:rPr>
          <w:rFonts w:ascii="Inter" w:hAnsi="Inter" w:eastAsia="Inter" w:cs="Inter"/>
          <w:b/>
          <w:color w:val="1c1d1f"/>
          <w:highlight w:val="white"/>
        </w:rPr>
        <w:t xml:space="preserve">hello-multiplier</w:t>
      </w:r>
      <w:r>
        <w:rPr>
          <w:rFonts w:ascii="Inter" w:hAnsi="Inter" w:eastAsia="Inter" w:cs="Inter"/>
          <w:color w:val="1c1d1f"/>
          <w:highlight w:val="white"/>
        </w:rPr>
        <w:t xml:space="preserve"> command was not strictly necessary above. This is because the default value is 3.</w:t>
      </w:r>
      <w:r/>
    </w:p>
    <w:p>
      <w:pPr>
        <w:pStyle w:val="799"/>
        <w:spacing/>
        <w:ind/>
        <w:rPr/>
      </w:pPr>
      <w:r/>
      <w:r/>
    </w:p>
    <w:p>
      <w:pPr>
        <w:pStyle w:val="758"/>
        <w:numPr>
          <w:ilvl w:val="2"/>
          <w:numId w:val="1"/>
        </w:numPr>
        <w:spacing/>
        <w:ind/>
        <w:rPr/>
      </w:pPr>
      <w:r>
        <w:t xml:space="preserve">Explanation</w:t>
      </w:r>
      <w:r/>
    </w:p>
    <w:p>
      <w:pPr>
        <w:pStyle w:val="799"/>
        <w:spacing/>
        <w:ind/>
        <w:rPr/>
      </w:pPr>
      <w:r/>
      <w:r/>
    </w:p>
    <w:p>
      <w:pPr>
        <w:pStyle w:val="799"/>
        <w:spacing/>
        <w:ind/>
        <w:rPr>
          <w:highlight w:val="none"/>
        </w:rPr>
      </w:pPr>
      <w:r>
        <w:t xml:space="preserve">Before configuring isis network type</w:t>
      </w:r>
      <w:r>
        <w:rPr>
          <w:highlight w:val="none"/>
        </w:rPr>
      </w:r>
      <w:r>
        <w:rPr>
          <w:highlight w:val="none"/>
        </w:rPr>
      </w:r>
    </w:p>
    <w:p>
      <w:pPr>
        <w:pStyle w:val="799"/>
        <w:spacing/>
        <w:ind/>
        <w:rPr/>
      </w:pPr>
      <w:r>
        <mc:AlternateContent>
          <mc:Choice Requires="wpg">
            <w:drawing>
              <wp:inline xmlns:wp="http://schemas.openxmlformats.org/drawingml/2006/wordprocessingDrawing" distT="0" distB="0" distL="0" distR="0">
                <wp:extent cx="3042285" cy="1986915"/>
                <wp:effectExtent l="0" t="0" r="0" b="0"/>
                <wp:docPr id="13"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pic:cNvPicPr>
                        <pic:nvPr/>
                      </pic:nvPicPr>
                      <pic:blipFill rotWithShape="1">
                        <a:blip r:embed="rId23"/>
                        <a:stretch/>
                      </pic:blipFill>
                      <pic:spPr bwMode="auto">
                        <a:xfrm>
                          <a:off x="0" y="0"/>
                          <a:ext cx="3042285" cy="198691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39.55pt;height:156.45pt;mso-wrap-distance-left:0.00pt;mso-wrap-distance-top:0.00pt;mso-wrap-distance-right:0.00pt;mso-wrap-distance-bottom:0.00pt;z-index:1;" stroked="false">
                <v:imagedata r:id="rId23" o:title=""/>
                <o:lock v:ext="edit" rotation="t"/>
              </v:shape>
            </w:pict>
          </mc:Fallback>
        </mc:AlternateContent>
      </w:r>
      <w:r>
        <mc:AlternateContent>
          <mc:Choice Requires="wpg">
            <w:drawing>
              <wp:inline xmlns:wp="http://schemas.openxmlformats.org/drawingml/2006/wordprocessingDrawing" distT="0" distB="0" distL="0" distR="0">
                <wp:extent cx="3042285" cy="1985645"/>
                <wp:effectExtent l="0" t="0" r="0" b="0"/>
                <wp:docPr id="14"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pic:cNvPicPr>
                        <pic:nvPr/>
                      </pic:nvPicPr>
                      <pic:blipFill rotWithShape="1">
                        <a:blip r:embed="rId24"/>
                        <a:stretch/>
                      </pic:blipFill>
                      <pic:spPr bwMode="auto">
                        <a:xfrm>
                          <a:off x="0" y="0"/>
                          <a:ext cx="3042285" cy="198564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39.55pt;height:156.35pt;mso-wrap-distance-left:0.00pt;mso-wrap-distance-top:0.00pt;mso-wrap-distance-right:0.00pt;mso-wrap-distance-bottom:0.00pt;z-index:1;" stroked="false">
                <v:imagedata r:id="rId24" o:title=""/>
                <o:lock v:ext="edit" rotation="t"/>
              </v:shape>
            </w:pict>
          </mc:Fallback>
        </mc:AlternateContent>
      </w:r>
      <w:r/>
    </w:p>
    <w:p>
      <w:pPr>
        <w:pStyle w:val="799"/>
        <w:spacing/>
        <w:ind/>
        <w:rPr>
          <w:highlight w:val="none"/>
        </w:rPr>
      </w:pPr>
      <w:r>
        <w:rPr>
          <w:highlight w:val="none"/>
        </w:rPr>
      </w:r>
      <w:r>
        <w:rPr>
          <w:highlight w:val="none"/>
        </w:rPr>
      </w:r>
      <w:r>
        <w:rPr>
          <w:highlight w:val="none"/>
        </w:rPr>
      </w:r>
    </w:p>
    <w:p>
      <w:pPr>
        <w:pStyle w:val="799"/>
        <w:spacing/>
        <w:ind/>
        <w:rPr>
          <w:highlight w:val="none"/>
        </w:rPr>
      </w:pPr>
      <w:r>
        <w:t xml:space="preserve">Verify holdtime. This is the </w:t>
      </w:r>
      <w:r>
        <w:rPr>
          <w:b/>
          <w:bCs/>
        </w:rPr>
        <w:t xml:space="preserve">Neighbor’s Holdtime</w:t>
      </w:r>
      <w:r>
        <w:t xml:space="preserve">, not local timer.</w:t>
      </w:r>
      <w:r>
        <w:rPr>
          <w:highlight w:val="none"/>
        </w:rPr>
      </w:r>
      <w:r>
        <w:rPr>
          <w:highlight w:val="none"/>
        </w:rPr>
      </w:r>
    </w:p>
    <w:p>
      <w:pPr>
        <w:pStyle w:val="799"/>
        <w:spacing/>
        <w:ind/>
        <w:rPr>
          <w:highlight w:val="none"/>
        </w:rPr>
      </w:pPr>
      <w:r>
        <w:rPr>
          <w:highlight w:val="none"/>
        </w:rPr>
      </w:r>
      <w:r>
        <w:rPr>
          <w:highlight w:val="none"/>
        </w:rPr>
      </w:r>
      <w:r>
        <w:rPr>
          <w:highlight w:val="none"/>
        </w:rPr>
      </w:r>
    </w:p>
    <w:p>
      <w:pPr>
        <w:pStyle w:val="799"/>
        <w:spacing/>
        <w:ind/>
        <w:rPr>
          <w:highlight w:val="none"/>
        </w:rPr>
      </w:pPr>
      <w:r>
        <mc:AlternateContent>
          <mc:Choice Requires="wpg">
            <w:drawing>
              <wp:inline xmlns:wp="http://schemas.openxmlformats.org/drawingml/2006/wordprocessingDrawing" distT="0" distB="0" distL="0" distR="0">
                <wp:extent cx="6332220" cy="1614805"/>
                <wp:effectExtent l="0" t="0" r="0" b="0"/>
                <wp:docPr id="15"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pic:cNvPicPr>
                        <pic:nvPr/>
                      </pic:nvPicPr>
                      <pic:blipFill rotWithShape="1">
                        <a:blip r:embed="rId25"/>
                        <a:stretch/>
                      </pic:blipFill>
                      <pic:spPr bwMode="auto">
                        <a:xfrm>
                          <a:off x="0" y="0"/>
                          <a:ext cx="6332220" cy="161480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98.60pt;height:127.15pt;mso-wrap-distance-left:0.00pt;mso-wrap-distance-top:0.00pt;mso-wrap-distance-right:0.00pt;mso-wrap-distance-bottom:0.00pt;z-index:1;" stroked="false">
                <v:imagedata r:id="rId25" o:title=""/>
                <o:lock v:ext="edit" rotation="t"/>
              </v:shape>
            </w:pict>
          </mc:Fallback>
        </mc:AlternateContent>
      </w:r>
      <w:r>
        <w:rPr>
          <w:highlight w:val="none"/>
        </w:rPr>
      </w:r>
      <w:r>
        <w:rPr>
          <w:highlight w:val="none"/>
        </w:rPr>
      </w:r>
    </w:p>
    <w:p>
      <w:pPr>
        <w:pStyle w:val="799"/>
        <w:spacing/>
        <w:ind/>
        <w:rPr>
          <w:rFonts w:ascii="Inter" w:hAnsi="Inter" w:eastAsia="Inter" w:cs="Inter"/>
          <w:color w:val="1c1d1f"/>
          <w:highlight w:val="white"/>
          <w14:ligatures w14:val="none"/>
        </w:rPr>
      </w:pPr>
      <w:r>
        <w:rPr>
          <w:rFonts w:ascii="Inter" w:hAnsi="Inter" w:eastAsia="Inter" w:cs="Inter"/>
          <w:color w:val="1c1d1f"/>
          <w:highlight w:val="white"/>
          <w14:ligatures w14:val="none"/>
        </w:rPr>
      </w:r>
      <w:r>
        <w:rPr>
          <w:rFonts w:ascii="Inter" w:hAnsi="Inter" w:eastAsia="Inter" w:cs="Inter"/>
          <w:color w:val="1c1d1f"/>
          <w:highlight w:val="white"/>
          <w14:ligatures w14:val="none"/>
        </w:rPr>
      </w:r>
      <w:r>
        <w:rPr>
          <w:rFonts w:ascii="Inter" w:hAnsi="Inter" w:eastAsia="Inter" w:cs="Inter"/>
          <w:color w:val="1c1d1f"/>
          <w:highlight w:val="white"/>
          <w14:ligatures w14:val="none"/>
        </w:rPr>
      </w:r>
    </w:p>
    <w:p>
      <w:pPr>
        <w:pStyle w:val="799"/>
        <w:spacing/>
        <w:ind/>
        <w:rPr>
          <w:rFonts w:ascii="Inter" w:hAnsi="Inter" w:eastAsia="Inter" w:cs="Inter"/>
          <w:color w:val="1c1d1f"/>
          <w:highlight w:val="none"/>
          <w:lang w:val="en-US"/>
        </w:rPr>
      </w:pPr>
      <w:r>
        <w:rPr>
          <w:rFonts w:ascii="Inter" w:hAnsi="Inter" w:eastAsia="Inter" w:cs="Inter"/>
          <w:color w:val="1c1d1f"/>
          <w:lang w:val="en-US"/>
        </w:rPr>
        <w:t xml:space="preserve">We can verify local timer on IOS-XR.</w:t>
      </w:r>
      <w:r>
        <w:rPr>
          <w:rFonts w:ascii="Inter" w:hAnsi="Inter" w:eastAsia="Inter" w:cs="Inter"/>
          <w:color w:val="1c1d1f"/>
          <w:highlight w:val="none"/>
          <w:lang w:val="en-US"/>
        </w:rPr>
      </w:r>
      <w:r>
        <w:rPr>
          <w:rFonts w:ascii="Inter" w:hAnsi="Inter" w:eastAsia="Inter" w:cs="Inter"/>
          <w:color w:val="1c1d1f"/>
          <w:highlight w:val="none"/>
          <w:lang w:val="en-US"/>
        </w:rPr>
      </w:r>
    </w:p>
    <w:p>
      <w:pPr>
        <w:pStyle w:val="799"/>
        <w:spacing/>
        <w:ind/>
        <w:rPr>
          <w:highlight w:val="none"/>
        </w:rPr>
      </w:pPr>
      <w:r>
        <mc:AlternateContent>
          <mc:Choice Requires="wpg">
            <w:drawing>
              <wp:inline xmlns:wp="http://schemas.openxmlformats.org/drawingml/2006/wordprocessingDrawing" distT="0" distB="0" distL="0" distR="0">
                <wp:extent cx="6332220" cy="800100"/>
                <wp:effectExtent l="0" t="0" r="0" b="0"/>
                <wp:docPr id="16"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pic:cNvPicPr>
                        <pic:nvPr/>
                      </pic:nvPicPr>
                      <pic:blipFill rotWithShape="1">
                        <a:blip r:embed="rId26"/>
                        <a:stretch/>
                      </pic:blipFill>
                      <pic:spPr bwMode="auto">
                        <a:xfrm>
                          <a:off x="0" y="0"/>
                          <a:ext cx="6332220" cy="80010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98.60pt;height:63.00pt;mso-wrap-distance-left:0.00pt;mso-wrap-distance-top:0.00pt;mso-wrap-distance-right:0.00pt;mso-wrap-distance-bottom:0.00pt;z-index:1;" stroked="false">
                <v:imagedata r:id="rId26" o:title=""/>
                <o:lock v:ext="edit" rotation="t"/>
              </v:shape>
            </w:pict>
          </mc:Fallback>
        </mc:AlternateContent>
      </w:r>
      <w:r>
        <w:rPr>
          <w:highlight w:val="none"/>
        </w:rPr>
      </w:r>
      <w:r>
        <w:rPr>
          <w:highlight w:val="none"/>
        </w:rPr>
      </w:r>
    </w:p>
    <w:p>
      <w:pPr>
        <w:pStyle w:val="799"/>
        <w:spacing/>
        <w:ind/>
        <w:rPr/>
      </w:pPr>
      <w:r/>
      <w:r/>
    </w:p>
    <w:p w14:paraId="27935A48">
      <w:pPr>
        <w:shd w:val="nil" w:color="ffffff"/>
        <w:spacing/>
        <w:ind/>
        <w:rPr/>
      </w:pPr>
      <w:r>
        <w:rPr>
          <w:highlight w:val="none"/>
        </w:rPr>
        <w:br w:type="page" w:clear="all"/>
      </w:r>
      <w:r>
        <w:rPr>
          <w:highlight w:val="none"/>
        </w:rPr>
      </w:r>
      <w:r/>
    </w:p>
    <w:p>
      <w:pPr>
        <w:pStyle w:val="757"/>
        <w:numPr>
          <w:ilvl w:val="1"/>
          <w:numId w:val="1"/>
        </w:numPr>
        <w:spacing/>
        <w:ind/>
        <w:rPr/>
      </w:pPr>
      <w:r/>
      <w:bookmarkStart w:id="9" w:name="_Toc9"/>
      <w:r>
        <w:t xml:space="preserve">Mesh Groups</w:t>
      </w:r>
      <w:r/>
      <w:bookmarkEnd w:id="9"/>
      <w:r/>
      <w:r/>
    </w:p>
    <w:p w14:paraId="77F57FB3">
      <w:pPr>
        <w:pStyle w:val="799"/>
        <w:spacing/>
        <w:ind/>
        <w:rPr/>
      </w:pPr>
      <w:r>
        <mc:AlternateContent>
          <mc:Choice Requires="wpg">
            <w:drawing>
              <wp:inline xmlns:wp="http://schemas.openxmlformats.org/drawingml/2006/wordprocessingDrawing" distT="0" distB="0" distL="0" distR="0">
                <wp:extent cx="6332220" cy="4022252"/>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58184" name=""/>
                        <pic:cNvPicPr>
                          <a:picLocks noChangeAspect="1"/>
                        </pic:cNvPicPr>
                        <pic:nvPr/>
                      </pic:nvPicPr>
                      <pic:blipFill rotWithShape="1">
                        <a:blip r:embed="rId10">
                          <a:extLst>
                            <a:ext uri="{96DAC541-7B7A-43D3-8B79-37D633B846F1}">
                              <asvg:svgBlip xmlns:asvg="http://schemas.microsoft.com/office/drawing/2016/SVG/main" r:embed="rId11"/>
                            </a:ext>
                          </a:extLst>
                        </a:blip>
                        <a:stretch/>
                      </pic:blipFill>
                      <pic:spPr bwMode="auto">
                        <a:xfrm>
                          <a:off x="0" y="0"/>
                          <a:ext cx="6332220" cy="40222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98.60pt;height:316.71pt;mso-wrap-distance-left:0.00pt;mso-wrap-distance-top:0.00pt;mso-wrap-distance-right:0.00pt;mso-wrap-distance-bottom:0.00pt;z-index:1;" stroked="false">
                <v:imagedata r:id="rId10" o:title=""/>
                <o:lock v:ext="edit" rotation="t"/>
              </v:shape>
            </w:pict>
          </mc:Fallback>
        </mc:AlternateContent>
      </w:r>
      <w:r/>
    </w:p>
    <w:p>
      <w:pPr>
        <w:pStyle w:val="758"/>
        <w:numPr>
          <w:ilvl w:val="2"/>
          <w:numId w:val="1"/>
        </w:numPr>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26"/>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w:t>
            </w:r>
            <w:r>
              <w:rPr>
                <w:rFonts w:ascii="Courier New" w:hAnsi="Courier New"/>
                <w:b/>
                <w:bCs/>
                <w:sz w:val="20"/>
                <w:szCs w:val="20"/>
              </w:rPr>
              <w:t xml:space="preserve">isis.cfg </w:t>
            </w:r>
            <w:r>
              <w:rPr>
                <w:rFonts w:ascii="Courier New" w:hAnsi="Courier New"/>
                <w:b w:val="0"/>
                <w:bCs w:val="0"/>
                <w:sz w:val="20"/>
                <w:szCs w:val="20"/>
              </w:rPr>
              <w:t xml:space="preserve">force</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w:t>
            </w:r>
            <w:r>
              <w:rPr>
                <w:rFonts w:ascii="Courier New" w:hAnsi="Courier New"/>
                <w:b/>
                <w:bCs/>
                <w:sz w:val="20"/>
                <w:szCs w:val="20"/>
              </w:rPr>
              <w:t xml:space="preserve">isis.cfg</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55"/>
        <w:shd w:val="clear" w:color="ffffff" w:fill="ffffff"/>
        <w:spacing w:after="0" w:before="300"/>
        <w:ind w:right="0" w:firstLine="0" w:left="0"/>
        <w:rPr/>
      </w:pPr>
      <w:r>
        <w:rPr>
          <w:rFonts w:ascii="Inter" w:hAnsi="Inter" w:eastAsia="Inter" w:cs="Inter"/>
          <w:color w:val="1c1d1f"/>
        </w:rPr>
        <w:t xml:space="preserve">Configure </w:t>
      </w:r>
      <w:r>
        <w:rPr>
          <w:rFonts w:ascii="Inter" w:hAnsi="Inter" w:eastAsia="Inter" w:cs="Inter"/>
          <w:b/>
          <w:bCs/>
          <w:color w:val="1c1d1f"/>
        </w:rPr>
        <w:t xml:space="preserve">R2 </w:t>
      </w:r>
      <w:r>
        <w:rPr>
          <w:rFonts w:ascii="Inter" w:hAnsi="Inter" w:eastAsia="Inter" w:cs="Inter"/>
          <w:color w:val="1c1d1f"/>
        </w:rPr>
        <w:t xml:space="preserve">so that LSPs received on </w:t>
      </w:r>
      <w:r>
        <w:rPr>
          <w:rFonts w:ascii="Inter" w:hAnsi="Inter" w:eastAsia="Inter" w:cs="Inter"/>
          <w:b/>
          <w:bCs/>
          <w:color w:val="1c1d1f"/>
        </w:rPr>
        <w:t xml:space="preserve">eth0/1.12</w:t>
      </w:r>
      <w:r>
        <w:rPr>
          <w:rFonts w:ascii="Inter" w:hAnsi="Inter" w:eastAsia="Inter" w:cs="Inter"/>
          <w:color w:val="1c1d1f"/>
        </w:rPr>
        <w:t xml:space="preserve"> are only forwarded out </w:t>
      </w:r>
      <w:r>
        <w:rPr>
          <w:rFonts w:ascii="Inter" w:hAnsi="Inter" w:eastAsia="Inter" w:cs="Inter"/>
          <w:b/>
          <w:bCs/>
          <w:color w:val="1c1d1f"/>
        </w:rPr>
        <w:t xml:space="preserve">eth0/1.24</w:t>
      </w:r>
      <w:r>
        <w:rPr>
          <w:rFonts w:ascii="Inter" w:hAnsi="Inter" w:eastAsia="Inter" w:cs="Inter"/>
          <w:color w:val="1c1d1f"/>
        </w:rPr>
        <w:t xml:space="preserve">. LSPs received on </w:t>
      </w:r>
      <w:r>
        <w:rPr>
          <w:rFonts w:ascii="Inter" w:hAnsi="Inter" w:eastAsia="Inter" w:cs="Inter"/>
          <w:b/>
          <w:bCs/>
          <w:color w:val="1c1d1f"/>
        </w:rPr>
        <w:t xml:space="preserve">eth0/1.23</w:t>
      </w:r>
      <w:r>
        <w:rPr>
          <w:rFonts w:ascii="Inter" w:hAnsi="Inter" w:eastAsia="Inter" w:cs="Inter"/>
          <w:color w:val="1c1d1f"/>
        </w:rPr>
        <w:t xml:space="preserve"> should only be flooded out </w:t>
      </w:r>
      <w:r>
        <w:rPr>
          <w:rFonts w:ascii="Inter" w:hAnsi="Inter" w:eastAsia="Inter" w:cs="Inter"/>
          <w:b/>
          <w:bCs/>
          <w:color w:val="1c1d1f"/>
        </w:rPr>
        <w:t xml:space="preserve">eth0/1.24</w:t>
      </w:r>
      <w:r>
        <w:rPr>
          <w:rFonts w:ascii="Inter" w:hAnsi="Inter" w:eastAsia="Inter" w:cs="Inter"/>
          <w:color w:val="1c1d1f"/>
        </w:rPr>
        <w:t xml:space="preserve"> as well.</w:t>
      </w:r>
      <w:r/>
    </w:p>
    <w:p>
      <w:pPr>
        <w:pStyle w:val="799"/>
        <w:spacing/>
        <w:ind/>
        <w:rPr/>
      </w:pPr>
      <w:r/>
      <w:r/>
    </w:p>
    <w:p>
      <w:pPr>
        <w:pStyle w:val="758"/>
        <w:numPr>
          <w:ilvl w:val="2"/>
          <w:numId w:val="1"/>
        </w:numPr>
        <w:spacing/>
        <w:ind/>
        <w:rPr/>
      </w:pPr>
      <w:r>
        <w:t xml:space="preserve">Answer</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755"/>
              <w:spacing/>
              <w:ind/>
              <w:rPr>
                <w:rFonts w:ascii="Courier New" w:hAnsi="Courier New" w:eastAsia="Courier New" w:cs="Courier New"/>
                <w:b/>
                <w:bCs/>
                <w:sz w:val="20"/>
                <w:szCs w:val="20"/>
              </w:rPr>
            </w:pPr>
            <w:r>
              <w:rPr>
                <w:rFonts w:ascii="Courier New" w:hAnsi="Courier New" w:eastAsia="Courier New" w:cs="Courier New"/>
                <w:b/>
                <w:bCs/>
                <w:sz w:val="20"/>
                <w:szCs w:val="20"/>
              </w:rPr>
              <w:t xml:space="preserve"># R2</w:t>
            </w:r>
            <w:r>
              <w:rPr>
                <w:rFonts w:ascii="Courier New" w:hAnsi="Courier New" w:eastAsia="Courier New" w:cs="Courier New"/>
                <w:b/>
                <w:bCs/>
                <w:sz w:val="20"/>
                <w:szCs w:val="20"/>
              </w:rPr>
            </w:r>
            <w:r>
              <w:rPr>
                <w:rFonts w:ascii="Courier New" w:hAnsi="Courier New" w:eastAsia="Courier New" w:cs="Courier New"/>
                <w:b/>
                <w:bCs/>
                <w:sz w:val="20"/>
                <w:szCs w:val="20"/>
              </w:rPr>
            </w:r>
          </w:p>
          <w:p>
            <w:pPr>
              <w:pStyle w:val="755"/>
              <w:spacing/>
              <w:ind/>
              <w:rPr>
                <w:rFonts w:ascii="Courier New" w:hAnsi="Courier New" w:cs="Courier New"/>
                <w:sz w:val="20"/>
                <w:szCs w:val="20"/>
              </w:rPr>
            </w:pPr>
            <w:r>
              <w:rPr>
                <w:rFonts w:ascii="Courier New" w:hAnsi="Courier New" w:cs="Courier New"/>
                <w:sz w:val="20"/>
                <w:szCs w:val="20"/>
              </w:rPr>
            </w:r>
            <w:r>
              <w:rPr>
                <w:rFonts w:ascii="Courier New" w:hAnsi="Courier New" w:cs="Courier New"/>
                <w:sz w:val="20"/>
                <w:szCs w:val="20"/>
              </w:rPr>
            </w:r>
            <w:r>
              <w:rPr>
                <w:rFonts w:ascii="Courier New" w:hAnsi="Courier New" w:cs="Courier New"/>
                <w:sz w:val="20"/>
                <w:szCs w:val="20"/>
              </w:rPr>
            </w:r>
          </w:p>
          <w:p>
            <w:pPr>
              <w:pStyle w:val="755"/>
              <w:spacing/>
              <w:ind/>
              <w:rPr>
                <w:rFonts w:ascii="Courier New" w:hAnsi="Courier New" w:eastAsia="Courier New" w:cs="Courier New"/>
                <w:sz w:val="20"/>
                <w:szCs w:val="20"/>
                <w:highlight w:val="none"/>
              </w:rPr>
            </w:pPr>
            <w:r>
              <w:rPr>
                <w:rFonts w:ascii="Courier New" w:hAnsi="Courier New" w:eastAsia="Courier New" w:cs="Courier New"/>
                <w:sz w:val="20"/>
                <w:szCs w:val="20"/>
              </w:rPr>
              <w:t xml:space="preserve">interface Ethernet0/1.12</w:t>
            </w: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755"/>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b/>
                <w:bCs/>
                <w:sz w:val="20"/>
                <w:szCs w:val="20"/>
              </w:rPr>
              <w:t xml:space="preserve">isis mesh-group</w:t>
            </w:r>
            <w:r>
              <w:rPr>
                <w:rFonts w:ascii="Courier New" w:hAnsi="Courier New" w:eastAsia="Courier New" w:cs="Courier New"/>
                <w:sz w:val="20"/>
                <w:szCs w:val="20"/>
              </w:rPr>
              <w:t xml:space="preserve"> 10</w:t>
            </w:r>
            <w:r>
              <w:rPr>
                <w:rFonts w:ascii="Courier New" w:hAnsi="Courier New" w:cs="Courier New"/>
                <w:sz w:val="20"/>
                <w:szCs w:val="20"/>
              </w:rPr>
            </w:r>
            <w:r>
              <w:rPr>
                <w:rFonts w:ascii="Courier New" w:hAnsi="Courier New" w:cs="Courier New"/>
                <w:sz w:val="20"/>
                <w:szCs w:val="20"/>
              </w:rPr>
            </w:r>
          </w:p>
          <w:p>
            <w:pPr>
              <w:pStyle w:val="755"/>
              <w:spacing/>
              <w:ind/>
              <w:rPr>
                <w:rFonts w:ascii="Courier New" w:hAnsi="Courier New" w:cs="Courier New"/>
                <w:sz w:val="20"/>
                <w:szCs w:val="20"/>
              </w:rPr>
            </w:pPr>
            <w:r>
              <w:rPr>
                <w:rFonts w:ascii="Courier New" w:hAnsi="Courier New" w:cs="Courier New"/>
                <w:sz w:val="20"/>
                <w:szCs w:val="20"/>
              </w:rPr>
            </w:r>
            <w:r>
              <w:rPr>
                <w:rFonts w:ascii="Courier New" w:hAnsi="Courier New" w:cs="Courier New"/>
                <w:sz w:val="20"/>
                <w:szCs w:val="20"/>
              </w:rPr>
            </w:r>
            <w:r>
              <w:rPr>
                <w:rFonts w:ascii="Courier New" w:hAnsi="Courier New" w:cs="Courier New"/>
                <w:sz w:val="20"/>
                <w:szCs w:val="20"/>
              </w:rPr>
            </w:r>
          </w:p>
          <w:p>
            <w:pPr>
              <w:pStyle w:val="755"/>
              <w:spacing/>
              <w:ind/>
              <w:rPr>
                <w:rFonts w:ascii="Courier New" w:hAnsi="Courier New" w:cs="Courier New"/>
                <w:sz w:val="20"/>
                <w:szCs w:val="20"/>
              </w:rPr>
            </w:pPr>
            <w:r>
              <w:rPr>
                <w:rFonts w:ascii="Courier New" w:hAnsi="Courier New" w:eastAsia="Courier New" w:cs="Courier New"/>
                <w:sz w:val="20"/>
                <w:szCs w:val="20"/>
              </w:rPr>
              <w:t xml:space="preserve">interface Ethernet0/1.23</w:t>
            </w:r>
            <w:r>
              <w:rPr>
                <w:rFonts w:ascii="Courier New" w:hAnsi="Courier New" w:cs="Courier New"/>
                <w:sz w:val="20"/>
                <w:szCs w:val="20"/>
              </w:rPr>
            </w:r>
            <w:r>
              <w:rPr>
                <w:rFonts w:ascii="Courier New" w:hAnsi="Courier New" w:cs="Courier New"/>
                <w:sz w:val="20"/>
                <w:szCs w:val="20"/>
              </w:rPr>
            </w:r>
          </w:p>
          <w:p>
            <w:pPr>
              <w:pStyle w:val="755"/>
              <w:spacing/>
              <w:ind/>
              <w:rPr>
                <w:rFonts w:ascii="Courier New" w:hAnsi="Courier New" w:eastAsia="Courier New" w:cs="Courier New"/>
                <w:sz w:val="20"/>
                <w:szCs w:val="20"/>
                <w:highlight w:val="none"/>
              </w:rPr>
            </w:pPr>
            <w:r>
              <w:rPr>
                <w:rFonts w:ascii="Courier New" w:hAnsi="Courier New" w:eastAsia="Courier New" w:cs="Courier New"/>
                <w:sz w:val="20"/>
                <w:szCs w:val="20"/>
              </w:rPr>
              <w:t xml:space="preserve"> </w:t>
            </w:r>
            <w:r>
              <w:rPr>
                <w:rFonts w:ascii="Courier New" w:hAnsi="Courier New" w:eastAsia="Courier New" w:cs="Courier New"/>
                <w:b/>
                <w:bCs/>
                <w:sz w:val="20"/>
                <w:szCs w:val="20"/>
              </w:rPr>
              <w:t xml:space="preserve">isis mesh-group</w:t>
            </w:r>
            <w:r>
              <w:rPr>
                <w:rFonts w:ascii="Courier New" w:hAnsi="Courier New" w:eastAsia="Courier New" w:cs="Courier New"/>
                <w:sz w:val="20"/>
                <w:szCs w:val="20"/>
              </w:rPr>
              <w:t xml:space="preserve"> 10</w:t>
            </w: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755"/>
              <w:spacing/>
              <w:ind/>
              <w:rPr>
                <w:rFonts w:ascii="Courier New" w:hAnsi="Courier New" w:cs="Courier New"/>
                <w:sz w:val="20"/>
                <w:szCs w:val="20"/>
              </w:rPr>
            </w:pPr>
            <w:r>
              <w:rPr>
                <w:rFonts w:ascii="Courier New" w:hAnsi="Courier New" w:cs="Courier New"/>
                <w:sz w:val="20"/>
                <w:szCs w:val="20"/>
              </w:rPr>
            </w:r>
            <w:r>
              <w:rPr>
                <w:rFonts w:ascii="Courier New" w:hAnsi="Courier New" w:cs="Courier New"/>
                <w:sz w:val="20"/>
                <w:szCs w:val="20"/>
              </w:rPr>
            </w:r>
            <w:r>
              <w:rPr>
                <w:rFonts w:ascii="Courier New" w:hAnsi="Courier New" w:cs="Courier New"/>
                <w:sz w:val="20"/>
                <w:szCs w:val="20"/>
              </w:rPr>
            </w:r>
          </w:p>
        </w:tc>
      </w:tr>
    </w:tbl>
    <w:p>
      <w:pPr>
        <w:pStyle w:val="799"/>
        <w:spacing/>
        <w:ind/>
        <w:rPr/>
      </w:pPr>
      <w:r/>
      <w:r/>
    </w:p>
    <w:p>
      <w:pPr>
        <w:pStyle w:val="758"/>
        <w:numPr>
          <w:ilvl w:val="2"/>
          <w:numId w:val="1"/>
        </w:numPr>
        <w:spacing/>
        <w:ind/>
        <w:rPr/>
      </w:pPr>
      <w:r>
        <w:t xml:space="preserve">Explanation</w:t>
      </w:r>
      <w:r/>
    </w:p>
    <w:p>
      <w:pPr>
        <w:pStyle w:val="799"/>
        <w:spacing/>
        <w:ind/>
        <w:rPr>
          <w:highlight w:val="none"/>
        </w:rPr>
      </w:pPr>
      <w:r>
        <w:rPr>
          <w:rFonts w:ascii="Inter" w:hAnsi="Inter" w:eastAsia="Inter" w:cs="Inter"/>
          <w:color w:val="1c1d1f"/>
          <w:highlight w:val="white"/>
        </w:rPr>
        <w:t xml:space="preserve">By default, an</w:t>
      </w:r>
      <w:r>
        <w:rPr>
          <w:rFonts w:ascii="Inter" w:hAnsi="Inter" w:eastAsia="Inter" w:cs="Inter"/>
          <w:b/>
          <w:bCs/>
          <w:color w:val="1c1d1f"/>
          <w:highlight w:val="white"/>
        </w:rPr>
        <w:t xml:space="preserve"> LSP received</w:t>
      </w:r>
      <w:r>
        <w:rPr>
          <w:rFonts w:ascii="Inter" w:hAnsi="Inter" w:eastAsia="Inter" w:cs="Inter"/>
          <w:color w:val="1c1d1f"/>
          <w:highlight w:val="white"/>
        </w:rPr>
        <w:t xml:space="preserve"> on any interface will be </w:t>
      </w:r>
      <w:r>
        <w:rPr>
          <w:rFonts w:ascii="Inter" w:hAnsi="Inter" w:eastAsia="Inter" w:cs="Inter"/>
          <w:b/>
          <w:bCs/>
          <w:color w:val="1c1d1f"/>
          <w:highlight w:val="white"/>
        </w:rPr>
        <w:t xml:space="preserve">flooded out all other interfaces</w:t>
      </w:r>
      <w:r>
        <w:rPr>
          <w:rFonts w:ascii="Inter" w:hAnsi="Inter" w:eastAsia="Inter" w:cs="Inter"/>
          <w:color w:val="1c1d1f"/>
          <w:highlight w:val="white"/>
        </w:rPr>
        <w:t xml:space="preserve">. This can be an inefficient use of bandwidth in large scale, highly meshed topologies. To better scale ISIS, we can configure interfaces into groups for flooding.</w:t>
      </w:r>
      <w:r>
        <w:rPr>
          <w:highlight w:val="none"/>
        </w:rPr>
      </w:r>
      <w:r>
        <w:rPr>
          <w:highlight w:val="none"/>
        </w:rPr>
      </w:r>
    </w:p>
    <w:p>
      <w:pPr>
        <w:pStyle w:val="799"/>
        <w:spacing/>
        <w:ind/>
        <w:rPr>
          <w:highlight w:val="none"/>
        </w:rPr>
      </w:pPr>
      <w:r>
        <w:rPr>
          <w:rFonts w:ascii="Inter" w:hAnsi="Inter" w:eastAsia="Inter" w:cs="Inter"/>
          <w:color w:val="1c1d1f"/>
          <w:highlight w:val="white"/>
        </w:rPr>
        <w:t xml:space="preserve">If an interface belongs to an ISIS mesh-group, any LSP received on that interface is </w:t>
      </w:r>
      <w:r>
        <w:rPr>
          <w:rFonts w:ascii="Inter" w:hAnsi="Inter" w:eastAsia="Inter" w:cs="Inter"/>
          <w:b/>
          <w:bCs/>
          <w:color w:val="1c1d1f"/>
          <w:highlight w:val="white"/>
        </w:rPr>
        <w:t xml:space="preserve">only flooded</w:t>
      </w:r>
      <w:r>
        <w:rPr>
          <w:rFonts w:ascii="Inter" w:hAnsi="Inter" w:eastAsia="Inter" w:cs="Inter"/>
          <w:color w:val="1c1d1f"/>
          <w:highlight w:val="white"/>
        </w:rPr>
        <w:t xml:space="preserve"> out other interfaces </w:t>
      </w:r>
      <w:r>
        <w:rPr>
          <w:rFonts w:ascii="Inter" w:hAnsi="Inter" w:eastAsia="Inter" w:cs="Inter"/>
          <w:b/>
          <w:bCs/>
          <w:color w:val="1c1d1f"/>
          <w:highlight w:val="white"/>
        </w:rPr>
        <w:t xml:space="preserve">that are </w:t>
      </w:r>
      <w:r>
        <w:rPr>
          <w:rFonts w:ascii="Inter" w:hAnsi="Inter" w:eastAsia="Inter" w:cs="Inter"/>
          <w:b/>
          <w:bCs/>
          <w:i/>
          <w:color w:val="1c1d1f"/>
          <w:highlight w:val="white"/>
        </w:rPr>
        <w:t xml:space="preserve">not</w:t>
      </w:r>
      <w:r>
        <w:rPr>
          <w:rFonts w:ascii="Inter" w:hAnsi="Inter" w:eastAsia="Inter" w:cs="Inter"/>
          <w:b/>
          <w:bCs/>
          <w:color w:val="1c1d1f"/>
          <w:highlight w:val="white"/>
        </w:rPr>
        <w:t xml:space="preserve"> in the same mesh group</w:t>
      </w:r>
      <w:r>
        <w:rPr>
          <w:rFonts w:ascii="Inter" w:hAnsi="Inter" w:eastAsia="Inter" w:cs="Inter"/>
          <w:color w:val="1c1d1f"/>
          <w:highlight w:val="white"/>
        </w:rPr>
        <w:t xml:space="preserve">. </w:t>
      </w:r>
      <w:r>
        <w:rPr>
          <w:highlight w:val="none"/>
        </w:rPr>
      </w:r>
      <w:r>
        <w:rPr>
          <w:highlight w:val="none"/>
        </w:rPr>
      </w:r>
    </w:p>
    <w:p>
      <w:pPr>
        <w:pStyle w:val="799"/>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755"/>
              <w:spacing/>
              <w:ind/>
              <w:rPr/>
            </w:pPr>
            <w:r>
              <w:rPr>
                <w:rFonts w:ascii="Courier New" w:hAnsi="Courier New" w:eastAsia="Courier New" w:cs="Courier New"/>
                <w:sz w:val="24"/>
                <w:szCs w:val="24"/>
              </w:rPr>
              <w:t xml:space="preserve">LSP recv on .12</w:t>
            </w:r>
            <w:r/>
          </w:p>
          <w:p>
            <w:pPr>
              <w:pStyle w:val="755"/>
              <w:spacing/>
              <w:ind/>
              <w:rPr/>
            </w:pPr>
            <w:r>
              <w:rPr>
                <w:rFonts w:ascii="Courier New" w:hAnsi="Courier New" w:eastAsia="Courier New" w:cs="Courier New"/>
                <w:sz w:val="24"/>
                <w:szCs w:val="24"/>
              </w:rPr>
              <w:t xml:space="preserve">   ├──</w:t>
            </w:r>
            <w:r>
              <w:rPr>
                <w:rFonts w:ascii="Courier New" w:hAnsi="Courier New" w:eastAsia="Courier New" w:cs="Courier New"/>
                <w:sz w:val="24"/>
                <w:szCs w:val="24"/>
              </w:rPr>
              <w:t xml:space="preserve">&gt; .23   ❌ same mesh-group</w:t>
            </w:r>
            <w:r/>
          </w:p>
          <w:p>
            <w:pPr>
              <w:pStyle w:val="755"/>
              <w:spacing/>
              <w:ind/>
              <w:rPr/>
            </w:pPr>
            <w:r>
              <w:rPr>
                <w:rFonts w:ascii="Courier New" w:hAnsi="Courier New" w:eastAsia="Courier New" w:cs="Courier New"/>
                <w:sz w:val="24"/>
                <w:szCs w:val="24"/>
              </w:rPr>
              <w:t xml:space="preserve">   └──</w:t>
            </w:r>
            <w:r>
              <w:rPr>
                <w:rFonts w:ascii="Courier New" w:hAnsi="Courier New" w:eastAsia="Courier New" w:cs="Courier New"/>
                <w:sz w:val="24"/>
                <w:szCs w:val="24"/>
              </w:rPr>
              <w:t xml:space="preserve">&gt; .24   ✅</w:t>
            </w:r>
            <w:r/>
          </w:p>
          <w:p>
            <w:pPr>
              <w:pStyle w:val="755"/>
              <w:spacing/>
              <w:ind/>
              <w:rPr/>
            </w:pPr>
            <w:r/>
            <w:r/>
          </w:p>
          <w:p>
            <w:pPr>
              <w:pStyle w:val="755"/>
              <w:spacing/>
              <w:ind/>
              <w:rPr/>
            </w:pPr>
            <w:r>
              <w:rPr>
                <w:rFonts w:ascii="Courier New" w:hAnsi="Courier New" w:eastAsia="Courier New" w:cs="Courier New"/>
                <w:sz w:val="24"/>
                <w:szCs w:val="24"/>
              </w:rPr>
              <w:t xml:space="preserve">LSP recv on .23</w:t>
            </w:r>
            <w:r/>
          </w:p>
          <w:p>
            <w:pPr>
              <w:pStyle w:val="755"/>
              <w:spacing/>
              <w:ind/>
              <w:rPr/>
            </w:pPr>
            <w:r>
              <w:rPr>
                <w:rFonts w:ascii="Courier New" w:hAnsi="Courier New" w:eastAsia="Courier New" w:cs="Courier New"/>
                <w:sz w:val="24"/>
                <w:szCs w:val="24"/>
              </w:rPr>
              <w:t xml:space="preserve">   ├──</w:t>
            </w:r>
            <w:r>
              <w:rPr>
                <w:rFonts w:ascii="Courier New" w:hAnsi="Courier New" w:eastAsia="Courier New" w:cs="Courier New"/>
                <w:sz w:val="24"/>
                <w:szCs w:val="24"/>
              </w:rPr>
              <w:t xml:space="preserve">&gt; .12   ❌ same mesh-group</w:t>
            </w:r>
            <w:r/>
          </w:p>
          <w:p>
            <w:pPr>
              <w:pStyle w:val="755"/>
              <w:spacing/>
              <w:ind/>
              <w:rPr>
                <w:rFonts w:ascii="Courier New" w:hAnsi="Courier New" w:cs="Courier New"/>
                <w:sz w:val="24"/>
                <w:szCs w:val="24"/>
              </w:rPr>
            </w:pPr>
            <w:r>
              <w:rPr>
                <w:rFonts w:ascii="Courier New" w:hAnsi="Courier New" w:eastAsia="Courier New" w:cs="Courier New"/>
                <w:sz w:val="24"/>
                <w:szCs w:val="24"/>
              </w:rPr>
              <w:t xml:space="preserve">   └──</w:t>
            </w:r>
            <w:r>
              <w:rPr>
                <w:rFonts w:ascii="Courier New" w:hAnsi="Courier New" w:eastAsia="Courier New" w:cs="Courier New"/>
                <w:sz w:val="24"/>
                <w:szCs w:val="24"/>
              </w:rPr>
              <w:t xml:space="preserve">&gt; .24   ✅</w:t>
            </w:r>
            <w:r>
              <w:rPr>
                <w:rFonts w:ascii="Courier New" w:hAnsi="Courier New" w:cs="Courier New"/>
                <w:sz w:val="24"/>
                <w:szCs w:val="24"/>
              </w:rPr>
            </w:r>
            <w:r>
              <w:rPr>
                <w:rFonts w:ascii="Courier New" w:hAnsi="Courier New" w:cs="Courier New"/>
                <w:sz w:val="24"/>
                <w:szCs w:val="24"/>
              </w:rPr>
            </w:r>
          </w:p>
        </w:tc>
      </w:tr>
    </w:tbl>
    <w:p w14:paraId="66C515CA">
      <w:pPr>
        <w:pStyle w:val="799"/>
        <w:spacing/>
        <w:ind/>
        <w:rPr>
          <w:b/>
          <w:bCs/>
          <w:highlight w:val="none"/>
        </w:rPr>
      </w:pPr>
      <w:r>
        <w:rPr>
          <w:b/>
          <w:bCs/>
          <w:highlight w:val="none"/>
        </w:rPr>
      </w:r>
      <w:r>
        <w:rPr>
          <w:b/>
          <w:bCs/>
          <w:highlight w:val="none"/>
        </w:rPr>
      </w:r>
      <w:r>
        <w:rPr>
          <w:b/>
          <w:bCs/>
          <w:highlight w:val="none"/>
        </w:rPr>
      </w:r>
    </w:p>
    <w:p>
      <w:pPr>
        <w:pStyle w:val="799"/>
        <w:spacing/>
        <w:ind/>
        <w:rPr>
          <w:b/>
          <w:bCs/>
          <w:highlight w:val="none"/>
        </w:rPr>
      </w:pPr>
      <w:r>
        <w:rPr>
          <w:b/>
          <w:bCs/>
        </w:rPr>
        <w:t xml:space="preserve">Before Mesh Group</w:t>
      </w:r>
      <w:r>
        <w:rPr>
          <w:b/>
          <w:bCs/>
          <w:highlight w:val="none"/>
        </w:rPr>
      </w:r>
      <w:r>
        <w:rPr>
          <w:b/>
          <w:bCs/>
          <w:highlight w:val="none"/>
        </w:rPr>
      </w:r>
    </w:p>
    <w:p>
      <w:pPr>
        <w:pStyle w:val="799"/>
        <w:spacing/>
        <w:ind/>
        <w:rPr>
          <w:highlight w:val="none"/>
        </w:rPr>
      </w:pPr>
      <w:r>
        <w:rPr>
          <w:rFonts w:ascii="Inter" w:hAnsi="Inter" w:eastAsia="Inter" w:cs="Inter"/>
          <w:color w:val="1c1d1f"/>
        </w:rPr>
        <w:t xml:space="preserve">Use </w:t>
      </w:r>
      <w:r>
        <w:rPr>
          <w:rFonts w:ascii="Courier New" w:hAnsi="Courier New" w:eastAsia="Courier New" w:cs="Courier New"/>
          <w:b/>
          <w:bCs/>
          <w:color w:val="c00000"/>
          <w:sz w:val="22"/>
          <w:szCs w:val="22"/>
        </w:rPr>
        <w:t xml:space="preserve">debug isis update-packet</w:t>
      </w:r>
      <w:r>
        <w:rPr>
          <w:rFonts w:ascii="Inter" w:hAnsi="Inter" w:eastAsia="Inter" w:cs="Inter"/>
          <w:color w:val="1c1d1f"/>
        </w:rPr>
        <w:t xml:space="preserve"> on R2, and S</w:t>
      </w:r>
      <w:r>
        <w:rPr>
          <w:rFonts w:ascii="Inter" w:hAnsi="Inter" w:eastAsia="Inter" w:cs="Inter"/>
          <w:color w:val="1c1d1f"/>
          <w:highlight w:val="white"/>
        </w:rPr>
        <w:t xml:space="preserve">hutdown </w:t>
      </w:r>
      <w:r>
        <w:rPr>
          <w:rFonts w:ascii="Inter" w:hAnsi="Inter" w:eastAsia="Inter" w:cs="Inter"/>
          <w:b/>
          <w:bCs/>
          <w:color w:val="1c1d1f"/>
          <w:highlight w:val="white"/>
        </w:rPr>
        <w:t xml:space="preserve">lo0 </w:t>
      </w:r>
      <w:r>
        <w:rPr>
          <w:rFonts w:ascii="Inter" w:hAnsi="Inter" w:eastAsia="Inter" w:cs="Inter"/>
          <w:color w:val="1c1d1f"/>
          <w:highlight w:val="white"/>
        </w:rPr>
        <w:t xml:space="preserve">on </w:t>
      </w:r>
      <w:r>
        <w:rPr>
          <w:rFonts w:ascii="Inter" w:hAnsi="Inter" w:eastAsia="Inter" w:cs="Inter"/>
          <w:b/>
          <w:bCs/>
          <w:color w:val="1c1d1f"/>
          <w:highlight w:val="white"/>
        </w:rPr>
        <w:t xml:space="preserve">R1 </w:t>
      </w:r>
      <w:r>
        <w:rPr>
          <w:rFonts w:ascii="Inter" w:hAnsi="Inter" w:eastAsia="Inter" w:cs="Inter"/>
          <w:color w:val="1c1d1f"/>
          <w:highlight w:val="white"/>
        </w:rPr>
        <w:t xml:space="preserve">to force R1 to update its LSP</w:t>
      </w:r>
      <w:r>
        <w:rPr>
          <w:highlight w:val="none"/>
        </w:rPr>
        <w:t xml:space="preserve">. </w:t>
      </w:r>
      <w:r>
        <w:rPr>
          <w:highlight w:val="none"/>
        </w:rPr>
      </w:r>
      <w:r>
        <w:rPr>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1EE7431F">
            <w:pPr>
              <w:spacing/>
              <w:ind/>
              <w:rPr>
                <w:sz w:val="20"/>
                <w:szCs w:val="20"/>
              </w:rPr>
            </w:pPr>
            <w:r>
              <w:rPr>
                <w:rFonts w:ascii="Courier New" w:hAnsi="Courier New" w:eastAsia="Courier New" w:cs="Courier New"/>
                <w:b/>
                <w:bCs/>
                <w:color w:val="c00000"/>
                <w:sz w:val="20"/>
                <w:szCs w:val="20"/>
                <w:highlight w:val="none"/>
              </w:rPr>
              <w:t xml:space="preserve">ISIS-Upd</w:t>
            </w:r>
            <w:r>
              <w:rPr>
                <w:rFonts w:ascii="Courier New" w:hAnsi="Courier New" w:eastAsia="Courier New" w:cs="Courier New"/>
                <w:sz w:val="20"/>
                <w:szCs w:val="20"/>
                <w:highlight w:val="none"/>
              </w:rPr>
              <w:t xml:space="preserve">: </w:t>
            </w:r>
            <w:r>
              <w:rPr>
                <w:rFonts w:ascii="Courier New" w:hAnsi="Courier New" w:eastAsia="Courier New" w:cs="Courier New"/>
                <w:b/>
                <w:bCs/>
                <w:color w:val="c00000"/>
                <w:sz w:val="20"/>
                <w:szCs w:val="20"/>
                <w:highlight w:val="none"/>
              </w:rPr>
              <w:t xml:space="preserve">from</w:t>
            </w:r>
            <w:r>
              <w:rPr>
                <w:rFonts w:ascii="Courier New" w:hAnsi="Courier New" w:eastAsia="Courier New" w:cs="Courier New"/>
                <w:sz w:val="20"/>
                <w:szCs w:val="20"/>
                <w:highlight w:val="none"/>
              </w:rPr>
              <w:t xml:space="preserve"> SNPA aabb.cc00.0110 (</w:t>
            </w:r>
            <w:r>
              <w:rPr>
                <w:rFonts w:ascii="Courier New" w:hAnsi="Courier New" w:eastAsia="Courier New" w:cs="Courier New"/>
                <w:b/>
                <w:bCs/>
                <w:color w:val="c00000"/>
                <w:sz w:val="20"/>
                <w:szCs w:val="20"/>
                <w:highlight w:val="none"/>
              </w:rPr>
              <w:t xml:space="preserve">Ethernet0/1.12</w:t>
            </w:r>
            <w:r>
              <w:rPr>
                <w:rFonts w:ascii="Courier New" w:hAnsi="Courier New" w:eastAsia="Courier New" w:cs="Courier New"/>
                <w:sz w:val="20"/>
                <w:szCs w:val="20"/>
                <w:highlight w:val="none"/>
              </w:rPr>
              <w:t xml:space="preserve">)</w:t>
            </w:r>
            <w:r>
              <w:rPr>
                <w:sz w:val="20"/>
                <w:szCs w:val="20"/>
              </w:rPr>
            </w:r>
            <w:r>
              <w:rPr>
                <w:sz w:val="20"/>
                <w:szCs w:val="20"/>
              </w:rPr>
            </w:r>
          </w:p>
          <w:p w14:paraId="51F53E61">
            <w:pPr>
              <w:spacing/>
              <w:ind/>
              <w:rPr>
                <w:sz w:val="20"/>
                <w:szCs w:val="20"/>
              </w:rPr>
            </w:pPr>
            <w:r>
              <w:rPr>
                <w:rFonts w:ascii="Courier New" w:hAnsi="Courier New" w:eastAsia="Courier New" w:cs="Courier New"/>
                <w:sz w:val="20"/>
                <w:szCs w:val="20"/>
                <w:highlight w:val="none"/>
              </w:rPr>
              <w:t xml:space="preserve">Upd ISIS-Upd: LSP newer than database copy</w:t>
            </w:r>
            <w:r>
              <w:rPr>
                <w:sz w:val="20"/>
                <w:szCs w:val="20"/>
              </w:rPr>
            </w:r>
            <w:r>
              <w:rPr>
                <w:sz w:val="20"/>
                <w:szCs w:val="20"/>
              </w:rPr>
            </w:r>
          </w:p>
          <w:p w14:paraId="1B7390A8">
            <w:pPr>
              <w:spacing/>
              <w:ind/>
              <w:rPr>
                <w:sz w:val="20"/>
                <w:szCs w:val="20"/>
              </w:rPr>
            </w:pPr>
            <w:r>
              <w:rPr>
                <w:rFonts w:ascii="Courier New" w:hAnsi="Courier New" w:eastAsia="Courier New" w:cs="Courier New"/>
                <w:sz w:val="20"/>
                <w:szCs w:val="20"/>
                <w:highlight w:val="none"/>
              </w:rPr>
              <w:t xml:space="preserve">Upd ISIS-Upd: TLV contents different, code 132</w:t>
            </w:r>
            <w:r>
              <w:rPr>
                <w:sz w:val="20"/>
                <w:szCs w:val="20"/>
              </w:rPr>
            </w:r>
            <w:r>
              <w:rPr>
                <w:sz w:val="20"/>
                <w:szCs w:val="20"/>
              </w:rPr>
            </w:r>
          </w:p>
          <w:p w14:paraId="17438DBB">
            <w:pPr>
              <w:spacing/>
              <w:ind/>
              <w:rPr>
                <w:sz w:val="20"/>
                <w:szCs w:val="20"/>
              </w:rPr>
            </w:pPr>
            <w:r>
              <w:rPr>
                <w:rFonts w:ascii="Courier New" w:hAnsi="Courier New" w:eastAsia="Courier New" w:cs="Courier New"/>
                <w:sz w:val="20"/>
                <w:szCs w:val="20"/>
                <w:highlight w:val="none"/>
              </w:rPr>
              <w:t xml:space="preserve">Upd ISIS-Upd: TID 0 leaf routes changed</w:t>
            </w:r>
            <w:r>
              <w:rPr>
                <w:sz w:val="20"/>
                <w:szCs w:val="20"/>
              </w:rPr>
            </w:r>
            <w:r>
              <w:rPr>
                <w:sz w:val="20"/>
                <w:szCs w:val="20"/>
              </w:rPr>
            </w:r>
          </w:p>
          <w:p w14:paraId="2C32AD40">
            <w:pPr>
              <w:spacing/>
              <w:ind/>
              <w:rPr>
                <w:sz w:val="20"/>
                <w:szCs w:val="20"/>
              </w:rPr>
            </w:pPr>
            <w:r>
              <w:rPr>
                <w:rFonts w:ascii="Courier New" w:hAnsi="Courier New" w:eastAsia="Courier New" w:cs="Courier New"/>
                <w:sz w:val="20"/>
                <w:szCs w:val="20"/>
                <w:highlight w:val="none"/>
              </w:rPr>
              <w:t xml:space="preserve">Upd ISIS-Upd: </w:t>
            </w:r>
            <w:r>
              <w:rPr>
                <w:rFonts w:ascii="Courier New" w:hAnsi="Courier New" w:eastAsia="Courier New" w:cs="Courier New"/>
                <w:b/>
                <w:bCs/>
                <w:color w:val="c00000"/>
                <w:sz w:val="20"/>
                <w:szCs w:val="20"/>
                <w:highlight w:val="none"/>
              </w:rPr>
              <w:t xml:space="preserve">Sending L2 LSP</w:t>
            </w:r>
            <w:r>
              <w:rPr>
                <w:rFonts w:ascii="Courier New" w:hAnsi="Courier New" w:eastAsia="Courier New" w:cs="Courier New"/>
                <w:sz w:val="20"/>
                <w:szCs w:val="20"/>
                <w:highlight w:val="none"/>
              </w:rPr>
              <w:t xml:space="preserve"> 0000.0000.0001.00-00, seq 6</w:t>
            </w:r>
            <w:r>
              <w:rPr>
                <w:sz w:val="20"/>
                <w:szCs w:val="20"/>
              </w:rPr>
            </w:r>
            <w:r>
              <w:rPr>
                <w:sz w:val="20"/>
                <w:szCs w:val="20"/>
              </w:rPr>
            </w:r>
          </w:p>
          <w:p w14:paraId="640402BE">
            <w:pPr>
              <w:spacing/>
              <w:ind/>
              <w:rPr>
                <w:sz w:val="20"/>
                <w:szCs w:val="20"/>
              </w:rPr>
            </w:pPr>
            <w:r>
              <w:rPr>
                <w:rFonts w:ascii="Courier New" w:hAnsi="Courier New" w:eastAsia="Courier New" w:cs="Courier New"/>
                <w:sz w:val="20"/>
                <w:szCs w:val="20"/>
                <w:highlight w:val="none"/>
              </w:rPr>
              <w:t xml:space="preserve">Upd ISIS-Upd: ht 1199 on </w:t>
            </w:r>
            <w:r>
              <w:rPr>
                <w:rFonts w:ascii="Courier New" w:hAnsi="Courier New" w:eastAsia="Courier New" w:cs="Courier New"/>
                <w:b/>
                <w:bCs/>
                <w:color w:val="c00000"/>
                <w:sz w:val="20"/>
                <w:szCs w:val="20"/>
                <w:highlight w:val="none"/>
              </w:rPr>
              <w:t xml:space="preserve">Ethernet0/1.24</w:t>
            </w:r>
            <w:r>
              <w:rPr>
                <w:rFonts w:ascii="Courier New" w:hAnsi="Courier New" w:eastAsia="Courier New" w:cs="Courier New"/>
                <w:sz w:val="20"/>
                <w:szCs w:val="20"/>
                <w:highlight w:val="none"/>
              </w:rPr>
              <w:t xml:space="preserve"> via high priority queue</w:t>
            </w:r>
            <w:r>
              <w:rPr>
                <w:sz w:val="20"/>
                <w:szCs w:val="20"/>
              </w:rPr>
            </w:r>
            <w:r>
              <w:rPr>
                <w:sz w:val="20"/>
                <w:szCs w:val="20"/>
              </w:rPr>
            </w:r>
          </w:p>
          <w:p w14:paraId="50D33D31">
            <w:pPr>
              <w:spacing/>
              <w:ind/>
              <w:rPr>
                <w:sz w:val="20"/>
                <w:szCs w:val="20"/>
              </w:rPr>
            </w:pPr>
            <w:r>
              <w:rPr>
                <w:rFonts w:ascii="Courier New" w:hAnsi="Courier New" w:eastAsia="Courier New" w:cs="Courier New"/>
                <w:sz w:val="20"/>
                <w:szCs w:val="20"/>
                <w:highlight w:val="none"/>
              </w:rPr>
              <w:t xml:space="preserve">Upd ISIS-Upd: Sending L2 LSP 0000.0000.0001.00-00, seq 6</w:t>
            </w:r>
            <w:r>
              <w:rPr>
                <w:sz w:val="20"/>
                <w:szCs w:val="20"/>
              </w:rPr>
            </w:r>
            <w:r>
              <w:rPr>
                <w:sz w:val="20"/>
                <w:szCs w:val="20"/>
              </w:rPr>
            </w:r>
          </w:p>
          <w:p w14:paraId="02A7776C">
            <w:pPr>
              <w:spacing/>
              <w:ind/>
              <w:rPr>
                <w:sz w:val="20"/>
                <w:szCs w:val="20"/>
              </w:rPr>
            </w:pPr>
            <w:r>
              <w:rPr>
                <w:rFonts w:ascii="Courier New" w:hAnsi="Courier New" w:eastAsia="Courier New" w:cs="Courier New"/>
                <w:sz w:val="20"/>
                <w:szCs w:val="20"/>
                <w:highlight w:val="none"/>
              </w:rPr>
              <w:t xml:space="preserve">Upd ISIS-Upd: ht 1199 on </w:t>
            </w:r>
            <w:r>
              <w:rPr>
                <w:rFonts w:ascii="Courier New" w:hAnsi="Courier New" w:eastAsia="Courier New" w:cs="Courier New"/>
                <w:b/>
                <w:bCs/>
                <w:color w:val="c00000"/>
                <w:sz w:val="20"/>
                <w:szCs w:val="20"/>
                <w:highlight w:val="none"/>
              </w:rPr>
              <w:t xml:space="preserve">Ethernet0/1.23</w:t>
            </w:r>
            <w:r>
              <w:rPr>
                <w:rFonts w:ascii="Courier New" w:hAnsi="Courier New" w:eastAsia="Courier New" w:cs="Courier New"/>
                <w:sz w:val="20"/>
                <w:szCs w:val="20"/>
                <w:highlight w:val="none"/>
              </w:rPr>
              <w:t xml:space="preserve"> via high priority queue</w:t>
            </w:r>
            <w:r>
              <w:rPr>
                <w:sz w:val="20"/>
                <w:szCs w:val="20"/>
              </w:rPr>
            </w:r>
            <w:r>
              <w:rPr>
                <w:sz w:val="20"/>
                <w:szCs w:val="20"/>
              </w:rPr>
            </w:r>
          </w:p>
          <w:p w14:paraId="5D86F81F">
            <w:pPr>
              <w:spacing/>
              <w:ind/>
              <w:rPr>
                <w:sz w:val="20"/>
                <w:szCs w:val="20"/>
              </w:rPr>
            </w:pPr>
            <w:r>
              <w:rPr>
                <w:rFonts w:ascii="Courier New" w:hAnsi="Courier New" w:eastAsia="Courier New" w:cs="Courier New"/>
                <w:sz w:val="20"/>
                <w:szCs w:val="20"/>
                <w:highlight w:val="none"/>
              </w:rPr>
              <w:t xml:space="preserve">Dec ISIS-Upd: Node cache: processing R1.00-00 Level 2</w:t>
            </w:r>
            <w:r>
              <w:rPr>
                <w:sz w:val="20"/>
                <w:szCs w:val="20"/>
              </w:rPr>
            </w:r>
            <w:r>
              <w:rPr>
                <w:sz w:val="20"/>
                <w:szCs w:val="20"/>
              </w:rPr>
            </w:r>
          </w:p>
          <w:p w14:paraId="4015833E">
            <w:pPr>
              <w:spacing/>
              <w:ind/>
              <w:rPr>
                <w:sz w:val="20"/>
                <w:szCs w:val="20"/>
              </w:rPr>
            </w:pPr>
            <w:r>
              <w:rPr>
                <w:rFonts w:ascii="Courier New" w:hAnsi="Courier New" w:eastAsia="Courier New" w:cs="Courier New"/>
                <w:sz w:val="20"/>
                <w:szCs w:val="20"/>
                <w:highlight w:val="none"/>
              </w:rPr>
              <w:t xml:space="preserve">Dec ISIS-Upd: Node cache: lsp_zero found R1.00-00 Level 2</w:t>
            </w:r>
            <w:r>
              <w:rPr>
                <w:sz w:val="20"/>
                <w:szCs w:val="20"/>
              </w:rPr>
            </w:r>
            <w:r>
              <w:rPr>
                <w:sz w:val="20"/>
                <w:szCs w:val="20"/>
              </w:rPr>
            </w:r>
          </w:p>
          <w:p w14:paraId="1D764B01">
            <w:pPr>
              <w:spacing/>
              <w:ind/>
              <w:rPr>
                <w:sz w:val="20"/>
                <w:szCs w:val="20"/>
              </w:rPr>
            </w:pPr>
            <w:r>
              <w:rPr>
                <w:rFonts w:ascii="Courier New" w:hAnsi="Courier New" w:eastAsia="Courier New" w:cs="Courier New"/>
                <w:sz w:val="20"/>
                <w:szCs w:val="20"/>
                <w:highlight w:val="none"/>
              </w:rPr>
              <w:t xml:space="preserve">Dec ISIS-Upd: Node cache Parse lsp R1.00-00 Level 2</w:t>
            </w:r>
            <w:r>
              <w:rPr>
                <w:sz w:val="20"/>
                <w:szCs w:val="20"/>
              </w:rPr>
            </w:r>
            <w:r>
              <w:rPr>
                <w:sz w:val="20"/>
                <w:szCs w:val="20"/>
              </w:rPr>
            </w:r>
          </w:p>
          <w:p w14:paraId="7FE698BC">
            <w:pPr>
              <w:spacing/>
              <w:ind/>
              <w:rPr>
                <w:sz w:val="20"/>
                <w:szCs w:val="20"/>
              </w:rPr>
            </w:pPr>
            <w:r>
              <w:rPr>
                <w:rFonts w:ascii="Courier New" w:hAnsi="Courier New" w:eastAsia="Courier New" w:cs="Courier New"/>
                <w:sz w:val="20"/>
                <w:szCs w:val="20"/>
                <w:highlight w:val="none"/>
              </w:rPr>
              <w:t xml:space="preserve">Dec ISIS-Upd: Node cache update: Node found: yes lsp R1.00-00 Level 2</w:t>
            </w:r>
            <w:r>
              <w:rPr>
                <w:sz w:val="20"/>
                <w:szCs w:val="20"/>
              </w:rPr>
            </w:r>
            <w:r>
              <w:rPr>
                <w:sz w:val="20"/>
                <w:szCs w:val="20"/>
              </w:rPr>
            </w:r>
          </w:p>
        </w:tc>
      </w:tr>
    </w:tbl>
    <w:p>
      <w:pPr>
        <w:pStyle w:val="799"/>
        <w:spacing/>
        <w:ind/>
        <w:rPr>
          <w:highlight w:val="none"/>
        </w:rPr>
      </w:pPr>
      <w:r>
        <w:rPr>
          <w:highlight w:val="none"/>
        </w:rPr>
      </w:r>
      <w:r>
        <w:rPr>
          <w:highlight w:val="none"/>
        </w:rPr>
      </w:r>
      <w:r>
        <w:rPr>
          <w:highlight w:val="none"/>
        </w:rPr>
      </w:r>
    </w:p>
    <w:p>
      <w:pPr>
        <w:pStyle w:val="799"/>
        <w:spacing/>
        <w:ind/>
        <w:rPr>
          <w:b/>
          <w:bCs/>
          <w:highlight w:val="none"/>
        </w:rPr>
      </w:pPr>
      <w:r>
        <w:rPr>
          <w:b/>
          <w:bCs/>
        </w:rPr>
        <w:t xml:space="preserve">After Mesh Group</w:t>
      </w:r>
      <w:r>
        <w:rPr>
          <w:b/>
          <w:bCs/>
          <w:highlight w:val="none"/>
        </w:rPr>
      </w:r>
      <w:r>
        <w:rPr>
          <w:b/>
          <w:bCs/>
          <w:highlight w:val="none"/>
        </w:rPr>
      </w:r>
    </w:p>
    <w:p>
      <w:pPr>
        <w:pStyle w:val="799"/>
        <w:spacing/>
        <w:ind/>
        <w:rPr>
          <w:b w:val="0"/>
          <w:bCs w:val="0"/>
          <w:highlight w:val="none"/>
        </w:rPr>
      </w:pPr>
      <w:r>
        <w:rPr>
          <w:b w:val="0"/>
          <w:bCs w:val="0"/>
        </w:rPr>
        <w:t xml:space="preserve">LSP received on </w:t>
      </w:r>
      <w:r>
        <w:rPr>
          <w:b/>
          <w:bCs/>
        </w:rPr>
        <w:t xml:space="preserve">eth0/1.12</w:t>
      </w:r>
      <w:r>
        <w:rPr>
          <w:b w:val="0"/>
          <w:bCs w:val="0"/>
        </w:rPr>
        <w:t xml:space="preserve"> is flooded only to </w:t>
      </w:r>
      <w:r>
        <w:rPr>
          <w:b/>
          <w:bCs/>
        </w:rPr>
        <w:t xml:space="preserve">eth0/1.24</w:t>
      </w:r>
      <w:r>
        <w:rPr>
          <w:b w:val="0"/>
          <w:bCs w:val="0"/>
        </w:rPr>
        <w:t xml:space="preserve">.</w:t>
      </w:r>
      <w:r>
        <w:rPr>
          <w:b w:val="0"/>
          <w:bCs w:val="0"/>
          <w:highlight w:val="none"/>
        </w:rPr>
      </w:r>
      <w:r>
        <w:rPr>
          <w:b w:val="0"/>
          <w:bCs w:val="0"/>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1E15F73D">
            <w:pPr>
              <w:spacing/>
              <w:ind/>
              <w:rPr/>
            </w:pPr>
            <w:r>
              <w:rPr>
                <w:rFonts w:ascii="Courier New" w:hAnsi="Courier New" w:eastAsia="Courier New" w:cs="Courier New"/>
                <w:sz w:val="20"/>
                <w:szCs w:val="20"/>
                <w:highlight w:val="none"/>
              </w:rPr>
              <w:t xml:space="preserve">ISIS-Upd: Rec L2 LSP 0000.0000.0001.00-00, seq 7, ht 1200,</w:t>
            </w:r>
            <w:r/>
          </w:p>
          <w:p w14:paraId="3FF9CBCA">
            <w:pPr>
              <w:spacing/>
              <w:ind/>
              <w:rPr/>
            </w:pPr>
            <w:r>
              <w:rPr>
                <w:rFonts w:ascii="Courier New" w:hAnsi="Courier New" w:eastAsia="Courier New" w:cs="Courier New"/>
                <w:b/>
                <w:bCs/>
                <w:color w:val="c00000"/>
                <w:sz w:val="20"/>
                <w:szCs w:val="20"/>
                <w:highlight w:val="none"/>
              </w:rPr>
              <w:t xml:space="preserve">ISIS-Upd</w:t>
            </w:r>
            <w:r>
              <w:rPr>
                <w:rFonts w:ascii="Courier New" w:hAnsi="Courier New" w:eastAsia="Courier New" w:cs="Courier New"/>
                <w:sz w:val="20"/>
                <w:szCs w:val="20"/>
                <w:highlight w:val="none"/>
              </w:rPr>
              <w:t xml:space="preserve">: from SNPA aabb.cc00.0110 (</w:t>
            </w:r>
            <w:r>
              <w:rPr>
                <w:rFonts w:ascii="Courier New" w:hAnsi="Courier New" w:eastAsia="Courier New" w:cs="Courier New"/>
                <w:b/>
                <w:bCs/>
                <w:color w:val="c00000"/>
                <w:sz w:val="20"/>
                <w:szCs w:val="20"/>
                <w:highlight w:val="none"/>
              </w:rPr>
              <w:t xml:space="preserve">Ethernet0/1.12</w:t>
            </w:r>
            <w:r>
              <w:rPr>
                <w:rFonts w:ascii="Courier New" w:hAnsi="Courier New" w:eastAsia="Courier New" w:cs="Courier New"/>
                <w:sz w:val="20"/>
                <w:szCs w:val="20"/>
                <w:highlight w:val="none"/>
              </w:rPr>
              <w:t xml:space="preserve">)</w:t>
            </w:r>
            <w:r/>
          </w:p>
          <w:p w14:paraId="64A5F58A">
            <w:pPr>
              <w:spacing/>
              <w:ind/>
              <w:rPr/>
            </w:pPr>
            <w:r>
              <w:rPr>
                <w:rFonts w:ascii="Courier New" w:hAnsi="Courier New" w:eastAsia="Courier New" w:cs="Courier New"/>
                <w:sz w:val="20"/>
                <w:szCs w:val="20"/>
                <w:highlight w:val="none"/>
              </w:rPr>
              <w:t xml:space="preserve">Upd ISIS-Upd: LSP newer than database copy</w:t>
            </w:r>
            <w:r/>
          </w:p>
          <w:p w14:paraId="6C7D0D6E">
            <w:pPr>
              <w:spacing/>
              <w:ind/>
              <w:rPr/>
            </w:pPr>
            <w:r>
              <w:rPr>
                <w:rFonts w:ascii="Courier New" w:hAnsi="Courier New" w:eastAsia="Courier New" w:cs="Courier New"/>
                <w:sz w:val="20"/>
                <w:szCs w:val="20"/>
                <w:highlight w:val="none"/>
              </w:rPr>
              <w:t xml:space="preserve">Upd ISIS-Upd: TLV contents different, code 132</w:t>
            </w:r>
            <w:r/>
          </w:p>
          <w:p w14:paraId="7B6D7EE7">
            <w:pPr>
              <w:spacing/>
              <w:ind/>
              <w:rPr/>
            </w:pPr>
            <w:r>
              <w:rPr>
                <w:rFonts w:ascii="Courier New" w:hAnsi="Courier New" w:eastAsia="Courier New" w:cs="Courier New"/>
                <w:sz w:val="20"/>
                <w:szCs w:val="20"/>
                <w:highlight w:val="none"/>
              </w:rPr>
              <w:t xml:space="preserve">Upd ISIS-Upd: TID 0 leaf routes changed</w:t>
            </w:r>
            <w:r/>
          </w:p>
          <w:p w14:paraId="7DCA04D5">
            <w:pPr>
              <w:spacing/>
              <w:ind/>
              <w:rPr/>
            </w:pPr>
            <w:r>
              <w:rPr>
                <w:rFonts w:ascii="Courier New" w:hAnsi="Courier New" w:eastAsia="Courier New" w:cs="Courier New"/>
                <w:sz w:val="20"/>
                <w:szCs w:val="20"/>
                <w:highlight w:val="none"/>
              </w:rPr>
              <w:t xml:space="preserve">Upd ISIS-Upd: </w:t>
            </w:r>
            <w:r>
              <w:rPr>
                <w:rFonts w:ascii="Courier New" w:hAnsi="Courier New" w:eastAsia="Courier New" w:cs="Courier New"/>
                <w:b/>
                <w:bCs/>
                <w:color w:val="c00000"/>
                <w:sz w:val="20"/>
                <w:szCs w:val="20"/>
                <w:highlight w:val="none"/>
              </w:rPr>
              <w:t xml:space="preserve">Sending L2 LSP</w:t>
            </w:r>
            <w:r>
              <w:rPr>
                <w:rFonts w:ascii="Courier New" w:hAnsi="Courier New" w:eastAsia="Courier New" w:cs="Courier New"/>
                <w:sz w:val="20"/>
                <w:szCs w:val="20"/>
                <w:highlight w:val="none"/>
              </w:rPr>
              <w:t xml:space="preserve"> 0000.0000.0001.00-00, seq 7</w:t>
            </w:r>
            <w:r/>
          </w:p>
          <w:p w14:paraId="699E50DE">
            <w:pPr>
              <w:spacing/>
              <w:ind/>
              <w:rPr/>
            </w:pPr>
            <w:r>
              <w:rPr>
                <w:rFonts w:ascii="Courier New" w:hAnsi="Courier New" w:eastAsia="Courier New" w:cs="Courier New"/>
                <w:sz w:val="20"/>
                <w:szCs w:val="20"/>
                <w:highlight w:val="none"/>
              </w:rPr>
              <w:t xml:space="preserve">Upd ISIS-Upd: ht 1199 on </w:t>
            </w:r>
            <w:r>
              <w:rPr>
                <w:rFonts w:ascii="Courier New" w:hAnsi="Courier New" w:eastAsia="Courier New" w:cs="Courier New"/>
                <w:b/>
                <w:bCs/>
                <w:color w:val="c00000"/>
                <w:sz w:val="20"/>
                <w:szCs w:val="20"/>
                <w:highlight w:val="none"/>
              </w:rPr>
              <w:t xml:space="preserve">Ethernet0/1.24</w:t>
            </w:r>
            <w:r>
              <w:rPr>
                <w:rFonts w:ascii="Courier New" w:hAnsi="Courier New" w:eastAsia="Courier New" w:cs="Courier New"/>
                <w:sz w:val="20"/>
                <w:szCs w:val="20"/>
                <w:highlight w:val="none"/>
              </w:rPr>
              <w:t xml:space="preserve"> via high priority queue</w:t>
            </w:r>
            <w:r/>
          </w:p>
          <w:p w14:paraId="44ACCFA1">
            <w:pPr>
              <w:spacing/>
              <w:ind/>
              <w:rPr/>
            </w:pPr>
            <w:r>
              <w:rPr>
                <w:rFonts w:ascii="Courier New" w:hAnsi="Courier New" w:eastAsia="Courier New" w:cs="Courier New"/>
                <w:sz w:val="20"/>
                <w:szCs w:val="20"/>
                <w:highlight w:val="none"/>
              </w:rPr>
              <w:t xml:space="preserve">Dec ISIS-Upd: Node cache: processing R1.00-00 Level 2</w:t>
            </w:r>
            <w:r/>
          </w:p>
          <w:p w14:paraId="5C42D5E2">
            <w:pPr>
              <w:spacing/>
              <w:ind/>
              <w:rPr/>
            </w:pPr>
            <w:r>
              <w:rPr>
                <w:rFonts w:ascii="Courier New" w:hAnsi="Courier New" w:eastAsia="Courier New" w:cs="Courier New"/>
                <w:sz w:val="20"/>
                <w:szCs w:val="20"/>
                <w:highlight w:val="none"/>
              </w:rPr>
              <w:t xml:space="preserve">Dec ISIS-Upd: Node cache: lsp_zero found R1.00-00 Level 2</w:t>
            </w:r>
            <w:r/>
          </w:p>
          <w:p w14:paraId="65A901FA">
            <w:pPr>
              <w:spacing/>
              <w:ind/>
              <w:rPr/>
            </w:pPr>
            <w:r>
              <w:rPr>
                <w:rFonts w:ascii="Courier New" w:hAnsi="Courier New" w:eastAsia="Courier New" w:cs="Courier New"/>
                <w:sz w:val="20"/>
                <w:szCs w:val="20"/>
                <w:highlight w:val="none"/>
              </w:rPr>
              <w:t xml:space="preserve">Dec ISIS-Upd: Node cache Parse lsp R1.00-00 Level 2</w:t>
            </w:r>
            <w:r/>
          </w:p>
          <w:p w14:paraId="44EDDDE4">
            <w:pPr>
              <w:spacing/>
              <w:ind/>
              <w:rPr>
                <w:rFonts w:ascii="Courier New" w:hAnsi="Courier New" w:eastAsia="Courier New" w:cs="Courier New"/>
                <w:sz w:val="20"/>
                <w:szCs w:val="20"/>
                <w:highlight w:val="none"/>
              </w:rPr>
            </w:pPr>
            <w:r>
              <w:rPr>
                <w:rFonts w:ascii="Courier New" w:hAnsi="Courier New" w:eastAsia="Courier New" w:cs="Courier New"/>
                <w:sz w:val="20"/>
                <w:szCs w:val="20"/>
                <w:highlight w:val="none"/>
              </w:rPr>
              <w:t xml:space="preserve">Dec ISIS-Upd: Node cache update: Node found: yes lsp R1.00-00 Level 2</w:t>
            </w: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tc>
      </w:tr>
    </w:tbl>
    <w:p>
      <w:pPr>
        <w:pStyle w:val="799"/>
        <w:spacing/>
        <w:ind/>
        <w:rPr/>
      </w:pPr>
      <w:r/>
      <w:r/>
    </w:p>
    <w:p>
      <w:pPr>
        <w:pStyle w:val="757"/>
        <w:numPr>
          <w:ilvl w:val="1"/>
          <w:numId w:val="1"/>
        </w:numPr>
        <w:spacing/>
        <w:ind/>
        <w:rPr/>
      </w:pPr>
      <w:r/>
      <w:bookmarkStart w:id="10" w:name="_Toc10"/>
      <w:r>
        <w:t xml:space="preserve">Prefix Summarization</w:t>
      </w:r>
      <w:r/>
      <w:bookmarkEnd w:id="10"/>
      <w:r/>
      <w:r/>
    </w:p>
    <w:p>
      <w:pPr>
        <w:pStyle w:val="758"/>
        <w:numPr>
          <w:ilvl w:val="2"/>
          <w:numId w:val="1"/>
        </w:numPr>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26"/>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w:t>
            </w:r>
            <w:r>
              <w:rPr>
                <w:rFonts w:ascii="Courier New" w:hAnsi="Courier New"/>
                <w:b/>
                <w:bCs/>
                <w:sz w:val="20"/>
                <w:szCs w:val="20"/>
              </w:rPr>
              <w:t xml:space="preserve">isis.inter.area.cfg</w:t>
            </w:r>
            <w:r>
              <w:rPr>
                <w:rFonts w:ascii="Courier New" w:hAnsi="Courier New"/>
                <w:b w:val="0"/>
                <w:bCs w:val="0"/>
                <w:sz w:val="20"/>
                <w:szCs w:val="20"/>
              </w:rPr>
              <w:t xml:space="preserve"> force</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w:t>
            </w:r>
            <w:r>
              <w:rPr>
                <w:rFonts w:ascii="Courier New" w:hAnsi="Courier New"/>
                <w:b/>
                <w:bCs/>
                <w:sz w:val="20"/>
                <w:szCs w:val="20"/>
              </w:rPr>
              <w:t xml:space="preserve">isis.inter.area.cfg</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99"/>
        <w:spacing/>
        <w:ind/>
        <w:rPr/>
      </w:pPr>
      <w:r/>
      <w:r/>
    </w:p>
    <w:p>
      <w:pPr>
        <w:pStyle w:val="755"/>
        <w:shd w:val="clear" w:color="ffffff" w:fill="ffffff"/>
        <w:spacing w:after="0" w:before="300"/>
        <w:ind w:right="0" w:firstLine="0" w:left="0"/>
        <w:rPr/>
      </w:pPr>
      <w:r>
        <w:rPr>
          <w:rFonts w:ascii="Inter" w:hAnsi="Inter" w:eastAsia="Inter" w:cs="Inter"/>
          <w:color w:val="1c1d1f"/>
        </w:rPr>
        <w:t xml:space="preserve">The topology has been changed so that there are three ISIS areas now.</w:t>
      </w:r>
      <w:r/>
    </w:p>
    <w:p>
      <w:pPr>
        <w:pStyle w:val="806"/>
        <w:numPr>
          <w:ilvl w:val="0"/>
          <w:numId w:val="8"/>
        </w:numPr>
        <w:shd w:val="clear" w:color="ffffff" w:fill="ffffff"/>
        <w:spacing w:after="0" w:before="0" w:line="360" w:lineRule="atLeast"/>
        <w:ind w:right="0" w:hanging="360" w:left="709"/>
        <w:contextualSpacing w:val="true"/>
        <w:rPr>
          <w:rFonts w:ascii="Inter" w:hAnsi="Inter" w:eastAsia="Inter" w:cs="Inter"/>
          <w:color w:val="1c1d1f"/>
          <w:sz w:val="24"/>
          <w:szCs w:val="24"/>
        </w:rPr>
      </w:pPr>
      <w:r>
        <w:rPr>
          <w:rFonts w:ascii="Inter" w:hAnsi="Inter" w:eastAsia="Inter" w:cs="Inter"/>
          <w:color w:val="1c1d1f"/>
          <w:sz w:val="24"/>
        </w:rPr>
        <w:t xml:space="preserve">Configure </w:t>
      </w:r>
      <w:r>
        <w:rPr>
          <w:rFonts w:ascii="Inter" w:hAnsi="Inter" w:eastAsia="Inter" w:cs="Inter"/>
          <w:b/>
          <w:bCs/>
          <w:color w:val="1c1d1f"/>
          <w:sz w:val="24"/>
        </w:rPr>
        <w:t xml:space="preserve">R3 </w:t>
      </w:r>
      <w:r>
        <w:rPr>
          <w:rFonts w:ascii="Inter" w:hAnsi="Inter" w:eastAsia="Inter" w:cs="Inter"/>
          <w:color w:val="1c1d1f"/>
          <w:sz w:val="24"/>
        </w:rPr>
        <w:t xml:space="preserve">and </w:t>
      </w:r>
      <w:r>
        <w:rPr>
          <w:rFonts w:ascii="Inter" w:hAnsi="Inter" w:eastAsia="Inter" w:cs="Inter"/>
          <w:b/>
          <w:bCs/>
          <w:color w:val="1c1d1f"/>
          <w:sz w:val="24"/>
        </w:rPr>
        <w:t xml:space="preserve">R4 </w:t>
      </w:r>
      <w:r>
        <w:rPr>
          <w:rFonts w:ascii="Inter" w:hAnsi="Inter" w:eastAsia="Inter" w:cs="Inter"/>
          <w:color w:val="1c1d1f"/>
          <w:sz w:val="24"/>
        </w:rPr>
        <w:t xml:space="preserve">to summarize </w:t>
      </w:r>
      <w:r>
        <w:rPr>
          <w:rFonts w:ascii="Inter" w:hAnsi="Inter" w:eastAsia="Inter" w:cs="Inter"/>
          <w:b/>
          <w:bCs/>
          <w:color w:val="1c1d1f"/>
          <w:sz w:val="24"/>
        </w:rPr>
        <w:t xml:space="preserve">R1</w:t>
      </w:r>
      <w:r>
        <w:rPr>
          <w:rFonts w:ascii="Inter" w:hAnsi="Inter" w:eastAsia="Inter" w:cs="Inter"/>
          <w:color w:val="1c1d1f"/>
          <w:sz w:val="24"/>
        </w:rPr>
        <w:t xml:space="preserve">’s </w:t>
      </w:r>
      <w:r>
        <w:rPr>
          <w:rFonts w:ascii="Inter" w:hAnsi="Inter" w:eastAsia="Inter" w:cs="Inter"/>
          <w:b/>
          <w:bCs/>
          <w:color w:val="1c1d1f"/>
          <w:sz w:val="24"/>
        </w:rPr>
        <w:t xml:space="preserve">loopback </w:t>
      </w:r>
      <w:r>
        <w:rPr>
          <w:rFonts w:ascii="Inter" w:hAnsi="Inter" w:eastAsia="Inter" w:cs="Inter"/>
          <w:color w:val="1c1d1f"/>
          <w:sz w:val="24"/>
        </w:rPr>
        <w:t xml:space="preserve">as 1.1.1.0/24 into </w:t>
      </w:r>
      <w:r>
        <w:rPr>
          <w:rFonts w:ascii="Inter" w:hAnsi="Inter" w:eastAsia="Inter" w:cs="Inter"/>
          <w:b/>
          <w:bCs/>
          <w:color w:val="1c1d1f"/>
          <w:sz w:val="24"/>
        </w:rPr>
        <w:t xml:space="preserve">Level 2</w:t>
      </w:r>
      <w:r>
        <w:rPr>
          <w:rFonts w:ascii="Inter" w:hAnsi="Inter" w:eastAsia="Inter" w:cs="Inter"/>
          <w:color w:val="1c1d1f"/>
          <w:sz w:val="24"/>
        </w:rPr>
        <w:t xml:space="preserve">.</w:t>
      </w:r>
      <w:r>
        <w:rPr>
          <w:rFonts w:ascii="Inter" w:hAnsi="Inter" w:eastAsia="Inter" w:cs="Inter"/>
          <w:color w:val="1c1d1f"/>
          <w:sz w:val="24"/>
          <w:szCs w:val="24"/>
        </w:rPr>
      </w:r>
      <w:r>
        <w:rPr>
          <w:rFonts w:ascii="Inter" w:hAnsi="Inter" w:eastAsia="Inter" w:cs="Inter"/>
          <w:color w:val="1c1d1f"/>
          <w:sz w:val="24"/>
          <w:szCs w:val="24"/>
        </w:rPr>
      </w:r>
    </w:p>
    <w:p>
      <w:pPr>
        <w:pStyle w:val="806"/>
        <w:numPr>
          <w:ilvl w:val="0"/>
          <w:numId w:val="8"/>
        </w:numPr>
        <w:shd w:val="clear" w:color="ffffff" w:fill="ffffff"/>
        <w:spacing w:after="0" w:before="0" w:line="360" w:lineRule="atLeast"/>
        <w:ind w:right="0" w:hanging="360" w:left="709"/>
        <w:contextualSpacing w:val="true"/>
        <w:rPr>
          <w:rFonts w:ascii="Inter" w:hAnsi="Inter" w:eastAsia="Inter" w:cs="Inter"/>
          <w:color w:val="1c1d1f"/>
          <w:sz w:val="24"/>
          <w:szCs w:val="24"/>
        </w:rPr>
      </w:pPr>
      <w:r>
        <w:rPr>
          <w:rFonts w:ascii="Inter" w:hAnsi="Inter" w:eastAsia="Inter" w:cs="Inter"/>
          <w:color w:val="1c1d1f"/>
          <w:sz w:val="24"/>
        </w:rPr>
        <w:t xml:space="preserve">Configure </w:t>
      </w:r>
      <w:r>
        <w:rPr>
          <w:rFonts w:ascii="Inter" w:hAnsi="Inter" w:eastAsia="Inter" w:cs="Inter"/>
          <w:b/>
          <w:bCs/>
          <w:color w:val="1c1d1f"/>
          <w:sz w:val="24"/>
        </w:rPr>
        <w:t xml:space="preserve">R4 </w:t>
      </w:r>
      <w:r>
        <w:rPr>
          <w:rFonts w:ascii="Inter" w:hAnsi="Inter" w:eastAsia="Inter" w:cs="Inter"/>
          <w:color w:val="1c1d1f"/>
          <w:sz w:val="24"/>
        </w:rPr>
        <w:t xml:space="preserve">to summarize </w:t>
      </w:r>
      <w:r>
        <w:rPr>
          <w:rFonts w:ascii="Inter" w:hAnsi="Inter" w:eastAsia="Inter" w:cs="Inter"/>
          <w:b/>
          <w:bCs/>
          <w:color w:val="1c1d1f"/>
          <w:sz w:val="24"/>
        </w:rPr>
        <w:t xml:space="preserve">R5</w:t>
      </w:r>
      <w:r>
        <w:rPr>
          <w:rFonts w:ascii="Inter" w:hAnsi="Inter" w:eastAsia="Inter" w:cs="Inter"/>
          <w:color w:val="1c1d1f"/>
          <w:sz w:val="24"/>
        </w:rPr>
        <w:t xml:space="preserve">’s loopback as </w:t>
      </w:r>
      <w:r>
        <w:rPr>
          <w:rFonts w:ascii="Inter" w:hAnsi="Inter" w:eastAsia="Inter" w:cs="Inter"/>
          <w:b/>
          <w:bCs/>
          <w:color w:val="1c1d1f"/>
          <w:sz w:val="24"/>
        </w:rPr>
        <w:t xml:space="preserve">5.5.5.0/24</w:t>
      </w:r>
      <w:r>
        <w:rPr>
          <w:rFonts w:ascii="Inter" w:hAnsi="Inter" w:eastAsia="Inter" w:cs="Inter"/>
          <w:color w:val="1c1d1f"/>
          <w:sz w:val="24"/>
        </w:rPr>
        <w:t xml:space="preserve"> into </w:t>
      </w:r>
      <w:r>
        <w:rPr>
          <w:rFonts w:ascii="Inter" w:hAnsi="Inter" w:eastAsia="Inter" w:cs="Inter"/>
          <w:b/>
          <w:bCs/>
          <w:color w:val="1c1d1f"/>
          <w:sz w:val="24"/>
        </w:rPr>
        <w:t xml:space="preserve">Level 1</w:t>
      </w:r>
      <w:r>
        <w:rPr>
          <w:rFonts w:ascii="Inter" w:hAnsi="Inter" w:eastAsia="Inter" w:cs="Inter"/>
          <w:color w:val="1c1d1f"/>
          <w:sz w:val="24"/>
        </w:rPr>
        <w:t xml:space="preserve">. No other prefixes should be leaked into Level 1.</w:t>
      </w:r>
      <w:r>
        <w:rPr>
          <w:rFonts w:ascii="Inter" w:hAnsi="Inter" w:eastAsia="Inter" w:cs="Inter"/>
          <w:color w:val="1c1d1f"/>
          <w:sz w:val="24"/>
          <w:szCs w:val="24"/>
        </w:rPr>
      </w:r>
      <w:r>
        <w:rPr>
          <w:rFonts w:ascii="Inter" w:hAnsi="Inter" w:eastAsia="Inter" w:cs="Inter"/>
          <w:color w:val="1c1d1f"/>
          <w:sz w:val="24"/>
          <w:szCs w:val="24"/>
        </w:rPr>
      </w:r>
    </w:p>
    <w:p>
      <w:pPr>
        <w:pStyle w:val="806"/>
        <w:numPr>
          <w:ilvl w:val="0"/>
          <w:numId w:val="8"/>
        </w:numPr>
        <w:shd w:val="clear" w:color="ffffff" w:fill="ffffff"/>
        <w:spacing w:after="0" w:before="0" w:line="360" w:lineRule="atLeast"/>
        <w:ind w:right="0" w:hanging="360" w:left="709"/>
        <w:contextualSpacing w:val="true"/>
        <w:rPr>
          <w:rFonts w:ascii="Inter" w:hAnsi="Inter" w:eastAsia="Inter" w:cs="Inter"/>
          <w:color w:val="1c1d1f"/>
          <w:sz w:val="24"/>
          <w:szCs w:val="24"/>
        </w:rPr>
      </w:pPr>
      <w:r>
        <w:rPr>
          <w:rFonts w:ascii="Inter" w:hAnsi="Inter" w:eastAsia="Inter" w:cs="Inter"/>
          <w:color w:val="1c1d1f"/>
          <w:sz w:val="24"/>
        </w:rPr>
        <w:t xml:space="preserve">Configure </w:t>
      </w:r>
      <w:r>
        <w:rPr>
          <w:rFonts w:ascii="Inter" w:hAnsi="Inter" w:eastAsia="Inter" w:cs="Inter"/>
          <w:b/>
          <w:bCs/>
          <w:color w:val="1c1d1f"/>
          <w:sz w:val="24"/>
        </w:rPr>
        <w:t xml:space="preserve">XR1 </w:t>
      </w:r>
      <w:r>
        <w:rPr>
          <w:rFonts w:ascii="Inter" w:hAnsi="Inter" w:eastAsia="Inter" w:cs="Inter"/>
          <w:color w:val="1c1d1f"/>
          <w:sz w:val="24"/>
        </w:rPr>
        <w:t xml:space="preserve">to summarize </w:t>
      </w:r>
      <w:r>
        <w:rPr>
          <w:rFonts w:ascii="Inter" w:hAnsi="Inter" w:eastAsia="Inter" w:cs="Inter"/>
          <w:b/>
          <w:bCs/>
          <w:color w:val="1c1d1f"/>
          <w:sz w:val="24"/>
        </w:rPr>
        <w:t xml:space="preserve">XR2</w:t>
      </w:r>
      <w:r>
        <w:rPr>
          <w:rFonts w:ascii="Inter" w:hAnsi="Inter" w:eastAsia="Inter" w:cs="Inter"/>
          <w:color w:val="1c1d1f"/>
          <w:sz w:val="24"/>
        </w:rPr>
        <w:t xml:space="preserve">’s loopback as 20.20.20.0/24 into </w:t>
      </w:r>
      <w:r>
        <w:rPr>
          <w:rFonts w:ascii="Inter" w:hAnsi="Inter" w:eastAsia="Inter" w:cs="Inter"/>
          <w:b/>
          <w:bCs/>
          <w:color w:val="1c1d1f"/>
          <w:sz w:val="24"/>
        </w:rPr>
        <w:t xml:space="preserve">Level 2</w:t>
      </w:r>
      <w:r>
        <w:rPr>
          <w:rFonts w:ascii="Inter" w:hAnsi="Inter" w:eastAsia="Inter" w:cs="Inter"/>
          <w:color w:val="1c1d1f"/>
          <w:sz w:val="24"/>
        </w:rPr>
        <w:t xml:space="preserve">.</w:t>
      </w:r>
      <w:r>
        <w:rPr>
          <w:rFonts w:ascii="Inter" w:hAnsi="Inter" w:eastAsia="Inter" w:cs="Inter"/>
          <w:color w:val="1c1d1f"/>
          <w:sz w:val="24"/>
          <w:szCs w:val="24"/>
        </w:rPr>
      </w:r>
      <w:r>
        <w:rPr>
          <w:rFonts w:ascii="Inter" w:hAnsi="Inter" w:eastAsia="Inter" w:cs="Inter"/>
          <w:color w:val="1c1d1f"/>
          <w:sz w:val="24"/>
          <w:szCs w:val="24"/>
        </w:rPr>
      </w:r>
    </w:p>
    <w:p>
      <w:pPr>
        <w:pStyle w:val="806"/>
        <w:numPr>
          <w:ilvl w:val="0"/>
          <w:numId w:val="8"/>
        </w:numPr>
        <w:shd w:val="clear" w:color="ffffff" w:fill="ffffff"/>
        <w:spacing w:after="0" w:before="0" w:line="360" w:lineRule="atLeast"/>
        <w:ind w:right="0" w:hanging="360" w:left="709"/>
        <w:contextualSpacing w:val="true"/>
        <w:rPr>
          <w:rFonts w:ascii="Inter" w:hAnsi="Inter" w:eastAsia="Inter" w:cs="Inter"/>
          <w:sz w:val="24"/>
          <w:szCs w:val="24"/>
        </w:rPr>
      </w:pPr>
      <w:r>
        <w:rPr>
          <w:rFonts w:ascii="Inter" w:hAnsi="Inter" w:eastAsia="Inter" w:cs="Inter"/>
          <w:color w:val="1c1d1f"/>
          <w:sz w:val="24"/>
        </w:rPr>
        <w:t xml:space="preserve">Configure </w:t>
      </w:r>
      <w:r>
        <w:rPr>
          <w:rFonts w:ascii="Inter" w:hAnsi="Inter" w:eastAsia="Inter" w:cs="Inter"/>
          <w:b/>
          <w:bCs/>
          <w:color w:val="1c1d1f"/>
          <w:sz w:val="24"/>
        </w:rPr>
        <w:t xml:space="preserve">XR2 </w:t>
      </w:r>
      <w:r>
        <w:rPr>
          <w:rFonts w:ascii="Inter" w:hAnsi="Inter" w:eastAsia="Inter" w:cs="Inter"/>
          <w:color w:val="1c1d1f"/>
          <w:sz w:val="24"/>
        </w:rPr>
        <w:t xml:space="preserve">to redistribute a new prefix, 20.20.200.20/32 into ISIS and </w:t>
      </w:r>
      <w:r>
        <w:rPr>
          <w:rFonts w:ascii="Inter" w:hAnsi="Inter" w:eastAsia="Inter" w:cs="Inter"/>
          <w:b/>
          <w:bCs/>
          <w:color w:val="1c1d1f"/>
          <w:sz w:val="24"/>
        </w:rPr>
        <w:t xml:space="preserve">summarize it</w:t>
      </w:r>
      <w:r>
        <w:rPr>
          <w:rFonts w:ascii="Inter" w:hAnsi="Inter" w:eastAsia="Inter" w:cs="Inter"/>
          <w:color w:val="1c1d1f"/>
          <w:sz w:val="24"/>
        </w:rPr>
        <w:t xml:space="preserve"> as 20.20.200.0/24</w:t>
      </w:r>
      <w:r>
        <w:rPr>
          <w:rFonts w:ascii="Inter" w:hAnsi="Inter" w:eastAsia="Inter" w:cs="Inter"/>
          <w:sz w:val="24"/>
          <w:szCs w:val="24"/>
        </w:rPr>
        <w:t xml:space="preserve">.</w:t>
      </w:r>
      <w:r>
        <w:rPr>
          <w:rFonts w:ascii="Inter" w:hAnsi="Inter" w:eastAsia="Inter" w:cs="Inter"/>
          <w:sz w:val="24"/>
          <w:szCs w:val="24"/>
        </w:rPr>
      </w:r>
      <w:r>
        <w:rPr>
          <w:rFonts w:ascii="Inter" w:hAnsi="Inter" w:eastAsia="Inter" w:cs="Inter"/>
          <w:sz w:val="24"/>
          <w:szCs w:val="24"/>
        </w:rPr>
      </w:r>
    </w:p>
    <w:p>
      <w:pPr>
        <w:pStyle w:val="799"/>
        <w:spacing/>
        <w:ind/>
        <w:rPr/>
      </w:pPr>
      <w:r/>
      <w:r/>
    </w:p>
    <w:p>
      <w:pPr>
        <w:pStyle w:val="758"/>
        <w:numPr>
          <w:ilvl w:val="2"/>
          <w:numId w:val="1"/>
        </w:numPr>
        <w:spacing/>
        <w:ind/>
        <w:rPr/>
      </w:pPr>
      <w:r>
        <w:t xml:space="preserve">Answer </w:t>
      </w:r>
      <w:r/>
    </w:p>
    <w:p>
      <w:pPr>
        <w:pStyle w:val="799"/>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26"/>
              <w:bidi w:val="false"/>
              <w:spacing/>
              <w:ind/>
              <w:jc w:val="left"/>
              <w:rPr>
                <w:rFonts w:ascii="Courier New" w:hAnsi="Courier New"/>
                <w:b/>
                <w:bCs/>
                <w:sz w:val="20"/>
                <w:szCs w:val="20"/>
                <w:highlight w:val="none"/>
              </w:rPr>
            </w:pPr>
            <w:r>
              <w:rPr>
                <w:rFonts w:ascii="Courier New" w:hAnsi="Courier New"/>
                <w:b/>
                <w:bCs/>
                <w:sz w:val="20"/>
                <w:szCs w:val="20"/>
              </w:rPr>
              <w:t xml:space="preserve"># R3 &amp; R4</w:t>
            </w:r>
            <w:r>
              <w:rPr>
                <w:rFonts w:ascii="Courier New" w:hAnsi="Courier New"/>
                <w:b/>
                <w:bCs/>
                <w:sz w:val="20"/>
                <w:szCs w:val="20"/>
                <w:highlight w:val="none"/>
              </w:rPr>
            </w:r>
            <w:r>
              <w:rPr>
                <w:rFonts w:ascii="Courier New" w:hAnsi="Courier New"/>
                <w:b/>
                <w:bCs/>
                <w:sz w:val="20"/>
                <w:szCs w:val="20"/>
                <w:highlight w:val="none"/>
              </w:rPr>
            </w:r>
          </w:p>
          <w:p>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router isis</w:t>
            </w:r>
            <w:r>
              <w:rPr>
                <w:rFonts w:ascii="Courier New" w:hAnsi="Courier New"/>
                <w:b w:val="0"/>
                <w:bCs w:val="0"/>
                <w:sz w:val="20"/>
                <w:szCs w:val="20"/>
                <w:highlight w:val="none"/>
              </w:rPr>
            </w:r>
            <w:r>
              <w:rPr>
                <w:rFonts w:ascii="Courier New" w:hAnsi="Courier New"/>
                <w:b w:val="0"/>
                <w:bCs w:val="0"/>
                <w:sz w:val="20"/>
                <w:szCs w:val="20"/>
                <w:highlight w:val="none"/>
              </w:rPr>
            </w:r>
          </w:p>
          <w:p>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w:t>
            </w:r>
            <w:r>
              <w:rPr>
                <w:rFonts w:ascii="Courier New" w:hAnsi="Courier New"/>
                <w:b w:val="0"/>
                <w:bCs w:val="0"/>
                <w:sz w:val="20"/>
                <w:szCs w:val="20"/>
              </w:rPr>
              <w:t xml:space="preserve">Summary-address 1.1.1.0 255.255.255.0 level-2</w:t>
            </w:r>
            <w:r>
              <w:rPr>
                <w:rFonts w:ascii="Courier New" w:hAnsi="Courier New"/>
                <w:b w:val="0"/>
                <w:bCs w:val="0"/>
                <w:sz w:val="20"/>
                <w:szCs w:val="20"/>
                <w:highlight w:val="none"/>
              </w:rPr>
            </w:r>
            <w:r>
              <w:rPr>
                <w:rFonts w:ascii="Courier New" w:hAnsi="Courier New"/>
                <w:b w:val="0"/>
                <w:bCs w:val="0"/>
                <w:sz w:val="20"/>
                <w:szCs w:val="20"/>
                <w:highlight w:val="none"/>
              </w:rPr>
            </w:r>
          </w:p>
          <w:p>
            <w:pPr>
              <w:pStyle w:val="826"/>
              <w:bidi w:val="false"/>
              <w:spacing/>
              <w:ind/>
              <w:jc w:val="left"/>
              <w:rPr>
                <w:rFonts w:ascii="Courier New" w:hAnsi="Courier New"/>
                <w:b/>
                <w:bCs/>
                <w:sz w:val="20"/>
                <w:szCs w:val="20"/>
                <w:highlight w:val="none"/>
              </w:rPr>
            </w:pPr>
            <w:r>
              <w:rPr>
                <w:rFonts w:ascii="Courier New" w:hAnsi="Courier New"/>
                <w:b/>
                <w:bCs/>
                <w:sz w:val="20"/>
                <w:szCs w:val="20"/>
              </w:rPr>
            </w:r>
            <w:r>
              <w:rPr>
                <w:rFonts w:ascii="Courier New" w:hAnsi="Courier New"/>
                <w:b/>
                <w:bCs/>
                <w:sz w:val="20"/>
                <w:szCs w:val="20"/>
                <w:highlight w:val="none"/>
              </w:rPr>
            </w:r>
            <w:r>
              <w:rPr>
                <w:rFonts w:ascii="Courier New" w:hAnsi="Courier New"/>
                <w:b/>
                <w:bCs/>
                <w:sz w:val="20"/>
                <w:szCs w:val="20"/>
                <w:highlight w:val="none"/>
              </w:rPr>
            </w:r>
          </w:p>
          <w:p>
            <w:pPr>
              <w:pStyle w:val="826"/>
              <w:bidi w:val="false"/>
              <w:spacing/>
              <w:ind/>
              <w:jc w:val="left"/>
              <w:rPr>
                <w:rFonts w:ascii="Courier New" w:hAnsi="Courier New"/>
                <w:b/>
                <w:bCs/>
                <w:sz w:val="20"/>
                <w:szCs w:val="20"/>
                <w:highlight w:val="none"/>
              </w:rPr>
            </w:pPr>
            <w:r>
              <w:rPr>
                <w:rFonts w:ascii="Courier New" w:hAnsi="Courier New"/>
                <w:b/>
                <w:bCs/>
                <w:sz w:val="20"/>
                <w:szCs w:val="20"/>
              </w:rPr>
              <w:t xml:space="preserve"># R4</w:t>
            </w:r>
            <w:r>
              <w:rPr>
                <w:rFonts w:ascii="Courier New" w:hAnsi="Courier New"/>
                <w:b/>
                <w:bCs/>
                <w:sz w:val="20"/>
                <w:szCs w:val="20"/>
                <w:highlight w:val="none"/>
              </w:rPr>
            </w:r>
            <w:r>
              <w:rPr>
                <w:rFonts w:ascii="Courier New" w:hAnsi="Courier New"/>
                <w:b/>
                <w:bCs/>
                <w:sz w:val="20"/>
                <w:szCs w:val="20"/>
                <w:highlight w:val="none"/>
              </w:rPr>
            </w:r>
          </w:p>
          <w:p>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r>
            <w:r>
              <w:rPr>
                <w:rFonts w:ascii="Courier New" w:hAnsi="Courier New"/>
                <w:b w:val="0"/>
                <w:bCs w:val="0"/>
                <w:sz w:val="20"/>
                <w:szCs w:val="20"/>
                <w:highlight w:val="none"/>
              </w:rPr>
            </w:r>
            <w:r>
              <w:rPr>
                <w:rFonts w:ascii="Courier New" w:hAnsi="Courier New"/>
                <w:b w:val="0"/>
                <w:bCs w:val="0"/>
                <w:sz w:val="20"/>
                <w:szCs w:val="20"/>
                <w:highlight w:val="none"/>
              </w:rPr>
            </w:r>
          </w:p>
          <w:p>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ip prefix-list L2_To_L1 seq 5 permit 5.5.5.5/32</w:t>
            </w:r>
            <w:r>
              <w:rPr>
                <w:rFonts w:ascii="Courier New" w:hAnsi="Courier New"/>
                <w:b w:val="0"/>
                <w:bCs w:val="0"/>
                <w:sz w:val="20"/>
                <w:szCs w:val="20"/>
                <w:highlight w:val="none"/>
              </w:rPr>
            </w:r>
            <w:r>
              <w:rPr>
                <w:rFonts w:ascii="Courier New" w:hAnsi="Courier New"/>
                <w:b w:val="0"/>
                <w:bCs w:val="0"/>
                <w:sz w:val="20"/>
                <w:szCs w:val="20"/>
                <w:highlight w:val="none"/>
              </w:rPr>
            </w:r>
          </w:p>
          <w:p>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r>
            <w:r>
              <w:rPr>
                <w:rFonts w:ascii="Courier New" w:hAnsi="Courier New"/>
                <w:b w:val="0"/>
                <w:bCs w:val="0"/>
                <w:sz w:val="20"/>
                <w:szCs w:val="20"/>
                <w:highlight w:val="none"/>
              </w:rPr>
            </w:r>
            <w:r>
              <w:rPr>
                <w:rFonts w:ascii="Courier New" w:hAnsi="Courier New"/>
                <w:b w:val="0"/>
                <w:bCs w:val="0"/>
                <w:sz w:val="20"/>
                <w:szCs w:val="20"/>
                <w:highlight w:val="none"/>
              </w:rPr>
            </w:r>
          </w:p>
          <w:p>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route-map L2_To_L1 permit 0</w:t>
            </w:r>
            <w:r>
              <w:rPr>
                <w:rFonts w:ascii="Courier New" w:hAnsi="Courier New"/>
                <w:b w:val="0"/>
                <w:bCs w:val="0"/>
                <w:sz w:val="20"/>
                <w:szCs w:val="20"/>
                <w:highlight w:val="none"/>
              </w:rPr>
            </w:r>
            <w:r>
              <w:rPr>
                <w:rFonts w:ascii="Courier New" w:hAnsi="Courier New"/>
                <w:b w:val="0"/>
                <w:bCs w:val="0"/>
                <w:sz w:val="20"/>
                <w:szCs w:val="20"/>
                <w:highlight w:val="none"/>
              </w:rPr>
            </w:r>
          </w:p>
          <w:p>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w:t>
            </w:r>
            <w:r>
              <w:rPr>
                <w:rFonts w:ascii="Courier New" w:hAnsi="Courier New"/>
                <w:b w:val="0"/>
                <w:bCs w:val="0"/>
                <w:sz w:val="20"/>
                <w:szCs w:val="20"/>
              </w:rPr>
              <w:t xml:space="preserve">match ip address prefix-list L2_To_L1</w:t>
            </w:r>
            <w:r>
              <w:rPr>
                <w:rFonts w:ascii="Courier New" w:hAnsi="Courier New"/>
                <w:b w:val="0"/>
                <w:bCs w:val="0"/>
                <w:sz w:val="20"/>
                <w:szCs w:val="20"/>
                <w:highlight w:val="none"/>
              </w:rPr>
            </w:r>
            <w:r>
              <w:rPr>
                <w:rFonts w:ascii="Courier New" w:hAnsi="Courier New"/>
                <w:b w:val="0"/>
                <w:bCs w:val="0"/>
                <w:sz w:val="20"/>
                <w:szCs w:val="20"/>
                <w:highlight w:val="none"/>
              </w:rPr>
            </w:r>
          </w:p>
          <w:p>
            <w:pPr>
              <w:pStyle w:val="826"/>
              <w:bidi w:val="false"/>
              <w:spacing/>
              <w:ind/>
              <w:jc w:val="left"/>
              <w:rPr>
                <w:rFonts w:ascii="Courier New" w:hAnsi="Courier New"/>
                <w:b/>
                <w:bCs/>
                <w:sz w:val="20"/>
                <w:szCs w:val="20"/>
                <w:highlight w:val="none"/>
              </w:rPr>
            </w:pPr>
            <w:r>
              <w:rPr>
                <w:rFonts w:ascii="Courier New" w:hAnsi="Courier New"/>
                <w:b/>
                <w:bCs/>
                <w:sz w:val="20"/>
                <w:szCs w:val="20"/>
              </w:rPr>
            </w:r>
            <w:r>
              <w:rPr>
                <w:rFonts w:ascii="Courier New" w:hAnsi="Courier New"/>
                <w:b/>
                <w:bCs/>
                <w:sz w:val="20"/>
                <w:szCs w:val="20"/>
                <w:highlight w:val="none"/>
              </w:rPr>
            </w:r>
            <w:r>
              <w:rPr>
                <w:rFonts w:ascii="Courier New" w:hAnsi="Courier New"/>
                <w:b/>
                <w:bCs/>
                <w:sz w:val="20"/>
                <w:szCs w:val="20"/>
                <w:highlight w:val="none"/>
              </w:rPr>
            </w:r>
          </w:p>
          <w:p>
            <w:pPr>
              <w:pStyle w:val="826"/>
              <w:bidi w:val="false"/>
              <w:spacing/>
              <w:ind/>
              <w:jc w:val="left"/>
              <w:rPr/>
            </w:pPr>
            <w:r>
              <w:rPr>
                <w:rFonts w:ascii="Courier New" w:hAnsi="Courier New"/>
                <w:b w:val="0"/>
                <w:bCs w:val="0"/>
                <w:sz w:val="20"/>
                <w:szCs w:val="20"/>
              </w:rPr>
              <w:t xml:space="preserve">router isis</w:t>
            </w:r>
            <w:r/>
          </w:p>
          <w:p>
            <w:pPr>
              <w:pStyle w:val="826"/>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summary-address 5.5.5.0 255.255.255.0 level-1</w:t>
            </w:r>
            <w:r/>
          </w:p>
          <w:p>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w:t>
            </w:r>
            <w:r>
              <w:rPr>
                <w:rFonts w:ascii="Courier New" w:hAnsi="Courier New"/>
                <w:b w:val="0"/>
                <w:bCs w:val="0"/>
                <w:sz w:val="20"/>
                <w:szCs w:val="20"/>
              </w:rPr>
              <w:t xml:space="preserve">redistribute isis ip level-2 into level-1 route-map L2_To_L1</w:t>
            </w:r>
            <w:r>
              <w:rPr>
                <w:rFonts w:ascii="Courier New" w:hAnsi="Courier New"/>
                <w:b w:val="0"/>
                <w:bCs w:val="0"/>
                <w:sz w:val="20"/>
                <w:szCs w:val="20"/>
                <w:highlight w:val="none"/>
              </w:rPr>
            </w:r>
            <w:r>
              <w:rPr>
                <w:rFonts w:ascii="Courier New" w:hAnsi="Courier New"/>
                <w:b w:val="0"/>
                <w:bCs w:val="0"/>
                <w:sz w:val="20"/>
                <w:szCs w:val="20"/>
                <w:highlight w:val="none"/>
              </w:rPr>
            </w:r>
          </w:p>
          <w:p>
            <w:pPr>
              <w:pStyle w:val="826"/>
              <w:bidi w:val="false"/>
              <w:spacing/>
              <w:ind/>
              <w:jc w:val="left"/>
              <w:rPr>
                <w:rFonts w:ascii="Courier New" w:hAnsi="Courier New"/>
                <w:b/>
                <w:bCs/>
                <w:sz w:val="20"/>
                <w:szCs w:val="20"/>
                <w:highlight w:val="none"/>
              </w:rPr>
            </w:pPr>
            <w:r>
              <w:rPr>
                <w:rFonts w:ascii="Courier New" w:hAnsi="Courier New"/>
                <w:b/>
                <w:bCs/>
                <w:sz w:val="20"/>
                <w:szCs w:val="20"/>
              </w:rPr>
            </w:r>
            <w:r>
              <w:rPr>
                <w:rFonts w:ascii="Courier New" w:hAnsi="Courier New"/>
                <w:b/>
                <w:bCs/>
                <w:sz w:val="20"/>
                <w:szCs w:val="20"/>
                <w:highlight w:val="none"/>
              </w:rPr>
            </w:r>
            <w:r>
              <w:rPr>
                <w:rFonts w:ascii="Courier New" w:hAnsi="Courier New"/>
                <w:b/>
                <w:bCs/>
                <w:sz w:val="20"/>
                <w:szCs w:val="20"/>
                <w:highlight w:val="none"/>
              </w:rPr>
            </w:r>
          </w:p>
          <w:p>
            <w:pPr>
              <w:pStyle w:val="826"/>
              <w:bidi w:val="false"/>
              <w:spacing/>
              <w:ind/>
              <w:jc w:val="left"/>
              <w:rPr>
                <w:rFonts w:ascii="Courier New" w:hAnsi="Courier New"/>
                <w:b w:val="0"/>
                <w:bCs w:val="0"/>
                <w:sz w:val="20"/>
                <w:szCs w:val="20"/>
                <w:highlight w:val="none"/>
              </w:rPr>
            </w:pPr>
            <w:r>
              <w:rPr>
                <w:rFonts w:ascii="Courier New" w:hAnsi="Courier New"/>
                <w:b/>
                <w:bCs/>
                <w:sz w:val="20"/>
                <w:szCs w:val="20"/>
              </w:rPr>
              <w:t xml:space="preserve"># XR1</w:t>
            </w:r>
            <w:r>
              <w:rPr>
                <w:rFonts w:ascii="Courier New" w:hAnsi="Courier New"/>
                <w:b w:val="0"/>
                <w:bCs w:val="0"/>
                <w:sz w:val="20"/>
                <w:szCs w:val="20"/>
                <w:highlight w:val="none"/>
              </w:rPr>
            </w:r>
            <w:r>
              <w:rPr>
                <w:rFonts w:ascii="Courier New" w:hAnsi="Courier New"/>
                <w:b w:val="0"/>
                <w:bCs w:val="0"/>
                <w:sz w:val="20"/>
                <w:szCs w:val="20"/>
                <w:highlight w:val="none"/>
              </w:rPr>
            </w:r>
          </w:p>
          <w:p>
            <w:pPr>
              <w:pStyle w:val="826"/>
              <w:bidi w:val="false"/>
              <w:spacing/>
              <w:ind/>
              <w:jc w:val="left"/>
              <w:rPr/>
            </w:pPr>
            <w:r>
              <w:rPr>
                <w:rFonts w:ascii="Courier New" w:hAnsi="Courier New"/>
                <w:b w:val="0"/>
                <w:bCs w:val="0"/>
                <w:sz w:val="20"/>
                <w:szCs w:val="20"/>
              </w:rPr>
              <w:t xml:space="preserve">router isis 1</w:t>
            </w:r>
            <w:r/>
          </w:p>
          <w:p>
            <w:pPr>
              <w:pStyle w:val="826"/>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address-family ipv4 unicast</w:t>
            </w:r>
            <w:r/>
          </w:p>
          <w:p>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w:t>
            </w:r>
            <w:r>
              <w:rPr>
                <w:rFonts w:ascii="Courier New" w:hAnsi="Courier New"/>
                <w:b w:val="0"/>
                <w:bCs w:val="0"/>
                <w:sz w:val="20"/>
                <w:szCs w:val="20"/>
              </w:rPr>
              <w:t xml:space="preserve">summary-prefix 20.20.20.0/24 level 2</w:t>
            </w:r>
            <w:r>
              <w:rPr>
                <w:rFonts w:ascii="Courier New" w:hAnsi="Courier New"/>
                <w:b w:val="0"/>
                <w:bCs w:val="0"/>
                <w:sz w:val="20"/>
                <w:szCs w:val="20"/>
                <w:highlight w:val="none"/>
              </w:rPr>
            </w:r>
            <w:r>
              <w:rPr>
                <w:rFonts w:ascii="Courier New" w:hAnsi="Courier New"/>
                <w:b w:val="0"/>
                <w:bCs w:val="0"/>
                <w:sz w:val="20"/>
                <w:szCs w:val="20"/>
                <w:highlight w:val="none"/>
              </w:rPr>
            </w:r>
          </w:p>
          <w:p>
            <w:pPr>
              <w:pStyle w:val="826"/>
              <w:bidi w:val="false"/>
              <w:spacing/>
              <w:ind/>
              <w:jc w:val="left"/>
              <w:rPr>
                <w:rFonts w:ascii="Courier New" w:hAnsi="Courier New"/>
                <w:b/>
                <w:bCs/>
                <w:sz w:val="20"/>
                <w:szCs w:val="20"/>
                <w:highlight w:val="none"/>
              </w:rPr>
            </w:pPr>
            <w:r>
              <w:rPr>
                <w:rFonts w:ascii="Courier New" w:hAnsi="Courier New"/>
                <w:b/>
                <w:bCs/>
                <w:sz w:val="20"/>
                <w:szCs w:val="20"/>
              </w:rPr>
            </w:r>
            <w:r>
              <w:rPr>
                <w:rFonts w:ascii="Courier New" w:hAnsi="Courier New"/>
                <w:b/>
                <w:bCs/>
                <w:sz w:val="20"/>
                <w:szCs w:val="20"/>
                <w:highlight w:val="none"/>
              </w:rPr>
            </w:r>
            <w:r>
              <w:rPr>
                <w:rFonts w:ascii="Courier New" w:hAnsi="Courier New"/>
                <w:b/>
                <w:bCs/>
                <w:sz w:val="20"/>
                <w:szCs w:val="20"/>
                <w:highlight w:val="none"/>
              </w:rPr>
            </w:r>
          </w:p>
          <w:p>
            <w:pPr>
              <w:pStyle w:val="826"/>
              <w:bidi w:val="false"/>
              <w:spacing/>
              <w:ind/>
              <w:jc w:val="left"/>
              <w:rPr>
                <w:rFonts w:ascii="Courier New" w:hAnsi="Courier New"/>
                <w:b w:val="0"/>
                <w:bCs w:val="0"/>
                <w:sz w:val="20"/>
                <w:szCs w:val="20"/>
                <w:highlight w:val="none"/>
              </w:rPr>
            </w:pPr>
            <w:r>
              <w:rPr>
                <w:rFonts w:ascii="Courier New" w:hAnsi="Courier New"/>
                <w:b/>
                <w:bCs/>
                <w:sz w:val="20"/>
                <w:szCs w:val="20"/>
              </w:rPr>
              <w:t xml:space="preserve"># XR2</w:t>
            </w:r>
            <w:r>
              <w:rPr>
                <w:rFonts w:ascii="Courier New" w:hAnsi="Courier New"/>
                <w:b w:val="0"/>
                <w:bCs w:val="0"/>
                <w:sz w:val="20"/>
                <w:szCs w:val="20"/>
                <w:highlight w:val="none"/>
              </w:rPr>
            </w:r>
            <w:r>
              <w:rPr>
                <w:rFonts w:ascii="Courier New" w:hAnsi="Courier New"/>
                <w:b w:val="0"/>
                <w:bCs w:val="0"/>
                <w:sz w:val="20"/>
                <w:szCs w:val="20"/>
                <w:highlight w:val="none"/>
              </w:rPr>
            </w:r>
          </w:p>
          <w:p>
            <w:pPr>
              <w:pStyle w:val="826"/>
              <w:bidi w:val="false"/>
              <w:spacing/>
              <w:ind/>
              <w:jc w:val="left"/>
              <w:rPr/>
            </w:pPr>
            <w:r>
              <w:rPr>
                <w:rFonts w:ascii="Courier New" w:hAnsi="Courier New"/>
                <w:b w:val="0"/>
                <w:bCs w:val="0"/>
                <w:sz w:val="20"/>
                <w:szCs w:val="20"/>
              </w:rPr>
              <w:t xml:space="preserve">interface Loopback20</w:t>
            </w:r>
            <w:r/>
          </w:p>
          <w:p>
            <w:pPr>
              <w:pStyle w:val="826"/>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ipv4 address 20.20.200.20 255.255.255.255</w:t>
            </w:r>
            <w:r/>
          </w:p>
          <w:p>
            <w:pPr>
              <w:pStyle w:val="826"/>
              <w:bidi w:val="false"/>
              <w:spacing/>
              <w:ind/>
              <w:jc w:val="left"/>
              <w:rPr/>
            </w:pPr>
            <w:r>
              <w:rPr>
                <w:rFonts w:ascii="Courier New" w:hAnsi="Courier New"/>
                <w:b w:val="0"/>
                <w:bCs w:val="0"/>
                <w:sz w:val="20"/>
                <w:szCs w:val="20"/>
              </w:rPr>
              <w:t xml:space="preserve">!</w:t>
            </w:r>
            <w:r/>
          </w:p>
          <w:p>
            <w:pPr>
              <w:pStyle w:val="826"/>
              <w:bidi w:val="false"/>
              <w:spacing/>
              <w:ind/>
              <w:jc w:val="left"/>
              <w:rPr/>
            </w:pPr>
            <w:r>
              <w:rPr>
                <w:rFonts w:ascii="Courier New" w:hAnsi="Courier New"/>
                <w:b w:val="0"/>
                <w:bCs w:val="0"/>
                <w:sz w:val="20"/>
                <w:szCs w:val="20"/>
              </w:rPr>
              <w:t xml:space="preserve">route-policy Lo20</w:t>
            </w:r>
            <w:r/>
          </w:p>
          <w:p>
            <w:pPr>
              <w:pStyle w:val="826"/>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if destination in (20.20.200.20/32) then</w:t>
            </w:r>
            <w:r/>
          </w:p>
          <w:p>
            <w:pPr>
              <w:pStyle w:val="826"/>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pass</w:t>
            </w:r>
            <w:r/>
          </w:p>
          <w:p>
            <w:pPr>
              <w:pStyle w:val="826"/>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endif</w:t>
            </w:r>
            <w:r/>
          </w:p>
          <w:p>
            <w:pPr>
              <w:pStyle w:val="826"/>
              <w:bidi w:val="false"/>
              <w:spacing/>
              <w:ind/>
              <w:jc w:val="left"/>
              <w:rPr/>
            </w:pPr>
            <w:r>
              <w:rPr>
                <w:rFonts w:ascii="Courier New" w:hAnsi="Courier New"/>
                <w:b w:val="0"/>
                <w:bCs w:val="0"/>
                <w:sz w:val="20"/>
                <w:szCs w:val="20"/>
              </w:rPr>
              <w:t xml:space="preserve">end-policy</w:t>
            </w:r>
            <w:r/>
          </w:p>
          <w:p>
            <w:pPr>
              <w:pStyle w:val="826"/>
              <w:bidi w:val="false"/>
              <w:spacing/>
              <w:ind/>
              <w:jc w:val="left"/>
              <w:rPr/>
            </w:pPr>
            <w:r>
              <w:rPr>
                <w:rFonts w:ascii="Courier New" w:hAnsi="Courier New"/>
                <w:b w:val="0"/>
                <w:bCs w:val="0"/>
                <w:sz w:val="20"/>
                <w:szCs w:val="20"/>
              </w:rPr>
              <w:t xml:space="preserve">!</w:t>
            </w:r>
            <w:r/>
          </w:p>
          <w:p>
            <w:pPr>
              <w:pStyle w:val="826"/>
              <w:bidi w:val="false"/>
              <w:spacing/>
              <w:ind/>
              <w:jc w:val="left"/>
              <w:rPr/>
            </w:pPr>
            <w:r>
              <w:rPr>
                <w:rFonts w:ascii="Courier New" w:hAnsi="Courier New"/>
                <w:b w:val="0"/>
                <w:bCs w:val="0"/>
                <w:sz w:val="20"/>
                <w:szCs w:val="20"/>
              </w:rPr>
              <w:t xml:space="preserve">router isis 1</w:t>
            </w:r>
            <w:r/>
          </w:p>
          <w:p>
            <w:pPr>
              <w:pStyle w:val="826"/>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address-family ipv4 unicast</w:t>
            </w:r>
            <w:r/>
          </w:p>
          <w:p>
            <w:pPr>
              <w:pStyle w:val="826"/>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summary-prefix 20.20.200.0/24</w:t>
            </w:r>
            <w:r/>
          </w:p>
          <w:p>
            <w:pPr>
              <w:pStyle w:val="826"/>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redistribute connected level-1 route-policy Lo20</w:t>
            </w:r>
            <w:r/>
          </w:p>
          <w:p>
            <w:pPr>
              <w:pStyle w:val="826"/>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w:t>
            </w:r>
            <w:r/>
          </w:p>
          <w:p>
            <w:pPr>
              <w:pStyle w:val="826"/>
              <w:bidi w:val="false"/>
              <w:spacing/>
              <w:ind/>
              <w:jc w:val="left"/>
              <w:rPr/>
            </w:pPr>
            <w:r>
              <w:rPr>
                <w:rFonts w:ascii="Courier New" w:hAnsi="Courier New"/>
                <w:b w:val="0"/>
                <w:bCs w:val="0"/>
                <w:sz w:val="20"/>
                <w:szCs w:val="20"/>
              </w:rPr>
              <w:t xml:space="preserve">!</w:t>
            </w:r>
            <w:r/>
          </w:p>
          <w:p>
            <w:pPr>
              <w:pStyle w:val="826"/>
              <w:bidi w:val="false"/>
              <w:spacing/>
              <w:ind/>
              <w:jc w:val="left"/>
              <w:rPr>
                <w:rFonts w:ascii="Courier New" w:hAnsi="Courier New"/>
                <w:b/>
                <w:bCs/>
                <w:sz w:val="20"/>
                <w:szCs w:val="20"/>
                <w:highlight w:val="none"/>
              </w:rPr>
            </w:pPr>
            <w:r>
              <w:rPr>
                <w:rFonts w:ascii="Courier New" w:hAnsi="Courier New"/>
                <w:b w:val="0"/>
                <w:bCs w:val="0"/>
                <w:sz w:val="20"/>
                <w:szCs w:val="20"/>
              </w:rPr>
              <w:t xml:space="preserve">end</w:t>
            </w:r>
            <w:r>
              <w:rPr>
                <w:rFonts w:ascii="Courier New" w:hAnsi="Courier New"/>
                <w:b/>
                <w:bCs/>
                <w:sz w:val="20"/>
                <w:szCs w:val="20"/>
                <w:highlight w:val="none"/>
              </w:rPr>
            </w:r>
            <w:r>
              <w:rPr>
                <w:rFonts w:ascii="Courier New" w:hAnsi="Courier New"/>
                <w:b/>
                <w:bCs/>
                <w:sz w:val="20"/>
                <w:szCs w:val="20"/>
                <w:highlight w:val="none"/>
              </w:rPr>
            </w:r>
          </w:p>
        </w:tc>
      </w:tr>
    </w:tbl>
    <w:p>
      <w:pPr>
        <w:pStyle w:val="799"/>
        <w:spacing/>
        <w:ind/>
        <w:rPr/>
      </w:pPr>
      <w:r/>
      <w:r/>
    </w:p>
    <w:p>
      <w:pPr>
        <w:pStyle w:val="799"/>
        <w:spacing/>
        <w:ind/>
        <w:rPr>
          <w:highlight w:val="none"/>
        </w:rPr>
      </w:pPr>
      <w:r>
        <w:t xml:space="preserve">R1’s Loopback Before / After</w:t>
      </w:r>
      <w:r>
        <w:rPr>
          <w:highlight w:val="none"/>
        </w:rPr>
      </w:r>
      <w:r>
        <w:rPr>
          <w:highlight w:val="none"/>
        </w:rPr>
      </w:r>
    </w:p>
    <w:p>
      <w:pPr>
        <w:pStyle w:val="799"/>
        <w:spacing/>
        <w:ind/>
        <w:rPr>
          <w:highlight w:val="none"/>
        </w:rPr>
      </w:pPr>
      <w:r>
        <mc:AlternateContent>
          <mc:Choice Requires="wpg">
            <w:drawing>
              <wp:inline xmlns:wp="http://schemas.openxmlformats.org/drawingml/2006/wordprocessingDrawing" distT="0" distB="0" distL="0" distR="0">
                <wp:extent cx="6332220" cy="1119505"/>
                <wp:effectExtent l="0" t="0" r="0" b="0"/>
                <wp:docPr id="18"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pic:cNvPicPr>
                        <pic:nvPr/>
                      </pic:nvPicPr>
                      <pic:blipFill rotWithShape="1">
                        <a:blip r:embed="rId27"/>
                        <a:stretch/>
                      </pic:blipFill>
                      <pic:spPr bwMode="auto">
                        <a:xfrm>
                          <a:off x="0" y="0"/>
                          <a:ext cx="6332220" cy="111950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98.60pt;height:88.15pt;mso-wrap-distance-left:0.00pt;mso-wrap-distance-top:0.00pt;mso-wrap-distance-right:0.00pt;mso-wrap-distance-bottom:0.00pt;z-index:1;" stroked="false">
                <v:imagedata r:id="rId27" o:title=""/>
                <o:lock v:ext="edit" rotation="t"/>
              </v:shape>
            </w:pict>
          </mc:Fallback>
        </mc:AlternateContent>
      </w:r>
      <w:r>
        <w:rPr>
          <w:highlight w:val="none"/>
        </w:rPr>
      </w:r>
      <w:r>
        <w:rPr>
          <w:highlight w:val="none"/>
        </w:rPr>
      </w:r>
    </w:p>
    <w:p>
      <w:pPr>
        <w:pStyle w:val="799"/>
        <w:spacing/>
        <w:ind/>
        <w:rPr>
          <w:highlight w:val="none"/>
        </w:rPr>
      </w:pPr>
      <w:r>
        <mc:AlternateContent>
          <mc:Choice Requires="wpg">
            <w:drawing>
              <wp:inline xmlns:wp="http://schemas.openxmlformats.org/drawingml/2006/wordprocessingDrawing" distT="0" distB="0" distL="0" distR="0">
                <wp:extent cx="6332220" cy="1220470"/>
                <wp:effectExtent l="0" t="0" r="0" b="0"/>
                <wp:docPr id="19"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pic:cNvPicPr>
                        <pic:nvPr/>
                      </pic:nvPicPr>
                      <pic:blipFill rotWithShape="1">
                        <a:blip r:embed="rId28"/>
                        <a:stretch/>
                      </pic:blipFill>
                      <pic:spPr bwMode="auto">
                        <a:xfrm>
                          <a:off x="0" y="0"/>
                          <a:ext cx="6332220" cy="122047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98.60pt;height:96.10pt;mso-wrap-distance-left:0.00pt;mso-wrap-distance-top:0.00pt;mso-wrap-distance-right:0.00pt;mso-wrap-distance-bottom:0.00pt;z-index:1;" stroked="false">
                <v:imagedata r:id="rId28" o:title=""/>
                <o:lock v:ext="edit" rotation="t"/>
              </v:shape>
            </w:pict>
          </mc:Fallback>
        </mc:AlternateContent>
      </w:r>
      <w:r>
        <w:rPr>
          <w:highlight w:val="none"/>
        </w:rPr>
      </w:r>
      <w:r>
        <w:rPr>
          <w:highlight w:val="none"/>
        </w:rPr>
      </w:r>
    </w:p>
    <w:p>
      <w:pPr>
        <w:pStyle w:val="799"/>
        <w:spacing/>
        <w:ind/>
        <w:rPr>
          <w:highlight w:val="none"/>
        </w:rPr>
      </w:pPr>
      <w:r>
        <w:t xml:space="preserve">R5’s Loopback Before / After</w:t>
      </w:r>
      <w:r>
        <w:rPr>
          <w:highlight w:val="none"/>
        </w:rPr>
      </w:r>
      <w:r>
        <w:rPr>
          <w:highlight w:val="none"/>
        </w:rPr>
      </w:r>
    </w:p>
    <w:p>
      <w:pPr>
        <w:pStyle w:val="799"/>
        <w:spacing/>
        <w:ind/>
        <w:rPr/>
      </w:pPr>
      <w:r>
        <mc:AlternateContent>
          <mc:Choice Requires="wpg">
            <w:drawing>
              <wp:inline xmlns:wp="http://schemas.openxmlformats.org/drawingml/2006/wordprocessingDrawing" distT="0" distB="0" distL="0" distR="0">
                <wp:extent cx="4211955" cy="1498600"/>
                <wp:effectExtent l="0" t="0" r="0" b="0"/>
                <wp:docPr id="20"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pic:cNvPicPr>
                        <pic:nvPr/>
                      </pic:nvPicPr>
                      <pic:blipFill rotWithShape="1">
                        <a:blip r:embed="rId29"/>
                        <a:stretch/>
                      </pic:blipFill>
                      <pic:spPr bwMode="auto">
                        <a:xfrm>
                          <a:off x="0" y="0"/>
                          <a:ext cx="4211955" cy="149860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331.65pt;height:118.00pt;mso-wrap-distance-left:0.00pt;mso-wrap-distance-top:0.00pt;mso-wrap-distance-right:0.00pt;mso-wrap-distance-bottom:0.00pt;z-index:1;" stroked="false">
                <v:imagedata r:id="rId29" o:title=""/>
                <o:lock v:ext="edit" rotation="t"/>
              </v:shape>
            </w:pict>
          </mc:Fallback>
        </mc:AlternateContent>
      </w:r>
      <w:r/>
    </w:p>
    <w:p>
      <w:pPr>
        <w:pStyle w:val="799"/>
        <w:spacing/>
        <w:ind/>
        <w:rPr>
          <w:highlight w:val="none"/>
        </w:rPr>
      </w:pPr>
      <w:r>
        <mc:AlternateContent>
          <mc:Choice Requires="wpg">
            <w:drawing>
              <wp:inline xmlns:wp="http://schemas.openxmlformats.org/drawingml/2006/wordprocessingDrawing" distT="0" distB="0" distL="0" distR="0">
                <wp:extent cx="3166110" cy="1404620"/>
                <wp:effectExtent l="0" t="0" r="0" b="0"/>
                <wp:docPr id="21"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pic:cNvPicPr>
                        <pic:nvPr/>
                      </pic:nvPicPr>
                      <pic:blipFill rotWithShape="1">
                        <a:blip r:embed="rId30"/>
                        <a:stretch/>
                      </pic:blipFill>
                      <pic:spPr bwMode="auto">
                        <a:xfrm>
                          <a:off x="0" y="0"/>
                          <a:ext cx="3166110" cy="140462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249.30pt;height:110.60pt;mso-wrap-distance-left:0.00pt;mso-wrap-distance-top:0.00pt;mso-wrap-distance-right:0.00pt;mso-wrap-distance-bottom:0.00pt;z-index:1;" stroked="false">
                <v:imagedata r:id="rId30" o:title=""/>
                <o:lock v:ext="edit" rotation="t"/>
              </v:shape>
            </w:pict>
          </mc:Fallback>
        </mc:AlternateContent>
      </w:r>
      <w:r>
        <mc:AlternateContent>
          <mc:Choice Requires="wpg">
            <w:drawing>
              <wp:inline xmlns:wp="http://schemas.openxmlformats.org/drawingml/2006/wordprocessingDrawing" distT="0" distB="0" distL="0" distR="0">
                <wp:extent cx="3166110" cy="1404620"/>
                <wp:effectExtent l="0" t="0" r="0" b="0"/>
                <wp:docPr id="22"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pic:cNvPicPr>
                        <pic:nvPr/>
                      </pic:nvPicPr>
                      <pic:blipFill rotWithShape="1">
                        <a:blip r:embed="rId31"/>
                        <a:stretch/>
                      </pic:blipFill>
                      <pic:spPr bwMode="auto">
                        <a:xfrm>
                          <a:off x="0" y="0"/>
                          <a:ext cx="3166110" cy="140462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249.30pt;height:110.60pt;mso-wrap-distance-left:0.00pt;mso-wrap-distance-top:0.00pt;mso-wrap-distance-right:0.00pt;mso-wrap-distance-bottom:0.00pt;z-index:1;" stroked="false">
                <v:imagedata r:id="rId31" o:title=""/>
                <o:lock v:ext="edit" rotation="t"/>
              </v:shape>
            </w:pict>
          </mc:Fallback>
        </mc:AlternateContent>
      </w:r>
      <w:r>
        <w:rPr>
          <w:highlight w:val="none"/>
        </w:rPr>
      </w:r>
      <w:r>
        <w:rPr>
          <w:highlight w:val="none"/>
        </w:rPr>
      </w:r>
    </w:p>
    <w:p>
      <w:pPr>
        <w:pStyle w:val="799"/>
        <w:spacing/>
        <w:ind/>
        <w:rPr/>
      </w:pPr>
      <w:r/>
      <w:r/>
    </w:p>
    <w:p>
      <w:pPr>
        <w:pStyle w:val="799"/>
        <w:spacing/>
        <w:ind/>
        <w:rPr>
          <w:highlight w:val="none"/>
        </w:rPr>
      </w:pPr>
      <w:r>
        <w:t xml:space="preserve">XR2’s Loopback</w:t>
      </w:r>
      <w:r>
        <w:rPr>
          <w:highlight w:val="none"/>
        </w:rPr>
      </w:r>
      <w:r>
        <w:rPr>
          <w:highlight w:val="none"/>
        </w:rPr>
      </w:r>
    </w:p>
    <w:p>
      <w:pPr>
        <w:pStyle w:val="799"/>
        <w:spacing/>
        <w:ind/>
        <w:rPr>
          <w:highlight w:val="none"/>
        </w:rPr>
      </w:pPr>
      <w:r>
        <mc:AlternateContent>
          <mc:Choice Requires="wpg">
            <w:drawing>
              <wp:inline xmlns:wp="http://schemas.openxmlformats.org/drawingml/2006/wordprocessingDrawing" distT="0" distB="0" distL="0" distR="0">
                <wp:extent cx="3166110" cy="929005"/>
                <wp:effectExtent l="0" t="0" r="0" b="0"/>
                <wp:docPr id="23"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pic:cNvPicPr>
                        <pic:nvPr/>
                      </pic:nvPicPr>
                      <pic:blipFill rotWithShape="1">
                        <a:blip r:embed="rId32"/>
                        <a:stretch/>
                      </pic:blipFill>
                      <pic:spPr bwMode="auto">
                        <a:xfrm>
                          <a:off x="0" y="0"/>
                          <a:ext cx="3166110" cy="92900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249.30pt;height:73.15pt;mso-wrap-distance-left:0.00pt;mso-wrap-distance-top:0.00pt;mso-wrap-distance-right:0.00pt;mso-wrap-distance-bottom:0.00pt;z-index:1;" stroked="false">
                <v:imagedata r:id="rId32" o:title=""/>
                <o:lock v:ext="edit" rotation="t"/>
              </v:shape>
            </w:pict>
          </mc:Fallback>
        </mc:AlternateContent>
      </w:r>
      <w:r>
        <mc:AlternateContent>
          <mc:Choice Requires="wpg">
            <w:drawing>
              <wp:inline xmlns:wp="http://schemas.openxmlformats.org/drawingml/2006/wordprocessingDrawing" distT="0" distB="0" distL="0" distR="0">
                <wp:extent cx="3166110" cy="898525"/>
                <wp:effectExtent l="0" t="0" r="0" b="0"/>
                <wp:docPr id="24"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pic:cNvPicPr>
                        <pic:nvPr/>
                      </pic:nvPicPr>
                      <pic:blipFill rotWithShape="1">
                        <a:blip r:embed="rId33"/>
                        <a:stretch/>
                      </pic:blipFill>
                      <pic:spPr bwMode="auto">
                        <a:xfrm>
                          <a:off x="0" y="0"/>
                          <a:ext cx="3166110" cy="89852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249.30pt;height:70.75pt;mso-wrap-distance-left:0.00pt;mso-wrap-distance-top:0.00pt;mso-wrap-distance-right:0.00pt;mso-wrap-distance-bottom:0.00pt;z-index:1;" stroked="false">
                <v:imagedata r:id="rId33" o:title=""/>
                <o:lock v:ext="edit" rotation="t"/>
              </v:shape>
            </w:pict>
          </mc:Fallback>
        </mc:AlternateContent>
      </w:r>
      <w:r>
        <w:rPr>
          <w:highlight w:val="none"/>
        </w:rPr>
      </w:r>
      <w:r>
        <w:rPr>
          <w:highlight w:val="none"/>
        </w:rPr>
      </w:r>
    </w:p>
    <w:p>
      <w:pPr>
        <w:pStyle w:val="799"/>
        <w:spacing/>
        <w:ind/>
        <w:rPr/>
      </w:pPr>
      <w:r/>
      <w:r/>
    </w:p>
    <w:p>
      <w:pPr>
        <w:pStyle w:val="758"/>
        <w:numPr>
          <w:ilvl w:val="2"/>
          <w:numId w:val="1"/>
        </w:numPr>
        <w:spacing/>
        <w:ind/>
        <w:rPr/>
      </w:pPr>
      <w:r>
        <w:t xml:space="preserve">Explanation</w:t>
      </w:r>
      <w:r/>
    </w:p>
    <w:p>
      <w:pPr>
        <w:pStyle w:val="755"/>
        <w:shd w:val="clear" w:color="ffffff" w:fill="ffffff"/>
        <w:spacing w:after="0" w:before="300"/>
        <w:ind w:right="0" w:firstLine="0" w:left="0"/>
        <w:rPr/>
      </w:pPr>
      <w:r>
        <w:rPr>
          <w:rFonts w:ascii="Inter" w:hAnsi="Inter" w:eastAsia="Inter" w:cs="Inter"/>
          <w:color w:val="1c1d1f"/>
        </w:rPr>
        <w:t xml:space="preserve">When summarizing level 1 prefixes as they are advertised into level 2, you use the command </w:t>
      </w:r>
      <w:r>
        <w:rPr>
          <w:rFonts w:ascii="Inter" w:hAnsi="Inter" w:eastAsia="Inter" w:cs="Inter"/>
          <w:b/>
          <w:color w:val="1c1d1f"/>
          <w:sz w:val="24"/>
        </w:rPr>
        <w:t xml:space="preserve">summary-address &lt;prefix&gt; &lt;mask&gt; level-2</w:t>
      </w:r>
      <w:r>
        <w:rPr>
          <w:rFonts w:ascii="Inter" w:hAnsi="Inter" w:eastAsia="Inter" w:cs="Inter"/>
          <w:color w:val="1c1d1f"/>
        </w:rPr>
        <w:t xml:space="preserve">. Optionally, you can leave the </w:t>
      </w:r>
      <w:r>
        <w:rPr>
          <w:rFonts w:ascii="Inter" w:hAnsi="Inter" w:eastAsia="Inter" w:cs="Inter"/>
          <w:b/>
          <w:color w:val="1c1d1f"/>
          <w:sz w:val="24"/>
        </w:rPr>
        <w:t xml:space="preserve">level-2</w:t>
      </w:r>
      <w:r>
        <w:rPr>
          <w:rFonts w:ascii="Inter" w:hAnsi="Inter" w:eastAsia="Inter" w:cs="Inter"/>
          <w:color w:val="1c1d1f"/>
        </w:rPr>
        <w:t xml:space="preserve"> keyword out, as level 2 is the default.</w:t>
      </w:r>
      <w:r/>
    </w:p>
    <w:p>
      <w:pPr>
        <w:pStyle w:val="755"/>
        <w:shd w:val="clear" w:color="ffffff" w:fill="ffffff"/>
        <w:spacing w:after="0" w:before="300"/>
        <w:ind w:right="0" w:firstLine="0" w:left="0"/>
        <w:rPr>
          <w:rFonts w:ascii="Inter" w:hAnsi="Inter" w:eastAsia="Inter" w:cs="Inter"/>
        </w:rPr>
      </w:pPr>
      <w:r>
        <w:rPr>
          <w:rFonts w:ascii="Inter" w:hAnsi="Inter" w:eastAsia="Inter" w:cs="Inter"/>
        </w:rPr>
      </w:r>
      <w:r>
        <w:rPr>
          <w:rFonts w:ascii="Inter" w:hAnsi="Inter" w:eastAsia="Inter" w:cs="Inter"/>
        </w:rPr>
      </w:r>
      <w:r>
        <w:rPr>
          <w:rFonts w:ascii="Inter" w:hAnsi="Inter" w:eastAsia="Inter" w:cs="Inter"/>
        </w:rPr>
      </w:r>
    </w:p>
    <w:p>
      <w:pPr>
        <w:pStyle w:val="755"/>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When summarizing level 2 prefixes as they are advertised into level 1, you must first ensure that the routes are being leaked into level 1 in the first place. Then you use the summary command and specify </w:t>
      </w:r>
      <w:r>
        <w:rPr>
          <w:rFonts w:ascii="Inter" w:hAnsi="Inter" w:eastAsia="Inter" w:cs="Inter"/>
          <w:b/>
          <w:color w:val="1c1d1f"/>
          <w:sz w:val="24"/>
        </w:rPr>
        <w:t xml:space="preserve">level-1</w:t>
      </w:r>
      <w:r>
        <w:rPr>
          <w:rFonts w:ascii="Inter" w:hAnsi="Inter" w:eastAsia="Inter" w:cs="Inter"/>
          <w:color w:val="1c1d1f"/>
        </w:rPr>
        <w:t xml:space="preserve">. The level is always the level you are advertising the prefixes into.</w:t>
      </w:r>
      <w:r>
        <w:rPr>
          <w:rFonts w:ascii="Inter" w:hAnsi="Inter" w:eastAsia="Inter" w:cs="Inter"/>
          <w:color w:val="1c1d1f"/>
          <w:highlight w:val="none"/>
        </w:rPr>
      </w:r>
      <w:r>
        <w:rPr>
          <w:rFonts w:ascii="Inter" w:hAnsi="Inter" w:eastAsia="Inter" w:cs="Inter"/>
          <w:color w:val="1c1d1f"/>
          <w:highlight w:val="none"/>
        </w:rPr>
      </w:r>
    </w:p>
    <w:p>
      <w:pPr>
        <w:pStyle w:val="755"/>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r>
      <w:r>
        <w:rPr>
          <w:rFonts w:ascii="Inter" w:hAnsi="Inter" w:eastAsia="Inter" w:cs="Inter"/>
          <w:color w:val="1c1d1f"/>
          <w:highlight w:val="none"/>
        </w:rPr>
      </w:r>
      <w:r>
        <w:rPr>
          <w:rFonts w:ascii="Inter" w:hAnsi="Inter" w:eastAsia="Inter" w:cs="Inter"/>
          <w:color w:val="1c1d1f"/>
          <w:highlight w:val="none"/>
        </w:rPr>
      </w:r>
    </w:p>
    <w:p>
      <w:pPr>
        <w:pStyle w:val="757"/>
        <w:numPr>
          <w:ilvl w:val="1"/>
          <w:numId w:val="1"/>
        </w:numPr>
        <w:spacing/>
        <w:ind/>
        <w:rPr/>
      </w:pPr>
      <w:r/>
      <w:bookmarkStart w:id="11" w:name="_Toc11"/>
      <w:r>
        <w:t xml:space="preserve">Default Route Preference</w:t>
      </w:r>
      <w:r/>
      <w:bookmarkEnd w:id="11"/>
      <w:r/>
      <w:r/>
    </w:p>
    <w:p>
      <w:pPr>
        <w:pStyle w:val="758"/>
        <w:numPr>
          <w:ilvl w:val="2"/>
          <w:numId w:val="1"/>
        </w:numPr>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26"/>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w:t>
            </w:r>
            <w:r>
              <w:rPr>
                <w:rFonts w:ascii="Courier New" w:hAnsi="Courier New"/>
                <w:b/>
                <w:bCs/>
                <w:sz w:val="20"/>
                <w:szCs w:val="20"/>
              </w:rPr>
              <w:t xml:space="preserve">isis.inter.area.cfg force</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w:t>
            </w:r>
            <w:r>
              <w:rPr>
                <w:rFonts w:ascii="Courier New" w:hAnsi="Courier New"/>
                <w:b/>
                <w:bCs/>
                <w:sz w:val="20"/>
                <w:szCs w:val="20"/>
              </w:rPr>
              <w:t xml:space="preserve">isis.inter.area.cfg</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99"/>
        <w:spacing/>
        <w:ind/>
        <w:rPr/>
      </w:pPr>
      <w:r/>
      <w:r/>
    </w:p>
    <w:p>
      <w:pPr>
        <w:pStyle w:val="806"/>
        <w:numPr>
          <w:ilvl w:val="0"/>
          <w:numId w:val="9"/>
        </w:numPr>
        <w:shd w:val="clear" w:color="ffffff" w:fill="ffffff"/>
        <w:spacing w:after="0" w:before="300"/>
        <w:ind w:right="0" w:hanging="360" w:left="709"/>
        <w:contextualSpacing w:val="true"/>
        <w:rPr/>
      </w:pPr>
      <w:r>
        <w:rPr>
          <w:rFonts w:ascii="Inter" w:hAnsi="Inter" w:eastAsia="Inter" w:cs="Inter"/>
          <w:color w:val="1c1d1f"/>
        </w:rPr>
        <w:t xml:space="preserve">Configure area </w:t>
      </w:r>
      <w:r>
        <w:rPr>
          <w:rFonts w:ascii="Inter" w:hAnsi="Inter" w:eastAsia="Inter" w:cs="Inter"/>
          <w:b/>
          <w:bCs/>
          <w:color w:val="1c1d1f"/>
        </w:rPr>
        <w:t xml:space="preserve">49.1234</w:t>
      </w:r>
      <w:r>
        <w:rPr>
          <w:rFonts w:ascii="Inter" w:hAnsi="Inter" w:eastAsia="Inter" w:cs="Inter"/>
          <w:color w:val="1c1d1f"/>
        </w:rPr>
        <w:t xml:space="preserve"> so that </w:t>
      </w:r>
      <w:r>
        <w:rPr>
          <w:rFonts w:ascii="Inter" w:hAnsi="Inter" w:eastAsia="Inter" w:cs="Inter"/>
          <w:b/>
          <w:bCs/>
          <w:color w:val="1c1d1f"/>
        </w:rPr>
        <w:t xml:space="preserve">R2 </w:t>
      </w:r>
      <w:r>
        <w:rPr>
          <w:rFonts w:ascii="Inter" w:hAnsi="Inter" w:eastAsia="Inter" w:cs="Inter"/>
          <w:b w:val="0"/>
          <w:bCs w:val="0"/>
          <w:color w:val="1c1d1f"/>
        </w:rPr>
        <w:t xml:space="preserve">prefers </w:t>
      </w:r>
      <w:r>
        <w:rPr>
          <w:rFonts w:ascii="Inter" w:hAnsi="Inter" w:eastAsia="Inter" w:cs="Inter"/>
          <w:b/>
          <w:bCs/>
          <w:color w:val="1c1d1f"/>
        </w:rPr>
        <w:t xml:space="preserve">R3 </w:t>
      </w:r>
      <w:r>
        <w:rPr>
          <w:rFonts w:ascii="Inter" w:hAnsi="Inter" w:eastAsia="Inter" w:cs="Inter"/>
          <w:color w:val="1c1d1f"/>
        </w:rPr>
        <w:t xml:space="preserve">for the </w:t>
      </w:r>
      <w:r>
        <w:rPr>
          <w:rFonts w:ascii="Inter" w:hAnsi="Inter" w:eastAsia="Inter" w:cs="Inter"/>
          <w:b/>
          <w:bCs/>
          <w:color w:val="1c1d1f"/>
        </w:rPr>
        <w:t xml:space="preserve">default route</w:t>
      </w:r>
      <w:r>
        <w:rPr>
          <w:rFonts w:ascii="Inter" w:hAnsi="Inter" w:eastAsia="Inter" w:cs="Inter"/>
          <w:color w:val="1c1d1f"/>
        </w:rPr>
        <w:t xml:space="preserve">, and only uses </w:t>
      </w:r>
      <w:r>
        <w:rPr>
          <w:rFonts w:ascii="Inter" w:hAnsi="Inter" w:eastAsia="Inter" w:cs="Inter"/>
          <w:b/>
          <w:bCs/>
          <w:color w:val="1c1d1f"/>
        </w:rPr>
        <w:t xml:space="preserve">R4 </w:t>
      </w:r>
      <w:r>
        <w:rPr>
          <w:rFonts w:ascii="Inter" w:hAnsi="Inter" w:eastAsia="Inter" w:cs="Inter"/>
          <w:color w:val="1c1d1f"/>
        </w:rPr>
        <w:t xml:space="preserve">upon loss of R3. </w:t>
      </w:r>
      <w:r>
        <w:rPr>
          <w:rFonts w:ascii="Inter" w:hAnsi="Inter" w:eastAsia="Inter" w:cs="Inter"/>
          <w:b/>
          <w:bCs/>
          <w:color w:val="1c1d1f"/>
        </w:rPr>
        <w:t xml:space="preserve">Do not</w:t>
      </w:r>
      <w:r>
        <w:rPr>
          <w:rFonts w:ascii="Inter" w:hAnsi="Inter" w:eastAsia="Inter" w:cs="Inter"/>
          <w:color w:val="1c1d1f"/>
        </w:rPr>
        <w:t xml:space="preserve"> use </w:t>
      </w:r>
      <w:r>
        <w:rPr>
          <w:rFonts w:ascii="Inter" w:hAnsi="Inter" w:eastAsia="Inter" w:cs="Inter"/>
          <w:b/>
          <w:bCs/>
          <w:color w:val="1c1d1f"/>
        </w:rPr>
        <w:t xml:space="preserve">metrics </w:t>
      </w:r>
      <w:r>
        <w:rPr>
          <w:rFonts w:ascii="Inter" w:hAnsi="Inter" w:eastAsia="Inter" w:cs="Inter"/>
          <w:color w:val="1c1d1f"/>
        </w:rPr>
        <w:t xml:space="preserve">to achieve this.</w:t>
      </w:r>
      <w:r/>
    </w:p>
    <w:p>
      <w:pPr>
        <w:pStyle w:val="755"/>
        <w:shd w:val="clear" w:color="ffffff" w:fill="ffffff"/>
        <w:spacing w:after="0" w:before="300"/>
        <w:ind w:right="0" w:firstLine="0" w:left="0"/>
        <w:rPr>
          <w:rFonts w:ascii="Inter" w:hAnsi="Inter" w:eastAsia="Inter" w:cs="Inter"/>
        </w:rPr>
      </w:pPr>
      <w:r>
        <w:rPr>
          <w:rFonts w:ascii="Inter" w:hAnsi="Inter" w:eastAsia="Inter" w:cs="Inter"/>
        </w:rPr>
      </w:r>
      <w:r>
        <w:rPr>
          <w:rFonts w:ascii="Inter" w:hAnsi="Inter" w:eastAsia="Inter" w:cs="Inter"/>
        </w:rPr>
      </w:r>
      <w:r>
        <w:rPr>
          <w:rFonts w:ascii="Inter" w:hAnsi="Inter" w:eastAsia="Inter" w:cs="Inter"/>
        </w:rPr>
      </w:r>
    </w:p>
    <w:p>
      <w:pPr>
        <w:pStyle w:val="758"/>
        <w:numPr>
          <w:ilvl w:val="2"/>
          <w:numId w:val="1"/>
        </w:numPr>
        <w:spacing/>
        <w:ind/>
        <w:rPr>
          <w:rFonts w:ascii="Inter" w:hAnsi="Inter" w:eastAsia="Inter" w:cs="Inter"/>
        </w:rPr>
      </w:pPr>
      <w:r>
        <w:rPr>
          <w:rFonts w:ascii="Inter" w:hAnsi="Inter" w:eastAsia="Inter" w:cs="Inter"/>
          <w:color w:val="1c1d1f"/>
        </w:rPr>
        <w:t xml:space="preserve">Answer</w:t>
      </w:r>
      <w:r>
        <w:rPr>
          <w:rFonts w:ascii="Inter" w:hAnsi="Inter" w:eastAsia="Inter" w:cs="Inter"/>
        </w:rPr>
      </w:r>
      <w:r>
        <w:rPr>
          <w:rFonts w:ascii="Inter" w:hAnsi="Inter" w:eastAsia="Inter" w:cs="Inter"/>
        </w:rPr>
      </w:r>
    </w:p>
    <w:p>
      <w:pPr>
        <w:pStyle w:val="799"/>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755"/>
              <w:spacing/>
              <w:ind/>
              <w:rPr>
                <w:rFonts w:ascii="Courier New" w:hAnsi="Courier New" w:cs="Courier New"/>
                <w:sz w:val="20"/>
                <w:szCs w:val="20"/>
              </w:rPr>
            </w:pPr>
            <w:r>
              <w:rPr>
                <w:rFonts w:ascii="Courier New" w:hAnsi="Courier New" w:eastAsia="Courier New" w:cs="Courier New"/>
                <w:sz w:val="20"/>
                <w:szCs w:val="20"/>
              </w:rPr>
              <w:t xml:space="preserve">router isis</w:t>
            </w:r>
            <w:r>
              <w:rPr>
                <w:rFonts w:ascii="Courier New" w:hAnsi="Courier New" w:cs="Courier New"/>
                <w:sz w:val="20"/>
                <w:szCs w:val="20"/>
              </w:rPr>
            </w:r>
            <w:r>
              <w:rPr>
                <w:rFonts w:ascii="Courier New" w:hAnsi="Courier New" w:cs="Courier New"/>
                <w:sz w:val="20"/>
                <w:szCs w:val="20"/>
              </w:rPr>
            </w:r>
          </w:p>
          <w:p>
            <w:pPr>
              <w:pStyle w:val="755"/>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b/>
                <w:bCs/>
                <w:sz w:val="20"/>
                <w:szCs w:val="20"/>
              </w:rPr>
              <w:t xml:space="preserve">default-information originate</w:t>
            </w:r>
            <w:r>
              <w:rPr>
                <w:rFonts w:ascii="Courier New" w:hAnsi="Courier New" w:eastAsia="Courier New" w:cs="Courier New"/>
                <w:sz w:val="20"/>
                <w:szCs w:val="20"/>
              </w:rPr>
              <w:t xml:space="preserve"> route-map SET_L1</w:t>
            </w:r>
            <w:r>
              <w:rPr>
                <w:rFonts w:ascii="Courier New" w:hAnsi="Courier New" w:cs="Courier New"/>
                <w:sz w:val="20"/>
                <w:szCs w:val="20"/>
              </w:rPr>
            </w:r>
            <w:r>
              <w:rPr>
                <w:rFonts w:ascii="Courier New" w:hAnsi="Courier New" w:cs="Courier New"/>
                <w:sz w:val="20"/>
                <w:szCs w:val="20"/>
              </w:rPr>
            </w:r>
          </w:p>
          <w:p>
            <w:pPr>
              <w:pStyle w:val="755"/>
              <w:spacing/>
              <w:ind/>
              <w:rPr>
                <w:rFonts w:ascii="Courier New" w:hAnsi="Courier New" w:cs="Courier New"/>
                <w:sz w:val="20"/>
                <w:szCs w:val="20"/>
              </w:rPr>
            </w:pPr>
            <w:r>
              <w:rPr>
                <w:rFonts w:ascii="Courier New" w:hAnsi="Courier New" w:eastAsia="Courier New" w:cs="Courier New"/>
                <w:sz w:val="20"/>
                <w:szCs w:val="20"/>
              </w:rPr>
              <w:t xml:space="preserve">route-map SET_L1 permit 10</w:t>
            </w:r>
            <w:r>
              <w:rPr>
                <w:rFonts w:ascii="Courier New" w:hAnsi="Courier New" w:cs="Courier New"/>
                <w:sz w:val="20"/>
                <w:szCs w:val="20"/>
              </w:rPr>
            </w:r>
            <w:r>
              <w:rPr>
                <w:rFonts w:ascii="Courier New" w:hAnsi="Courier New" w:cs="Courier New"/>
                <w:sz w:val="20"/>
                <w:szCs w:val="20"/>
              </w:rPr>
            </w:r>
          </w:p>
          <w:p>
            <w:pPr>
              <w:pStyle w:val="755"/>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set level level-1</w:t>
            </w:r>
            <w:r>
              <w:rPr>
                <w:rFonts w:ascii="Courier New" w:hAnsi="Courier New" w:cs="Courier New"/>
                <w:sz w:val="20"/>
                <w:szCs w:val="20"/>
              </w:rPr>
            </w:r>
            <w:r>
              <w:rPr>
                <w:rFonts w:ascii="Courier New" w:hAnsi="Courier New" w:cs="Courier New"/>
                <w:sz w:val="20"/>
                <w:szCs w:val="20"/>
              </w:rPr>
            </w:r>
          </w:p>
        </w:tc>
      </w:tr>
    </w:tbl>
    <w:p>
      <w:pPr>
        <w:pStyle w:val="799"/>
        <w:spacing/>
        <w:ind/>
        <w:rPr/>
      </w:pPr>
      <w:r/>
      <w:r/>
    </w:p>
    <w:p>
      <w:pPr>
        <w:pStyle w:val="758"/>
        <w:numPr>
          <w:ilvl w:val="2"/>
          <w:numId w:val="1"/>
        </w:numPr>
        <w:spacing/>
        <w:ind/>
        <w:rPr/>
      </w:pPr>
      <w:r>
        <w:rPr>
          <w:rFonts w:ascii="Inter" w:hAnsi="Inter" w:eastAsia="Inter" w:cs="Inter"/>
          <w:color w:val="1c1d1f"/>
        </w:rPr>
        <w:t xml:space="preserve">Explanation</w:t>
      </w:r>
      <w:r/>
    </w:p>
    <w:p>
      <w:pPr>
        <w:pStyle w:val="755"/>
        <w:shd w:val="clear" w:color="ffffff" w:fill="ffffff"/>
        <w:spacing w:after="0" w:before="300"/>
        <w:ind w:right="0" w:firstLine="0" w:left="0"/>
        <w:rPr/>
      </w:pPr>
      <w:r>
        <w:rPr>
          <w:rFonts w:ascii="Inter" w:hAnsi="Inter" w:eastAsia="Inter" w:cs="Inter"/>
          <w:color w:val="1c1d1f"/>
        </w:rPr>
        <w:t xml:space="preserve">ISIS allows us to </w:t>
      </w:r>
      <w:r>
        <w:rPr>
          <w:rFonts w:ascii="Inter" w:hAnsi="Inter" w:eastAsia="Inter" w:cs="Inter"/>
          <w:b/>
          <w:bCs/>
          <w:color w:val="1c1d1f"/>
        </w:rPr>
        <w:t xml:space="preserve">originate a default route</w:t>
      </w:r>
      <w:r>
        <w:rPr>
          <w:rFonts w:ascii="Inter" w:hAnsi="Inter" w:eastAsia="Inter" w:cs="Inter"/>
          <w:color w:val="1c1d1f"/>
        </w:rPr>
        <w:t xml:space="preserve"> just like OSPF. An L1 router will </w:t>
      </w:r>
      <w:r>
        <w:rPr>
          <w:rFonts w:ascii="Inter" w:hAnsi="Inter" w:eastAsia="Inter" w:cs="Inter"/>
          <w:b/>
          <w:bCs/>
          <w:color w:val="1c1d1f"/>
        </w:rPr>
        <w:t xml:space="preserve">prefer an explicit 0/0 route</w:t>
      </w:r>
      <w:r>
        <w:rPr>
          <w:rFonts w:ascii="Inter" w:hAnsi="Inter" w:eastAsia="Inter" w:cs="Inter"/>
          <w:color w:val="1c1d1f"/>
        </w:rPr>
        <w:t xml:space="preserve"> that is advertised in the area </w:t>
      </w:r>
      <w:r>
        <w:rPr>
          <w:rFonts w:ascii="Inter" w:hAnsi="Inter" w:eastAsia="Inter" w:cs="Inter"/>
          <w:b/>
          <w:bCs/>
          <w:color w:val="1c1d1f"/>
        </w:rPr>
        <w:t xml:space="preserve">ove</w:t>
      </w:r>
      <w:r>
        <w:rPr>
          <w:rFonts w:ascii="Inter" w:hAnsi="Inter" w:eastAsia="Inter" w:cs="Inter"/>
          <w:color w:val="1c1d1f"/>
        </w:rPr>
        <w:t xml:space="preserve">r using the </w:t>
      </w:r>
      <w:r>
        <w:rPr>
          <w:rFonts w:ascii="Inter" w:hAnsi="Inter" w:eastAsia="Inter" w:cs="Inter"/>
          <w:b/>
          <w:bCs/>
          <w:color w:val="1c1d1f"/>
        </w:rPr>
        <w:t xml:space="preserve">ATT bit</w:t>
      </w:r>
      <w:r>
        <w:rPr>
          <w:rFonts w:ascii="Inter" w:hAnsi="Inter" w:eastAsia="Inter" w:cs="Inter"/>
          <w:color w:val="1c1d1f"/>
        </w:rPr>
        <w:t xml:space="preserve">.</w:t>
      </w:r>
      <w:r/>
    </w:p>
    <w:p>
      <w:pPr>
        <w:pStyle w:val="799"/>
        <w:spacing/>
        <w:ind/>
        <w:rPr/>
      </w:pPr>
      <w:r/>
      <w:r/>
    </w:p>
    <w:p>
      <w:pPr>
        <w:pStyle w:val="799"/>
        <w:spacing/>
        <w:ind/>
        <w:rPr/>
      </w:pPr>
      <w:r>
        <w:t xml:space="preserve">Before Config</w:t>
      </w:r>
      <w:r/>
    </w:p>
    <w:p>
      <w:pPr>
        <w:pStyle w:val="799"/>
        <w:spacing/>
        <w:ind/>
        <w:rPr>
          <w:highlight w:val="none"/>
        </w:rPr>
      </w:pPr>
      <w:r>
        <mc:AlternateContent>
          <mc:Choice Requires="wpg">
            <w:drawing>
              <wp:inline xmlns:wp="http://schemas.openxmlformats.org/drawingml/2006/wordprocessingDrawing" distT="0" distB="0" distL="0" distR="0">
                <wp:extent cx="6332220" cy="1829435"/>
                <wp:effectExtent l="0" t="0" r="0" b="0"/>
                <wp:docPr id="25"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pic:cNvPicPr>
                          <a:picLocks noChangeAspect="1"/>
                        </pic:cNvPicPr>
                        <pic:nvPr/>
                      </pic:nvPicPr>
                      <pic:blipFill rotWithShape="1">
                        <a:blip r:embed="rId34"/>
                        <a:stretch/>
                      </pic:blipFill>
                      <pic:spPr bwMode="auto">
                        <a:xfrm>
                          <a:off x="0" y="0"/>
                          <a:ext cx="6332220" cy="182943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98.60pt;height:144.05pt;mso-wrap-distance-left:0.00pt;mso-wrap-distance-top:0.00pt;mso-wrap-distance-right:0.00pt;mso-wrap-distance-bottom:0.00pt;z-index:1;" stroked="false">
                <v:imagedata r:id="rId34" o:title=""/>
                <o:lock v:ext="edit" rotation="t"/>
              </v:shape>
            </w:pict>
          </mc:Fallback>
        </mc:AlternateContent>
      </w:r>
      <w:r>
        <w:rPr>
          <w:highlight w:val="none"/>
        </w:rPr>
      </w:r>
      <w:r>
        <w:rPr>
          <w:highlight w:val="none"/>
        </w:rPr>
      </w:r>
    </w:p>
    <w:p>
      <w:pPr>
        <w:pStyle w:val="799"/>
        <w:spacing/>
        <w:ind/>
        <w:rPr/>
      </w:pPr>
      <w:r/>
      <w:r/>
    </w:p>
    <w:p>
      <w:pPr>
        <w:pStyle w:val="799"/>
        <w:spacing/>
        <w:ind/>
        <w:rPr>
          <w:highlight w:val="none"/>
        </w:rPr>
      </w:pPr>
      <w:r>
        <mc:AlternateContent>
          <mc:Choice Requires="wpg">
            <w:drawing>
              <wp:inline xmlns:wp="http://schemas.openxmlformats.org/drawingml/2006/wordprocessingDrawing" distT="0" distB="0" distL="0" distR="0">
                <wp:extent cx="6332220" cy="2275840"/>
                <wp:effectExtent l="0" t="0" r="0" b="0"/>
                <wp:docPr id="26"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pic:cNvPicPr>
                          <a:picLocks noChangeAspect="1"/>
                        </pic:cNvPicPr>
                        <pic:nvPr/>
                      </pic:nvPicPr>
                      <pic:blipFill rotWithShape="1">
                        <a:blip r:embed="rId35"/>
                        <a:stretch/>
                      </pic:blipFill>
                      <pic:spPr bwMode="auto">
                        <a:xfrm>
                          <a:off x="0" y="0"/>
                          <a:ext cx="6332220" cy="227584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98.60pt;height:179.20pt;mso-wrap-distance-left:0.00pt;mso-wrap-distance-top:0.00pt;mso-wrap-distance-right:0.00pt;mso-wrap-distance-bottom:0.00pt;z-index:1;" stroked="false">
                <v:imagedata r:id="rId35" o:title=""/>
                <o:lock v:ext="edit" rotation="t"/>
              </v:shape>
            </w:pict>
          </mc:Fallback>
        </mc:AlternateContent>
      </w:r>
      <w:r>
        <w:rPr>
          <w:highlight w:val="none"/>
        </w:rPr>
      </w:r>
      <w:r>
        <w:rPr>
          <w:highlight w:val="none"/>
        </w:rPr>
      </w:r>
    </w:p>
    <w:p>
      <w:pPr>
        <w:pStyle w:val="799"/>
        <w:spacing/>
        <w:ind/>
        <w:rPr/>
      </w:pPr>
      <w:r/>
      <w:r/>
    </w:p>
    <w:p>
      <w:pPr>
        <w:pStyle w:val="799"/>
        <w:spacing/>
        <w:ind/>
        <w:rPr>
          <w:highlight w:val="none"/>
        </w:rPr>
      </w:pPr>
      <w:r>
        <w:t xml:space="preserve">After Configuring default-information originate</w:t>
      </w:r>
      <w:r>
        <w:rPr>
          <w:highlight w:val="none"/>
        </w:rPr>
      </w:r>
      <w:r>
        <w:rPr>
          <w:highlight w:val="none"/>
        </w:rPr>
      </w:r>
    </w:p>
    <w:p>
      <w:pPr>
        <w:pStyle w:val="799"/>
        <w:spacing/>
        <w:ind/>
        <w:rPr/>
      </w:pPr>
      <w:r>
        <mc:AlternateContent>
          <mc:Choice Requires="wpg">
            <w:drawing>
              <wp:inline xmlns:wp="http://schemas.openxmlformats.org/drawingml/2006/wordprocessingDrawing" distT="0" distB="0" distL="0" distR="0">
                <wp:extent cx="6332220" cy="1666875"/>
                <wp:effectExtent l="0" t="0" r="0" b="0"/>
                <wp:docPr id="27"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pic:cNvPicPr>
                          <a:picLocks noChangeAspect="1"/>
                        </pic:cNvPicPr>
                        <pic:nvPr/>
                      </pic:nvPicPr>
                      <pic:blipFill rotWithShape="1">
                        <a:blip r:embed="rId36"/>
                        <a:stretch/>
                      </pic:blipFill>
                      <pic:spPr bwMode="auto">
                        <a:xfrm>
                          <a:off x="0" y="0"/>
                          <a:ext cx="6332220" cy="166687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98.60pt;height:131.25pt;mso-wrap-distance-left:0.00pt;mso-wrap-distance-top:0.00pt;mso-wrap-distance-right:0.00pt;mso-wrap-distance-bottom:0.00pt;z-index:1;" stroked="false">
                <v:imagedata r:id="rId36" o:title=""/>
                <o:lock v:ext="edit" rotation="t"/>
              </v:shape>
            </w:pict>
          </mc:Fallback>
        </mc:AlternateContent>
      </w:r>
      <w:r/>
    </w:p>
    <w:p>
      <w:pPr>
        <w:pStyle w:val="799"/>
        <w:spacing/>
        <w:ind/>
        <w:rPr/>
      </w:pPr>
      <w:r>
        <mc:AlternateContent>
          <mc:Choice Requires="wpg">
            <w:drawing>
              <wp:inline xmlns:wp="http://schemas.openxmlformats.org/drawingml/2006/wordprocessingDrawing" distT="0" distB="0" distL="0" distR="0">
                <wp:extent cx="6332220" cy="2489835"/>
                <wp:effectExtent l="0" t="0" r="0" b="0"/>
                <wp:docPr id="28"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pic:cNvPicPr>
                          <a:picLocks noChangeAspect="1"/>
                        </pic:cNvPicPr>
                        <pic:nvPr/>
                      </pic:nvPicPr>
                      <pic:blipFill rotWithShape="1">
                        <a:blip r:embed="rId37"/>
                        <a:stretch/>
                      </pic:blipFill>
                      <pic:spPr bwMode="auto">
                        <a:xfrm>
                          <a:off x="0" y="0"/>
                          <a:ext cx="6332220" cy="248983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98.60pt;height:196.05pt;mso-wrap-distance-left:0.00pt;mso-wrap-distance-top:0.00pt;mso-wrap-distance-right:0.00pt;mso-wrap-distance-bottom:0.00pt;z-index:1;" stroked="false">
                <v:imagedata r:id="rId37" o:title=""/>
                <o:lock v:ext="edit" rotation="t"/>
              </v:shape>
            </w:pict>
          </mc:Fallback>
        </mc:AlternateContent>
      </w:r>
      <w:r/>
    </w:p>
    <w:p>
      <w:pPr>
        <w:pStyle w:val="799"/>
        <w:spacing/>
        <w:ind/>
        <w:rPr/>
      </w:pPr>
      <w:r/>
      <w:r/>
    </w:p>
    <w:p>
      <w:pPr>
        <w:pStyle w:val="799"/>
        <w:spacing/>
        <w:ind/>
        <w:rPr>
          <w:rFonts w:ascii="Inter" w:hAnsi="Inter" w:eastAsia="Inter" w:cs="Inter"/>
          <w:color w:val="1c1d1f"/>
          <w:highlight w:val="none"/>
        </w:rPr>
      </w:pPr>
      <w:r>
        <w:rPr>
          <w:rFonts w:ascii="Inter" w:hAnsi="Inter" w:eastAsia="Inter" w:cs="Inter"/>
          <w:color w:val="1c1d1f"/>
          <w:highlight w:val="white"/>
        </w:rPr>
        <w:t xml:space="preserve">ISIS RIB still has both 0/0 routes generated from the ATT bit set on R3 and R4, but the explicit 0/0 is preferred and installed</w:t>
      </w:r>
      <w:r>
        <w:rPr>
          <w:rFonts w:ascii="Inter" w:hAnsi="Inter" w:eastAsia="Inter" w:cs="Inter"/>
          <w:color w:val="1c1d1f"/>
        </w:rPr>
        <w:t xml:space="preserve">.</w:t>
      </w:r>
      <w:r>
        <w:rPr>
          <w:rFonts w:ascii="Inter" w:hAnsi="Inter" w:eastAsia="Inter" w:cs="Inter"/>
          <w:color w:val="1c1d1f"/>
          <w:highlight w:val="none"/>
        </w:rPr>
      </w:r>
      <w:r>
        <w:rPr>
          <w:rFonts w:ascii="Inter" w:hAnsi="Inter" w:eastAsia="Inter" w:cs="Inter"/>
          <w:color w:val="1c1d1f"/>
          <w:highlight w:val="none"/>
        </w:rPr>
      </w:r>
    </w:p>
    <w:p>
      <w:pPr>
        <w:pStyle w:val="799"/>
        <w:spacing/>
        <w:ind/>
        <w:rPr>
          <w:highlight w:val="none"/>
        </w:rPr>
      </w:pPr>
      <w:r>
        <mc:AlternateContent>
          <mc:Choice Requires="wpg">
            <w:drawing>
              <wp:inline xmlns:wp="http://schemas.openxmlformats.org/drawingml/2006/wordprocessingDrawing" distT="0" distB="0" distL="0" distR="0">
                <wp:extent cx="6332220" cy="2516505"/>
                <wp:effectExtent l="0" t="0" r="0" b="0"/>
                <wp:docPr id="29"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pic:cNvPicPr>
                          <a:picLocks noChangeAspect="1"/>
                        </pic:cNvPicPr>
                        <pic:nvPr/>
                      </pic:nvPicPr>
                      <pic:blipFill rotWithShape="1">
                        <a:blip r:embed="rId38"/>
                        <a:stretch/>
                      </pic:blipFill>
                      <pic:spPr bwMode="auto">
                        <a:xfrm>
                          <a:off x="0" y="0"/>
                          <a:ext cx="6332220" cy="251650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98.60pt;height:198.15pt;mso-wrap-distance-left:0.00pt;mso-wrap-distance-top:0.00pt;mso-wrap-distance-right:0.00pt;mso-wrap-distance-bottom:0.00pt;z-index:1;" stroked="false">
                <v:imagedata r:id="rId38" o:title=""/>
                <o:lock v:ext="edit" rotation="t"/>
              </v:shape>
            </w:pict>
          </mc:Fallback>
        </mc:AlternateContent>
      </w:r>
      <w:r>
        <w:rPr>
          <w:highlight w:val="none"/>
        </w:rPr>
      </w:r>
      <w:r>
        <w:rPr>
          <w:highlight w:val="none"/>
        </w:rPr>
      </w:r>
    </w:p>
    <w:p>
      <w:pPr>
        <w:pStyle w:val="799"/>
        <w:spacing/>
        <w:ind/>
        <w:rPr/>
      </w:pPr>
      <w:r/>
      <w:r/>
    </w:p>
    <w:p>
      <w:pPr>
        <w:pStyle w:val="757"/>
        <w:numPr>
          <w:ilvl w:val="1"/>
          <w:numId w:val="1"/>
        </w:numPr>
        <w:spacing/>
        <w:ind/>
        <w:rPr/>
      </w:pPr>
      <w:r/>
      <w:bookmarkStart w:id="12" w:name="_Toc12"/>
      <w:r>
        <w:t xml:space="preserve">ISIS Timers</w:t>
      </w:r>
      <w:r/>
      <w:bookmarkEnd w:id="12"/>
      <w:r/>
      <w:r/>
    </w:p>
    <w:p>
      <w:pPr>
        <w:pStyle w:val="758"/>
        <w:numPr>
          <w:ilvl w:val="2"/>
          <w:numId w:val="1"/>
        </w:numPr>
        <w:spacing/>
        <w:ind/>
        <w:rPr>
          <w:highlight w:val="none"/>
        </w:rPr>
      </w:pPr>
      <w:r>
        <w:t xml:space="preserve">Load Config</w:t>
      </w:r>
      <w:r>
        <w:rPr>
          <w:highlight w:val="none"/>
        </w:rPr>
      </w:r>
      <w:r>
        <w:rPr>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26"/>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w:t>
            </w:r>
            <w:r>
              <w:rPr>
                <w:rFonts w:ascii="Courier New" w:hAnsi="Courier New"/>
                <w:b/>
                <w:bCs/>
                <w:sz w:val="20"/>
                <w:szCs w:val="20"/>
              </w:rPr>
              <w:t xml:space="preserve">isis.inter.area.cfg</w:t>
            </w:r>
            <w:r>
              <w:rPr>
                <w:rFonts w:ascii="Courier New" w:hAnsi="Courier New"/>
                <w:b w:val="0"/>
                <w:bCs w:val="0"/>
                <w:sz w:val="20"/>
                <w:szCs w:val="20"/>
              </w:rPr>
              <w:t xml:space="preserve"> force</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w:t>
            </w:r>
            <w:r>
              <w:rPr>
                <w:rFonts w:ascii="Courier New" w:hAnsi="Courier New"/>
                <w:b/>
                <w:bCs/>
                <w:sz w:val="20"/>
                <w:szCs w:val="20"/>
              </w:rPr>
              <w:t xml:space="preserve">isis.inter.area.cfg</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99"/>
        <w:spacing/>
        <w:ind/>
        <w:rPr/>
      </w:pPr>
      <w:r/>
      <w:r/>
    </w:p>
    <w:p>
      <w:pPr>
        <w:pStyle w:val="755"/>
        <w:shd w:val="clear" w:color="ffffff" w:fill="ffffff"/>
        <w:spacing w:after="0" w:before="300"/>
        <w:ind w:right="0" w:firstLine="0" w:left="0"/>
        <w:rPr>
          <w:rFonts w:ascii="Inter" w:hAnsi="Inter" w:eastAsia="Inter" w:cs="Inter"/>
          <w:color w:val="1c1d1f"/>
        </w:rPr>
      </w:pPr>
      <w:r>
        <w:rPr>
          <w:rFonts w:ascii="Inter" w:hAnsi="Inter" w:eastAsia="Inter" w:cs="Inter"/>
          <w:color w:val="1c1d1f"/>
        </w:rPr>
        <w:t xml:space="preserve">Set </w:t>
      </w:r>
      <w:r>
        <w:rPr>
          <w:rFonts w:ascii="Inter" w:hAnsi="Inter" w:eastAsia="Inter" w:cs="Inter"/>
          <w:b/>
          <w:bCs/>
          <w:color w:val="1c1d1f"/>
        </w:rPr>
        <w:t xml:space="preserve">R1 </w:t>
      </w:r>
      <w:r>
        <w:rPr>
          <w:rFonts w:ascii="Inter" w:hAnsi="Inter" w:eastAsia="Inter" w:cs="Inter"/>
          <w:color w:val="1c1d1f"/>
        </w:rPr>
        <w:t xml:space="preserve">and </w:t>
      </w:r>
      <w:r>
        <w:rPr>
          <w:rFonts w:ascii="Inter" w:hAnsi="Inter" w:eastAsia="Inter" w:cs="Inter"/>
          <w:b/>
          <w:bCs/>
          <w:color w:val="1c1d1f"/>
        </w:rPr>
        <w:t xml:space="preserve">XR2 </w:t>
      </w:r>
      <w:r>
        <w:rPr>
          <w:rFonts w:ascii="Inter" w:hAnsi="Inter" w:eastAsia="Inter" w:cs="Inter"/>
          <w:color w:val="1c1d1f"/>
        </w:rPr>
        <w:t xml:space="preserve">to use the following ISIS timers:</w:t>
      </w:r>
      <w:r>
        <w:rPr>
          <w:rFonts w:ascii="Inter" w:hAnsi="Inter" w:eastAsia="Inter" w:cs="Inter"/>
          <w:color w:val="1c1d1f"/>
        </w:rPr>
      </w:r>
      <w:r>
        <w:rPr>
          <w:rFonts w:ascii="Inter" w:hAnsi="Inter" w:eastAsia="Inter" w:cs="Inter"/>
          <w:color w:val="1c1d1f"/>
        </w:rPr>
      </w:r>
    </w:p>
    <w:p>
      <w:pPr>
        <w:pStyle w:val="806"/>
        <w:numPr>
          <w:ilvl w:val="0"/>
          <w:numId w:val="10"/>
        </w:numPr>
        <w:shd w:val="clear" w:color="ffffff" w:fill="ffffff"/>
        <w:spacing w:after="0" w:before="300"/>
        <w:ind w:right="0" w:hanging="360" w:left="709"/>
        <w:contextualSpacing w:val="true"/>
        <w:rPr>
          <w:rFonts w:ascii="Inter" w:hAnsi="Inter" w:eastAsia="Inter" w:cs="Inter"/>
          <w:color w:val="1c1d1f"/>
          <w:sz w:val="24"/>
          <w:szCs w:val="24"/>
        </w:rPr>
      </w:pPr>
      <w:r>
        <w:rPr>
          <w:rFonts w:ascii="Inter" w:hAnsi="Inter" w:eastAsia="Inter" w:cs="Inter"/>
          <w:b/>
          <w:bCs/>
          <w:color w:val="1c1d1f"/>
          <w:sz w:val="24"/>
        </w:rPr>
        <w:t xml:space="preserve">Local LSP</w:t>
      </w:r>
      <w:r>
        <w:rPr>
          <w:rFonts w:ascii="Inter" w:hAnsi="Inter" w:eastAsia="Inter" w:cs="Inter"/>
          <w:color w:val="1c1d1f"/>
          <w:sz w:val="24"/>
        </w:rPr>
        <w:t xml:space="preserve">s should have a </w:t>
      </w:r>
      <w:r>
        <w:rPr>
          <w:rFonts w:ascii="Inter" w:hAnsi="Inter" w:eastAsia="Inter" w:cs="Inter"/>
          <w:b/>
          <w:bCs/>
          <w:color w:val="1c1d1f"/>
          <w:sz w:val="24"/>
        </w:rPr>
        <w:t xml:space="preserve">max lifetime</w:t>
      </w:r>
      <w:r>
        <w:rPr>
          <w:rFonts w:ascii="Inter" w:hAnsi="Inter" w:eastAsia="Inter" w:cs="Inter"/>
          <w:color w:val="1c1d1f"/>
          <w:sz w:val="24"/>
        </w:rPr>
        <w:t xml:space="preserve"> of 600 seconds. These LSPs should be </w:t>
      </w:r>
      <w:r>
        <w:rPr>
          <w:rFonts w:ascii="Inter" w:hAnsi="Inter" w:eastAsia="Inter" w:cs="Inter"/>
          <w:b/>
          <w:bCs/>
          <w:color w:val="1c1d1f"/>
          <w:sz w:val="24"/>
        </w:rPr>
        <w:t xml:space="preserve">refreshed </w:t>
      </w:r>
      <w:r>
        <w:rPr>
          <w:rFonts w:ascii="Inter" w:hAnsi="Inter" w:eastAsia="Inter" w:cs="Inter"/>
          <w:color w:val="1c1d1f"/>
          <w:sz w:val="24"/>
        </w:rPr>
        <w:t xml:space="preserve">every 300 seconds.</w:t>
      </w:r>
      <w:r>
        <w:rPr>
          <w:rFonts w:ascii="Inter" w:hAnsi="Inter" w:eastAsia="Inter" w:cs="Inter"/>
          <w:color w:val="1c1d1f"/>
          <w:sz w:val="24"/>
          <w:szCs w:val="24"/>
        </w:rPr>
      </w:r>
      <w:r>
        <w:rPr>
          <w:rFonts w:ascii="Inter" w:hAnsi="Inter" w:eastAsia="Inter" w:cs="Inter"/>
          <w:color w:val="1c1d1f"/>
          <w:sz w:val="24"/>
          <w:szCs w:val="24"/>
        </w:rPr>
      </w:r>
    </w:p>
    <w:p>
      <w:pPr>
        <w:pStyle w:val="806"/>
        <w:numPr>
          <w:ilvl w:val="0"/>
          <w:numId w:val="10"/>
        </w:numPr>
        <w:shd w:val="clear" w:color="ffffff" w:fill="ffffff"/>
        <w:spacing w:after="0" w:before="300"/>
        <w:ind w:right="0" w:hanging="360" w:left="709"/>
        <w:contextualSpacing w:val="true"/>
        <w:rPr>
          <w:rFonts w:ascii="Inter" w:hAnsi="Inter" w:eastAsia="Inter" w:cs="Inter"/>
          <w:color w:val="1c1d1f"/>
          <w:sz w:val="24"/>
          <w:szCs w:val="24"/>
        </w:rPr>
      </w:pPr>
      <w:r>
        <w:rPr>
          <w:rFonts w:ascii="Inter" w:hAnsi="Inter" w:eastAsia="Inter" w:cs="Inter"/>
          <w:color w:val="1c1d1f"/>
          <w:sz w:val="24"/>
        </w:rPr>
        <w:t xml:space="preserve">Locally-generated LSPs should be throttled </w:t>
      </w:r>
      <w:r>
        <w:rPr>
          <w:rFonts w:ascii="Inter" w:hAnsi="Inter" w:eastAsia="Inter" w:cs="Inter"/>
          <w:b/>
          <w:bCs/>
          <w:color w:val="1c1d1f"/>
          <w:sz w:val="24"/>
        </w:rPr>
        <w:t xml:space="preserve">500 msec</w:t>
      </w:r>
      <w:r>
        <w:rPr>
          <w:rFonts w:ascii="Inter" w:hAnsi="Inter" w:eastAsia="Inter" w:cs="Inter"/>
          <w:color w:val="1c1d1f"/>
          <w:sz w:val="24"/>
        </w:rPr>
        <w:t xml:space="preserve"> after </w:t>
      </w:r>
      <w:r>
        <w:rPr>
          <w:rFonts w:ascii="Inter" w:hAnsi="Inter" w:eastAsia="Inter" w:cs="Inter"/>
          <w:b/>
          <w:bCs/>
          <w:color w:val="1c1d1f"/>
          <w:sz w:val="24"/>
        </w:rPr>
        <w:t xml:space="preserve">a change</w:t>
      </w:r>
      <w:r>
        <w:rPr>
          <w:rFonts w:ascii="Inter" w:hAnsi="Inter" w:eastAsia="Inter" w:cs="Inter"/>
          <w:color w:val="1c1d1f"/>
          <w:sz w:val="24"/>
        </w:rPr>
        <w:t xml:space="preserve">, </w:t>
      </w:r>
      <w:r>
        <w:rPr>
          <w:rFonts w:ascii="Inter" w:hAnsi="Inter" w:eastAsia="Inter" w:cs="Inter"/>
          <w:b/>
          <w:bCs/>
          <w:color w:val="1c1d1f"/>
          <w:sz w:val="24"/>
        </w:rPr>
        <w:t xml:space="preserve">750 msec</w:t>
      </w:r>
      <w:r>
        <w:rPr>
          <w:rFonts w:ascii="Inter" w:hAnsi="Inter" w:eastAsia="Inter" w:cs="Inter"/>
          <w:color w:val="1c1d1f"/>
          <w:sz w:val="24"/>
        </w:rPr>
        <w:t xml:space="preserve"> if occuring after an LSP was </w:t>
      </w:r>
      <w:r>
        <w:rPr>
          <w:rFonts w:ascii="Inter" w:hAnsi="Inter" w:eastAsia="Inter" w:cs="Inter"/>
          <w:b/>
          <w:bCs/>
          <w:color w:val="1c1d1f"/>
          <w:sz w:val="24"/>
        </w:rPr>
        <w:t xml:space="preserve">just generated</w:t>
      </w:r>
      <w:r>
        <w:rPr>
          <w:rFonts w:ascii="Inter" w:hAnsi="Inter" w:eastAsia="Inter" w:cs="Inter"/>
          <w:color w:val="1c1d1f"/>
          <w:sz w:val="24"/>
        </w:rPr>
        <w:t xml:space="preserve"> previously, and a </w:t>
      </w:r>
      <w:r>
        <w:rPr>
          <w:rFonts w:ascii="Inter" w:hAnsi="Inter" w:eastAsia="Inter" w:cs="Inter"/>
          <w:b/>
          <w:bCs/>
          <w:color w:val="1c1d1f"/>
          <w:sz w:val="24"/>
        </w:rPr>
        <w:t xml:space="preserve">max backoff</w:t>
      </w:r>
      <w:r>
        <w:rPr>
          <w:rFonts w:ascii="Inter" w:hAnsi="Inter" w:eastAsia="Inter" w:cs="Inter"/>
          <w:color w:val="1c1d1f"/>
          <w:sz w:val="24"/>
        </w:rPr>
        <w:t xml:space="preserve"> of 3 seconds.</w:t>
      </w:r>
      <w:r>
        <w:rPr>
          <w:rFonts w:ascii="Inter" w:hAnsi="Inter" w:eastAsia="Inter" w:cs="Inter"/>
          <w:color w:val="1c1d1f"/>
          <w:sz w:val="24"/>
          <w:szCs w:val="24"/>
        </w:rPr>
      </w:r>
      <w:r>
        <w:rPr>
          <w:rFonts w:ascii="Inter" w:hAnsi="Inter" w:eastAsia="Inter" w:cs="Inter"/>
          <w:color w:val="1c1d1f"/>
          <w:sz w:val="24"/>
          <w:szCs w:val="24"/>
        </w:rPr>
      </w:r>
    </w:p>
    <w:p>
      <w:pPr>
        <w:pStyle w:val="806"/>
        <w:numPr>
          <w:ilvl w:val="0"/>
          <w:numId w:val="10"/>
        </w:numPr>
        <w:shd w:val="clear" w:color="ffffff" w:fill="ffffff"/>
        <w:spacing w:after="0" w:before="300"/>
        <w:ind w:right="0" w:hanging="360" w:left="709"/>
        <w:contextualSpacing w:val="true"/>
        <w:rPr>
          <w:rFonts w:ascii="Inter" w:hAnsi="Inter" w:eastAsia="Inter" w:cs="Inter"/>
          <w:color w:val="1c1d1f"/>
          <w:sz w:val="24"/>
          <w:szCs w:val="24"/>
        </w:rPr>
      </w:pPr>
      <w:r>
        <w:rPr>
          <w:rFonts w:ascii="Inter" w:hAnsi="Inter" w:eastAsia="Inter" w:cs="Inter"/>
          <w:b/>
          <w:bCs/>
          <w:color w:val="1c1d1f"/>
          <w:sz w:val="24"/>
        </w:rPr>
        <w:t xml:space="preserve">SPF calculation</w:t>
      </w:r>
      <w:r>
        <w:rPr>
          <w:rFonts w:ascii="Inter" w:hAnsi="Inter" w:eastAsia="Inter" w:cs="Inter"/>
          <w:color w:val="1c1d1f"/>
          <w:sz w:val="24"/>
        </w:rPr>
        <w:t xml:space="preserve"> should be throttled </w:t>
      </w:r>
      <w:r>
        <w:rPr>
          <w:rFonts w:ascii="Inter" w:hAnsi="Inter" w:eastAsia="Inter" w:cs="Inter"/>
          <w:b/>
          <w:bCs/>
          <w:color w:val="1c1d1f"/>
          <w:sz w:val="24"/>
        </w:rPr>
        <w:t xml:space="preserve">250 msec </w:t>
      </w:r>
      <w:r>
        <w:rPr>
          <w:rFonts w:ascii="Inter" w:hAnsi="Inter" w:eastAsia="Inter" w:cs="Inter"/>
          <w:color w:val="1c1d1f"/>
          <w:sz w:val="24"/>
        </w:rPr>
        <w:t xml:space="preserve">after receiving an update, </w:t>
      </w:r>
      <w:r>
        <w:rPr>
          <w:rFonts w:ascii="Inter" w:hAnsi="Inter" w:eastAsia="Inter" w:cs="Inter"/>
          <w:b/>
          <w:bCs/>
          <w:color w:val="1c1d1f"/>
          <w:sz w:val="24"/>
        </w:rPr>
        <w:t xml:space="preserve">500 msec</w:t>
      </w:r>
      <w:r>
        <w:rPr>
          <w:rFonts w:ascii="Inter" w:hAnsi="Inter" w:eastAsia="Inter" w:cs="Inter"/>
          <w:color w:val="1c1d1f"/>
          <w:sz w:val="24"/>
        </w:rPr>
        <w:t xml:space="preserve"> if an SPF run has </w:t>
      </w:r>
      <w:r>
        <w:rPr>
          <w:rFonts w:ascii="Inter" w:hAnsi="Inter" w:eastAsia="Inter" w:cs="Inter"/>
          <w:b/>
          <w:bCs/>
          <w:color w:val="1c1d1f"/>
          <w:sz w:val="24"/>
        </w:rPr>
        <w:t xml:space="preserve">just occured</w:t>
      </w:r>
      <w:r>
        <w:rPr>
          <w:rFonts w:ascii="Inter" w:hAnsi="Inter" w:eastAsia="Inter" w:cs="Inter"/>
          <w:color w:val="1c1d1f"/>
          <w:sz w:val="24"/>
        </w:rPr>
        <w:t xml:space="preserve">, and a </w:t>
      </w:r>
      <w:r>
        <w:rPr>
          <w:rFonts w:ascii="Inter" w:hAnsi="Inter" w:eastAsia="Inter" w:cs="Inter"/>
          <w:b/>
          <w:bCs/>
          <w:color w:val="1c1d1f"/>
          <w:sz w:val="24"/>
        </w:rPr>
        <w:t xml:space="preserve">max wait </w:t>
      </w:r>
      <w:r>
        <w:rPr>
          <w:rFonts w:ascii="Inter" w:hAnsi="Inter" w:eastAsia="Inter" w:cs="Inter"/>
          <w:color w:val="1c1d1f"/>
          <w:sz w:val="24"/>
        </w:rPr>
        <w:t xml:space="preserve">time of 3 seconds.</w:t>
      </w:r>
      <w:r>
        <w:rPr>
          <w:rFonts w:ascii="Inter" w:hAnsi="Inter" w:eastAsia="Inter" w:cs="Inter"/>
          <w:color w:val="1c1d1f"/>
          <w:sz w:val="24"/>
          <w:szCs w:val="24"/>
        </w:rPr>
      </w:r>
      <w:r>
        <w:rPr>
          <w:rFonts w:ascii="Inter" w:hAnsi="Inter" w:eastAsia="Inter" w:cs="Inter"/>
          <w:color w:val="1c1d1f"/>
          <w:sz w:val="24"/>
          <w:szCs w:val="24"/>
        </w:rPr>
      </w:r>
    </w:p>
    <w:p>
      <w:pPr>
        <w:pStyle w:val="806"/>
        <w:numPr>
          <w:ilvl w:val="0"/>
          <w:numId w:val="10"/>
        </w:numPr>
        <w:shd w:val="clear" w:color="ffffff" w:fill="ffffff"/>
        <w:spacing w:after="0" w:before="300"/>
        <w:ind w:right="0" w:hanging="360" w:left="709"/>
        <w:contextualSpacing w:val="true"/>
        <w:rPr>
          <w:rFonts w:ascii="Inter" w:hAnsi="Inter" w:eastAsia="Inter" w:cs="Inter"/>
          <w:color w:val="1c1d1f"/>
          <w:sz w:val="24"/>
          <w:szCs w:val="24"/>
        </w:rPr>
      </w:pPr>
      <w:r>
        <w:rPr>
          <w:rFonts w:ascii="Inter" w:hAnsi="Inter" w:eastAsia="Inter" w:cs="Inter"/>
          <w:b/>
          <w:bCs/>
          <w:color w:val="1c1d1f"/>
          <w:sz w:val="24"/>
        </w:rPr>
        <w:t xml:space="preserve">Partial route calculation</w:t>
      </w:r>
      <w:r>
        <w:rPr>
          <w:rFonts w:ascii="Inter" w:hAnsi="Inter" w:eastAsia="Inter" w:cs="Inter"/>
          <w:color w:val="1c1d1f"/>
          <w:sz w:val="24"/>
        </w:rPr>
        <w:t xml:space="preserve"> should use the same timers as SPF calculation.</w:t>
      </w:r>
      <w:r>
        <w:rPr>
          <w:rFonts w:ascii="Inter" w:hAnsi="Inter" w:eastAsia="Inter" w:cs="Inter"/>
          <w:color w:val="1c1d1f"/>
          <w:sz w:val="24"/>
          <w:szCs w:val="24"/>
        </w:rPr>
      </w:r>
      <w:r>
        <w:rPr>
          <w:rFonts w:ascii="Inter" w:hAnsi="Inter" w:eastAsia="Inter" w:cs="Inter"/>
          <w:color w:val="1c1d1f"/>
          <w:sz w:val="24"/>
          <w:szCs w:val="24"/>
        </w:rPr>
      </w:r>
    </w:p>
    <w:p>
      <w:pPr>
        <w:pStyle w:val="806"/>
        <w:numPr>
          <w:ilvl w:val="0"/>
          <w:numId w:val="10"/>
        </w:numPr>
        <w:shd w:val="clear" w:color="ffffff" w:fill="ffffff"/>
        <w:spacing w:after="0" w:before="300"/>
        <w:ind w:right="0" w:hanging="360" w:left="709"/>
        <w:contextualSpacing w:val="true"/>
        <w:rPr>
          <w:rFonts w:ascii="Inter" w:hAnsi="Inter" w:eastAsia="Inter" w:cs="Inter"/>
          <w:color w:val="1c1d1f"/>
          <w:sz w:val="24"/>
          <w:szCs w:val="24"/>
        </w:rPr>
      </w:pPr>
      <w:r>
        <w:rPr>
          <w:rFonts w:ascii="Inter" w:hAnsi="Inter" w:eastAsia="Inter" w:cs="Inter"/>
          <w:color w:val="1c1d1f"/>
          <w:sz w:val="24"/>
        </w:rPr>
        <w:t xml:space="preserve">During flooding, interfaces should pace LSPs at 20 msec intervals</w:t>
      </w:r>
      <w:r>
        <w:rPr>
          <w:rFonts w:ascii="Inter" w:hAnsi="Inter" w:eastAsia="Inter" w:cs="Inter"/>
          <w:color w:val="1c1d1f"/>
          <w:sz w:val="24"/>
          <w:szCs w:val="24"/>
        </w:rPr>
      </w:r>
      <w:r>
        <w:rPr>
          <w:rFonts w:ascii="Inter" w:hAnsi="Inter" w:eastAsia="Inter" w:cs="Inter"/>
          <w:color w:val="1c1d1f"/>
          <w:sz w:val="24"/>
          <w:szCs w:val="24"/>
        </w:rPr>
      </w:r>
    </w:p>
    <w:p>
      <w:pPr>
        <w:pStyle w:val="806"/>
        <w:numPr>
          <w:ilvl w:val="0"/>
          <w:numId w:val="10"/>
        </w:numPr>
        <w:shd w:val="clear" w:color="ffffff" w:fill="ffffff"/>
        <w:spacing w:after="0" w:before="300"/>
        <w:ind w:right="0" w:hanging="360" w:left="709"/>
        <w:contextualSpacing w:val="true"/>
        <w:rPr>
          <w:rFonts w:ascii="Inter" w:hAnsi="Inter" w:eastAsia="Inter" w:cs="Inter"/>
          <w:color w:val="1c1d1f"/>
          <w:highlight w:val="none"/>
        </w:rPr>
      </w:pPr>
      <w:r>
        <w:rPr>
          <w:rFonts w:ascii="Inter" w:hAnsi="Inter" w:eastAsia="Inter" w:cs="Inter"/>
          <w:color w:val="1c1d1f"/>
          <w:sz w:val="24"/>
        </w:rPr>
        <w:t xml:space="preserve">During flooding, the router should allow for up to 3 seconds before retransmitting the same LSP. If LSPs do need to be retransmitted, these should be paced at 40 msec intervals.</w:t>
      </w:r>
      <w:r>
        <w:rPr>
          <w:rFonts w:ascii="Inter" w:hAnsi="Inter" w:eastAsia="Inter" w:cs="Inter"/>
          <w:color w:val="1c1d1f"/>
          <w:highlight w:val="none"/>
        </w:rPr>
      </w:r>
      <w:r>
        <w:rPr>
          <w:rFonts w:ascii="Inter" w:hAnsi="Inter" w:eastAsia="Inter" w:cs="Inter"/>
          <w:color w:val="1c1d1f"/>
          <w:highlight w:val="none"/>
        </w:rPr>
      </w:r>
    </w:p>
    <w:p>
      <w:pPr>
        <w:pStyle w:val="799"/>
        <w:spacing/>
        <w:ind/>
        <w:rPr/>
      </w:pPr>
      <w:r/>
      <w:r/>
    </w:p>
    <w:p>
      <w:pPr>
        <w:pStyle w:val="758"/>
        <w:numPr>
          <w:ilvl w:val="2"/>
          <w:numId w:val="1"/>
        </w:numPr>
        <w:spacing/>
        <w:ind/>
        <w:rPr>
          <w:highlight w:val="none"/>
        </w:rPr>
      </w:pPr>
      <w:r>
        <w:t xml:space="preserve">Answer</w:t>
      </w:r>
      <w:r>
        <w:rPr>
          <w:highlight w:val="none"/>
        </w:rPr>
      </w:r>
      <w:r>
        <w:rPr>
          <w:highlight w:val="none"/>
        </w:rPr>
      </w:r>
    </w:p>
    <w:p>
      <w:pPr>
        <w:pStyle w:val="799"/>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755"/>
              <w:spacing/>
              <w:ind/>
              <w:rPr>
                <w:rFonts w:ascii="Courier New" w:hAnsi="Courier New" w:cs="Courier New"/>
                <w:sz w:val="20"/>
                <w:szCs w:val="20"/>
              </w:rPr>
            </w:pPr>
            <w:r>
              <w:rPr>
                <w:rFonts w:ascii="Courier New" w:hAnsi="Courier New" w:eastAsia="Courier New" w:cs="Courier New"/>
                <w:b/>
                <w:bCs/>
                <w:sz w:val="20"/>
                <w:szCs w:val="20"/>
              </w:rPr>
              <w:t xml:space="preserve"># R1</w:t>
            </w:r>
            <w:r>
              <w:rPr>
                <w:rFonts w:ascii="Courier New" w:hAnsi="Courier New" w:cs="Courier New"/>
                <w:sz w:val="20"/>
                <w:szCs w:val="20"/>
              </w:rPr>
            </w:r>
            <w:r>
              <w:rPr>
                <w:rFonts w:ascii="Courier New" w:hAnsi="Courier New" w:cs="Courier New"/>
                <w:sz w:val="20"/>
                <w:szCs w:val="20"/>
              </w:rPr>
            </w:r>
          </w:p>
          <w:p>
            <w:pPr>
              <w:pStyle w:val="755"/>
              <w:spacing/>
              <w:ind/>
              <w:rPr>
                <w:rFonts w:ascii="Courier New" w:hAnsi="Courier New" w:cs="Courier New"/>
                <w:sz w:val="20"/>
                <w:szCs w:val="20"/>
              </w:rPr>
            </w:pPr>
            <w:r>
              <w:rPr>
                <w:rFonts w:ascii="Courier New" w:hAnsi="Courier New" w:eastAsia="Courier New" w:cs="Courier New"/>
                <w:sz w:val="20"/>
                <w:szCs w:val="20"/>
              </w:rPr>
              <w:t xml:space="preserve">router isis</w:t>
            </w:r>
            <w:r>
              <w:rPr>
                <w:rFonts w:ascii="Courier New" w:hAnsi="Courier New" w:cs="Courier New"/>
                <w:sz w:val="20"/>
                <w:szCs w:val="20"/>
              </w:rPr>
            </w:r>
            <w:r>
              <w:rPr>
                <w:rFonts w:ascii="Courier New" w:hAnsi="Courier New" w:cs="Courier New"/>
                <w:sz w:val="20"/>
                <w:szCs w:val="20"/>
              </w:rPr>
            </w:r>
          </w:p>
          <w:p>
            <w:pPr>
              <w:pStyle w:val="755"/>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max-lsp-lifetime 600</w:t>
            </w:r>
            <w:r>
              <w:rPr>
                <w:rFonts w:ascii="Courier New" w:hAnsi="Courier New" w:cs="Courier New"/>
                <w:sz w:val="20"/>
                <w:szCs w:val="20"/>
              </w:rPr>
            </w:r>
            <w:r>
              <w:rPr>
                <w:rFonts w:ascii="Courier New" w:hAnsi="Courier New" w:cs="Courier New"/>
                <w:sz w:val="20"/>
                <w:szCs w:val="20"/>
              </w:rPr>
            </w:r>
          </w:p>
          <w:p>
            <w:pPr>
              <w:pStyle w:val="755"/>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lsp-refresh-interval 300</w:t>
            </w:r>
            <w:r>
              <w:rPr>
                <w:rFonts w:ascii="Courier New" w:hAnsi="Courier New" w:cs="Courier New"/>
                <w:sz w:val="20"/>
                <w:szCs w:val="20"/>
              </w:rPr>
            </w:r>
            <w:r>
              <w:rPr>
                <w:rFonts w:ascii="Courier New" w:hAnsi="Courier New" w:cs="Courier New"/>
                <w:sz w:val="20"/>
                <w:szCs w:val="20"/>
              </w:rPr>
            </w:r>
          </w:p>
          <w:p>
            <w:pPr>
              <w:pStyle w:val="755"/>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spf-interval 3 250 500</w:t>
            </w:r>
            <w:r>
              <w:rPr>
                <w:rFonts w:ascii="Courier New" w:hAnsi="Courier New" w:cs="Courier New"/>
                <w:sz w:val="20"/>
                <w:szCs w:val="20"/>
              </w:rPr>
            </w:r>
            <w:r>
              <w:rPr>
                <w:rFonts w:ascii="Courier New" w:hAnsi="Courier New" w:cs="Courier New"/>
                <w:sz w:val="20"/>
                <w:szCs w:val="20"/>
              </w:rPr>
            </w:r>
          </w:p>
          <w:p>
            <w:pPr>
              <w:pStyle w:val="755"/>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prc-interval 3 250 500</w:t>
            </w:r>
            <w:r>
              <w:rPr>
                <w:rFonts w:ascii="Courier New" w:hAnsi="Courier New" w:cs="Courier New"/>
                <w:sz w:val="20"/>
                <w:szCs w:val="20"/>
              </w:rPr>
            </w:r>
            <w:r>
              <w:rPr>
                <w:rFonts w:ascii="Courier New" w:hAnsi="Courier New" w:cs="Courier New"/>
                <w:sz w:val="20"/>
                <w:szCs w:val="20"/>
              </w:rPr>
            </w:r>
          </w:p>
          <w:p>
            <w:pPr>
              <w:pStyle w:val="755"/>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lsp-gen-interval 3 500 750</w:t>
            </w:r>
            <w:r>
              <w:rPr>
                <w:rFonts w:ascii="Courier New" w:hAnsi="Courier New" w:cs="Courier New"/>
                <w:sz w:val="20"/>
                <w:szCs w:val="20"/>
              </w:rPr>
            </w:r>
            <w:r>
              <w:rPr>
                <w:rFonts w:ascii="Courier New" w:hAnsi="Courier New" w:cs="Courier New"/>
                <w:sz w:val="20"/>
                <w:szCs w:val="20"/>
              </w:rPr>
            </w:r>
          </w:p>
          <w:p>
            <w:pPr>
              <w:pStyle w:val="755"/>
              <w:spacing/>
              <w:ind/>
              <w:rPr>
                <w:rFonts w:ascii="Courier New" w:hAnsi="Courier New" w:cs="Courier New"/>
                <w:sz w:val="20"/>
                <w:szCs w:val="20"/>
              </w:rPr>
            </w:pPr>
            <w:r>
              <w:rPr>
                <w:rFonts w:ascii="Courier New" w:hAnsi="Courier New" w:eastAsia="Courier New" w:cs="Courier New"/>
                <w:sz w:val="20"/>
                <w:szCs w:val="20"/>
              </w:rPr>
              <w:t xml:space="preserve">!</w:t>
            </w:r>
            <w:r>
              <w:rPr>
                <w:rFonts w:ascii="Courier New" w:hAnsi="Courier New" w:cs="Courier New"/>
                <w:sz w:val="20"/>
                <w:szCs w:val="20"/>
              </w:rPr>
            </w:r>
            <w:r>
              <w:rPr>
                <w:rFonts w:ascii="Courier New" w:hAnsi="Courier New" w:cs="Courier New"/>
                <w:sz w:val="20"/>
                <w:szCs w:val="20"/>
              </w:rPr>
            </w:r>
          </w:p>
          <w:p>
            <w:pPr>
              <w:pStyle w:val="755"/>
              <w:spacing/>
              <w:ind/>
              <w:rPr>
                <w:rFonts w:ascii="Courier New" w:hAnsi="Courier New" w:cs="Courier New"/>
                <w:sz w:val="20"/>
                <w:szCs w:val="20"/>
              </w:rPr>
            </w:pPr>
            <w:r>
              <w:rPr>
                <w:rFonts w:ascii="Courier New" w:hAnsi="Courier New" w:eastAsia="Courier New" w:cs="Courier New"/>
                <w:sz w:val="20"/>
                <w:szCs w:val="20"/>
              </w:rPr>
              <w:t xml:space="preserve">int Eth0/1.12</w:t>
            </w:r>
            <w:r>
              <w:rPr>
                <w:rFonts w:ascii="Courier New" w:hAnsi="Courier New" w:cs="Courier New"/>
                <w:sz w:val="20"/>
                <w:szCs w:val="20"/>
              </w:rPr>
            </w:r>
            <w:r>
              <w:rPr>
                <w:rFonts w:ascii="Courier New" w:hAnsi="Courier New" w:cs="Courier New"/>
                <w:sz w:val="20"/>
                <w:szCs w:val="20"/>
              </w:rPr>
            </w:r>
          </w:p>
          <w:p>
            <w:pPr>
              <w:pStyle w:val="755"/>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isis lsp-interval 20</w:t>
            </w:r>
            <w:r>
              <w:rPr>
                <w:rFonts w:ascii="Courier New" w:hAnsi="Courier New" w:cs="Courier New"/>
                <w:sz w:val="20"/>
                <w:szCs w:val="20"/>
              </w:rPr>
            </w:r>
            <w:r>
              <w:rPr>
                <w:rFonts w:ascii="Courier New" w:hAnsi="Courier New" w:cs="Courier New"/>
                <w:sz w:val="20"/>
                <w:szCs w:val="20"/>
              </w:rPr>
            </w:r>
          </w:p>
          <w:p>
            <w:pPr>
              <w:pStyle w:val="755"/>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isis retransmit-interval 3</w:t>
            </w:r>
            <w:r>
              <w:rPr>
                <w:rFonts w:ascii="Courier New" w:hAnsi="Courier New" w:cs="Courier New"/>
                <w:sz w:val="20"/>
                <w:szCs w:val="20"/>
              </w:rPr>
            </w:r>
            <w:r>
              <w:rPr>
                <w:rFonts w:ascii="Courier New" w:hAnsi="Courier New" w:cs="Courier New"/>
                <w:sz w:val="20"/>
                <w:szCs w:val="20"/>
              </w:rPr>
            </w:r>
          </w:p>
          <w:p>
            <w:pPr>
              <w:pStyle w:val="755"/>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isis retransmit-throttle-interval 40</w:t>
            </w:r>
            <w:r>
              <w:rPr>
                <w:rFonts w:ascii="Courier New" w:hAnsi="Courier New" w:cs="Courier New"/>
                <w:sz w:val="20"/>
                <w:szCs w:val="20"/>
              </w:rPr>
            </w:r>
            <w:r>
              <w:rPr>
                <w:rFonts w:ascii="Courier New" w:hAnsi="Courier New" w:cs="Courier New"/>
                <w:sz w:val="20"/>
                <w:szCs w:val="20"/>
              </w:rPr>
            </w:r>
          </w:p>
          <w:p>
            <w:pPr>
              <w:pStyle w:val="755"/>
              <w:spacing/>
              <w:ind/>
              <w:rPr>
                <w:rFonts w:ascii="Courier New" w:hAnsi="Courier New" w:cs="Courier New"/>
                <w:sz w:val="20"/>
                <w:szCs w:val="20"/>
              </w:rPr>
            </w:pPr>
            <w:r>
              <w:rPr>
                <w:rFonts w:ascii="Courier New" w:hAnsi="Courier New" w:cs="Courier New"/>
                <w:sz w:val="20"/>
                <w:szCs w:val="20"/>
              </w:rPr>
            </w:r>
            <w:r>
              <w:rPr>
                <w:rFonts w:ascii="Courier New" w:hAnsi="Courier New" w:cs="Courier New"/>
                <w:sz w:val="20"/>
                <w:szCs w:val="20"/>
              </w:rPr>
            </w:r>
            <w:r>
              <w:rPr>
                <w:rFonts w:ascii="Courier New" w:hAnsi="Courier New" w:cs="Courier New"/>
                <w:sz w:val="20"/>
                <w:szCs w:val="20"/>
              </w:rPr>
            </w:r>
          </w:p>
          <w:p>
            <w:pPr>
              <w:pStyle w:val="755"/>
              <w:spacing/>
              <w:ind/>
              <w:rPr>
                <w:rFonts w:ascii="Courier New" w:hAnsi="Courier New" w:cs="Courier New"/>
                <w:b/>
                <w:bCs/>
                <w:sz w:val="20"/>
                <w:szCs w:val="20"/>
              </w:rPr>
            </w:pPr>
            <w:r>
              <w:rPr>
                <w:rFonts w:ascii="Courier New" w:hAnsi="Courier New" w:eastAsia="Courier New" w:cs="Courier New"/>
                <w:b/>
                <w:bCs/>
                <w:sz w:val="20"/>
                <w:szCs w:val="20"/>
              </w:rPr>
              <w:t xml:space="preserve"># XR2</w:t>
            </w:r>
            <w:r>
              <w:rPr>
                <w:rFonts w:ascii="Courier New" w:hAnsi="Courier New" w:cs="Courier New"/>
                <w:b/>
                <w:bCs/>
                <w:sz w:val="20"/>
                <w:szCs w:val="20"/>
              </w:rPr>
            </w:r>
            <w:r>
              <w:rPr>
                <w:rFonts w:ascii="Courier New" w:hAnsi="Courier New" w:cs="Courier New"/>
                <w:b/>
                <w:bCs/>
                <w:sz w:val="20"/>
                <w:szCs w:val="20"/>
              </w:rPr>
            </w:r>
          </w:p>
          <w:p>
            <w:pPr>
              <w:pStyle w:val="755"/>
              <w:spacing/>
              <w:ind/>
              <w:rPr>
                <w:rFonts w:ascii="Courier New" w:hAnsi="Courier New" w:cs="Courier New"/>
                <w:sz w:val="20"/>
                <w:szCs w:val="20"/>
              </w:rPr>
            </w:pPr>
            <w:r>
              <w:rPr>
                <w:rFonts w:ascii="Courier New" w:hAnsi="Courier New" w:eastAsia="Courier New" w:cs="Courier New"/>
                <w:sz w:val="20"/>
                <w:szCs w:val="20"/>
              </w:rPr>
              <w:t xml:space="preserve">router isis 1</w:t>
            </w:r>
            <w:r>
              <w:rPr>
                <w:rFonts w:ascii="Courier New" w:hAnsi="Courier New" w:cs="Courier New"/>
                <w:sz w:val="20"/>
                <w:szCs w:val="20"/>
              </w:rPr>
            </w:r>
            <w:r>
              <w:rPr>
                <w:rFonts w:ascii="Courier New" w:hAnsi="Courier New" w:cs="Courier New"/>
                <w:sz w:val="20"/>
                <w:szCs w:val="20"/>
              </w:rPr>
            </w:r>
          </w:p>
          <w:p>
            <w:pPr>
              <w:pStyle w:val="755"/>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max-lsp-lifetime 600</w:t>
            </w:r>
            <w:r>
              <w:rPr>
                <w:rFonts w:ascii="Courier New" w:hAnsi="Courier New" w:cs="Courier New"/>
                <w:sz w:val="20"/>
                <w:szCs w:val="20"/>
              </w:rPr>
            </w:r>
            <w:r>
              <w:rPr>
                <w:rFonts w:ascii="Courier New" w:hAnsi="Courier New" w:cs="Courier New"/>
                <w:sz w:val="20"/>
                <w:szCs w:val="20"/>
              </w:rPr>
            </w:r>
          </w:p>
          <w:p>
            <w:pPr>
              <w:pStyle w:val="755"/>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lsp-refresh-interval 300</w:t>
            </w:r>
            <w:r>
              <w:rPr>
                <w:rFonts w:ascii="Courier New" w:hAnsi="Courier New" w:cs="Courier New"/>
                <w:sz w:val="20"/>
                <w:szCs w:val="20"/>
              </w:rPr>
            </w:r>
            <w:r>
              <w:rPr>
                <w:rFonts w:ascii="Courier New" w:hAnsi="Courier New" w:cs="Courier New"/>
                <w:sz w:val="20"/>
                <w:szCs w:val="20"/>
              </w:rPr>
            </w:r>
          </w:p>
          <w:p>
            <w:pPr>
              <w:pStyle w:val="755"/>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lsp-gen-interval initial-wait 500 secondary-wait 750 maximum-weight 3000</w:t>
            </w:r>
            <w:r>
              <w:rPr>
                <w:rFonts w:ascii="Courier New" w:hAnsi="Courier New" w:cs="Courier New"/>
                <w:sz w:val="20"/>
                <w:szCs w:val="20"/>
              </w:rPr>
            </w:r>
            <w:r>
              <w:rPr>
                <w:rFonts w:ascii="Courier New" w:hAnsi="Courier New" w:cs="Courier New"/>
                <w:sz w:val="20"/>
                <w:szCs w:val="20"/>
              </w:rPr>
            </w:r>
          </w:p>
          <w:p>
            <w:pPr>
              <w:pStyle w:val="755"/>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w:t>
            </w:r>
            <w:r>
              <w:rPr>
                <w:rFonts w:ascii="Courier New" w:hAnsi="Courier New" w:cs="Courier New"/>
                <w:sz w:val="20"/>
                <w:szCs w:val="20"/>
              </w:rPr>
            </w:r>
            <w:r>
              <w:rPr>
                <w:rFonts w:ascii="Courier New" w:hAnsi="Courier New" w:cs="Courier New"/>
                <w:sz w:val="20"/>
                <w:szCs w:val="20"/>
              </w:rPr>
            </w:r>
          </w:p>
          <w:p>
            <w:pPr>
              <w:pStyle w:val="755"/>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address-family ipv4 unicast</w:t>
            </w:r>
            <w:r>
              <w:rPr>
                <w:rFonts w:ascii="Courier New" w:hAnsi="Courier New" w:cs="Courier New"/>
                <w:sz w:val="20"/>
                <w:szCs w:val="20"/>
              </w:rPr>
            </w:r>
            <w:r>
              <w:rPr>
                <w:rFonts w:ascii="Courier New" w:hAnsi="Courier New" w:cs="Courier New"/>
                <w:sz w:val="20"/>
                <w:szCs w:val="20"/>
              </w:rPr>
            </w:r>
          </w:p>
          <w:p>
            <w:pPr>
              <w:pStyle w:val="755"/>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spf-interval initial-wait 250 second-wait 500 maximum-wait 3000</w:t>
            </w:r>
            <w:r>
              <w:rPr>
                <w:rFonts w:ascii="Courier New" w:hAnsi="Courier New" w:cs="Courier New"/>
                <w:sz w:val="20"/>
                <w:szCs w:val="20"/>
              </w:rPr>
            </w:r>
            <w:r>
              <w:rPr>
                <w:rFonts w:ascii="Courier New" w:hAnsi="Courier New" w:cs="Courier New"/>
                <w:sz w:val="20"/>
                <w:szCs w:val="20"/>
              </w:rPr>
            </w:r>
          </w:p>
          <w:p>
            <w:pPr>
              <w:pStyle w:val="755"/>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w:t>
            </w:r>
            <w:r>
              <w:rPr>
                <w:rFonts w:ascii="Courier New" w:hAnsi="Courier New" w:cs="Courier New"/>
                <w:sz w:val="20"/>
                <w:szCs w:val="20"/>
              </w:rPr>
            </w:r>
            <w:r>
              <w:rPr>
                <w:rFonts w:ascii="Courier New" w:hAnsi="Courier New" w:cs="Courier New"/>
                <w:sz w:val="20"/>
                <w:szCs w:val="20"/>
              </w:rPr>
            </w:r>
          </w:p>
          <w:p>
            <w:pPr>
              <w:pStyle w:val="755"/>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int Gi0/0/0/0.1920</w:t>
            </w:r>
            <w:r>
              <w:rPr>
                <w:rFonts w:ascii="Courier New" w:hAnsi="Courier New" w:cs="Courier New"/>
                <w:sz w:val="20"/>
                <w:szCs w:val="20"/>
              </w:rPr>
            </w:r>
            <w:r>
              <w:rPr>
                <w:rFonts w:ascii="Courier New" w:hAnsi="Courier New" w:cs="Courier New"/>
                <w:sz w:val="20"/>
                <w:szCs w:val="20"/>
              </w:rPr>
            </w:r>
          </w:p>
          <w:p>
            <w:pPr>
              <w:pStyle w:val="755"/>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lsp-interval 20</w:t>
            </w:r>
            <w:r>
              <w:rPr>
                <w:rFonts w:ascii="Courier New" w:hAnsi="Courier New" w:cs="Courier New"/>
                <w:sz w:val="20"/>
                <w:szCs w:val="20"/>
              </w:rPr>
            </w:r>
            <w:r>
              <w:rPr>
                <w:rFonts w:ascii="Courier New" w:hAnsi="Courier New" w:cs="Courier New"/>
                <w:sz w:val="20"/>
                <w:szCs w:val="20"/>
              </w:rPr>
            </w:r>
          </w:p>
          <w:p>
            <w:pPr>
              <w:pStyle w:val="755"/>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retransmit-interval 3</w:t>
            </w:r>
            <w:r>
              <w:rPr>
                <w:rFonts w:ascii="Courier New" w:hAnsi="Courier New" w:cs="Courier New"/>
                <w:sz w:val="20"/>
                <w:szCs w:val="20"/>
              </w:rPr>
            </w:r>
            <w:r>
              <w:rPr>
                <w:rFonts w:ascii="Courier New" w:hAnsi="Courier New" w:cs="Courier New"/>
                <w:sz w:val="20"/>
                <w:szCs w:val="20"/>
              </w:rPr>
            </w:r>
          </w:p>
          <w:p>
            <w:pPr>
              <w:pStyle w:val="755"/>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retransmit-throttle-interval 40</w:t>
            </w:r>
            <w:r>
              <w:rPr>
                <w:rFonts w:ascii="Courier New" w:hAnsi="Courier New" w:cs="Courier New"/>
                <w:sz w:val="20"/>
                <w:szCs w:val="20"/>
              </w:rPr>
            </w:r>
            <w:r>
              <w:rPr>
                <w:rFonts w:ascii="Courier New" w:hAnsi="Courier New" w:cs="Courier New"/>
                <w:sz w:val="20"/>
                <w:szCs w:val="20"/>
              </w:rPr>
            </w:r>
          </w:p>
        </w:tc>
      </w:tr>
    </w:tbl>
    <w:p>
      <w:pPr>
        <w:pStyle w:val="799"/>
        <w:spacing/>
        <w:ind/>
        <w:rPr/>
      </w:pPr>
      <w:r/>
      <w:r/>
    </w:p>
    <w:p>
      <w:pPr>
        <w:pStyle w:val="758"/>
        <w:numPr>
          <w:ilvl w:val="2"/>
          <w:numId w:val="1"/>
        </w:numPr>
        <w:spacing/>
        <w:ind/>
        <w:rPr/>
      </w:pPr>
      <w:r>
        <w:t xml:space="preserve">Explanation</w:t>
      </w:r>
      <w:r/>
    </w:p>
    <w:p>
      <w:pPr>
        <w:pStyle w:val="799"/>
        <w:spacing/>
        <w:ind/>
        <w:rPr/>
      </w:pPr>
      <w:r/>
      <w:r/>
    </w:p>
    <w:p>
      <w:pPr>
        <w:pStyle w:val="755"/>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The </w:t>
      </w:r>
      <w:r>
        <w:rPr>
          <w:rFonts w:ascii="Inter" w:hAnsi="Inter" w:eastAsia="Inter" w:cs="Inter"/>
          <w:b/>
          <w:color w:val="1c1d1f"/>
          <w:sz w:val="24"/>
        </w:rPr>
        <w:t xml:space="preserve">max-lsp-lifetime </w:t>
      </w:r>
      <w:r>
        <w:rPr>
          <w:rFonts w:ascii="Inter" w:hAnsi="Inter" w:eastAsia="Inter" w:cs="Inter"/>
          <w:color w:val="1c1d1f"/>
        </w:rPr>
        <w:t xml:space="preserve">command sets the lifetime on locally generated LSPs. By default this appears to be 1200 seconds. This defines how long an LSP is valid in the LSDB. A longer interval allows for less frequent refreshes, which saves some bandwidth in a large network.</w:t>
      </w:r>
      <w:r>
        <w:rPr>
          <w:rFonts w:ascii="Inter" w:hAnsi="Inter" w:eastAsia="Inter" w:cs="Inter"/>
          <w:color w:val="1c1d1f"/>
          <w:highlight w:val="none"/>
        </w:rPr>
      </w:r>
      <w:r>
        <w:rPr>
          <w:rFonts w:ascii="Inter" w:hAnsi="Inter" w:eastAsia="Inter" w:cs="Inter"/>
          <w:color w:val="1c1d1f"/>
          <w:highlight w:val="none"/>
        </w:rPr>
      </w:r>
    </w:p>
    <w:p>
      <w:pPr>
        <w:pStyle w:val="755"/>
        <w:shd w:val="clear" w:color="ffffff" w:fill="ffffff"/>
        <w:spacing w:after="0" w:before="300"/>
        <w:ind w:right="0" w:firstLine="0" w:left="0"/>
        <w:rPr>
          <w:rFonts w:ascii="Inter" w:hAnsi="Inter" w:eastAsia="Inter" w:cs="Inter"/>
        </w:rPr>
      </w:pPr>
      <w:r>
        <w:rPr>
          <w:rFonts w:ascii="Inter" w:hAnsi="Inter" w:eastAsia="Inter" w:cs="Inter"/>
        </w:rPr>
      </w:r>
      <w:r>
        <w:rPr>
          <w:rFonts w:ascii="Inter" w:hAnsi="Inter" w:eastAsia="Inter" w:cs="Inter"/>
        </w:rPr>
      </w:r>
      <w:r>
        <w:rPr>
          <w:rFonts w:ascii="Inter" w:hAnsi="Inter" w:eastAsia="Inter" w:cs="Inter"/>
        </w:rPr>
      </w:r>
    </w:p>
    <w:p>
      <w:pPr>
        <w:pStyle w:val="757"/>
        <w:numPr>
          <w:ilvl w:val="1"/>
          <w:numId w:val="1"/>
        </w:numPr>
        <w:spacing/>
        <w:ind/>
        <w:rPr/>
      </w:pPr>
      <w:r/>
      <w:bookmarkStart w:id="13" w:name="_Toc13"/>
      <w:r>
        <w:t xml:space="preserve">Log Neighbor Changes</w:t>
      </w:r>
      <w:r/>
      <w:bookmarkEnd w:id="13"/>
      <w:r/>
      <w:r/>
    </w:p>
    <w:p>
      <w:pPr>
        <w:pStyle w:val="758"/>
        <w:numPr>
          <w:ilvl w:val="2"/>
          <w:numId w:val="1"/>
        </w:numPr>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26"/>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w:t>
            </w:r>
            <w:r>
              <w:rPr>
                <w:rFonts w:ascii="Courier New" w:hAnsi="Courier New"/>
                <w:b/>
                <w:bCs/>
                <w:sz w:val="20"/>
                <w:szCs w:val="20"/>
              </w:rPr>
              <w:t xml:space="preserve">isis.inter.area.cfg</w:t>
            </w:r>
            <w:r>
              <w:rPr>
                <w:rFonts w:ascii="Courier New" w:hAnsi="Courier New"/>
                <w:b w:val="0"/>
                <w:bCs w:val="0"/>
                <w:sz w:val="20"/>
                <w:szCs w:val="20"/>
              </w:rPr>
              <w:t xml:space="preserve"> force</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w:t>
            </w:r>
            <w:r>
              <w:rPr>
                <w:rFonts w:ascii="Courier New" w:hAnsi="Courier New"/>
                <w:b/>
                <w:bCs/>
                <w:sz w:val="20"/>
                <w:szCs w:val="20"/>
              </w:rPr>
              <w:t xml:space="preserve">isis.inter.area.cfg</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99"/>
        <w:spacing/>
        <w:ind/>
        <w:rPr/>
      </w:pPr>
      <w:r/>
      <w:r/>
    </w:p>
    <w:p>
      <w:pPr>
        <w:pStyle w:val="755"/>
        <w:shd w:val="clear" w:color="ffffff" w:fill="ffffff"/>
        <w:spacing w:after="0" w:before="300"/>
        <w:ind w:right="0" w:firstLine="0" w:left="0"/>
        <w:rPr>
          <w:highlight w:val="none"/>
        </w:rPr>
      </w:pPr>
      <w:r>
        <w:rPr>
          <w:rFonts w:ascii="Inter" w:hAnsi="Inter" w:eastAsia="Inter" w:cs="Inter"/>
          <w:color w:val="1c1d1f"/>
        </w:rPr>
        <w:t xml:space="preserve">Configure </w:t>
      </w:r>
      <w:r>
        <w:rPr>
          <w:rFonts w:ascii="Inter" w:hAnsi="Inter" w:eastAsia="Inter" w:cs="Inter"/>
          <w:b/>
          <w:bCs/>
          <w:color w:val="1c1d1f"/>
        </w:rPr>
        <w:t xml:space="preserve">R1 </w:t>
      </w:r>
      <w:r>
        <w:rPr>
          <w:rFonts w:ascii="Inter" w:hAnsi="Inter" w:eastAsia="Inter" w:cs="Inter"/>
          <w:color w:val="1c1d1f"/>
        </w:rPr>
        <w:t xml:space="preserve">so that when </w:t>
      </w:r>
      <w:r>
        <w:rPr>
          <w:rFonts w:ascii="Inter" w:hAnsi="Inter" w:eastAsia="Inter" w:cs="Inter"/>
          <w:b/>
          <w:bCs/>
          <w:color w:val="1c1d1f"/>
        </w:rPr>
        <w:t xml:space="preserve">eth0/1.12 </w:t>
      </w:r>
      <w:r>
        <w:rPr>
          <w:rFonts w:ascii="Inter" w:hAnsi="Inter" w:eastAsia="Inter" w:cs="Inter"/>
          <w:color w:val="1c1d1f"/>
        </w:rPr>
        <w:t xml:space="preserve">is manually shut down, the following log message appears:</w:t>
      </w:r>
      <w:r>
        <w:rPr>
          <w:highlight w:val="none"/>
        </w:rPr>
      </w:r>
      <w:r>
        <w:rPr>
          <w:highlight w:val="none"/>
        </w:rPr>
      </w:r>
    </w:p>
    <w:p>
      <w:pPr>
        <w:pStyle w:val="755"/>
        <w:shd w:val="clear" w:color="ffffff" w:fill="ffffff"/>
        <w:spacing w:after="0" w:before="300"/>
        <w:ind w:right="0" w:firstLine="0" w:left="0"/>
        <w:rPr>
          <w:rFonts w:ascii="Courier New" w:hAnsi="Courier New" w:cs="Courier New"/>
          <w:b/>
          <w:bCs/>
          <w:color w:val="c00000"/>
          <w:sz w:val="20"/>
          <w:szCs w:val="20"/>
        </w:rPr>
      </w:pPr>
      <w:r>
        <w:rPr>
          <w:rFonts w:ascii="Courier New" w:hAnsi="Courier New" w:eastAsia="Courier New" w:cs="Courier New"/>
          <w:b/>
          <w:bCs/>
          <w:color w:val="c00000"/>
          <w:sz w:val="20"/>
          <w:szCs w:val="20"/>
        </w:rPr>
        <w:t xml:space="preserve">%CLNS-5-ADJCHANGE: ISIS: Adjacency to R2 (Ethernet0/1.12) Down, interface deleted(non-iih)</w:t>
      </w:r>
      <w:r>
        <w:rPr>
          <w:rFonts w:ascii="Courier New" w:hAnsi="Courier New" w:cs="Courier New"/>
          <w:b/>
          <w:bCs/>
          <w:color w:val="c00000"/>
          <w:sz w:val="20"/>
          <w:szCs w:val="20"/>
        </w:rPr>
      </w:r>
      <w:r>
        <w:rPr>
          <w:rFonts w:ascii="Courier New" w:hAnsi="Courier New" w:cs="Courier New"/>
          <w:b/>
          <w:bCs/>
          <w:color w:val="c00000"/>
          <w:sz w:val="20"/>
          <w:szCs w:val="20"/>
        </w:rPr>
      </w:r>
    </w:p>
    <w:p>
      <w:pPr>
        <w:pStyle w:val="755"/>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Configure R2 so that when </w:t>
      </w:r>
      <w:r>
        <w:rPr>
          <w:rFonts w:ascii="Inter" w:hAnsi="Inter" w:eastAsia="Inter" w:cs="Inter"/>
          <w:b/>
          <w:bCs/>
          <w:color w:val="1c1d1f"/>
        </w:rPr>
        <w:t xml:space="preserve">eth0/1.12 </w:t>
      </w:r>
      <w:r>
        <w:rPr>
          <w:rFonts w:ascii="Inter" w:hAnsi="Inter" w:eastAsia="Inter" w:cs="Inter"/>
          <w:color w:val="1c1d1f"/>
        </w:rPr>
        <w:t xml:space="preserve">on </w:t>
      </w:r>
      <w:r>
        <w:rPr>
          <w:rFonts w:ascii="Inter" w:hAnsi="Inter" w:eastAsia="Inter" w:cs="Inter"/>
          <w:b/>
          <w:bCs/>
          <w:color w:val="1c1d1f"/>
        </w:rPr>
        <w:t xml:space="preserve">R1</w:t>
      </w:r>
      <w:r>
        <w:rPr>
          <w:rFonts w:ascii="Inter" w:hAnsi="Inter" w:eastAsia="Inter" w:cs="Inter"/>
          <w:color w:val="1c1d1f"/>
        </w:rPr>
        <w:t xml:space="preserve"> is shut down, no log message appears at all.</w:t>
      </w:r>
      <w:r>
        <w:rPr>
          <w:rFonts w:ascii="Inter" w:hAnsi="Inter" w:eastAsia="Inter" w:cs="Inter"/>
          <w:color w:val="1c1d1f"/>
          <w:highlight w:val="none"/>
        </w:rPr>
      </w:r>
      <w:r>
        <w:rPr>
          <w:rFonts w:ascii="Inter" w:hAnsi="Inter" w:eastAsia="Inter" w:cs="Inter"/>
          <w:color w:val="1c1d1f"/>
          <w:highlight w:val="none"/>
        </w:rPr>
      </w:r>
    </w:p>
    <w:p>
      <w:pPr>
        <w:pStyle w:val="755"/>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r>
      <w:r>
        <w:rPr>
          <w:rFonts w:ascii="Inter" w:hAnsi="Inter" w:eastAsia="Inter" w:cs="Inter"/>
          <w:color w:val="1c1d1f"/>
          <w:highlight w:val="none"/>
        </w:rPr>
      </w:r>
      <w:r>
        <w:rPr>
          <w:rFonts w:ascii="Inter" w:hAnsi="Inter" w:eastAsia="Inter" w:cs="Inter"/>
          <w:color w:val="1c1d1f"/>
          <w:highlight w:val="none"/>
        </w:rPr>
      </w:r>
    </w:p>
    <w:p>
      <w:pPr>
        <w:pStyle w:val="758"/>
        <w:numPr>
          <w:ilvl w:val="2"/>
          <w:numId w:val="1"/>
        </w:numPr>
        <w:spacing/>
        <w:ind/>
        <w:rPr>
          <w:rFonts w:ascii="Inter" w:hAnsi="Inter" w:eastAsia="Inter" w:cs="Inter"/>
        </w:rPr>
      </w:pPr>
      <w:r>
        <w:rPr>
          <w:rFonts w:ascii="Inter" w:hAnsi="Inter" w:eastAsia="Inter" w:cs="Inter"/>
          <w:color w:val="1c1d1f"/>
        </w:rPr>
        <w:t xml:space="preserve">Answer</w:t>
      </w:r>
      <w:r>
        <w:rPr>
          <w:rFonts w:ascii="Inter" w:hAnsi="Inter" w:eastAsia="Inter" w:cs="Inter"/>
        </w:rPr>
      </w:r>
      <w:r>
        <w:rPr>
          <w:rFonts w:ascii="Inter" w:hAnsi="Inter" w:eastAsia="Inter" w:cs="Inter"/>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26"/>
              <w:bidi w:val="false"/>
              <w:spacing/>
              <w:ind/>
              <w:jc w:val="left"/>
              <w:rPr>
                <w:rFonts w:ascii="Courier New" w:hAnsi="Courier New"/>
                <w:b/>
                <w:bCs/>
                <w:sz w:val="20"/>
                <w:szCs w:val="20"/>
              </w:rPr>
            </w:pPr>
            <w:r>
              <w:rPr>
                <w:rFonts w:ascii="Courier New" w:hAnsi="Courier New"/>
                <w:b/>
                <w:bCs/>
                <w:sz w:val="20"/>
                <w:szCs w:val="20"/>
              </w:rPr>
              <w:t xml:space="preserve"># R1</w:t>
            </w:r>
            <w:r>
              <w:rPr>
                <w:rFonts w:ascii="Courier New" w:hAnsi="Courier New"/>
                <w:b/>
                <w:bCs/>
                <w:sz w:val="20"/>
                <w:szCs w:val="20"/>
              </w:rPr>
            </w:r>
            <w:r>
              <w:rPr>
                <w:rFonts w:ascii="Courier New" w:hAnsi="Courier New"/>
                <w:b/>
                <w:bCs/>
                <w:sz w:val="20"/>
                <w:szCs w:val="20"/>
              </w:rPr>
            </w:r>
          </w:p>
          <w:p>
            <w:pPr>
              <w:pStyle w:val="826"/>
              <w:bidi w:val="false"/>
              <w:spacing/>
              <w:ind/>
              <w:jc w:val="left"/>
              <w:rPr/>
            </w:pPr>
            <w:r>
              <w:rPr>
                <w:rFonts w:ascii="Courier New" w:hAnsi="Courier New"/>
                <w:b w:val="0"/>
                <w:bCs w:val="0"/>
                <w:sz w:val="20"/>
                <w:szCs w:val="20"/>
              </w:rPr>
              <w:t xml:space="preserve">router isis</w:t>
            </w: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 </w:t>
            </w:r>
            <w:r>
              <w:rPr>
                <w:rFonts w:ascii="Courier New" w:hAnsi="Courier New"/>
                <w:b w:val="0"/>
                <w:bCs w:val="0"/>
                <w:sz w:val="20"/>
                <w:szCs w:val="20"/>
              </w:rPr>
              <w:t xml:space="preserve">log-adjacency-changes all</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bCs/>
                <w:sz w:val="20"/>
                <w:szCs w:val="20"/>
                <w:highlight w:val="none"/>
              </w:rPr>
            </w:pPr>
            <w:r>
              <w:rPr>
                <w:rFonts w:ascii="Courier New" w:hAnsi="Courier New"/>
                <w:b/>
                <w:bCs/>
                <w:sz w:val="20"/>
                <w:szCs w:val="20"/>
              </w:rPr>
              <w:t xml:space="preserve"># R2</w:t>
            </w:r>
            <w:r>
              <w:rPr>
                <w:rFonts w:ascii="Courier New" w:hAnsi="Courier New"/>
                <w:b/>
                <w:bCs/>
                <w:sz w:val="20"/>
                <w:szCs w:val="20"/>
                <w:highlight w:val="none"/>
              </w:rPr>
            </w:r>
            <w:r>
              <w:rPr>
                <w:rFonts w:ascii="Courier New" w:hAnsi="Courier New"/>
                <w:b/>
                <w:bCs/>
                <w:sz w:val="20"/>
                <w:szCs w:val="20"/>
                <w:highlight w:val="none"/>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router isis</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bCs/>
                <w:sz w:val="20"/>
                <w:szCs w:val="20"/>
              </w:rPr>
            </w:pPr>
            <w:r>
              <w:rPr>
                <w:rFonts w:ascii="Courier New" w:hAnsi="Courier New"/>
                <w:b w:val="0"/>
                <w:bCs w:val="0"/>
                <w:sz w:val="20"/>
                <w:szCs w:val="20"/>
              </w:rPr>
              <w:t xml:space="preserve"> </w:t>
            </w:r>
            <w:r>
              <w:rPr>
                <w:rFonts w:ascii="Courier New" w:hAnsi="Courier New"/>
                <w:b w:val="0"/>
                <w:bCs w:val="0"/>
                <w:sz w:val="20"/>
                <w:szCs w:val="20"/>
              </w:rPr>
              <w:t xml:space="preserve">no log-adjacency-changes </w:t>
            </w:r>
            <w:r>
              <w:rPr>
                <w:rFonts w:ascii="Courier New" w:hAnsi="Courier New"/>
                <w:b/>
                <w:bCs/>
                <w:sz w:val="20"/>
                <w:szCs w:val="20"/>
              </w:rPr>
            </w:r>
            <w:r>
              <w:rPr>
                <w:rFonts w:ascii="Courier New" w:hAnsi="Courier New"/>
                <w:b/>
                <w:bCs/>
                <w:sz w:val="20"/>
                <w:szCs w:val="20"/>
              </w:rPr>
            </w:r>
          </w:p>
        </w:tc>
      </w:tr>
    </w:tbl>
    <w:p>
      <w:pPr>
        <w:pStyle w:val="758"/>
        <w:numPr>
          <w:ilvl w:val="2"/>
          <w:numId w:val="1"/>
        </w:numPr>
        <w:spacing/>
        <w:ind/>
        <w:rPr/>
      </w:pPr>
      <w:r>
        <w:rPr>
          <w:rFonts w:ascii="Inter" w:hAnsi="Inter" w:eastAsia="Inter" w:cs="Inter"/>
          <w:color w:val="1c1d1f"/>
        </w:rPr>
        <w:t xml:space="preserve">Explanation</w:t>
      </w:r>
      <w:r/>
    </w:p>
    <w:p>
      <w:pPr>
        <w:pStyle w:val="799"/>
        <w:spacing/>
        <w:ind/>
        <w:rPr/>
      </w:pPr>
      <w:r/>
      <w:r/>
    </w:p>
    <w:p>
      <w:pPr>
        <w:pStyle w:val="799"/>
        <w:spacing/>
        <w:ind/>
        <w:rPr>
          <w:rFonts w:ascii="Inter" w:hAnsi="Inter" w:eastAsia="Inter" w:cs="Inter"/>
          <w:color w:val="1c1d1f"/>
          <w:highlight w:val="none"/>
        </w:rPr>
      </w:pPr>
      <w:r>
        <w:rPr>
          <w:rFonts w:ascii="Inter" w:hAnsi="Inter" w:eastAsia="Inter" w:cs="Inter"/>
          <w:color w:val="1c1d1f"/>
          <w:highlight w:val="white"/>
        </w:rPr>
        <w:t xml:space="preserve">By default, </w:t>
      </w:r>
      <w:r>
        <w:rPr>
          <w:rFonts w:ascii="Inter" w:hAnsi="Inter" w:eastAsia="Inter" w:cs="Inter"/>
          <w:b/>
          <w:color w:val="1c1d1f"/>
          <w:highlight w:val="white"/>
        </w:rPr>
        <w:t xml:space="preserve">log-adjacency-changes</w:t>
      </w:r>
      <w:r>
        <w:rPr>
          <w:rFonts w:ascii="Inter" w:hAnsi="Inter" w:eastAsia="Inter" w:cs="Inter"/>
          <w:color w:val="1c1d1f"/>
          <w:highlight w:val="white"/>
        </w:rPr>
        <w:t xml:space="preserve"> is enabled. However, this only logs adjacency changes that are detected through the ISIS Hello. If the interface goes down, the adjacency is lost based on the interface, not the missing Hellos, so no log is generated. If we use the </w:t>
      </w:r>
      <w:r>
        <w:rPr>
          <w:rFonts w:ascii="Inter" w:hAnsi="Inter" w:eastAsia="Inter" w:cs="Inter"/>
          <w:b/>
          <w:color w:val="1c1d1f"/>
          <w:highlight w:val="white"/>
        </w:rPr>
        <w:t xml:space="preserve">all </w:t>
      </w:r>
      <w:r>
        <w:rPr>
          <w:rFonts w:ascii="Inter" w:hAnsi="Inter" w:eastAsia="Inter" w:cs="Inter"/>
          <w:color w:val="1c1d1f"/>
          <w:highlight w:val="white"/>
        </w:rPr>
        <w:t xml:space="preserve">keyword, it will log all adjacency changes, even those caused by non-Hello events.</w:t>
      </w:r>
      <w:r>
        <w:rPr>
          <w:rFonts w:ascii="Inter" w:hAnsi="Inter" w:eastAsia="Inter" w:cs="Inter"/>
          <w:color w:val="1c1d1f"/>
          <w:highlight w:val="none"/>
        </w:rPr>
      </w:r>
      <w:r>
        <w:rPr>
          <w:rFonts w:ascii="Inter" w:hAnsi="Inter" w:eastAsia="Inter" w:cs="Inter"/>
          <w:color w:val="1c1d1f"/>
          <w:highlight w:val="none"/>
        </w:rPr>
      </w:r>
    </w:p>
    <w:p w14:paraId="057C31DD">
      <w:pPr>
        <w:shd w:val="nil" w:color="ffffff"/>
        <w:spacing/>
        <w:ind/>
        <w:rPr>
          <w:rFonts w:ascii="Inter" w:hAnsi="Inter" w:eastAsia="Inter" w:cs="Inter"/>
          <w:color w:val="1c1d1f"/>
          <w:highlight w:val="none"/>
        </w:rPr>
      </w:pPr>
      <w:r>
        <w:rPr>
          <w:rFonts w:ascii="Inter" w:hAnsi="Inter" w:eastAsia="Inter" w:cs="Inter"/>
          <w:color w:val="1c1d1f"/>
          <w:highlight w:val="none"/>
        </w:rPr>
        <w:br w:type="page" w:clear="all"/>
      </w:r>
      <w:r>
        <w:rPr>
          <w:rFonts w:ascii="Inter" w:hAnsi="Inter" w:eastAsia="Inter" w:cs="Inter"/>
          <w:color w:val="1c1d1f"/>
          <w:highlight w:val="none"/>
        </w:rPr>
      </w:r>
      <w:r>
        <w:rPr>
          <w:rFonts w:ascii="Inter" w:hAnsi="Inter" w:eastAsia="Inter" w:cs="Inter"/>
          <w:color w:val="1c1d1f"/>
          <w:highlight w:val="none"/>
        </w:rPr>
      </w:r>
    </w:p>
    <w:p>
      <w:pPr>
        <w:pStyle w:val="757"/>
        <w:numPr>
          <w:ilvl w:val="1"/>
          <w:numId w:val="1"/>
        </w:numPr>
        <w:spacing w:after="120" w:before="0"/>
        <w:ind/>
        <w:rPr/>
      </w:pPr>
      <w:r/>
      <w:bookmarkStart w:id="14" w:name="_Toc14"/>
      <w:r>
        <w:t xml:space="preserve">Troubleshooting 1 – No routes</w:t>
      </w:r>
      <w:r/>
      <w:bookmarkEnd w:id="14"/>
      <w:r/>
      <w:r/>
    </w:p>
    <w:p>
      <w:pPr>
        <w:pStyle w:val="758"/>
        <w:numPr>
          <w:ilvl w:val="2"/>
          <w:numId w:val="1"/>
        </w:numPr>
        <w:spacing/>
        <w:ind/>
        <w:rPr>
          <w:highlight w:val="none"/>
        </w:rPr>
      </w:pPr>
      <w:r>
        <w:t xml:space="preserve">Load Config</w:t>
      </w:r>
      <w:r>
        <w:rPr>
          <w:highlight w:val="none"/>
        </w:rPr>
      </w:r>
      <w:r>
        <w:rPr>
          <w:highlight w:val="none"/>
        </w:rPr>
      </w:r>
    </w:p>
    <w:p>
      <w:pPr>
        <w:pStyle w:val="799"/>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26"/>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w:t>
            </w:r>
            <w:r>
              <w:rPr>
                <w:rFonts w:ascii="Courier New" w:hAnsi="Courier New"/>
                <w:b/>
                <w:bCs/>
                <w:sz w:val="20"/>
                <w:szCs w:val="20"/>
              </w:rPr>
              <w:t xml:space="preserve">isis.tshoot1.cfg</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w:t>
            </w:r>
            <w:r>
              <w:rPr>
                <w:rFonts w:ascii="Courier New" w:hAnsi="Courier New"/>
                <w:b/>
                <w:bCs/>
                <w:sz w:val="20"/>
                <w:szCs w:val="20"/>
              </w:rPr>
              <w:t xml:space="preserve">isis.tshoot1.cfg</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99"/>
        <w:spacing/>
        <w:ind/>
        <w:rPr/>
      </w:pPr>
      <w:r/>
      <w:r/>
    </w:p>
    <w:p>
      <w:pPr>
        <w:pStyle w:val="755"/>
        <w:shd w:val="clear" w:color="ffffff" w:fill="ffffff"/>
        <w:spacing w:after="0" w:before="300"/>
        <w:ind w:right="0" w:firstLine="0" w:left="0"/>
        <w:rPr/>
      </w:pPr>
      <w:r>
        <w:rPr>
          <w:rFonts w:ascii="Inter" w:hAnsi="Inter" w:eastAsia="Inter" w:cs="Inter"/>
          <w:color w:val="1c1d1f"/>
        </w:rPr>
        <w:t xml:space="preserve">R1 and XR2 have no ISIS routes in the routing table. Fix the issue without disabling any features that have been enabled on any other routers. You may only configure two routers.</w:t>
      </w:r>
      <w:r/>
    </w:p>
    <w:p>
      <w:pPr>
        <w:pStyle w:val="799"/>
        <w:spacing/>
        <w:ind/>
        <w:rPr/>
      </w:pPr>
      <w:r/>
      <w:r/>
    </w:p>
    <w:p>
      <w:pPr>
        <w:pStyle w:val="758"/>
        <w:numPr>
          <w:ilvl w:val="2"/>
          <w:numId w:val="1"/>
        </w:numPr>
        <w:spacing/>
        <w:ind/>
        <w:rPr>
          <w:highlight w:val="none"/>
        </w:rPr>
      </w:pPr>
      <w:r>
        <w:t xml:space="preserve">Answer</w:t>
      </w:r>
      <w:r>
        <w:rPr>
          <w:highlight w:val="none"/>
        </w:rPr>
      </w:r>
      <w:r>
        <w:rPr>
          <w:highlight w:val="none"/>
        </w:rPr>
      </w:r>
    </w:p>
    <w:p>
      <w:pPr>
        <w:pStyle w:val="799"/>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26"/>
              <w:bidi w:val="false"/>
              <w:spacing/>
              <w:ind/>
              <w:jc w:val="left"/>
              <w:rPr>
                <w:rFonts w:ascii="Courier New" w:hAnsi="Courier New"/>
                <w:b/>
                <w:bCs/>
                <w:sz w:val="20"/>
                <w:szCs w:val="20"/>
              </w:rPr>
            </w:pPr>
            <w:r>
              <w:rPr>
                <w:rFonts w:ascii="Courier New" w:hAnsi="Courier New"/>
                <w:b/>
                <w:bCs/>
                <w:sz w:val="20"/>
                <w:szCs w:val="20"/>
              </w:rPr>
              <w:t xml:space="preserve"># R1</w:t>
            </w:r>
            <w:r>
              <w:rPr>
                <w:rFonts w:ascii="Courier New" w:hAnsi="Courier New"/>
                <w:b/>
                <w:bCs/>
                <w:sz w:val="20"/>
                <w:szCs w:val="20"/>
              </w:rPr>
            </w:r>
            <w:r>
              <w:rPr>
                <w:rFonts w:ascii="Courier New" w:hAnsi="Courier New"/>
                <w:b/>
                <w:bCs/>
                <w:sz w:val="20"/>
                <w:szCs w:val="20"/>
              </w:rPr>
            </w:r>
          </w:p>
          <w:p>
            <w:pPr>
              <w:pStyle w:val="826"/>
              <w:bidi w:val="false"/>
              <w:spacing/>
              <w:ind/>
              <w:jc w:val="left"/>
              <w:rPr/>
            </w:pPr>
            <w:r>
              <w:rPr>
                <w:rFonts w:ascii="Courier New" w:hAnsi="Courier New"/>
                <w:b w:val="0"/>
                <w:bCs w:val="0"/>
                <w:sz w:val="20"/>
                <w:szCs w:val="20"/>
              </w:rPr>
              <w:t xml:space="preserve">router isis</w:t>
            </w:r>
            <w:r/>
          </w:p>
          <w:p>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w:t>
            </w:r>
            <w:r>
              <w:rPr>
                <w:rFonts w:ascii="Courier New" w:hAnsi="Courier New"/>
                <w:b w:val="0"/>
                <w:bCs w:val="0"/>
                <w:sz w:val="20"/>
                <w:szCs w:val="20"/>
              </w:rPr>
              <w:t xml:space="preserve">metric-style wide / transition</w:t>
            </w:r>
            <w:r>
              <w:rPr>
                <w:rFonts w:ascii="Courier New" w:hAnsi="Courier New"/>
                <w:b w:val="0"/>
                <w:bCs w:val="0"/>
                <w:sz w:val="20"/>
                <w:szCs w:val="20"/>
                <w:highlight w:val="none"/>
              </w:rPr>
            </w:r>
            <w:r>
              <w:rPr>
                <w:rFonts w:ascii="Courier New" w:hAnsi="Courier New"/>
                <w:b w:val="0"/>
                <w:bCs w:val="0"/>
                <w:sz w:val="20"/>
                <w:szCs w:val="20"/>
                <w:highlight w:val="none"/>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26"/>
              <w:bidi w:val="false"/>
              <w:spacing/>
              <w:ind/>
              <w:jc w:val="left"/>
              <w:rPr>
                <w:rFonts w:ascii="Courier New" w:hAnsi="Courier New"/>
                <w:b/>
                <w:bCs/>
                <w:sz w:val="20"/>
                <w:szCs w:val="20"/>
              </w:rPr>
            </w:pPr>
            <w:r>
              <w:rPr>
                <w:rFonts w:ascii="Courier New" w:hAnsi="Courier New"/>
                <w:b/>
                <w:bCs/>
                <w:sz w:val="20"/>
                <w:szCs w:val="20"/>
              </w:rPr>
              <w:t xml:space="preserve"># XR2</w:t>
            </w:r>
            <w:r>
              <w:rPr>
                <w:rFonts w:ascii="Courier New" w:hAnsi="Courier New"/>
                <w:b/>
                <w:bCs/>
                <w:sz w:val="20"/>
                <w:szCs w:val="20"/>
              </w:rPr>
            </w:r>
            <w:r>
              <w:rPr>
                <w:rFonts w:ascii="Courier New" w:hAnsi="Courier New"/>
                <w:b/>
                <w:bCs/>
                <w:sz w:val="20"/>
                <w:szCs w:val="20"/>
              </w:rPr>
            </w:r>
          </w:p>
          <w:p>
            <w:pPr>
              <w:pStyle w:val="826"/>
              <w:bidi w:val="false"/>
              <w:spacing/>
              <w:ind/>
              <w:jc w:val="left"/>
              <w:rPr/>
            </w:pPr>
            <w:r>
              <w:rPr>
                <w:rFonts w:ascii="Courier New" w:hAnsi="Courier New"/>
                <w:b w:val="0"/>
                <w:bCs w:val="0"/>
                <w:sz w:val="20"/>
                <w:szCs w:val="20"/>
              </w:rPr>
              <w:t xml:space="preserve">router isis 1</w:t>
            </w:r>
            <w:r/>
          </w:p>
          <w:p>
            <w:pPr>
              <w:pStyle w:val="826"/>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address-family ipv4 unicast</w:t>
            </w:r>
            <w:r/>
          </w:p>
          <w:p>
            <w:pPr>
              <w:pStyle w:val="826"/>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metric-style wide / transition</w:t>
            </w:r>
            <w:r/>
          </w:p>
        </w:tc>
      </w:tr>
    </w:tbl>
    <w:p>
      <w:pPr>
        <w:pStyle w:val="799"/>
        <w:spacing/>
        <w:ind/>
        <w:rPr/>
      </w:pPr>
      <w:r/>
      <w:r/>
    </w:p>
    <w:p>
      <w:pPr>
        <w:pStyle w:val="758"/>
        <w:numPr>
          <w:ilvl w:val="2"/>
          <w:numId w:val="1"/>
        </w:numPr>
        <w:spacing/>
        <w:ind/>
        <w:rPr/>
      </w:pPr>
      <w:r>
        <w:t xml:space="preserve">Explanation</w:t>
      </w:r>
      <w:r/>
    </w:p>
    <w:p>
      <w:pPr>
        <w:pStyle w:val="755"/>
        <w:shd w:val="clear" w:color="ffffff" w:fill="ffffff"/>
        <w:spacing w:after="0" w:before="300"/>
        <w:ind w:right="0" w:firstLine="0" w:left="0"/>
        <w:rPr/>
      </w:pPr>
      <w:r>
        <w:rPr>
          <w:rFonts w:ascii="Inter" w:hAnsi="Inter" w:eastAsia="Inter" w:cs="Inter"/>
          <w:color w:val="1c1d1f"/>
        </w:rPr>
        <w:t xml:space="preserve">If we look at the topology on R1 and XR2, we can see that all routers have </w:t>
      </w:r>
      <w:r>
        <w:rPr>
          <w:rFonts w:ascii="Inter" w:hAnsi="Inter" w:eastAsia="Inter" w:cs="Inter"/>
          <w:b/>
          <w:bCs/>
          <w:color w:val="1c1d1f"/>
        </w:rPr>
        <w:t xml:space="preserve">** </w:t>
      </w:r>
      <w:r>
        <w:rPr>
          <w:rFonts w:ascii="Inter" w:hAnsi="Inter" w:eastAsia="Inter" w:cs="Inter"/>
          <w:color w:val="1c1d1f"/>
        </w:rPr>
        <w:t xml:space="preserve">for the metric. This indicates a </w:t>
      </w:r>
      <w:r>
        <w:rPr>
          <w:rFonts w:ascii="Inter" w:hAnsi="Inter" w:eastAsia="Inter" w:cs="Inter"/>
          <w:b/>
          <w:bCs/>
          <w:color w:val="1c1d1f"/>
        </w:rPr>
        <w:t xml:space="preserve">metric-style mismatch</w:t>
      </w:r>
      <w:r>
        <w:rPr>
          <w:rFonts w:ascii="Inter" w:hAnsi="Inter" w:eastAsia="Inter" w:cs="Inter"/>
          <w:color w:val="1c1d1f"/>
        </w:rPr>
        <w:t xml:space="preserve">:</w:t>
      </w:r>
      <w:r/>
    </w:p>
    <w:p>
      <w:pPr>
        <w:pStyle w:val="799"/>
        <w:spacing/>
        <w:ind/>
        <w:rPr/>
      </w:pPr>
      <w:r/>
      <w:r/>
    </w:p>
    <w:tbl>
      <w:tblPr>
        <w:tblStyle w:val="829"/>
        <w:tblW w:w="0" w:type="auto"/>
        <w:tblBorders/>
        <w:tblLook w:val="04A0" w:firstRow="1" w:lastRow="0" w:firstColumn="1" w:lastColumn="0" w:noHBand="0" w:noVBand="1"/>
      </w:tblPr>
      <w:tblGrid>
        <w:gridCol w:w="9972"/>
      </w:tblGrid>
      <w:tr>
        <w:trPr/>
        <w:tc>
          <w:tcPr>
            <w:tcBorders/>
            <w:tcW w:w="9972" w:type="dxa"/>
          </w:tcPr>
          <w:p w14:paraId="66297849">
            <w:pPr>
              <w:spacing/>
              <w:ind/>
              <w:rPr>
                <w:rFonts w:ascii="Courier New" w:hAnsi="Courier New" w:cs="Courier New"/>
                <w:sz w:val="18"/>
                <w:szCs w:val="18"/>
              </w:rPr>
            </w:pPr>
            <w:r>
              <w:rPr>
                <w:rFonts w:ascii="Courier New" w:hAnsi="Courier New" w:eastAsia="Courier New" w:cs="Courier New"/>
                <w:b/>
                <w:bCs/>
                <w:color w:val="ff0000"/>
                <w:sz w:val="18"/>
                <w:szCs w:val="18"/>
              </w:rPr>
              <w:t xml:space="preserve">R1</w:t>
            </w:r>
            <w:r>
              <w:rPr>
                <w:rFonts w:ascii="Courier New" w:hAnsi="Courier New" w:eastAsia="Courier New" w:cs="Courier New"/>
                <w:sz w:val="18"/>
                <w:szCs w:val="18"/>
              </w:rPr>
              <w:t xml:space="preserve">#show isis topology</w:t>
            </w:r>
            <w:r>
              <w:rPr>
                <w:rFonts w:ascii="Courier New" w:hAnsi="Courier New" w:cs="Courier New"/>
                <w:sz w:val="18"/>
                <w:szCs w:val="18"/>
              </w:rPr>
            </w:r>
            <w:r>
              <w:rPr>
                <w:rFonts w:ascii="Courier New" w:hAnsi="Courier New" w:cs="Courier New"/>
                <w:sz w:val="18"/>
                <w:szCs w:val="18"/>
              </w:rPr>
            </w:r>
          </w:p>
          <w:p w14:paraId="35133A87">
            <w:pPr>
              <w:spacing/>
              <w:ind/>
              <w:rPr>
                <w:rFonts w:ascii="Courier New" w:hAnsi="Courier New" w:cs="Courier New"/>
                <w:sz w:val="18"/>
                <w:szCs w:val="18"/>
              </w:rPr>
            </w:pPr>
            <w:r>
              <w:rPr>
                <w:rFonts w:ascii="Courier New" w:hAnsi="Courier New" w:eastAsia="Courier New" w:cs="Courier New"/>
                <w:sz w:val="18"/>
                <w:szCs w:val="18"/>
              </w:rPr>
            </w:r>
            <w:r>
              <w:rPr>
                <w:rFonts w:ascii="Courier New" w:hAnsi="Courier New" w:cs="Courier New"/>
                <w:sz w:val="18"/>
                <w:szCs w:val="18"/>
              </w:rPr>
            </w:r>
            <w:r>
              <w:rPr>
                <w:rFonts w:ascii="Courier New" w:hAnsi="Courier New" w:cs="Courier New"/>
                <w:sz w:val="18"/>
                <w:szCs w:val="18"/>
              </w:rPr>
            </w:r>
          </w:p>
          <w:p w14:paraId="4906C034">
            <w:pPr>
              <w:spacing/>
              <w:ind/>
              <w:rPr>
                <w:rFonts w:ascii="Courier New" w:hAnsi="Courier New" w:cs="Courier New"/>
                <w:sz w:val="18"/>
                <w:szCs w:val="18"/>
              </w:rPr>
            </w:pPr>
            <w:r>
              <w:rPr>
                <w:rFonts w:ascii="Courier New" w:hAnsi="Courier New" w:eastAsia="Courier New" w:cs="Courier New"/>
                <w:sz w:val="18"/>
                <w:szCs w:val="18"/>
              </w:rPr>
            </w:r>
            <w:r>
              <w:rPr>
                <w:rFonts w:ascii="Courier New" w:hAnsi="Courier New" w:cs="Courier New"/>
                <w:sz w:val="18"/>
                <w:szCs w:val="18"/>
              </w:rPr>
            </w:r>
            <w:r>
              <w:rPr>
                <w:rFonts w:ascii="Courier New" w:hAnsi="Courier New" w:cs="Courier New"/>
                <w:sz w:val="18"/>
                <w:szCs w:val="18"/>
              </w:rPr>
            </w:r>
          </w:p>
          <w:p w14:paraId="64902831">
            <w:pPr>
              <w:spacing/>
              <w:ind/>
              <w:rPr>
                <w:rFonts w:ascii="Courier New" w:hAnsi="Courier New" w:cs="Courier New"/>
                <w:sz w:val="18"/>
                <w:szCs w:val="18"/>
              </w:rPr>
            </w:pPr>
            <w:r>
              <w:rPr>
                <w:rFonts w:ascii="Courier New" w:hAnsi="Courier New" w:eastAsia="Courier New" w:cs="Courier New"/>
                <w:sz w:val="18"/>
                <w:szCs w:val="18"/>
              </w:rPr>
              <w:t xml:space="preserve">IS-IS TID 0 paths to level-2 routers</w:t>
            </w:r>
            <w:r>
              <w:rPr>
                <w:rFonts w:ascii="Courier New" w:hAnsi="Courier New" w:cs="Courier New"/>
                <w:sz w:val="18"/>
                <w:szCs w:val="18"/>
              </w:rPr>
            </w:r>
            <w:r>
              <w:rPr>
                <w:rFonts w:ascii="Courier New" w:hAnsi="Courier New" w:cs="Courier New"/>
                <w:sz w:val="18"/>
                <w:szCs w:val="18"/>
              </w:rPr>
            </w:r>
          </w:p>
          <w:p w14:paraId="5C5401E3">
            <w:pPr>
              <w:spacing/>
              <w:ind/>
              <w:rPr>
                <w:rFonts w:ascii="Courier New" w:hAnsi="Courier New" w:cs="Courier New"/>
                <w:sz w:val="18"/>
                <w:szCs w:val="18"/>
              </w:rPr>
            </w:pPr>
            <w:r>
              <w:rPr>
                <w:rFonts w:ascii="Courier New" w:hAnsi="Courier New" w:eastAsia="Courier New" w:cs="Courier New"/>
                <w:sz w:val="18"/>
                <w:szCs w:val="18"/>
              </w:rPr>
              <w:t xml:space="preserve">System Id            Metric     Next-Hop             Interface   SNPA</w:t>
            </w:r>
            <w:r>
              <w:rPr>
                <w:rFonts w:ascii="Courier New" w:hAnsi="Courier New" w:cs="Courier New"/>
                <w:sz w:val="18"/>
                <w:szCs w:val="18"/>
              </w:rPr>
            </w:r>
            <w:r>
              <w:rPr>
                <w:rFonts w:ascii="Courier New" w:hAnsi="Courier New" w:cs="Courier New"/>
                <w:sz w:val="18"/>
                <w:szCs w:val="18"/>
              </w:rPr>
            </w:r>
          </w:p>
          <w:p w14:paraId="467ACFFD">
            <w:pPr>
              <w:spacing/>
              <w:ind/>
              <w:rPr>
                <w:rFonts w:ascii="Courier New" w:hAnsi="Courier New" w:cs="Courier New"/>
                <w:sz w:val="18"/>
                <w:szCs w:val="18"/>
              </w:rPr>
            </w:pPr>
            <w:r>
              <w:rPr>
                <w:rFonts w:ascii="Courier New" w:hAnsi="Courier New" w:eastAsia="Courier New" w:cs="Courier New"/>
                <w:sz w:val="18"/>
                <w:szCs w:val="18"/>
              </w:rPr>
              <w:t xml:space="preserve">R1                   --</w:t>
            </w:r>
            <w:r>
              <w:rPr>
                <w:rFonts w:ascii="Courier New" w:hAnsi="Courier New" w:cs="Courier New"/>
                <w:sz w:val="18"/>
                <w:szCs w:val="18"/>
              </w:rPr>
            </w:r>
            <w:r>
              <w:rPr>
                <w:rFonts w:ascii="Courier New" w:hAnsi="Courier New" w:cs="Courier New"/>
                <w:sz w:val="18"/>
                <w:szCs w:val="18"/>
              </w:rPr>
            </w:r>
          </w:p>
          <w:p w14:paraId="4E3459A8">
            <w:pPr>
              <w:spacing/>
              <w:ind/>
              <w:rPr>
                <w:rFonts w:ascii="Courier New" w:hAnsi="Courier New" w:cs="Courier New"/>
                <w:sz w:val="18"/>
                <w:szCs w:val="18"/>
              </w:rPr>
            </w:pPr>
            <w:r>
              <w:rPr>
                <w:rFonts w:ascii="Courier New" w:hAnsi="Courier New" w:eastAsia="Courier New" w:cs="Courier New"/>
                <w:sz w:val="18"/>
                <w:szCs w:val="18"/>
              </w:rPr>
              <w:t xml:space="preserve">R2                   **</w:t>
            </w:r>
            <w:r>
              <w:rPr>
                <w:rFonts w:ascii="Courier New" w:hAnsi="Courier New" w:cs="Courier New"/>
                <w:sz w:val="18"/>
                <w:szCs w:val="18"/>
              </w:rPr>
            </w:r>
            <w:r>
              <w:rPr>
                <w:rFonts w:ascii="Courier New" w:hAnsi="Courier New" w:cs="Courier New"/>
                <w:sz w:val="18"/>
                <w:szCs w:val="18"/>
              </w:rPr>
            </w:r>
          </w:p>
          <w:p w14:paraId="72E229F5">
            <w:pPr>
              <w:spacing/>
              <w:ind/>
              <w:rPr>
                <w:rFonts w:ascii="Courier New" w:hAnsi="Courier New" w:cs="Courier New"/>
                <w:sz w:val="18"/>
                <w:szCs w:val="18"/>
              </w:rPr>
            </w:pPr>
            <w:r>
              <w:rPr>
                <w:rFonts w:ascii="Courier New" w:hAnsi="Courier New" w:eastAsia="Courier New" w:cs="Courier New"/>
                <w:sz w:val="18"/>
                <w:szCs w:val="18"/>
              </w:rPr>
              <w:t xml:space="preserve">R3                   **</w:t>
            </w:r>
            <w:r>
              <w:rPr>
                <w:rFonts w:ascii="Courier New" w:hAnsi="Courier New" w:cs="Courier New"/>
                <w:sz w:val="18"/>
                <w:szCs w:val="18"/>
              </w:rPr>
            </w:r>
            <w:r>
              <w:rPr>
                <w:rFonts w:ascii="Courier New" w:hAnsi="Courier New" w:cs="Courier New"/>
                <w:sz w:val="18"/>
                <w:szCs w:val="18"/>
              </w:rPr>
            </w:r>
          </w:p>
          <w:p w14:paraId="6CEA40A0">
            <w:pPr>
              <w:spacing/>
              <w:ind/>
              <w:rPr>
                <w:rFonts w:ascii="Courier New" w:hAnsi="Courier New" w:cs="Courier New"/>
                <w:sz w:val="18"/>
                <w:szCs w:val="18"/>
              </w:rPr>
            </w:pPr>
            <w:r>
              <w:rPr>
                <w:rFonts w:ascii="Courier New" w:hAnsi="Courier New" w:eastAsia="Courier New" w:cs="Courier New"/>
                <w:sz w:val="18"/>
                <w:szCs w:val="18"/>
              </w:rPr>
              <w:t xml:space="preserve">R4                   **</w:t>
            </w:r>
            <w:r>
              <w:rPr>
                <w:rFonts w:ascii="Courier New" w:hAnsi="Courier New" w:cs="Courier New"/>
                <w:sz w:val="18"/>
                <w:szCs w:val="18"/>
              </w:rPr>
            </w:r>
            <w:r>
              <w:rPr>
                <w:rFonts w:ascii="Courier New" w:hAnsi="Courier New" w:cs="Courier New"/>
                <w:sz w:val="18"/>
                <w:szCs w:val="18"/>
              </w:rPr>
            </w:r>
          </w:p>
          <w:p w14:paraId="7F3D21C2">
            <w:pPr>
              <w:spacing/>
              <w:ind/>
              <w:rPr>
                <w:rFonts w:ascii="Courier New" w:hAnsi="Courier New" w:cs="Courier New"/>
                <w:sz w:val="18"/>
                <w:szCs w:val="18"/>
              </w:rPr>
            </w:pPr>
            <w:r>
              <w:rPr>
                <w:rFonts w:ascii="Courier New" w:hAnsi="Courier New" w:eastAsia="Courier New" w:cs="Courier New"/>
                <w:sz w:val="18"/>
                <w:szCs w:val="18"/>
              </w:rPr>
              <w:t xml:space="preserve">R5                   **</w:t>
            </w:r>
            <w:r>
              <w:rPr>
                <w:rFonts w:ascii="Courier New" w:hAnsi="Courier New" w:cs="Courier New"/>
                <w:sz w:val="18"/>
                <w:szCs w:val="18"/>
              </w:rPr>
            </w:r>
            <w:r>
              <w:rPr>
                <w:rFonts w:ascii="Courier New" w:hAnsi="Courier New" w:cs="Courier New"/>
                <w:sz w:val="18"/>
                <w:szCs w:val="18"/>
              </w:rPr>
            </w:r>
          </w:p>
          <w:p w14:paraId="1C83C01E">
            <w:pPr>
              <w:spacing/>
              <w:ind/>
              <w:rPr>
                <w:rFonts w:ascii="Courier New" w:hAnsi="Courier New" w:cs="Courier New"/>
                <w:sz w:val="18"/>
                <w:szCs w:val="18"/>
              </w:rPr>
            </w:pPr>
            <w:r>
              <w:rPr>
                <w:rFonts w:ascii="Courier New" w:hAnsi="Courier New" w:eastAsia="Courier New" w:cs="Courier New"/>
                <w:sz w:val="18"/>
                <w:szCs w:val="18"/>
              </w:rPr>
              <w:t xml:space="preserve">R6                   **</w:t>
            </w:r>
            <w:r>
              <w:rPr>
                <w:rFonts w:ascii="Courier New" w:hAnsi="Courier New" w:cs="Courier New"/>
                <w:sz w:val="18"/>
                <w:szCs w:val="18"/>
              </w:rPr>
            </w:r>
            <w:r>
              <w:rPr>
                <w:rFonts w:ascii="Courier New" w:hAnsi="Courier New" w:cs="Courier New"/>
                <w:sz w:val="18"/>
                <w:szCs w:val="18"/>
              </w:rPr>
            </w:r>
          </w:p>
          <w:p w14:paraId="75274E2D">
            <w:pPr>
              <w:spacing/>
              <w:ind/>
              <w:rPr>
                <w:rFonts w:ascii="Courier New" w:hAnsi="Courier New" w:cs="Courier New"/>
                <w:sz w:val="18"/>
                <w:szCs w:val="18"/>
              </w:rPr>
            </w:pPr>
            <w:r>
              <w:rPr>
                <w:rFonts w:ascii="Courier New" w:hAnsi="Courier New" w:eastAsia="Courier New" w:cs="Courier New"/>
                <w:sz w:val="18"/>
                <w:szCs w:val="18"/>
              </w:rPr>
              <w:t xml:space="preserve">XR1                  **</w:t>
            </w:r>
            <w:r>
              <w:rPr>
                <w:rFonts w:ascii="Courier New" w:hAnsi="Courier New" w:cs="Courier New"/>
                <w:sz w:val="18"/>
                <w:szCs w:val="18"/>
              </w:rPr>
            </w:r>
            <w:r>
              <w:rPr>
                <w:rFonts w:ascii="Courier New" w:hAnsi="Courier New" w:cs="Courier New"/>
                <w:sz w:val="18"/>
                <w:szCs w:val="18"/>
              </w:rPr>
            </w:r>
          </w:p>
          <w:p w14:paraId="10EC4C96">
            <w:pPr>
              <w:spacing/>
              <w:ind/>
              <w:rPr>
                <w:rFonts w:ascii="Courier New" w:hAnsi="Courier New" w:eastAsia="Courier New" w:cs="Courier New"/>
                <w:sz w:val="18"/>
                <w:szCs w:val="18"/>
                <w:highlight w:val="none"/>
              </w:rPr>
            </w:pPr>
            <w:r>
              <w:rPr>
                <w:rFonts w:ascii="Courier New" w:hAnsi="Courier New" w:eastAsia="Courier New" w:cs="Courier New"/>
                <w:sz w:val="18"/>
                <w:szCs w:val="18"/>
              </w:rPr>
              <w:t xml:space="preserve">XR2                  **</w:t>
            </w:r>
            <w:r>
              <w:rPr>
                <w:rFonts w:ascii="Courier New" w:hAnsi="Courier New" w:eastAsia="Courier New" w:cs="Courier New"/>
                <w:sz w:val="18"/>
                <w:szCs w:val="18"/>
                <w:highlight w:val="none"/>
              </w:rPr>
            </w:r>
            <w:r>
              <w:rPr>
                <w:rFonts w:ascii="Courier New" w:hAnsi="Courier New" w:eastAsia="Courier New" w:cs="Courier New"/>
                <w:sz w:val="18"/>
                <w:szCs w:val="18"/>
                <w:highlight w:val="none"/>
              </w:rPr>
            </w:r>
          </w:p>
          <w:p w14:paraId="02DEA235">
            <w:pPr>
              <w:spacing/>
              <w:ind/>
              <w:rPr>
                <w:rFonts w:ascii="Courier New" w:hAnsi="Courier New" w:cs="Courier New"/>
                <w:sz w:val="18"/>
                <w:szCs w:val="18"/>
              </w:rPr>
            </w:pPr>
            <w:r>
              <w:rPr>
                <w:rFonts w:ascii="Courier New" w:hAnsi="Courier New" w:cs="Courier New"/>
                <w:sz w:val="18"/>
                <w:szCs w:val="18"/>
              </w:rPr>
            </w:r>
            <w:r>
              <w:rPr>
                <w:rFonts w:ascii="Courier New" w:hAnsi="Courier New" w:cs="Courier New"/>
                <w:sz w:val="18"/>
                <w:szCs w:val="18"/>
              </w:rPr>
            </w:r>
            <w:r>
              <w:rPr>
                <w:rFonts w:ascii="Courier New" w:hAnsi="Courier New" w:cs="Courier New"/>
                <w:sz w:val="18"/>
                <w:szCs w:val="18"/>
              </w:rPr>
            </w:r>
          </w:p>
          <w:p w14:paraId="2E43AFF2">
            <w:pPr>
              <w:spacing/>
              <w:ind/>
              <w:rPr>
                <w:rFonts w:ascii="Courier New" w:hAnsi="Courier New" w:cs="Courier New"/>
                <w:sz w:val="18"/>
                <w:szCs w:val="18"/>
              </w:rPr>
            </w:pPr>
            <w:r>
              <w:rPr>
                <w:rFonts w:ascii="Courier New" w:hAnsi="Courier New" w:cs="Courier New"/>
                <w:sz w:val="18"/>
                <w:szCs w:val="18"/>
                <w:highlight w:val="none"/>
              </w:rPr>
            </w:r>
            <w:r>
              <w:rPr>
                <w:rFonts w:ascii="Courier New" w:hAnsi="Courier New" w:cs="Courier New"/>
                <w:sz w:val="18"/>
                <w:szCs w:val="18"/>
              </w:rPr>
            </w:r>
            <w:r>
              <w:rPr>
                <w:rFonts w:ascii="Courier New" w:hAnsi="Courier New" w:cs="Courier New"/>
                <w:sz w:val="18"/>
                <w:szCs w:val="18"/>
              </w:rPr>
            </w:r>
          </w:p>
          <w:p w14:paraId="7B9FD7E0">
            <w:pPr>
              <w:spacing/>
              <w:ind/>
              <w:rPr/>
            </w:pPr>
            <w:r>
              <w:rPr>
                <w:rFonts w:ascii="Courier New" w:hAnsi="Courier New" w:eastAsia="Courier New" w:cs="Courier New"/>
                <w:b/>
                <w:bCs/>
                <w:color w:val="ff0000"/>
                <w:sz w:val="18"/>
                <w:szCs w:val="18"/>
              </w:rPr>
              <w:t xml:space="preserve">R2</w:t>
            </w:r>
            <w:r>
              <w:rPr>
                <w:rFonts w:ascii="Courier New" w:hAnsi="Courier New" w:eastAsia="Courier New" w:cs="Courier New"/>
                <w:sz w:val="18"/>
                <w:szCs w:val="18"/>
                <w:highlight w:val="none"/>
              </w:rPr>
              <w:t xml:space="preserve">#show isis topology</w:t>
            </w:r>
            <w:r/>
          </w:p>
          <w:p w14:paraId="1CB3CFF7">
            <w:pPr>
              <w:spacing/>
              <w:ind/>
              <w:rPr/>
            </w:pPr>
            <w:r>
              <w:rPr>
                <w:rFonts w:ascii="Courier New" w:hAnsi="Courier New" w:eastAsia="Courier New" w:cs="Courier New"/>
                <w:sz w:val="18"/>
                <w:szCs w:val="18"/>
                <w:highlight w:val="none"/>
              </w:rPr>
            </w:r>
            <w:r/>
          </w:p>
          <w:p w14:paraId="3E0CF1B2">
            <w:pPr>
              <w:spacing/>
              <w:ind/>
              <w:rPr/>
            </w:pPr>
            <w:r>
              <w:rPr>
                <w:rFonts w:ascii="Courier New" w:hAnsi="Courier New" w:eastAsia="Courier New" w:cs="Courier New"/>
                <w:sz w:val="18"/>
                <w:szCs w:val="18"/>
                <w:highlight w:val="none"/>
              </w:rPr>
            </w:r>
            <w:r/>
          </w:p>
          <w:p w14:paraId="29A19E16">
            <w:pPr>
              <w:spacing/>
              <w:ind/>
              <w:rPr/>
            </w:pPr>
            <w:r>
              <w:rPr>
                <w:rFonts w:ascii="Courier New" w:hAnsi="Courier New" w:eastAsia="Courier New" w:cs="Courier New"/>
                <w:sz w:val="18"/>
                <w:szCs w:val="18"/>
                <w:highlight w:val="none"/>
              </w:rPr>
              <w:t xml:space="preserve">IS-IS TID 0 paths to level-2 routers</w:t>
            </w:r>
            <w:r/>
          </w:p>
          <w:p w14:paraId="41D1A2AC">
            <w:pPr>
              <w:spacing/>
              <w:ind/>
              <w:rPr/>
            </w:pPr>
            <w:r>
              <w:rPr>
                <w:rFonts w:ascii="Courier New" w:hAnsi="Courier New" w:eastAsia="Courier New" w:cs="Courier New"/>
                <w:sz w:val="18"/>
                <w:szCs w:val="18"/>
                <w:highlight w:val="none"/>
              </w:rPr>
              <w:t xml:space="preserve">System Id            Metric     Next-Hop             Interface   SNPA</w:t>
            </w:r>
            <w:r/>
          </w:p>
          <w:p w14:paraId="32B827B5">
            <w:pPr>
              <w:spacing/>
              <w:ind/>
              <w:rPr>
                <w:rFonts w:ascii="Courier New" w:hAnsi="Courier New" w:eastAsia="Courier New" w:cs="Courier New"/>
                <w:b/>
                <w:bCs/>
                <w:color w:val="ff0000"/>
                <w14:ligatures w14:val="none"/>
              </w:rPr>
            </w:pPr>
            <w:r>
              <w:rPr>
                <w:rFonts w:ascii="Courier New" w:hAnsi="Courier New" w:eastAsia="Courier New" w:cs="Courier New"/>
                <w:b/>
                <w:bCs/>
                <w:color w:val="ff0000"/>
                <w:sz w:val="18"/>
                <w:szCs w:val="18"/>
              </w:rPr>
              <w:t xml:space="preserve">R1                   **</w:t>
            </w:r>
            <w:r>
              <w:rPr>
                <w:rFonts w:ascii="Courier New" w:hAnsi="Courier New" w:eastAsia="Courier New" w:cs="Courier New"/>
                <w:b/>
                <w:bCs/>
                <w:color w:val="ff0000"/>
                <w14:ligatures w14:val="none"/>
              </w:rPr>
            </w:r>
            <w:r>
              <w:rPr>
                <w:rFonts w:ascii="Courier New" w:hAnsi="Courier New" w:eastAsia="Courier New" w:cs="Courier New"/>
                <w:b/>
                <w:bCs/>
                <w:color w:val="ff0000"/>
                <w14:ligatures w14:val="none"/>
              </w:rPr>
            </w:r>
          </w:p>
          <w:p w14:paraId="1620F9CA">
            <w:pPr>
              <w:spacing/>
              <w:ind/>
              <w:rPr/>
            </w:pPr>
            <w:r>
              <w:rPr>
                <w:rFonts w:ascii="Courier New" w:hAnsi="Courier New" w:eastAsia="Courier New" w:cs="Courier New"/>
                <w:sz w:val="18"/>
                <w:szCs w:val="18"/>
                <w:highlight w:val="none"/>
              </w:rPr>
              <w:t xml:space="preserve">R2                   --</w:t>
            </w:r>
            <w:r/>
          </w:p>
          <w:p w14:paraId="488E34D8">
            <w:pPr>
              <w:spacing/>
              <w:ind/>
              <w:rPr/>
            </w:pPr>
            <w:r>
              <w:rPr>
                <w:rFonts w:ascii="Courier New" w:hAnsi="Courier New" w:eastAsia="Courier New" w:cs="Courier New"/>
                <w:sz w:val="18"/>
                <w:szCs w:val="18"/>
                <w:highlight w:val="none"/>
              </w:rPr>
              <w:t xml:space="preserve">R3                   10         R3                   Et0/1.23    aabb.cc00.0310</w:t>
            </w:r>
            <w:r/>
          </w:p>
          <w:p w14:paraId="07C44CB2">
            <w:pPr>
              <w:spacing/>
              <w:ind/>
              <w:rPr/>
            </w:pPr>
            <w:r>
              <w:rPr>
                <w:rFonts w:ascii="Courier New" w:hAnsi="Courier New" w:eastAsia="Courier New" w:cs="Courier New"/>
                <w:sz w:val="18"/>
                <w:szCs w:val="18"/>
                <w:highlight w:val="none"/>
              </w:rPr>
              <w:t xml:space="preserve">R4                   10         R4                   Et0/1.24    aabb.cc00.0410</w:t>
            </w:r>
            <w:r/>
          </w:p>
          <w:p w14:paraId="2243B3DA">
            <w:pPr>
              <w:spacing/>
              <w:ind/>
              <w:rPr/>
            </w:pPr>
            <w:r>
              <w:rPr>
                <w:rFonts w:ascii="Courier New" w:hAnsi="Courier New" w:eastAsia="Courier New" w:cs="Courier New"/>
                <w:sz w:val="18"/>
                <w:szCs w:val="18"/>
                <w:highlight w:val="none"/>
              </w:rPr>
              <w:t xml:space="preserve">R5                   20         R4                   Et0/1.24    aabb.cc00.0410</w:t>
            </w:r>
            <w:r/>
          </w:p>
          <w:p w14:paraId="517539E9">
            <w:pPr>
              <w:spacing/>
              <w:ind/>
              <w:rPr/>
            </w:pPr>
            <w:r>
              <w:rPr>
                <w:rFonts w:ascii="Courier New" w:hAnsi="Courier New" w:eastAsia="Courier New" w:cs="Courier New"/>
                <w:sz w:val="18"/>
                <w:szCs w:val="18"/>
                <w:highlight w:val="none"/>
              </w:rPr>
              <w:t xml:space="preserve">R6                   20         R3                   Et0/1.23    aabb.cc00.0310</w:t>
            </w:r>
            <w:r/>
          </w:p>
          <w:p w14:paraId="16A583CB">
            <w:pPr>
              <w:spacing/>
              <w:ind/>
              <w:rPr/>
            </w:pPr>
            <w:r>
              <w:rPr>
                <w:rFonts w:ascii="Courier New" w:hAnsi="Courier New" w:eastAsia="Courier New" w:cs="Courier New"/>
                <w:sz w:val="18"/>
                <w:szCs w:val="18"/>
                <w:highlight w:val="none"/>
              </w:rPr>
              <w:t xml:space="preserve">                                R4                   Et0/1.24    aabb.cc00.0410</w:t>
            </w:r>
            <w:r/>
          </w:p>
          <w:p w14:paraId="76F0BE62">
            <w:pPr>
              <w:spacing/>
              <w:ind/>
              <w:rPr/>
            </w:pPr>
            <w:r>
              <w:rPr>
                <w:rFonts w:ascii="Courier New" w:hAnsi="Courier New" w:eastAsia="Courier New" w:cs="Courier New"/>
                <w:sz w:val="18"/>
                <w:szCs w:val="18"/>
                <w:highlight w:val="none"/>
              </w:rPr>
              <w:t xml:space="preserve">XR1                  30         R3                   Et0/1.23    aabb.cc00.0310</w:t>
            </w:r>
            <w:r/>
          </w:p>
          <w:p w14:paraId="6F9FAA1F">
            <w:pPr>
              <w:spacing/>
              <w:ind/>
              <w:rPr/>
            </w:pPr>
            <w:r>
              <w:rPr>
                <w:rFonts w:ascii="Courier New" w:hAnsi="Courier New" w:eastAsia="Courier New" w:cs="Courier New"/>
                <w:sz w:val="18"/>
                <w:szCs w:val="18"/>
                <w:highlight w:val="none"/>
              </w:rPr>
              <w:t xml:space="preserve">                                R4                   Et0/1.24    aabb.cc00.0410</w:t>
            </w:r>
            <w:r/>
          </w:p>
          <w:p w14:paraId="6435DEFF">
            <w:pPr>
              <w:spacing/>
              <w:ind/>
              <w:rPr>
                <w:rFonts w:ascii="Courier New" w:hAnsi="Courier New" w:eastAsia="Courier New" w:cs="Courier New"/>
                <w:b/>
                <w:bCs/>
                <w:color w:val="ff0000"/>
                <w:sz w:val="18"/>
                <w:szCs w:val="18"/>
                <w:highlight w:val="none"/>
                <w14:ligatures w14:val="none"/>
              </w:rPr>
            </w:pPr>
            <w:r>
              <w:rPr>
                <w:rFonts w:ascii="Courier New" w:hAnsi="Courier New" w:eastAsia="Courier New" w:cs="Courier New"/>
                <w:b/>
                <w:bCs/>
                <w:color w:val="ff0000"/>
                <w:sz w:val="18"/>
                <w:szCs w:val="18"/>
              </w:rPr>
              <w:t xml:space="preserve">XR2                  **</w:t>
            </w:r>
            <w:r>
              <w:rPr>
                <w:rFonts w:ascii="Courier New" w:hAnsi="Courier New" w:eastAsia="Courier New" w:cs="Courier New"/>
                <w:b/>
                <w:bCs/>
                <w:color w:val="ff0000"/>
                <w:sz w:val="18"/>
                <w:szCs w:val="18"/>
                <w:highlight w:val="none"/>
                <w14:ligatures w14:val="none"/>
              </w:rPr>
            </w:r>
            <w:r>
              <w:rPr>
                <w:rFonts w:ascii="Courier New" w:hAnsi="Courier New" w:eastAsia="Courier New" w:cs="Courier New"/>
                <w:b/>
                <w:bCs/>
                <w:color w:val="ff0000"/>
                <w:sz w:val="18"/>
                <w:szCs w:val="18"/>
                <w:highlight w:val="none"/>
                <w14:ligatures w14:val="none"/>
              </w:rPr>
            </w:r>
          </w:p>
          <w:p w14:paraId="43810473">
            <w:pPr>
              <w:spacing/>
              <w:ind/>
              <w:rPr>
                <w:rFonts w:ascii="Courier New" w:hAnsi="Courier New" w:eastAsia="Courier New" w:cs="Courier New"/>
                <w:b/>
                <w:bCs/>
                <w:color w:val="ff0000"/>
                <w:sz w:val="18"/>
                <w:szCs w:val="18"/>
                <w14:ligatures w14:val="none"/>
              </w:rPr>
            </w:pPr>
            <w:r>
              <w:rPr>
                <w:rFonts w:ascii="Courier New" w:hAnsi="Courier New" w:eastAsia="Courier New" w:cs="Courier New"/>
                <w:b/>
                <w:bCs/>
                <w:color w:val="ff0000"/>
                <w:sz w:val="18"/>
                <w:szCs w:val="18"/>
              </w:rPr>
            </w:r>
            <w:r>
              <w:rPr>
                <w:rFonts w:ascii="Courier New" w:hAnsi="Courier New" w:eastAsia="Courier New" w:cs="Courier New"/>
                <w:b/>
                <w:bCs/>
                <w:color w:val="ff0000"/>
                <w:sz w:val="18"/>
                <w:szCs w:val="18"/>
                <w14:ligatures w14:val="none"/>
              </w:rPr>
            </w:r>
            <w:r>
              <w:rPr>
                <w:rFonts w:ascii="Courier New" w:hAnsi="Courier New" w:eastAsia="Courier New" w:cs="Courier New"/>
                <w:b/>
                <w:bCs/>
                <w:color w:val="ff0000"/>
                <w:sz w:val="18"/>
                <w:szCs w:val="18"/>
                <w14:ligatures w14:val="none"/>
              </w:rPr>
            </w:r>
          </w:p>
          <w:p w14:paraId="4543543D">
            <w:pPr>
              <w:spacing/>
              <w:ind/>
              <w:rPr>
                <w:rFonts w:ascii="Courier New" w:hAnsi="Courier New" w:cs="Courier New"/>
                <w:sz w:val="18"/>
                <w:szCs w:val="18"/>
              </w:rPr>
            </w:pPr>
            <w:r>
              <w:rPr>
                <w:rFonts w:ascii="Courier New" w:hAnsi="Courier New" w:eastAsia="Courier New" w:cs="Courier New"/>
                <w:b/>
                <w:bCs/>
                <w:color w:val="ff0000"/>
                <w:sz w:val="18"/>
                <w:szCs w:val="18"/>
              </w:rPr>
              <w:t xml:space="preserve">R1</w:t>
            </w:r>
            <w:r>
              <w:rPr>
                <w:rFonts w:ascii="Courier New" w:hAnsi="Courier New" w:cs="Courier New"/>
                <w:sz w:val="18"/>
                <w:szCs w:val="18"/>
              </w:rPr>
              <w:t xml:space="preserve">#show isis protocol | in metrics</w:t>
            </w:r>
            <w:r>
              <w:rPr>
                <w:rFonts w:ascii="Courier New" w:hAnsi="Courier New" w:cs="Courier New"/>
                <w:sz w:val="18"/>
                <w:szCs w:val="18"/>
              </w:rPr>
            </w:r>
            <w:r>
              <w:rPr>
                <w:rFonts w:ascii="Courier New" w:hAnsi="Courier New" w:cs="Courier New"/>
                <w:sz w:val="18"/>
                <w:szCs w:val="18"/>
              </w:rPr>
            </w:r>
          </w:p>
          <w:p w14:paraId="6D90B4BA">
            <w:pPr>
              <w:spacing/>
              <w:ind/>
              <w:rPr>
                <w:rFonts w:ascii="Courier New" w:hAnsi="Courier New" w:cs="Courier New"/>
                <w:sz w:val="18"/>
                <w:szCs w:val="18"/>
              </w:rPr>
            </w:pPr>
            <w:r>
              <w:rPr>
                <w:rFonts w:ascii="Courier New" w:hAnsi="Courier New" w:cs="Courier New"/>
                <w:sz w:val="18"/>
                <w:szCs w:val="18"/>
              </w:rPr>
              <w:t xml:space="preserve">  Generate </w:t>
            </w:r>
            <w:r>
              <w:rPr>
                <w:rFonts w:ascii="Courier New" w:hAnsi="Courier New" w:eastAsia="Courier New" w:cs="Courier New"/>
                <w:b/>
                <w:bCs/>
                <w:color w:val="ff0000"/>
                <w:sz w:val="18"/>
                <w:szCs w:val="18"/>
              </w:rPr>
              <w:t xml:space="preserve">narrow metrics: level-1-2</w:t>
            </w:r>
            <w:r>
              <w:rPr>
                <w:rFonts w:ascii="Courier New" w:hAnsi="Courier New" w:cs="Courier New"/>
                <w:sz w:val="18"/>
                <w:szCs w:val="18"/>
              </w:rPr>
            </w:r>
            <w:r>
              <w:rPr>
                <w:rFonts w:ascii="Courier New" w:hAnsi="Courier New" w:cs="Courier New"/>
                <w:sz w:val="18"/>
                <w:szCs w:val="18"/>
              </w:rPr>
            </w:r>
          </w:p>
          <w:p w14:paraId="5CE3B9E8">
            <w:pPr>
              <w:spacing/>
              <w:ind/>
              <w:rPr>
                <w:rFonts w:ascii="Courier New" w:hAnsi="Courier New" w:cs="Courier New"/>
                <w:sz w:val="18"/>
                <w:szCs w:val="18"/>
              </w:rPr>
            </w:pPr>
            <w:r>
              <w:rPr>
                <w:rFonts w:ascii="Courier New" w:hAnsi="Courier New" w:cs="Courier New"/>
                <w:sz w:val="18"/>
                <w:szCs w:val="18"/>
              </w:rPr>
              <w:t xml:space="preserve">  Accept </w:t>
            </w:r>
            <w:r>
              <w:rPr>
                <w:rFonts w:ascii="Courier New" w:hAnsi="Courier New" w:eastAsia="Courier New" w:cs="Courier New"/>
                <w:b/>
                <w:bCs/>
                <w:color w:val="ff0000"/>
                <w:sz w:val="18"/>
                <w:szCs w:val="18"/>
              </w:rPr>
              <w:t xml:space="preserve">narrow metrics:   level-1-2</w:t>
            </w:r>
            <w:r>
              <w:rPr>
                <w:rFonts w:ascii="Courier New" w:hAnsi="Courier New" w:cs="Courier New"/>
                <w:sz w:val="18"/>
                <w:szCs w:val="18"/>
              </w:rPr>
            </w:r>
            <w:r>
              <w:rPr>
                <w:rFonts w:ascii="Courier New" w:hAnsi="Courier New" w:cs="Courier New"/>
                <w:sz w:val="18"/>
                <w:szCs w:val="18"/>
              </w:rPr>
            </w:r>
          </w:p>
          <w:p w14:paraId="467C47EE">
            <w:pPr>
              <w:spacing/>
              <w:ind/>
              <w:rPr>
                <w:rFonts w:ascii="Courier New" w:hAnsi="Courier New" w:cs="Courier New"/>
                <w:sz w:val="18"/>
                <w:szCs w:val="18"/>
              </w:rPr>
            </w:pPr>
            <w:r>
              <w:rPr>
                <w:rFonts w:ascii="Courier New" w:hAnsi="Courier New" w:cs="Courier New"/>
                <w:sz w:val="18"/>
                <w:szCs w:val="18"/>
              </w:rPr>
              <w:t xml:space="preserve">  Generate wide metrics:   none</w:t>
            </w:r>
            <w:r>
              <w:rPr>
                <w:rFonts w:ascii="Courier New" w:hAnsi="Courier New" w:cs="Courier New"/>
                <w:sz w:val="18"/>
                <w:szCs w:val="18"/>
              </w:rPr>
            </w:r>
            <w:r>
              <w:rPr>
                <w:rFonts w:ascii="Courier New" w:hAnsi="Courier New" w:cs="Courier New"/>
                <w:sz w:val="18"/>
                <w:szCs w:val="18"/>
              </w:rPr>
            </w:r>
          </w:p>
          <w:p w14:paraId="5CA4BA8C">
            <w:pPr>
              <w:spacing/>
              <w:ind/>
              <w:rPr>
                <w:rFonts w:ascii="Courier New" w:hAnsi="Courier New" w:cs="Courier New"/>
                <w:sz w:val="18"/>
                <w:szCs w:val="18"/>
                <w:highlight w:val="none"/>
              </w:rPr>
            </w:pPr>
            <w:r>
              <w:rPr>
                <w:rFonts w:ascii="Courier New" w:hAnsi="Courier New" w:cs="Courier New"/>
                <w:sz w:val="18"/>
                <w:szCs w:val="18"/>
              </w:rPr>
              <w:t xml:space="preserve">  Accept wide metrics:     none</w:t>
            </w:r>
            <w:r>
              <w:rPr>
                <w:rFonts w:ascii="Courier New" w:hAnsi="Courier New" w:cs="Courier New"/>
                <w:sz w:val="18"/>
                <w:szCs w:val="18"/>
                <w:highlight w:val="none"/>
              </w:rPr>
            </w:r>
            <w:r>
              <w:rPr>
                <w:rFonts w:ascii="Courier New" w:hAnsi="Courier New" w:cs="Courier New"/>
                <w:sz w:val="18"/>
                <w:szCs w:val="18"/>
                <w:highlight w:val="none"/>
              </w:rPr>
            </w:r>
          </w:p>
          <w:p w14:paraId="5025DDC9">
            <w:pPr>
              <w:spacing/>
              <w:ind/>
              <w:rPr>
                <w:rFonts w:ascii="Courier New" w:hAnsi="Courier New" w:cs="Courier New"/>
                <w:sz w:val="18"/>
                <w:szCs w:val="18"/>
                <w:highlight w:val="none"/>
              </w:rPr>
            </w:pPr>
            <w:r>
              <w:rPr>
                <w:rFonts w:ascii="Courier New" w:hAnsi="Courier New" w:cs="Courier New"/>
                <w:sz w:val="18"/>
                <w:szCs w:val="18"/>
                <w:highlight w:val="none"/>
              </w:rPr>
            </w:r>
            <w:r>
              <w:rPr>
                <w:rFonts w:ascii="Courier New" w:hAnsi="Courier New" w:cs="Courier New"/>
                <w:sz w:val="18"/>
                <w:szCs w:val="18"/>
                <w:highlight w:val="none"/>
              </w:rPr>
            </w:r>
            <w:r>
              <w:rPr>
                <w:rFonts w:ascii="Courier New" w:hAnsi="Courier New" w:cs="Courier New"/>
                <w:sz w:val="18"/>
                <w:szCs w:val="18"/>
                <w:highlight w:val="none"/>
              </w:rPr>
            </w:r>
          </w:p>
          <w:p w14:paraId="51D23140">
            <w:pPr>
              <w:spacing/>
              <w:ind/>
              <w:rPr/>
            </w:pPr>
            <w:r>
              <w:rPr>
                <w:rFonts w:ascii="Courier New" w:hAnsi="Courier New" w:eastAsia="Courier New" w:cs="Courier New"/>
                <w:b/>
                <w:bCs/>
                <w:color w:val="ff0000"/>
                <w:sz w:val="18"/>
                <w:szCs w:val="18"/>
              </w:rPr>
              <w:t xml:space="preserve">R2</w:t>
            </w:r>
            <w:r>
              <w:rPr>
                <w:rFonts w:ascii="Courier New" w:hAnsi="Courier New" w:cs="Courier New"/>
                <w:sz w:val="18"/>
                <w:szCs w:val="18"/>
                <w:highlight w:val="none"/>
              </w:rPr>
              <w:t xml:space="preserve">#show isis protocol | in metrics</w:t>
            </w:r>
            <w:r/>
          </w:p>
          <w:p w14:paraId="19875930">
            <w:pPr>
              <w:spacing/>
              <w:ind/>
              <w:rPr/>
            </w:pPr>
            <w:r>
              <w:rPr>
                <w:rFonts w:ascii="Courier New" w:hAnsi="Courier New" w:cs="Courier New"/>
                <w:sz w:val="18"/>
                <w:szCs w:val="18"/>
                <w:highlight w:val="none"/>
              </w:rPr>
              <w:t xml:space="preserve">  Generate narrow metrics: none</w:t>
            </w:r>
            <w:r/>
          </w:p>
          <w:p w14:paraId="28F7D7C1">
            <w:pPr>
              <w:spacing/>
              <w:ind/>
              <w:rPr/>
            </w:pPr>
            <w:r>
              <w:rPr>
                <w:rFonts w:ascii="Courier New" w:hAnsi="Courier New" w:cs="Courier New"/>
                <w:sz w:val="18"/>
                <w:szCs w:val="18"/>
                <w:highlight w:val="none"/>
              </w:rPr>
              <w:t xml:space="preserve">  Accept narrow metrics:   none</w:t>
            </w:r>
            <w:r/>
          </w:p>
          <w:p w14:paraId="670292AC">
            <w:pPr>
              <w:spacing/>
              <w:ind/>
              <w:rPr/>
            </w:pPr>
            <w:r>
              <w:rPr>
                <w:rFonts w:ascii="Courier New" w:hAnsi="Courier New" w:cs="Courier New"/>
                <w:sz w:val="18"/>
                <w:szCs w:val="18"/>
                <w:highlight w:val="none"/>
              </w:rPr>
              <w:t xml:space="preserve">  Generate </w:t>
            </w:r>
            <w:r>
              <w:rPr>
                <w:rFonts w:ascii="Courier New" w:hAnsi="Courier New" w:eastAsia="Courier New" w:cs="Courier New"/>
                <w:b/>
                <w:bCs/>
                <w:color w:val="ff0000"/>
                <w:sz w:val="18"/>
                <w:szCs w:val="18"/>
              </w:rPr>
              <w:t xml:space="preserve">wide metrics:   level-1-2</w:t>
            </w:r>
            <w:r/>
          </w:p>
          <w:p w14:paraId="21A24EB8">
            <w:pPr>
              <w:spacing/>
              <w:ind/>
              <w:rPr>
                <w:rFonts w:ascii="Courier New" w:hAnsi="Courier New" w:cs="Courier New"/>
                <w:sz w:val="18"/>
                <w:szCs w:val="18"/>
                <w:highlight w:val="none"/>
              </w:rPr>
            </w:pPr>
            <w:r>
              <w:rPr>
                <w:rFonts w:ascii="Courier New" w:hAnsi="Courier New" w:cs="Courier New"/>
                <w:sz w:val="18"/>
                <w:szCs w:val="18"/>
                <w:highlight w:val="none"/>
              </w:rPr>
              <w:t xml:space="preserve">  Accept </w:t>
            </w:r>
            <w:r>
              <w:rPr>
                <w:rFonts w:ascii="Courier New" w:hAnsi="Courier New" w:eastAsia="Courier New" w:cs="Courier New"/>
                <w:b/>
                <w:bCs/>
                <w:color w:val="ff0000"/>
                <w:sz w:val="18"/>
                <w:szCs w:val="18"/>
              </w:rPr>
              <w:t xml:space="preserve">wide metrics:     level-1-2</w:t>
            </w:r>
            <w:r>
              <w:rPr>
                <w:rFonts w:ascii="Courier New" w:hAnsi="Courier New" w:cs="Courier New"/>
                <w:sz w:val="18"/>
                <w:szCs w:val="18"/>
                <w:highlight w:val="none"/>
              </w:rPr>
            </w:r>
            <w:r>
              <w:rPr>
                <w:rFonts w:ascii="Courier New" w:hAnsi="Courier New" w:cs="Courier New"/>
                <w:sz w:val="18"/>
                <w:szCs w:val="18"/>
                <w:highlight w:val="none"/>
              </w:rPr>
            </w:r>
          </w:p>
          <w:p w14:paraId="4B0C36EA">
            <w:pPr>
              <w:spacing/>
              <w:ind/>
              <w:rPr>
                <w:rFonts w:ascii="Courier New" w:hAnsi="Courier New" w:cs="Courier New"/>
                <w:sz w:val="18"/>
                <w:szCs w:val="18"/>
                <w:highlight w:val="none"/>
              </w:rPr>
            </w:pPr>
            <w:r>
              <w:rPr>
                <w:rFonts w:ascii="Courier New" w:hAnsi="Courier New" w:cs="Courier New"/>
                <w:sz w:val="18"/>
                <w:szCs w:val="18"/>
                <w:highlight w:val="none"/>
              </w:rPr>
            </w:r>
            <w:r>
              <w:rPr>
                <w:rFonts w:ascii="Courier New" w:hAnsi="Courier New" w:cs="Courier New"/>
                <w:sz w:val="18"/>
                <w:szCs w:val="18"/>
                <w:highlight w:val="none"/>
              </w:rPr>
            </w:r>
            <w:r>
              <w:rPr>
                <w:rFonts w:ascii="Courier New" w:hAnsi="Courier New" w:cs="Courier New"/>
                <w:sz w:val="18"/>
                <w:szCs w:val="18"/>
                <w:highlight w:val="none"/>
              </w:rPr>
            </w:r>
          </w:p>
          <w:p w14:paraId="679D90CF">
            <w:pPr>
              <w:spacing/>
              <w:ind/>
              <w:rPr/>
            </w:pPr>
            <w:r>
              <w:rPr>
                <w:rFonts w:ascii="Courier New" w:hAnsi="Courier New" w:cs="Courier New"/>
                <w:sz w:val="18"/>
                <w:szCs w:val="18"/>
                <w:highlight w:val="none"/>
              </w:rPr>
              <w:t xml:space="preserve">RP/0/RP0/CPU0:</w:t>
            </w:r>
            <w:r>
              <w:rPr>
                <w:rFonts w:ascii="Courier New" w:hAnsi="Courier New" w:eastAsia="Courier New" w:cs="Courier New"/>
                <w:b/>
                <w:bCs/>
                <w:color w:val="ff0000"/>
                <w:sz w:val="18"/>
                <w:szCs w:val="18"/>
              </w:rPr>
              <w:t xml:space="preserve">XR1</w:t>
            </w:r>
            <w:r>
              <w:rPr>
                <w:rFonts w:ascii="Courier New" w:hAnsi="Courier New" w:cs="Courier New"/>
                <w:sz w:val="18"/>
                <w:szCs w:val="18"/>
                <w:highlight w:val="none"/>
              </w:rPr>
              <w:t xml:space="preserve">#show isis protocol | in Metric</w:t>
            </w:r>
            <w:r/>
          </w:p>
          <w:p w14:paraId="29282B0B">
            <w:pPr>
              <w:spacing/>
              <w:ind/>
              <w:rPr/>
            </w:pPr>
            <w:r>
              <w:rPr>
                <w:rFonts w:ascii="Courier New" w:hAnsi="Courier New" w:cs="Courier New"/>
                <w:sz w:val="18"/>
                <w:szCs w:val="18"/>
                <w:highlight w:val="none"/>
              </w:rPr>
              <w:t xml:space="preserve">Tue Oct 20 04:10:27.157 UTC</w:t>
            </w:r>
            <w:r/>
          </w:p>
          <w:p w14:paraId="62F61958">
            <w:pPr>
              <w:spacing/>
              <w:ind/>
              <w:rPr/>
            </w:pPr>
            <w:r>
              <w:rPr>
                <w:rFonts w:ascii="Courier New" w:hAnsi="Courier New" w:cs="Courier New"/>
                <w:sz w:val="18"/>
                <w:szCs w:val="18"/>
                <w:highlight w:val="none"/>
              </w:rPr>
              <w:t xml:space="preserve">  Maximum Metric: not configured</w:t>
            </w:r>
            <w:r/>
          </w:p>
          <w:p w14:paraId="4DA0AB0C">
            <w:pPr>
              <w:spacing/>
              <w:ind/>
              <w:rPr>
                <w:rFonts w:ascii="Courier New" w:hAnsi="Courier New" w:eastAsia="Courier New" w:cs="Courier New"/>
                <w:b/>
                <w:bCs/>
                <w:color w:val="ff0000"/>
                <w14:ligatures w14:val="none"/>
              </w:rPr>
            </w:pPr>
            <w:r>
              <w:rPr>
                <w:rFonts w:ascii="Courier New" w:hAnsi="Courier New" w:cs="Courier New"/>
                <w:sz w:val="18"/>
                <w:szCs w:val="18"/>
                <w:highlight w:val="none"/>
              </w:rPr>
              <w:t xml:space="preserve">        Metric style (generate/accept): </w:t>
            </w:r>
            <w:r>
              <w:rPr>
                <w:rFonts w:ascii="Courier New" w:hAnsi="Courier New" w:eastAsia="Courier New" w:cs="Courier New"/>
                <w:b/>
                <w:bCs/>
                <w:color w:val="ff0000"/>
                <w:sz w:val="18"/>
                <w:szCs w:val="18"/>
              </w:rPr>
              <w:t xml:space="preserve">Wide/Wide</w:t>
            </w:r>
            <w:r>
              <w:rPr>
                <w:rFonts w:ascii="Courier New" w:hAnsi="Courier New" w:eastAsia="Courier New" w:cs="Courier New"/>
                <w:b/>
                <w:bCs/>
                <w:color w:val="ff0000"/>
                <w14:ligatures w14:val="none"/>
              </w:rPr>
            </w:r>
            <w:r>
              <w:rPr>
                <w:rFonts w:ascii="Courier New" w:hAnsi="Courier New" w:eastAsia="Courier New" w:cs="Courier New"/>
                <w:b/>
                <w:bCs/>
                <w:color w:val="ff0000"/>
                <w14:ligatures w14:val="none"/>
              </w:rPr>
            </w:r>
          </w:p>
          <w:p w14:paraId="4B7E90F6">
            <w:pPr>
              <w:spacing/>
              <w:ind/>
              <w:rPr>
                <w:rFonts w:ascii="Courier New" w:hAnsi="Courier New" w:cs="Courier New"/>
                <w:sz w:val="18"/>
                <w:szCs w:val="18"/>
                <w:highlight w:val="none"/>
              </w:rPr>
            </w:pPr>
            <w:r>
              <w:rPr>
                <w:rFonts w:ascii="Courier New" w:hAnsi="Courier New" w:cs="Courier New"/>
                <w:sz w:val="18"/>
                <w:szCs w:val="18"/>
                <w:highlight w:val="none"/>
              </w:rPr>
              <w:t xml:space="preserve">        Metric: 10</w:t>
            </w:r>
            <w:r>
              <w:rPr>
                <w:rFonts w:ascii="Courier New" w:hAnsi="Courier New" w:cs="Courier New"/>
                <w:sz w:val="18"/>
                <w:szCs w:val="18"/>
                <w:highlight w:val="none"/>
              </w:rPr>
            </w:r>
            <w:r>
              <w:rPr>
                <w:rFonts w:ascii="Courier New" w:hAnsi="Courier New" w:cs="Courier New"/>
                <w:sz w:val="18"/>
                <w:szCs w:val="18"/>
                <w:highlight w:val="none"/>
              </w:rPr>
            </w:r>
          </w:p>
          <w:p w14:paraId="1BDC73DF">
            <w:pPr>
              <w:spacing/>
              <w:ind/>
              <w:rPr>
                <w:rFonts w:ascii="Courier New" w:hAnsi="Courier New" w:cs="Courier New"/>
                <w:sz w:val="18"/>
                <w:szCs w:val="18"/>
                <w:highlight w:val="none"/>
              </w:rPr>
            </w:pPr>
            <w:r>
              <w:rPr>
                <w:rFonts w:ascii="Courier New" w:hAnsi="Courier New" w:cs="Courier New"/>
                <w:sz w:val="18"/>
                <w:szCs w:val="18"/>
                <w:highlight w:val="none"/>
              </w:rPr>
            </w:r>
            <w:r>
              <w:rPr>
                <w:rFonts w:ascii="Courier New" w:hAnsi="Courier New" w:cs="Courier New"/>
                <w:sz w:val="18"/>
                <w:szCs w:val="18"/>
                <w:highlight w:val="none"/>
              </w:rPr>
            </w:r>
            <w:r>
              <w:rPr>
                <w:rFonts w:ascii="Courier New" w:hAnsi="Courier New" w:cs="Courier New"/>
                <w:sz w:val="18"/>
                <w:szCs w:val="18"/>
                <w:highlight w:val="none"/>
              </w:rPr>
            </w:r>
          </w:p>
          <w:p w14:paraId="5C6BEFDC">
            <w:pPr>
              <w:spacing/>
              <w:ind/>
              <w:rPr/>
            </w:pPr>
            <w:r>
              <w:rPr>
                <w:rFonts w:ascii="Courier New" w:hAnsi="Courier New" w:cs="Courier New"/>
                <w:sz w:val="18"/>
                <w:szCs w:val="18"/>
                <w:highlight w:val="none"/>
              </w:rPr>
              <w:t xml:space="preserve">RP/0/RP0/CPU0:</w:t>
            </w:r>
            <w:r>
              <w:rPr>
                <w:rFonts w:ascii="Courier New" w:hAnsi="Courier New" w:eastAsia="Courier New" w:cs="Courier New"/>
                <w:b/>
                <w:bCs/>
                <w:color w:val="ff0000"/>
                <w:sz w:val="18"/>
                <w:szCs w:val="18"/>
              </w:rPr>
              <w:t xml:space="preserve">XR2</w:t>
            </w:r>
            <w:r>
              <w:rPr>
                <w:rFonts w:ascii="Courier New" w:hAnsi="Courier New" w:cs="Courier New"/>
                <w:sz w:val="18"/>
                <w:szCs w:val="18"/>
                <w:highlight w:val="none"/>
              </w:rPr>
              <w:t xml:space="preserve">#show isis protocol | in Metric</w:t>
            </w:r>
            <w:r/>
          </w:p>
          <w:p w14:paraId="0356BE89">
            <w:pPr>
              <w:spacing/>
              <w:ind/>
              <w:rPr/>
            </w:pPr>
            <w:r>
              <w:rPr>
                <w:rFonts w:ascii="Courier New" w:hAnsi="Courier New" w:cs="Courier New"/>
                <w:sz w:val="18"/>
                <w:szCs w:val="18"/>
                <w:highlight w:val="none"/>
              </w:rPr>
              <w:t xml:space="preserve">Tue Oct 20 04:10:27.147 UTC</w:t>
            </w:r>
            <w:r/>
          </w:p>
          <w:p w14:paraId="2BF38CE9">
            <w:pPr>
              <w:spacing/>
              <w:ind/>
              <w:rPr/>
            </w:pPr>
            <w:r>
              <w:rPr>
                <w:rFonts w:ascii="Courier New" w:hAnsi="Courier New" w:cs="Courier New"/>
                <w:sz w:val="18"/>
                <w:szCs w:val="18"/>
                <w:highlight w:val="none"/>
              </w:rPr>
              <w:t xml:space="preserve">  Maximum Metric: not configured</w:t>
            </w:r>
            <w:r/>
          </w:p>
          <w:p w14:paraId="4E7FEACD">
            <w:pPr>
              <w:spacing/>
              <w:ind/>
              <w:rPr/>
            </w:pPr>
            <w:r>
              <w:rPr>
                <w:rFonts w:ascii="Courier New" w:hAnsi="Courier New" w:cs="Courier New"/>
                <w:sz w:val="18"/>
                <w:szCs w:val="18"/>
                <w:highlight w:val="none"/>
              </w:rPr>
              <w:t xml:space="preserve">        Metric style (generate/accept): </w:t>
            </w:r>
            <w:r>
              <w:rPr>
                <w:rFonts w:ascii="Courier New" w:hAnsi="Courier New" w:eastAsia="Courier New" w:cs="Courier New"/>
                <w:b/>
                <w:bCs/>
                <w:color w:val="ff0000"/>
                <w:sz w:val="18"/>
                <w:szCs w:val="18"/>
              </w:rPr>
              <w:t xml:space="preserve">Narrow/Narrow</w:t>
            </w:r>
            <w:r/>
          </w:p>
          <w:p w14:paraId="2990936F">
            <w:pPr>
              <w:spacing/>
              <w:ind/>
              <w:rPr>
                <w:rFonts w:ascii="Courier New" w:hAnsi="Courier New" w:cs="Courier New"/>
                <w:sz w:val="18"/>
                <w:szCs w:val="18"/>
                <w:highlight w:val="none"/>
              </w:rPr>
            </w:pPr>
            <w:r>
              <w:rPr>
                <w:rFonts w:ascii="Courier New" w:hAnsi="Courier New" w:cs="Courier New"/>
                <w:sz w:val="18"/>
                <w:szCs w:val="18"/>
                <w:highlight w:val="none"/>
              </w:rPr>
              <w:t xml:space="preserve">        Metric: 10</w:t>
            </w:r>
            <w:r>
              <w:rPr>
                <w:rFonts w:ascii="Courier New" w:hAnsi="Courier New" w:cs="Courier New"/>
                <w:sz w:val="18"/>
                <w:szCs w:val="18"/>
                <w:highlight w:val="none"/>
              </w:rPr>
            </w:r>
            <w:r>
              <w:rPr>
                <w:rFonts w:ascii="Courier New" w:hAnsi="Courier New" w:cs="Courier New"/>
                <w:sz w:val="18"/>
                <w:szCs w:val="18"/>
                <w:highlight w:val="none"/>
              </w:rPr>
            </w:r>
          </w:p>
        </w:tc>
      </w:tr>
    </w:tbl>
    <w:p>
      <w:pPr>
        <w:pStyle w:val="799"/>
        <w:spacing/>
        <w:ind/>
        <w:rPr/>
      </w:pPr>
      <w:r/>
      <w:r/>
    </w:p>
    <w:p>
      <w:pPr>
        <w:pStyle w:val="757"/>
        <w:numPr>
          <w:ilvl w:val="1"/>
          <w:numId w:val="1"/>
        </w:numPr>
        <w:spacing/>
        <w:ind/>
        <w:rPr/>
      </w:pPr>
      <w:r/>
      <w:bookmarkStart w:id="15" w:name="_Toc15"/>
      <w:r>
        <w:t xml:space="preserve">Troubleshooting 2 – Adjacency</w:t>
      </w:r>
      <w:r/>
      <w:bookmarkEnd w:id="15"/>
      <w:r/>
      <w:r/>
    </w:p>
    <w:p>
      <w:pPr>
        <w:pStyle w:val="758"/>
        <w:numPr>
          <w:ilvl w:val="2"/>
          <w:numId w:val="1"/>
        </w:numPr>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26"/>
              <w:bidi w:val="false"/>
              <w:spacing/>
              <w:ind/>
              <w:jc w:val="left"/>
              <w:rPr>
                <w:rFonts w:ascii="Courier New" w:hAnsi="Courier New"/>
                <w:b/>
                <w:bCs/>
                <w:sz w:val="20"/>
                <w:szCs w:val="20"/>
              </w:rPr>
            </w:pPr>
            <w:r>
              <w:rPr>
                <w:rFonts w:ascii="Courier New" w:hAnsi="Courier New"/>
                <w:b/>
                <w:bCs/>
                <w:sz w:val="20"/>
                <w:szCs w:val="20"/>
              </w:rPr>
              <w:t xml:space="preserve"># R1, R2</w:t>
            </w:r>
            <w:r>
              <w:rPr>
                <w:rFonts w:ascii="Courier New" w:hAnsi="Courier New"/>
                <w:b/>
                <w:bCs/>
                <w:sz w:val="20"/>
                <w:szCs w:val="20"/>
              </w:rPr>
            </w:r>
            <w:r>
              <w:rPr>
                <w:rFonts w:ascii="Courier New" w:hAnsi="Courier New"/>
                <w:b/>
                <w:bCs/>
                <w:sz w:val="20"/>
                <w:szCs w:val="20"/>
              </w:rPr>
            </w:r>
          </w:p>
          <w:p>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w:t>
            </w:r>
            <w:r>
              <w:rPr>
                <w:rFonts w:ascii="Courier New" w:hAnsi="Courier New"/>
                <w:b/>
                <w:bCs/>
                <w:sz w:val="20"/>
                <w:szCs w:val="20"/>
              </w:rPr>
              <w:t xml:space="preserve">isis.tshoot2.cfg</w:t>
            </w:r>
            <w:r>
              <w:rPr>
                <w:rFonts w:ascii="Courier New" w:hAnsi="Courier New"/>
                <w:b w:val="0"/>
                <w:bCs w:val="0"/>
                <w:sz w:val="20"/>
                <w:szCs w:val="20"/>
              </w:rPr>
            </w:r>
            <w:r>
              <w:rPr>
                <w:rFonts w:ascii="Courier New" w:hAnsi="Courier New"/>
                <w:b w:val="0"/>
                <w:bCs w:val="0"/>
                <w:sz w:val="20"/>
                <w:szCs w:val="20"/>
              </w:rPr>
            </w:r>
          </w:p>
        </w:tc>
      </w:tr>
    </w:tbl>
    <w:p>
      <w:pPr>
        <w:pStyle w:val="799"/>
        <w:spacing/>
        <w:ind/>
        <w:rPr/>
      </w:pPr>
      <w:r/>
      <w:r/>
    </w:p>
    <w:p>
      <w:pPr>
        <w:pStyle w:val="755"/>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Fix the broken adjacency between </w:t>
      </w:r>
      <w:r>
        <w:rPr>
          <w:rFonts w:ascii="Inter" w:hAnsi="Inter" w:eastAsia="Inter" w:cs="Inter"/>
          <w:b/>
          <w:bCs/>
          <w:color w:val="1c1d1f"/>
        </w:rPr>
        <w:t xml:space="preserve">R1 </w:t>
      </w:r>
      <w:r>
        <w:rPr>
          <w:rFonts w:ascii="Inter" w:hAnsi="Inter" w:eastAsia="Inter" w:cs="Inter"/>
          <w:color w:val="1c1d1f"/>
        </w:rPr>
        <w:t xml:space="preserve">and </w:t>
      </w:r>
      <w:r>
        <w:rPr>
          <w:rFonts w:ascii="Inter" w:hAnsi="Inter" w:eastAsia="Inter" w:cs="Inter"/>
          <w:b/>
          <w:bCs/>
          <w:color w:val="1c1d1f"/>
        </w:rPr>
        <w:t xml:space="preserve">R2</w:t>
      </w:r>
      <w:r>
        <w:rPr>
          <w:rFonts w:ascii="Inter" w:hAnsi="Inter" w:eastAsia="Inter" w:cs="Inter"/>
          <w:color w:val="1c1d1f"/>
        </w:rPr>
        <w:t xml:space="preserve">.</w:t>
      </w:r>
      <w:r>
        <w:rPr>
          <w:rFonts w:ascii="Inter" w:hAnsi="Inter" w:eastAsia="Inter" w:cs="Inter"/>
          <w:color w:val="1c1d1f"/>
          <w:highlight w:val="none"/>
        </w:rPr>
      </w:r>
      <w:r>
        <w:rPr>
          <w:rFonts w:ascii="Inter" w:hAnsi="Inter" w:eastAsia="Inter" w:cs="Inter"/>
          <w:color w:val="1c1d1f"/>
          <w:highlight w:val="none"/>
        </w:rPr>
      </w:r>
    </w:p>
    <w:p>
      <w:pPr>
        <w:pStyle w:val="755"/>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r>
      <w:r>
        <w:rPr>
          <w:rFonts w:ascii="Inter" w:hAnsi="Inter" w:eastAsia="Inter" w:cs="Inter"/>
          <w:color w:val="1c1d1f"/>
          <w:highlight w:val="none"/>
        </w:rPr>
      </w:r>
      <w:r>
        <w:rPr>
          <w:rFonts w:ascii="Inter" w:hAnsi="Inter" w:eastAsia="Inter" w:cs="Inter"/>
          <w:color w:val="1c1d1f"/>
          <w:highlight w:val="none"/>
        </w:rPr>
      </w:r>
    </w:p>
    <w:p>
      <w:pPr>
        <w:pStyle w:val="755"/>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r>
      <w:r>
        <w:rPr>
          <w:rFonts w:ascii="Inter" w:hAnsi="Inter" w:eastAsia="Inter" w:cs="Inter"/>
          <w:color w:val="1c1d1f"/>
          <w:highlight w:val="none"/>
        </w:rPr>
      </w:r>
      <w:r>
        <w:rPr>
          <w:rFonts w:ascii="Inter" w:hAnsi="Inter" w:eastAsia="Inter" w:cs="Inter"/>
          <w:color w:val="1c1d1f"/>
          <w:highlight w:val="none"/>
        </w:rPr>
      </w:r>
    </w:p>
    <w:p>
      <w:pPr>
        <w:pStyle w:val="755"/>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r>
      <w:r>
        <w:rPr>
          <w:rFonts w:ascii="Inter" w:hAnsi="Inter" w:eastAsia="Inter" w:cs="Inter"/>
          <w:color w:val="1c1d1f"/>
          <w:highlight w:val="none"/>
        </w:rPr>
      </w:r>
      <w:r>
        <w:rPr>
          <w:rFonts w:ascii="Inter" w:hAnsi="Inter" w:eastAsia="Inter" w:cs="Inter"/>
          <w:color w:val="1c1d1f"/>
          <w:highlight w:val="none"/>
        </w:rPr>
      </w:r>
    </w:p>
    <w:p>
      <w:pPr>
        <w:pStyle w:val="758"/>
        <w:numPr>
          <w:ilvl w:val="2"/>
          <w:numId w:val="1"/>
        </w:numPr>
        <w:spacing/>
        <w:ind/>
        <w:rPr>
          <w:rFonts w:ascii="Inter" w:hAnsi="Inter" w:eastAsia="Inter" w:cs="Inter"/>
        </w:rPr>
      </w:pPr>
      <w:r>
        <w:rPr>
          <w:rFonts w:ascii="Inter" w:hAnsi="Inter" w:eastAsia="Inter" w:cs="Inter"/>
          <w:color w:val="1c1d1f"/>
        </w:rPr>
        <w:t xml:space="preserve">Answer</w:t>
      </w:r>
      <w:r>
        <w:rPr>
          <w:rFonts w:ascii="Inter" w:hAnsi="Inter" w:eastAsia="Inter" w:cs="Inter"/>
        </w:rPr>
      </w:r>
      <w:r>
        <w:rPr>
          <w:rFonts w:ascii="Inter" w:hAnsi="Inter" w:eastAsia="Inter" w:cs="Inter"/>
        </w:rPr>
      </w:r>
    </w:p>
    <w:p>
      <w:pPr>
        <w:pStyle w:val="799"/>
        <w:spacing/>
        <w:ind/>
        <w:rPr/>
      </w:pPr>
      <w:r/>
      <w:r/>
    </w:p>
    <w:p>
      <w:pPr>
        <w:pStyle w:val="799"/>
        <w:spacing/>
        <w:ind/>
        <w:rPr/>
      </w:pPr>
      <w:r>
        <w:t xml:space="preserve">Cisco explains that in </w:t>
      </w:r>
      <w:r>
        <w:rPr>
          <w:b/>
          <w:bCs/>
        </w:rPr>
        <w:t xml:space="preserve">IPv6 single-topology IS-IS</w:t>
      </w:r>
      <w:r>
        <w:t xml:space="preserve">, routers must have the </w:t>
      </w:r>
      <w:r>
        <w:rPr>
          <w:b/>
          <w:bCs/>
        </w:rPr>
        <w:t xml:space="preserve">same set of address families</w:t>
      </w:r>
      <w:r>
        <w:t xml:space="preserve"> on the</w:t>
      </w:r>
      <w:r>
        <w:rPr>
          <w:b/>
          <w:bCs/>
        </w:rPr>
        <w:t xml:space="preserve"> same link</w:t>
      </w:r>
      <w:r>
        <w:t xml:space="preserve">, and IS-IS performs a </w:t>
      </w:r>
      <w:r>
        <w:rPr>
          <w:b/>
          <w:bCs/>
        </w:rPr>
        <w:t xml:space="preserve">consistency check</w:t>
      </w:r>
      <w:r>
        <w:t xml:space="preserve"> on the IPv6 information within the hello packets. If one side runs IPv4+IPv6 while the other side only runs IPv4, the adjacency can be rejected or encounter issues.</w:t>
      </w:r>
      <w:r/>
    </w:p>
    <w:p>
      <w:pPr>
        <w:pStyle w:val="799"/>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755"/>
              <w:spacing/>
              <w:ind/>
              <w:rPr>
                <w:rFonts w:ascii="Courier New" w:hAnsi="Courier New" w:cs="Courier New"/>
                <w:sz w:val="20"/>
                <w:szCs w:val="20"/>
              </w:rPr>
            </w:pPr>
            <w:r>
              <w:rPr>
                <w:rFonts w:ascii="Courier New" w:hAnsi="Courier New" w:eastAsia="Courier New" w:cs="Courier New"/>
                <w:sz w:val="20"/>
                <w:szCs w:val="20"/>
              </w:rPr>
              <w:t xml:space="preserve">R1                          R2</w:t>
            </w:r>
            <w:r>
              <w:rPr>
                <w:rFonts w:ascii="Courier New" w:hAnsi="Courier New" w:cs="Courier New"/>
                <w:sz w:val="20"/>
                <w:szCs w:val="20"/>
              </w:rPr>
            </w:r>
            <w:r>
              <w:rPr>
                <w:rFonts w:ascii="Courier New" w:hAnsi="Courier New" w:cs="Courier New"/>
                <w:sz w:val="20"/>
                <w:szCs w:val="20"/>
              </w:rPr>
            </w:r>
          </w:p>
          <w:p>
            <w:pPr>
              <w:pStyle w:val="755"/>
              <w:spacing/>
              <w:ind/>
              <w:rPr>
                <w:rFonts w:ascii="Courier New" w:hAnsi="Courier New" w:cs="Courier New"/>
                <w:sz w:val="20"/>
                <w:szCs w:val="20"/>
              </w:rPr>
            </w:pPr>
            <w:r>
              <w:rPr>
                <w:rFonts w:ascii="Courier New" w:hAnsi="Courier New" w:eastAsia="Courier New" w:cs="Courier New"/>
                <w:sz w:val="20"/>
                <w:szCs w:val="20"/>
              </w:rPr>
              <w:t xml:space="preserve">E0/1.12 ─────────────────── E0/1.12</w:t>
            </w:r>
            <w:r>
              <w:rPr>
                <w:rFonts w:ascii="Courier New" w:hAnsi="Courier New" w:cs="Courier New"/>
                <w:sz w:val="20"/>
                <w:szCs w:val="20"/>
              </w:rPr>
            </w:r>
            <w:r>
              <w:rPr>
                <w:rFonts w:ascii="Courier New" w:hAnsi="Courier New" w:cs="Courier New"/>
                <w:sz w:val="20"/>
                <w:szCs w:val="20"/>
              </w:rPr>
            </w:r>
          </w:p>
          <w:p>
            <w:pPr>
              <w:pStyle w:val="755"/>
              <w:spacing/>
              <w:ind/>
              <w:rPr>
                <w:rFonts w:ascii="Courier New" w:hAnsi="Courier New" w:cs="Courier New"/>
                <w:sz w:val="20"/>
                <w:szCs w:val="20"/>
              </w:rPr>
            </w:pPr>
            <w:r>
              <w:rPr>
                <w:rFonts w:ascii="Courier New" w:hAnsi="Courier New" w:cs="Courier New"/>
                <w:sz w:val="20"/>
                <w:szCs w:val="20"/>
              </w:rPr>
            </w:r>
            <w:r>
              <w:rPr>
                <w:rFonts w:ascii="Courier New" w:hAnsi="Courier New" w:cs="Courier New"/>
                <w:sz w:val="20"/>
                <w:szCs w:val="20"/>
              </w:rPr>
            </w:r>
            <w:r>
              <w:rPr>
                <w:rFonts w:ascii="Courier New" w:hAnsi="Courier New" w:cs="Courier New"/>
                <w:sz w:val="20"/>
                <w:szCs w:val="20"/>
              </w:rPr>
            </w:r>
          </w:p>
          <w:p>
            <w:pPr>
              <w:pStyle w:val="755"/>
              <w:spacing/>
              <w:ind/>
              <w:rPr>
                <w:rFonts w:ascii="Courier New" w:hAnsi="Courier New" w:cs="Courier New"/>
                <w:sz w:val="20"/>
                <w:szCs w:val="20"/>
              </w:rPr>
            </w:pPr>
            <w:r>
              <w:rPr>
                <w:rFonts w:ascii="Courier New" w:hAnsi="Courier New" w:eastAsia="Courier New" w:cs="Courier New"/>
                <w:sz w:val="20"/>
                <w:szCs w:val="20"/>
              </w:rPr>
              <w:t xml:space="preserve">IPv4 IS-IS ✅               IPv4 IS-IS ✅</w:t>
            </w:r>
            <w:r>
              <w:rPr>
                <w:rFonts w:ascii="Courier New" w:hAnsi="Courier New" w:cs="Courier New"/>
                <w:sz w:val="20"/>
                <w:szCs w:val="20"/>
              </w:rPr>
            </w:r>
            <w:r>
              <w:rPr>
                <w:rFonts w:ascii="Courier New" w:hAnsi="Courier New" w:cs="Courier New"/>
                <w:sz w:val="20"/>
                <w:szCs w:val="20"/>
              </w:rPr>
            </w:r>
          </w:p>
          <w:p>
            <w:pPr>
              <w:pStyle w:val="755"/>
              <w:spacing/>
              <w:ind/>
              <w:rPr>
                <w:rFonts w:ascii="Courier New" w:hAnsi="Courier New" w:cs="Courier New"/>
                <w:sz w:val="20"/>
                <w:szCs w:val="20"/>
              </w:rPr>
            </w:pPr>
            <w:r>
              <w:rPr>
                <w:rFonts w:ascii="Courier New" w:hAnsi="Courier New" w:eastAsia="Courier New" w:cs="Courier New"/>
                <w:sz w:val="20"/>
                <w:szCs w:val="20"/>
              </w:rPr>
              <w:t xml:space="preserve">IPv6 IS-IS ✅               IPv6 IS-IS ❌</w:t>
            </w:r>
            <w:r>
              <w:rPr>
                <w:rFonts w:ascii="Courier New" w:hAnsi="Courier New" w:cs="Courier New"/>
                <w:sz w:val="20"/>
                <w:szCs w:val="20"/>
              </w:rPr>
            </w:r>
            <w:r>
              <w:rPr>
                <w:rFonts w:ascii="Courier New" w:hAnsi="Courier New" w:cs="Courier New"/>
                <w:sz w:val="20"/>
                <w:szCs w:val="20"/>
              </w:rPr>
            </w:r>
          </w:p>
          <w:p>
            <w:pPr>
              <w:pStyle w:val="755"/>
              <w:spacing/>
              <w:ind/>
              <w:rPr>
                <w:rFonts w:ascii="Courier New" w:hAnsi="Courier New" w:cs="Courier New"/>
                <w:sz w:val="20"/>
                <w:szCs w:val="20"/>
              </w:rPr>
            </w:pPr>
            <w:r>
              <w:rPr>
                <w:rFonts w:ascii="Courier New" w:hAnsi="Courier New" w:eastAsia="Courier New" w:cs="Courier New"/>
                <w:sz w:val="20"/>
                <w:szCs w:val="20"/>
              </w:rPr>
              <w:t xml:space="preserve">IPv6 link-local ✅?          IPv6 link-local ❌</w:t>
            </w:r>
            <w:r>
              <w:rPr>
                <w:rFonts w:ascii="Courier New" w:hAnsi="Courier New" w:cs="Courier New"/>
                <w:sz w:val="20"/>
                <w:szCs w:val="20"/>
              </w:rPr>
            </w:r>
            <w:r>
              <w:rPr>
                <w:rFonts w:ascii="Courier New" w:hAnsi="Courier New" w:cs="Courier New"/>
                <w:sz w:val="20"/>
                <w:szCs w:val="20"/>
              </w:rPr>
            </w:r>
          </w:p>
        </w:tc>
      </w:tr>
    </w:tbl>
    <w:p>
      <w:pPr>
        <w:pStyle w:val="799"/>
        <w:spacing/>
        <w:ind/>
        <w:rPr/>
      </w:pPr>
      <w:r/>
      <w:r/>
    </w:p>
    <w:p>
      <w:pPr>
        <w:pStyle w:val="799"/>
        <w:spacing/>
        <w:ind/>
        <w:rPr>
          <w:highlight w:val="none"/>
        </w:rPr>
      </w:pPr>
      <w:r>
        <w:t xml:space="preserve">alternative option for transition</w:t>
      </w:r>
      <w:r>
        <w:rPr>
          <w:highlight w:val="none"/>
        </w:rPr>
      </w:r>
      <w:r>
        <w:rPr>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755"/>
              <w:spacing/>
              <w:ind/>
              <w:rPr>
                <w:rFonts w:ascii="Courier New" w:hAnsi="Courier New" w:cs="Courier New"/>
                <w:b/>
                <w:bCs/>
                <w:sz w:val="20"/>
                <w:szCs w:val="20"/>
              </w:rPr>
            </w:pPr>
            <w:r>
              <w:rPr>
                <w:rFonts w:ascii="Courier New" w:hAnsi="Courier New" w:eastAsia="Courier New" w:cs="Courier New"/>
                <w:b/>
                <w:bCs/>
                <w:sz w:val="20"/>
                <w:szCs w:val="20"/>
              </w:rPr>
              <w:t xml:space="preserve"># R1</w:t>
            </w:r>
            <w:r>
              <w:rPr>
                <w:rFonts w:ascii="Courier New" w:hAnsi="Courier New" w:cs="Courier New"/>
                <w:b/>
                <w:bCs/>
                <w:sz w:val="20"/>
                <w:szCs w:val="20"/>
              </w:rPr>
            </w:r>
            <w:r>
              <w:rPr>
                <w:rFonts w:ascii="Courier New" w:hAnsi="Courier New" w:cs="Courier New"/>
                <w:b/>
                <w:bCs/>
                <w:sz w:val="20"/>
                <w:szCs w:val="20"/>
              </w:rPr>
            </w:r>
          </w:p>
          <w:p>
            <w:pPr>
              <w:pStyle w:val="755"/>
              <w:spacing/>
              <w:ind/>
              <w:rPr>
                <w:rFonts w:ascii="Courier New" w:hAnsi="Courier New" w:cs="Courier New"/>
                <w:sz w:val="20"/>
                <w:szCs w:val="20"/>
              </w:rPr>
            </w:pPr>
            <w:r>
              <w:rPr>
                <w:rFonts w:ascii="Courier New" w:hAnsi="Courier New" w:cs="Courier New"/>
                <w:sz w:val="20"/>
                <w:szCs w:val="20"/>
              </w:rPr>
            </w:r>
            <w:r>
              <w:rPr>
                <w:rFonts w:ascii="Courier New" w:hAnsi="Courier New" w:cs="Courier New"/>
                <w:sz w:val="20"/>
                <w:szCs w:val="20"/>
              </w:rPr>
            </w:r>
            <w:r>
              <w:rPr>
                <w:rFonts w:ascii="Courier New" w:hAnsi="Courier New" w:cs="Courier New"/>
                <w:sz w:val="20"/>
                <w:szCs w:val="20"/>
              </w:rPr>
            </w:r>
          </w:p>
          <w:p>
            <w:pPr>
              <w:pStyle w:val="755"/>
              <w:spacing/>
              <w:ind/>
              <w:rPr>
                <w:rFonts w:ascii="Courier New" w:hAnsi="Courier New" w:cs="Courier New"/>
                <w:sz w:val="20"/>
                <w:szCs w:val="20"/>
                <w:highlight w:val="none"/>
              </w:rPr>
            </w:pPr>
            <w:r>
              <w:rPr>
                <w:rFonts w:ascii="Courier New" w:hAnsi="Courier New" w:cs="Courier New"/>
                <w:sz w:val="20"/>
                <w:szCs w:val="20"/>
              </w:rPr>
              <w:t xml:space="preserve">router isis</w:t>
            </w:r>
            <w:r>
              <w:rPr>
                <w:rFonts w:ascii="Courier New" w:hAnsi="Courier New" w:cs="Courier New"/>
                <w:sz w:val="20"/>
                <w:szCs w:val="20"/>
                <w:highlight w:val="none"/>
              </w:rPr>
            </w:r>
            <w:r>
              <w:rPr>
                <w:rFonts w:ascii="Courier New" w:hAnsi="Courier New" w:cs="Courier New"/>
                <w:sz w:val="20"/>
                <w:szCs w:val="20"/>
                <w:highlight w:val="none"/>
              </w:rPr>
            </w:r>
          </w:p>
          <w:p>
            <w:pPr>
              <w:pStyle w:val="755"/>
              <w:spacing/>
              <w:ind/>
              <w:rPr/>
            </w:pPr>
            <w:r>
              <w:rPr>
                <w:rFonts w:ascii="Courier New" w:hAnsi="Courier New" w:cs="Courier New"/>
                <w:sz w:val="20"/>
                <w:szCs w:val="20"/>
              </w:rPr>
              <w:t xml:space="preserve"> </w:t>
            </w:r>
            <w:r>
              <w:rPr>
                <w:rFonts w:ascii="Courier New" w:hAnsi="Courier New" w:cs="Courier New"/>
                <w:sz w:val="20"/>
                <w:szCs w:val="20"/>
              </w:rPr>
              <w:t xml:space="preserve">address-family </w:t>
            </w:r>
            <w:r>
              <w:rPr>
                <w:rFonts w:ascii="Courier New" w:hAnsi="Courier New" w:cs="Courier New"/>
                <w:b/>
                <w:bCs/>
                <w:sz w:val="20"/>
                <w:szCs w:val="20"/>
              </w:rPr>
              <w:t xml:space="preserve">ipv6</w:t>
            </w:r>
            <w:r/>
          </w:p>
          <w:p>
            <w:pPr>
              <w:pStyle w:val="755"/>
              <w:spacing/>
              <w:ind/>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bCs/>
                <w:sz w:val="20"/>
                <w:szCs w:val="20"/>
              </w:rPr>
              <w:t xml:space="preserve">no adjacency-check</w:t>
            </w:r>
            <w:r>
              <w:rPr>
                <w:rFonts w:ascii="Courier New" w:hAnsi="Courier New" w:cs="Courier New"/>
                <w:sz w:val="20"/>
                <w:szCs w:val="20"/>
              </w:rPr>
            </w:r>
            <w:r>
              <w:rPr>
                <w:rFonts w:ascii="Courier New" w:hAnsi="Courier New" w:cs="Courier New"/>
                <w:sz w:val="20"/>
                <w:szCs w:val="20"/>
              </w:rPr>
            </w:r>
          </w:p>
        </w:tc>
      </w:tr>
    </w:tbl>
    <w:p>
      <w:pPr>
        <w:pStyle w:val="799"/>
        <w:spacing/>
        <w:ind/>
        <w:rPr/>
      </w:pPr>
      <w:r/>
      <w:r/>
    </w:p>
    <w:p>
      <w:pPr>
        <w:pStyle w:val="758"/>
        <w:numPr>
          <w:ilvl w:val="2"/>
          <w:numId w:val="1"/>
        </w:numPr>
        <w:spacing/>
        <w:ind/>
        <w:rPr/>
      </w:pPr>
      <w:r>
        <w:rPr>
          <w:rFonts w:ascii="Inter" w:hAnsi="Inter" w:eastAsia="Inter" w:cs="Inter"/>
          <w:color w:val="1c1d1f"/>
        </w:rPr>
        <w:t xml:space="preserve">Explanation</w:t>
      </w:r>
      <w:r/>
    </w:p>
    <w:p>
      <w:pPr>
        <w:pStyle w:val="755"/>
        <w:shd w:val="clear" w:color="ffffff" w:fill="ffffff"/>
        <w:spacing w:after="0" w:before="300"/>
        <w:ind w:right="0" w:firstLine="0" w:left="0"/>
        <w:rPr/>
      </w:pPr>
      <w:r>
        <w:rPr>
          <w:rFonts w:ascii="Inter" w:hAnsi="Inter" w:eastAsia="Inter" w:cs="Inter"/>
          <w:color w:val="1c1d1f"/>
        </w:rPr>
        <w:t xml:space="preserve">There are several things wrong here. The following must match for an adjacency to come up:</w:t>
      </w:r>
      <w:r/>
    </w:p>
    <w:p>
      <w:pPr>
        <w:pStyle w:val="806"/>
        <w:numPr>
          <w:ilvl w:val="0"/>
          <w:numId w:val="11"/>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Common subnet for IPv4</w:t>
      </w:r>
      <w:r/>
    </w:p>
    <w:p>
      <w:pPr>
        <w:pStyle w:val="806"/>
        <w:numPr>
          <w:ilvl w:val="0"/>
          <w:numId w:val="11"/>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Protocols supported must match and multitopology mode must match</w:t>
      </w:r>
      <w:r/>
    </w:p>
    <w:p>
      <w:pPr>
        <w:pStyle w:val="806"/>
        <w:numPr>
          <w:ilvl w:val="1"/>
          <w:numId w:val="12"/>
        </w:numPr>
        <w:shd w:val="clear" w:color="ffffff" w:fill="ffffff"/>
        <w:spacing w:after="0" w:before="0" w:line="360" w:lineRule="atLeast"/>
        <w:ind w:right="0" w:hanging="360" w:left="1429"/>
        <w:contextualSpacing w:val="true"/>
        <w:rPr/>
      </w:pPr>
      <w:r>
        <w:rPr>
          <w:rFonts w:ascii="Inter" w:hAnsi="Inter" w:eastAsia="Inter" w:cs="Inter"/>
          <w:color w:val="1c1d1f"/>
          <w:sz w:val="24"/>
        </w:rPr>
        <w:t xml:space="preserve">However, if one side uses ST and one uses MT transition, then both IPv4 and IPv6 will work</w:t>
      </w:r>
      <w:r/>
    </w:p>
    <w:p>
      <w:pPr>
        <w:pStyle w:val="806"/>
        <w:numPr>
          <w:ilvl w:val="0"/>
          <w:numId w:val="11"/>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Circuit types and router levels must match/be compatible</w:t>
      </w:r>
      <w:r/>
    </w:p>
    <w:p>
      <w:pPr>
        <w:pStyle w:val="806"/>
        <w:numPr>
          <w:ilvl w:val="0"/>
          <w:numId w:val="11"/>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Hello auth must match</w:t>
      </w:r>
      <w:r/>
    </w:p>
    <w:p>
      <w:pPr>
        <w:pStyle w:val="806"/>
        <w:numPr>
          <w:ilvl w:val="0"/>
          <w:numId w:val="11"/>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MTU must match</w:t>
      </w:r>
      <w:r/>
    </w:p>
    <w:p>
      <w:pPr>
        <w:pStyle w:val="755"/>
        <w:shd w:val="clear" w:color="ffffff" w:fill="ffffff"/>
        <w:spacing w:after="0" w:before="300"/>
        <w:ind w:right="0" w:firstLine="0" w:left="0"/>
        <w:rPr/>
      </w:pPr>
      <w:r>
        <w:rPr>
          <w:rFonts w:ascii="Inter" w:hAnsi="Inter" w:eastAsia="Inter" w:cs="Inter"/>
          <w:color w:val="1c1d1f"/>
        </w:rPr>
        <w:t xml:space="preserve">The following was broken in this situation:</w:t>
      </w:r>
      <w:r/>
    </w:p>
    <w:p>
      <w:pPr>
        <w:pStyle w:val="806"/>
        <w:numPr>
          <w:ilvl w:val="0"/>
          <w:numId w:val="11"/>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R2 has a misconfigured key-string</w:t>
      </w:r>
      <w:r/>
    </w:p>
    <w:p>
      <w:pPr>
        <w:pStyle w:val="806"/>
        <w:numPr>
          <w:ilvl w:val="0"/>
          <w:numId w:val="11"/>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R2 is in the wrong IPv4 subnet</w:t>
      </w:r>
      <w:r/>
    </w:p>
    <w:p>
      <w:pPr>
        <w:pStyle w:val="806"/>
        <w:numPr>
          <w:ilvl w:val="0"/>
          <w:numId w:val="11"/>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R1 does not use p2p as the circuit type</w:t>
      </w:r>
      <w:r/>
    </w:p>
    <w:p>
      <w:pPr>
        <w:pStyle w:val="806"/>
        <w:numPr>
          <w:ilvl w:val="0"/>
          <w:numId w:val="11"/>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R1 is level-1 only, while R2 is level-2 only</w:t>
      </w:r>
      <w:r/>
    </w:p>
    <w:p>
      <w:pPr>
        <w:pStyle w:val="806"/>
        <w:numPr>
          <w:ilvl w:val="0"/>
          <w:numId w:val="11"/>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R1 has a larger MTU on the interface. R2 won’t be able to accept fully padded Hellos from R1</w:t>
      </w:r>
      <w:r/>
    </w:p>
    <w:p>
      <w:pPr>
        <w:pStyle w:val="806"/>
        <w:numPr>
          <w:ilvl w:val="0"/>
          <w:numId w:val="11"/>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R1 is running IPv6 on the interface and R2 is not</w:t>
      </w:r>
      <w:r/>
    </w:p>
    <w:p>
      <w:pPr>
        <w:pStyle w:val="806"/>
        <w:numPr>
          <w:ilvl w:val="1"/>
          <w:numId w:val="13"/>
        </w:numPr>
        <w:shd w:val="clear" w:color="ffffff" w:fill="ffffff"/>
        <w:spacing w:after="0" w:before="0" w:line="360" w:lineRule="atLeast"/>
        <w:ind w:right="0" w:hanging="360" w:left="1429"/>
        <w:contextualSpacing w:val="true"/>
        <w:rPr/>
      </w:pPr>
      <w:r>
        <w:rPr>
          <w:rFonts w:ascii="Inter" w:hAnsi="Inter" w:eastAsia="Inter" w:cs="Inter"/>
          <w:b/>
          <w:bCs/>
          <w:color w:val="1c1d1f"/>
          <w:sz w:val="24"/>
        </w:rPr>
        <w:t xml:space="preserve">IOS-XE</w:t>
      </w:r>
      <w:r>
        <w:rPr>
          <w:rFonts w:ascii="Inter" w:hAnsi="Inter" w:eastAsia="Inter" w:cs="Inter"/>
          <w:color w:val="1c1d1f"/>
          <w:sz w:val="24"/>
        </w:rPr>
        <w:t xml:space="preserve"> uses </w:t>
      </w:r>
      <w:r>
        <w:rPr>
          <w:rFonts w:ascii="Inter" w:hAnsi="Inter" w:eastAsia="Inter" w:cs="Inter"/>
          <w:b/>
          <w:bCs/>
          <w:color w:val="1c1d1f"/>
          <w:sz w:val="24"/>
        </w:rPr>
        <w:t xml:space="preserve">single-topology</w:t>
      </w:r>
      <w:r>
        <w:rPr>
          <w:rFonts w:ascii="Inter" w:hAnsi="Inter" w:eastAsia="Inter" w:cs="Inter"/>
          <w:color w:val="1c1d1f"/>
          <w:sz w:val="24"/>
        </w:rPr>
        <w:t xml:space="preserve"> by </w:t>
      </w:r>
      <w:r>
        <w:rPr>
          <w:rFonts w:ascii="Inter" w:hAnsi="Inter" w:eastAsia="Inter" w:cs="Inter"/>
          <w:b/>
          <w:bCs/>
          <w:color w:val="1c1d1f"/>
          <w:sz w:val="24"/>
        </w:rPr>
        <w:t xml:space="preserve">default</w:t>
      </w:r>
      <w:r>
        <w:rPr>
          <w:rFonts w:ascii="Inter" w:hAnsi="Inter" w:eastAsia="Inter" w:cs="Inter"/>
          <w:color w:val="1c1d1f"/>
          <w:sz w:val="24"/>
        </w:rPr>
        <w:t xml:space="preserve">, in which both IPv4 and IPv6 are required if one side has IPv6 enabled.</w:t>
      </w:r>
      <w:r/>
    </w:p>
    <w:p>
      <w:pPr>
        <w:pStyle w:val="806"/>
        <w:numPr>
          <w:ilvl w:val="1"/>
          <w:numId w:val="13"/>
        </w:numPr>
        <w:shd w:val="clear" w:color="ffffff" w:fill="ffffff"/>
        <w:spacing w:after="0" w:before="0" w:line="360" w:lineRule="atLeast"/>
        <w:ind w:right="0" w:hanging="360" w:left="1429"/>
        <w:contextualSpacing w:val="true"/>
        <w:rPr/>
      </w:pPr>
      <w:r>
        <w:rPr>
          <w:rFonts w:ascii="Inter" w:hAnsi="Inter" w:eastAsia="Inter" w:cs="Inter"/>
          <w:color w:val="1c1d1f"/>
          <w:sz w:val="24"/>
        </w:rPr>
        <w:t xml:space="preserve">An alternative would be to enable wide metrics on both sides, and then use multi-topology on R1. This would allow the adjacency to come up without R2 supporing IPv6. This is because each protocol has its own topology now on R1.</w:t>
      </w:r>
      <w:r/>
    </w:p>
    <w:p>
      <w:pPr>
        <w:pStyle w:val="799"/>
        <w:spacing/>
        <w:ind/>
        <w:rPr/>
      </w:pPr>
      <w:r/>
      <w:r/>
    </w:p>
    <w:p w14:paraId="630D508F">
      <w:pPr>
        <w:shd w:val="nil" w:color="ffffff"/>
        <w:spacing/>
        <w:ind/>
        <w:rPr/>
      </w:pPr>
      <w:r>
        <w:rPr>
          <w:highlight w:val="none"/>
        </w:rPr>
        <w:br w:type="page" w:clear="all"/>
      </w:r>
      <w:r>
        <w:rPr>
          <w:highlight w:val="none"/>
        </w:rPr>
      </w:r>
      <w:r/>
    </w:p>
    <w:p w14:paraId="106A94E1">
      <w:pPr>
        <w:pStyle w:val="757"/>
        <w:spacing/>
        <w:ind/>
        <w:rPr/>
      </w:pPr>
      <w:r/>
      <w:bookmarkStart w:id="16" w:name="_Toc16"/>
      <w:r>
        <w:t xml:space="preserve">Troubleshooting 3</w:t>
      </w:r>
      <w:r/>
      <w:bookmarkEnd w:id="16"/>
      <w:r/>
      <w:r/>
    </w:p>
    <w:p w14:paraId="2A5E54B0">
      <w:pPr>
        <w:pStyle w:val="758"/>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7C3EF6C7">
            <w:pPr>
              <w:pStyle w:val="826"/>
              <w:bidi w:val="false"/>
              <w:spacing/>
              <w:ind/>
              <w:jc w:val="left"/>
              <w:rPr>
                <w:rFonts w:ascii="Courier New" w:hAnsi="Courier New"/>
                <w:b/>
                <w:bCs/>
                <w:sz w:val="20"/>
                <w:szCs w:val="20"/>
              </w:rPr>
            </w:pPr>
            <w:r>
              <w:rPr>
                <w:rFonts w:ascii="Courier New" w:hAnsi="Courier New"/>
                <w:b/>
                <w:bCs/>
                <w:sz w:val="20"/>
                <w:szCs w:val="20"/>
              </w:rPr>
              <w:t xml:space="preserve"># R1..R6</w:t>
            </w:r>
            <w:r>
              <w:rPr>
                <w:rFonts w:ascii="Courier New" w:hAnsi="Courier New"/>
                <w:b/>
                <w:bCs/>
                <w:sz w:val="20"/>
                <w:szCs w:val="20"/>
              </w:rPr>
            </w:r>
            <w:r>
              <w:rPr>
                <w:rFonts w:ascii="Courier New" w:hAnsi="Courier New"/>
                <w:b/>
                <w:bCs/>
                <w:sz w:val="20"/>
                <w:szCs w:val="20"/>
              </w:rPr>
            </w:r>
          </w:p>
          <w:p w14:paraId="0E7EB8B0">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w:t>
            </w:r>
            <w:r>
              <w:rPr>
                <w:rFonts w:ascii="Courier New" w:hAnsi="Courier New"/>
                <w:b/>
                <w:bCs/>
                <w:sz w:val="20"/>
                <w:szCs w:val="20"/>
              </w:rPr>
              <w:t xml:space="preserve">isis.tshoot3.cfg</w:t>
            </w:r>
            <w:r>
              <w:rPr>
                <w:rFonts w:ascii="Courier New" w:hAnsi="Courier New"/>
                <w:b w:val="0"/>
                <w:bCs w:val="0"/>
                <w:sz w:val="20"/>
                <w:szCs w:val="20"/>
              </w:rPr>
            </w:r>
            <w:r>
              <w:rPr>
                <w:rFonts w:ascii="Courier New" w:hAnsi="Courier New"/>
                <w:b w:val="0"/>
                <w:bCs w:val="0"/>
                <w:sz w:val="20"/>
                <w:szCs w:val="20"/>
              </w:rPr>
            </w:r>
          </w:p>
        </w:tc>
      </w:tr>
    </w:tbl>
    <w:p w14:paraId="0E8E0F82">
      <w:pPr>
        <w:pStyle w:val="799"/>
        <w:spacing/>
        <w:ind/>
        <w:rPr/>
      </w:pPr>
      <w:r/>
      <w:r/>
    </w:p>
    <w:p w14:paraId="6AE70C9D">
      <w:pPr>
        <w:pStyle w:val="799"/>
        <w:spacing/>
        <w:ind/>
        <w:rPr>
          <w:highlight w:val="none"/>
        </w:rPr>
      </w:pPr>
      <w:r>
        <w:t xml:space="preserve">All </w:t>
      </w:r>
      <w:r>
        <w:rPr>
          <w:b/>
          <w:bCs/>
        </w:rPr>
        <w:t xml:space="preserve">adjacency </w:t>
      </w:r>
      <w:r>
        <w:t xml:space="preserve">is up, but </w:t>
      </w:r>
      <w:r>
        <w:rPr>
          <w:b/>
          <w:bCs/>
        </w:rPr>
        <w:t xml:space="preserve">R3 </w:t>
      </w:r>
      <w:r>
        <w:t xml:space="preserve">to </w:t>
      </w:r>
      <w:r>
        <w:rPr>
          <w:b/>
          <w:bCs/>
        </w:rPr>
        <w:t xml:space="preserve">R6 </w:t>
      </w:r>
      <w:r>
        <w:t xml:space="preserve">can’t ping </w:t>
      </w:r>
      <w:r>
        <w:rPr>
          <w:b/>
          <w:bCs/>
        </w:rPr>
        <w:t xml:space="preserve">R1</w:t>
      </w:r>
      <w:r>
        <w:t xml:space="preserve">’s loopback using their own loopback as source.</w:t>
      </w:r>
      <w:r>
        <w:rPr>
          <w:highlight w:val="none"/>
        </w:rPr>
      </w:r>
      <w:r>
        <w:rPr>
          <w:highlight w:val="none"/>
        </w:rPr>
      </w:r>
    </w:p>
    <w:p w14:paraId="0898D724">
      <w:pPr>
        <w:pStyle w:val="758"/>
        <w:spacing/>
        <w:ind/>
        <w:rPr/>
      </w:pPr>
      <w:r>
        <w:rPr>
          <w:highlight w:val="none"/>
        </w:rPr>
        <w:t xml:space="preserve">Answer</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1CC5096E">
            <w:pPr>
              <w:pStyle w:val="826"/>
              <w:bidi w:val="false"/>
              <w:spacing/>
              <w:ind/>
              <w:jc w:val="left"/>
              <w:rPr>
                <w:rFonts w:ascii="Courier New" w:hAnsi="Courier New"/>
                <w:b/>
                <w:bCs/>
                <w:sz w:val="20"/>
                <w:szCs w:val="20"/>
              </w:rPr>
            </w:pPr>
            <w:r>
              <w:rPr>
                <w:rFonts w:ascii="Courier New" w:hAnsi="Courier New"/>
                <w:b/>
                <w:bCs/>
                <w:sz w:val="20"/>
                <w:szCs w:val="20"/>
              </w:rPr>
              <w:t xml:space="preserve"># R1, R2</w:t>
            </w:r>
            <w:r>
              <w:rPr>
                <w:rFonts w:ascii="Courier New" w:hAnsi="Courier New"/>
                <w:b/>
                <w:bCs/>
                <w:sz w:val="20"/>
                <w:szCs w:val="20"/>
              </w:rPr>
            </w:r>
            <w:r>
              <w:rPr>
                <w:rFonts w:ascii="Courier New" w:hAnsi="Courier New"/>
                <w:b/>
                <w:bCs/>
                <w:sz w:val="20"/>
                <w:szCs w:val="20"/>
              </w:rPr>
            </w:r>
          </w:p>
          <w:p w14:paraId="23BDADBC">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int eth0/1.12</w:t>
            </w:r>
            <w:r>
              <w:rPr>
                <w:rFonts w:ascii="Courier New" w:hAnsi="Courier New"/>
                <w:b w:val="0"/>
                <w:bCs w:val="0"/>
                <w:sz w:val="20"/>
                <w:szCs w:val="20"/>
                <w:highlight w:val="none"/>
              </w:rPr>
            </w:r>
            <w:r>
              <w:rPr>
                <w:rFonts w:ascii="Courier New" w:hAnsi="Courier New"/>
                <w:b w:val="0"/>
                <w:bCs w:val="0"/>
                <w:sz w:val="20"/>
                <w:szCs w:val="20"/>
                <w:highlight w:val="none"/>
              </w:rPr>
            </w:r>
          </w:p>
          <w:p w14:paraId="1B0F703E">
            <w:pPr>
              <w:pStyle w:val="826"/>
              <w:bidi w:val="false"/>
              <w:spacing/>
              <w:ind/>
              <w:jc w:val="left"/>
              <w:rPr>
                <w:rFonts w:ascii="Courier New" w:hAnsi="Courier New"/>
                <w:b/>
                <w:bCs/>
                <w:sz w:val="20"/>
                <w:szCs w:val="20"/>
                <w:highlight w:val="none"/>
              </w:rPr>
            </w:pPr>
            <w:r>
              <w:rPr>
                <w:rFonts w:ascii="Courier New" w:hAnsi="Courier New"/>
                <w:b w:val="0"/>
                <w:bCs w:val="0"/>
                <w:sz w:val="20"/>
                <w:szCs w:val="20"/>
                <w:highlight w:val="none"/>
              </w:rPr>
              <w:t xml:space="preserve">  </w:t>
            </w:r>
            <w:r>
              <w:rPr>
                <w:rFonts w:ascii="Courier New" w:hAnsi="Courier New"/>
                <w:b/>
                <w:bCs/>
                <w:sz w:val="20"/>
                <w:szCs w:val="20"/>
                <w:highlight w:val="none"/>
              </w:rPr>
              <w:t xml:space="preserve">no isis circuit-type</w:t>
            </w:r>
            <w:r>
              <w:rPr>
                <w:rFonts w:ascii="Courier New" w:hAnsi="Courier New"/>
                <w:b/>
                <w:bCs/>
                <w:sz w:val="20"/>
                <w:szCs w:val="20"/>
                <w:highlight w:val="none"/>
              </w:rPr>
            </w:r>
            <w:r>
              <w:rPr>
                <w:rFonts w:ascii="Courier New" w:hAnsi="Courier New"/>
                <w:b/>
                <w:bCs/>
                <w:sz w:val="20"/>
                <w:szCs w:val="20"/>
                <w:highlight w:val="none"/>
              </w:rPr>
            </w:r>
          </w:p>
          <w:p w14:paraId="19880946">
            <w:pPr>
              <w:pStyle w:val="826"/>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14:paraId="21E197C9">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R1</w:t>
            </w:r>
            <w:r>
              <w:rPr>
                <w:rFonts w:ascii="Courier New" w:hAnsi="Courier New"/>
                <w:b w:val="0"/>
                <w:bCs w:val="0"/>
                <w:sz w:val="20"/>
                <w:szCs w:val="20"/>
                <w:highlight w:val="none"/>
              </w:rPr>
            </w:r>
            <w:r>
              <w:rPr>
                <w:rFonts w:ascii="Courier New" w:hAnsi="Courier New"/>
                <w:b w:val="0"/>
                <w:bCs w:val="0"/>
                <w:sz w:val="20"/>
                <w:szCs w:val="20"/>
                <w:highlight w:val="none"/>
              </w:rPr>
            </w:r>
          </w:p>
          <w:p w14:paraId="306F5210">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router isis</w:t>
            </w:r>
            <w:r>
              <w:rPr>
                <w:rFonts w:ascii="Courier New" w:hAnsi="Courier New"/>
                <w:b w:val="0"/>
                <w:bCs w:val="0"/>
                <w:sz w:val="20"/>
                <w:szCs w:val="20"/>
                <w:highlight w:val="none"/>
              </w:rPr>
            </w:r>
            <w:r>
              <w:rPr>
                <w:rFonts w:ascii="Courier New" w:hAnsi="Courier New"/>
                <w:b w:val="0"/>
                <w:bCs w:val="0"/>
                <w:sz w:val="20"/>
                <w:szCs w:val="20"/>
                <w:highlight w:val="none"/>
              </w:rPr>
            </w:r>
          </w:p>
          <w:p w14:paraId="46736CDF">
            <w:pPr>
              <w:pStyle w:val="826"/>
              <w:bidi w:val="false"/>
              <w:spacing/>
              <w:ind/>
              <w:jc w:val="left"/>
              <w:rPr>
                <w:rFonts w:ascii="Courier New" w:hAnsi="Courier New"/>
                <w:b w:val="0"/>
                <w:bCs w:val="0"/>
                <w:sz w:val="20"/>
                <w:szCs w:val="20"/>
              </w:rPr>
            </w:pPr>
            <w:r>
              <w:rPr>
                <w:rFonts w:ascii="Courier New" w:hAnsi="Courier New"/>
                <w:b w:val="0"/>
                <w:bCs w:val="0"/>
                <w:sz w:val="20"/>
                <w:szCs w:val="20"/>
                <w:highlight w:val="none"/>
              </w:rPr>
              <w:t xml:space="preserve">  </w:t>
            </w:r>
            <w:r>
              <w:rPr>
                <w:rFonts w:ascii="Courier New" w:hAnsi="Courier New"/>
                <w:b/>
                <w:bCs/>
                <w:sz w:val="20"/>
                <w:szCs w:val="20"/>
                <w:highlight w:val="none"/>
              </w:rPr>
              <w:t xml:space="preserve">is-type level-1-2</w:t>
            </w:r>
            <w:r>
              <w:rPr>
                <w:rFonts w:ascii="Courier New" w:hAnsi="Courier New"/>
                <w:b w:val="0"/>
                <w:bCs w:val="0"/>
                <w:sz w:val="20"/>
                <w:szCs w:val="20"/>
              </w:rPr>
            </w:r>
            <w:r>
              <w:rPr>
                <w:rFonts w:ascii="Courier New" w:hAnsi="Courier New"/>
                <w:b w:val="0"/>
                <w:bCs w:val="0"/>
                <w:sz w:val="20"/>
                <w:szCs w:val="20"/>
              </w:rPr>
            </w:r>
          </w:p>
        </w:tc>
      </w:tr>
    </w:tbl>
    <w:p w14:paraId="2D5127B6">
      <w:pPr>
        <w:pStyle w:val="799"/>
        <w:spacing/>
        <w:ind/>
        <w:rPr/>
      </w:pPr>
      <w:r/>
      <w:r/>
    </w:p>
    <w:p w14:paraId="4A9A8099">
      <w:pPr>
        <w:pStyle w:val="758"/>
        <w:spacing/>
        <w:ind/>
        <w:rPr/>
      </w:pPr>
      <w:r>
        <w:rPr>
          <w:highlight w:val="none"/>
        </w:rPr>
        <w:t xml:space="preserve">Explanation</w:t>
      </w:r>
      <w:r/>
    </w:p>
    <w:p w14:paraId="0EABE7CB">
      <w:pPr>
        <w:pStyle w:val="799"/>
        <w:spacing/>
        <w:ind/>
        <w:rPr>
          <w:highlight w:val="none"/>
        </w:rPr>
      </w:pPr>
      <w:r>
        <w:rPr>
          <w:highlight w:val="none"/>
        </w:rPr>
        <w:t xml:space="preserve">All routers are in the same area, but </w:t>
      </w:r>
      <w:r>
        <w:rPr>
          <w:b/>
          <w:bCs/>
          <w:highlight w:val="none"/>
        </w:rPr>
        <w:t xml:space="preserve">R1-R2</w:t>
      </w:r>
      <w:r>
        <w:rPr>
          <w:highlight w:val="none"/>
        </w:rPr>
        <w:t xml:space="preserve"> adjacency is </w:t>
      </w:r>
      <w:r>
        <w:rPr>
          <w:b/>
          <w:bCs/>
          <w:highlight w:val="none"/>
        </w:rPr>
        <w:t xml:space="preserve">L1 </w:t>
      </w:r>
      <w:r>
        <w:rPr>
          <w:highlight w:val="none"/>
        </w:rPr>
        <w:t xml:space="preserve">only.</w:t>
      </w:r>
      <w:r>
        <w:t xml:space="preserve"> R1 only know R2, however R2 won’t send default route to R1 because it </w:t>
      </w:r>
      <w:r>
        <w:rPr>
          <w:b/>
          <w:bCs/>
        </w:rPr>
        <w:t xml:space="preserve">isn’t connected</w:t>
      </w:r>
      <w:r>
        <w:t xml:space="preserve"> to </w:t>
      </w:r>
      <w:r>
        <w:rPr>
          <w:b/>
          <w:bCs/>
        </w:rPr>
        <w:t xml:space="preserve">other area</w:t>
      </w:r>
      <w:r>
        <w:t xml:space="preserve">.</w:t>
      </w:r>
      <w:r>
        <w:rPr>
          <w:highlight w:val="none"/>
        </w:rPr>
      </w:r>
      <w:r>
        <w:rPr>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08C36D23">
            <w:pPr>
              <w:pStyle w:val="826"/>
              <w:bidi w:val="false"/>
              <w:spacing/>
              <w:ind/>
              <w:jc w:val="left"/>
              <w:rPr/>
            </w:pPr>
            <w:r>
              <w:rPr>
                <w:rFonts w:ascii="Courier New" w:hAnsi="Courier New"/>
                <w:b w:val="0"/>
                <w:bCs w:val="0"/>
                <w:sz w:val="20"/>
                <w:szCs w:val="20"/>
              </w:rPr>
              <w:t xml:space="preserve">R1#</w:t>
            </w:r>
            <w:r>
              <w:rPr>
                <w:rFonts w:ascii="Courier New" w:hAnsi="Courier New"/>
                <w:b/>
                <w:bCs/>
                <w:color w:val="ff0000"/>
                <w:sz w:val="20"/>
                <w:szCs w:val="20"/>
              </w:rPr>
              <w:t xml:space="preserve">show clns</w:t>
            </w:r>
            <w:r/>
          </w:p>
          <w:p w14:paraId="7E732D2B">
            <w:pPr>
              <w:pStyle w:val="826"/>
              <w:bidi w:val="false"/>
              <w:spacing/>
              <w:ind/>
              <w:jc w:val="left"/>
              <w:rPr/>
            </w:pPr>
            <w:r>
              <w:rPr>
                <w:rFonts w:ascii="Courier New" w:hAnsi="Courier New"/>
                <w:b w:val="0"/>
                <w:bCs w:val="0"/>
                <w:sz w:val="20"/>
                <w:szCs w:val="20"/>
              </w:rPr>
              <w:t xml:space="preserve">Global CLNS Information:</w:t>
            </w:r>
            <w:r/>
          </w:p>
          <w:p w14:paraId="7B2278AD">
            <w:pPr>
              <w:pStyle w:val="826"/>
              <w:bidi w:val="false"/>
              <w:spacing/>
              <w:ind/>
              <w:jc w:val="left"/>
              <w:rPr/>
            </w:pPr>
            <w:r>
              <w:rPr>
                <w:rFonts w:ascii="Courier New" w:hAnsi="Courier New"/>
                <w:b w:val="0"/>
                <w:bCs w:val="0"/>
                <w:sz w:val="20"/>
                <w:szCs w:val="20"/>
              </w:rPr>
              <w:t xml:space="preserve">  1 Interfaces Enabled for CLNS</w:t>
            </w:r>
            <w:r/>
          </w:p>
          <w:p w14:paraId="025CC27F">
            <w:pPr>
              <w:pStyle w:val="826"/>
              <w:bidi w:val="false"/>
              <w:spacing/>
              <w:ind/>
              <w:jc w:val="left"/>
              <w:rPr/>
            </w:pPr>
            <w:r>
              <w:rPr>
                <w:rFonts w:ascii="Courier New" w:hAnsi="Courier New"/>
                <w:b w:val="0"/>
                <w:bCs w:val="0"/>
                <w:sz w:val="20"/>
                <w:szCs w:val="20"/>
              </w:rPr>
              <w:t xml:space="preserve">  Configuration Timer: 60, Default Holding Timer: 300, Packet Lifetime 64</w:t>
            </w:r>
            <w:r/>
          </w:p>
          <w:p w14:paraId="046E13FA">
            <w:pPr>
              <w:pStyle w:val="826"/>
              <w:bidi w:val="false"/>
              <w:spacing/>
              <w:ind/>
              <w:jc w:val="left"/>
              <w:rPr/>
            </w:pPr>
            <w:r>
              <w:rPr>
                <w:rFonts w:ascii="Courier New" w:hAnsi="Courier New"/>
                <w:b w:val="0"/>
                <w:bCs w:val="0"/>
                <w:sz w:val="20"/>
                <w:szCs w:val="20"/>
              </w:rPr>
              <w:t xml:space="preserve">  ERPDU's requested on locally generated packets</w:t>
            </w:r>
            <w:r/>
          </w:p>
          <w:p w14:paraId="505018AC">
            <w:pPr>
              <w:pStyle w:val="826"/>
              <w:bidi w:val="false"/>
              <w:spacing/>
              <w:ind/>
              <w:jc w:val="left"/>
              <w:rPr/>
            </w:pPr>
            <w:r>
              <w:rPr>
                <w:rFonts w:ascii="Courier New" w:hAnsi="Courier New"/>
                <w:b w:val="0"/>
                <w:bCs w:val="0"/>
                <w:sz w:val="20"/>
                <w:szCs w:val="20"/>
              </w:rPr>
              <w:t xml:space="preserve">  Running IS-IS in IP-only mode (CLNS forwarding not allowed)</w:t>
            </w:r>
            <w:r/>
          </w:p>
          <w:p w14:paraId="10D54877">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  NET: </w:t>
            </w:r>
            <w:r>
              <w:rPr>
                <w:rFonts w:ascii="Courier New" w:hAnsi="Courier New"/>
                <w:b/>
                <w:bCs/>
                <w:color w:val="ff0000"/>
                <w:sz w:val="20"/>
                <w:szCs w:val="20"/>
              </w:rPr>
              <w:t xml:space="preserve">49.0001.</w:t>
            </w:r>
            <w:r>
              <w:rPr>
                <w:rFonts w:ascii="Courier New" w:hAnsi="Courier New"/>
                <w:b w:val="0"/>
                <w:bCs w:val="0"/>
                <w:sz w:val="20"/>
                <w:szCs w:val="20"/>
              </w:rPr>
              <w:t xml:space="preserve">0000.0000.0001.00</w:t>
            </w:r>
            <w:r>
              <w:rPr>
                <w:rFonts w:ascii="Courier New" w:hAnsi="Courier New"/>
                <w:b w:val="0"/>
                <w:bCs w:val="0"/>
                <w:sz w:val="20"/>
                <w:szCs w:val="20"/>
              </w:rPr>
            </w:r>
            <w:r>
              <w:rPr>
                <w:rFonts w:ascii="Courier New" w:hAnsi="Courier New"/>
                <w:b w:val="0"/>
                <w:bCs w:val="0"/>
                <w:sz w:val="20"/>
                <w:szCs w:val="20"/>
              </w:rPr>
            </w:r>
          </w:p>
          <w:p w14:paraId="2F2C2432">
            <w:pPr>
              <w:pStyle w:val="826"/>
              <w:bidi w:val="false"/>
              <w:spacing/>
              <w:ind/>
              <w:jc w:val="left"/>
              <w:rPr>
                <w:b w:val="0"/>
                <w:bCs w:val="0"/>
              </w:rPr>
            </w:pPr>
            <w:r>
              <w:rPr>
                <w:rFonts w:ascii="Courier New" w:hAnsi="Courier New"/>
                <w:b/>
                <w:bCs/>
                <w:sz w:val="20"/>
                <w:szCs w:val="20"/>
                <w:highlight w:val="none"/>
              </w:rPr>
            </w:r>
            <w:r>
              <w:rPr>
                <w:b w:val="0"/>
                <w:bCs w:val="0"/>
              </w:rPr>
            </w:r>
            <w:r>
              <w:rPr>
                <w:b w:val="0"/>
                <w:bCs w:val="0"/>
              </w:rPr>
            </w:r>
          </w:p>
          <w:p w14:paraId="7A1D0A5A">
            <w:pPr>
              <w:pStyle w:val="826"/>
              <w:bidi w:val="false"/>
              <w:spacing/>
              <w:ind/>
              <w:jc w:val="left"/>
              <w:rPr>
                <w:rFonts w:ascii="Courier New" w:hAnsi="Courier New"/>
                <w:b/>
                <w:bCs/>
                <w:sz w:val="20"/>
                <w:szCs w:val="20"/>
                <w:highlight w:val="none"/>
              </w:rPr>
            </w:pPr>
            <w:r>
              <w:rPr>
                <w:rFonts w:ascii="Courier New" w:hAnsi="Courier New"/>
                <w:b w:val="0"/>
                <w:bCs w:val="0"/>
                <w:sz w:val="20"/>
                <w:szCs w:val="20"/>
              </w:rPr>
              <w:t xml:space="preserve">R1#</w:t>
            </w:r>
            <w:r>
              <w:rPr>
                <w:rFonts w:ascii="Courier New" w:hAnsi="Courier New"/>
                <w:b/>
                <w:bCs/>
                <w:sz w:val="20"/>
                <w:szCs w:val="20"/>
              </w:rPr>
              <w:t xml:space="preserve">show isis database</w:t>
            </w:r>
            <w:r>
              <w:rPr>
                <w:rFonts w:ascii="Courier New" w:hAnsi="Courier New"/>
                <w:b/>
                <w:bCs/>
                <w:sz w:val="20"/>
                <w:szCs w:val="20"/>
                <w:highlight w:val="none"/>
              </w:rPr>
            </w:r>
            <w:r>
              <w:rPr>
                <w:rFonts w:ascii="Courier New" w:hAnsi="Courier New"/>
                <w:b/>
                <w:bCs/>
                <w:sz w:val="20"/>
                <w:szCs w:val="20"/>
                <w:highlight w:val="none"/>
              </w:rPr>
            </w:r>
          </w:p>
          <w:p w14:paraId="543E57F2">
            <w:pPr>
              <w:pStyle w:val="826"/>
              <w:bidi w:val="false"/>
              <w:spacing/>
              <w:ind/>
              <w:jc w:val="left"/>
              <w:rPr>
                <w:b w:val="0"/>
                <w:bCs w:val="0"/>
              </w:rPr>
            </w:pPr>
            <w:r>
              <w:rPr>
                <w:rFonts w:ascii="Courier New" w:hAnsi="Courier New"/>
                <w:b w:val="0"/>
                <w:bCs w:val="0"/>
                <w:sz w:val="20"/>
                <w:szCs w:val="20"/>
              </w:rPr>
            </w:r>
            <w:r>
              <w:rPr>
                <w:b w:val="0"/>
                <w:bCs w:val="0"/>
              </w:rPr>
            </w:r>
            <w:r>
              <w:rPr>
                <w:b w:val="0"/>
                <w:bCs w:val="0"/>
              </w:rPr>
            </w:r>
          </w:p>
          <w:p w14:paraId="560F1D25">
            <w:pPr>
              <w:pStyle w:val="826"/>
              <w:bidi w:val="false"/>
              <w:spacing/>
              <w:ind/>
              <w:jc w:val="left"/>
              <w:rPr>
                <w:b w:val="0"/>
                <w:bCs w:val="0"/>
              </w:rPr>
            </w:pPr>
            <w:r>
              <w:rPr>
                <w:rFonts w:ascii="Courier New" w:hAnsi="Courier New"/>
                <w:b w:val="0"/>
                <w:bCs w:val="0"/>
                <w:sz w:val="20"/>
                <w:szCs w:val="20"/>
              </w:rPr>
              <w:t xml:space="preserve">IS-IS Level-1 Link State Database:</w:t>
            </w:r>
            <w:r>
              <w:rPr>
                <w:b w:val="0"/>
                <w:bCs w:val="0"/>
              </w:rPr>
            </w:r>
            <w:r>
              <w:rPr>
                <w:b w:val="0"/>
                <w:bCs w:val="0"/>
              </w:rPr>
            </w:r>
          </w:p>
          <w:p w14:paraId="4C3F509C">
            <w:pPr>
              <w:pStyle w:val="826"/>
              <w:bidi w:val="false"/>
              <w:spacing/>
              <w:ind/>
              <w:jc w:val="left"/>
              <w:rPr>
                <w:b w:val="0"/>
                <w:bCs w:val="0"/>
              </w:rPr>
            </w:pPr>
            <w:r>
              <w:rPr>
                <w:rFonts w:ascii="Courier New" w:hAnsi="Courier New"/>
                <w:b w:val="0"/>
                <w:bCs w:val="0"/>
                <w:sz w:val="20"/>
                <w:szCs w:val="20"/>
              </w:rPr>
              <w:t xml:space="preserve">LSPID                 LSP Seq Num  LSP Checksum  LSP Holdtime/Rcvd      ATT/P/OL</w:t>
            </w:r>
            <w:r>
              <w:rPr>
                <w:b w:val="0"/>
                <w:bCs w:val="0"/>
              </w:rPr>
            </w:r>
            <w:r>
              <w:rPr>
                <w:b w:val="0"/>
                <w:bCs w:val="0"/>
              </w:rPr>
            </w:r>
          </w:p>
          <w:p w14:paraId="52967D91">
            <w:pPr>
              <w:pStyle w:val="826"/>
              <w:bidi w:val="false"/>
              <w:spacing/>
              <w:ind/>
              <w:jc w:val="left"/>
              <w:rPr>
                <w:b w:val="0"/>
                <w:bCs w:val="0"/>
              </w:rPr>
            </w:pPr>
            <w:r>
              <w:rPr>
                <w:rFonts w:ascii="Courier New" w:hAnsi="Courier New"/>
                <w:b w:val="0"/>
                <w:bCs w:val="0"/>
                <w:sz w:val="20"/>
                <w:szCs w:val="20"/>
              </w:rPr>
              <w:t xml:space="preserve">R1.00-00            * 0x0000001A   0x2E1F                1197/*         0/0/0</w:t>
            </w:r>
            <w:r>
              <w:rPr>
                <w:b w:val="0"/>
                <w:bCs w:val="0"/>
              </w:rPr>
            </w:r>
            <w:r>
              <w:rPr>
                <w:b w:val="0"/>
                <w:bCs w:val="0"/>
              </w:rPr>
            </w:r>
          </w:p>
          <w:p w14:paraId="591DB7CA">
            <w:pPr>
              <w:pStyle w:val="826"/>
              <w:bidi w:val="false"/>
              <w:spacing/>
              <w:ind/>
              <w:jc w:val="left"/>
              <w:rPr>
                <w:rFonts w:ascii="Courier New" w:hAnsi="Courier New"/>
                <w:b w:val="0"/>
                <w:bCs w:val="0"/>
                <w:sz w:val="20"/>
                <w:szCs w:val="20"/>
              </w:rPr>
            </w:pPr>
            <w:r>
              <w:rPr>
                <w:rFonts w:ascii="Courier New" w:hAnsi="Courier New"/>
                <w:b/>
                <w:bCs/>
                <w:sz w:val="20"/>
                <w:szCs w:val="20"/>
              </w:rPr>
              <w:t xml:space="preserve">R2.00-00</w:t>
            </w:r>
            <w:r>
              <w:rPr>
                <w:rFonts w:ascii="Courier New" w:hAnsi="Courier New"/>
                <w:b w:val="0"/>
                <w:bCs w:val="0"/>
                <w:sz w:val="20"/>
                <w:szCs w:val="20"/>
              </w:rPr>
              <w:t xml:space="preserve">              0x00000010   0x8795                1196/1200      </w:t>
            </w:r>
            <w:r>
              <w:rPr>
                <w:rFonts w:ascii="Courier New" w:hAnsi="Courier New"/>
                <w:b/>
                <w:bCs/>
                <w:color w:val="ff0000"/>
                <w:sz w:val="20"/>
                <w:szCs w:val="20"/>
              </w:rPr>
              <w:t xml:space="preserve">0</w:t>
            </w:r>
            <w:r>
              <w:rPr>
                <w:rFonts w:ascii="Courier New" w:hAnsi="Courier New"/>
                <w:b/>
                <w:bCs/>
                <w:color w:val="ff0000"/>
                <w:sz w:val="20"/>
                <w:szCs w:val="20"/>
              </w:rPr>
              <w:t xml:space="preserve">/0/0</w:t>
            </w:r>
            <w:r>
              <w:rPr>
                <w:rFonts w:ascii="Courier New" w:hAnsi="Courier New"/>
                <w:b w:val="0"/>
                <w:bCs w:val="0"/>
                <w:sz w:val="20"/>
                <w:szCs w:val="20"/>
              </w:rPr>
            </w:r>
            <w:r>
              <w:rPr>
                <w:rFonts w:ascii="Courier New" w:hAnsi="Courier New"/>
                <w:b w:val="0"/>
                <w:bCs w:val="0"/>
                <w:sz w:val="20"/>
                <w:szCs w:val="20"/>
              </w:rPr>
            </w:r>
          </w:p>
        </w:tc>
      </w:tr>
    </w:tbl>
    <w:p w14:paraId="3DFF9ABD">
      <w:pPr>
        <w:pStyle w:val="799"/>
        <w:spacing/>
        <w:ind/>
        <w:rPr/>
      </w:pPr>
      <w:r/>
      <w:r/>
    </w:p>
    <w:p w14:paraId="48F236D6">
      <w:pPr>
        <w:pStyle w:val="799"/>
        <w:spacing/>
        <w:ind/>
        <w:rPr/>
      </w:pPr>
      <w:r>
        <w:rPr>
          <w:highlight w:val="none"/>
        </w:rPr>
      </w:r>
      <w:r>
        <w:rPr>
          <w:highlight w:val="none"/>
        </w:rPr>
      </w:r>
      <w:r/>
    </w:p>
    <w:p w14:paraId="35E8BD96">
      <w:pPr>
        <w:pStyle w:val="799"/>
        <w:spacing/>
        <w:ind/>
        <w:rPr/>
      </w:pPr>
      <w:r/>
      <w:r/>
    </w:p>
    <w:p w14:paraId="1E7AC096">
      <w:pPr>
        <w:shd w:val="nil" w:color="ffffff"/>
        <w:spacing/>
        <w:ind/>
        <w:rPr/>
      </w:pPr>
      <w:r>
        <w:rPr>
          <w:highlight w:val="none"/>
        </w:rPr>
        <w:br w:type="page" w:clear="all"/>
      </w:r>
      <w:r>
        <w:rPr>
          <w:highlight w:val="none"/>
        </w:rPr>
      </w:r>
      <w:r/>
    </w:p>
    <w:p>
      <w:pPr>
        <w:pStyle w:val="757"/>
        <w:numPr>
          <w:ilvl w:val="1"/>
          <w:numId w:val="1"/>
        </w:numPr>
        <w:spacing/>
        <w:ind/>
        <w:rPr/>
      </w:pPr>
      <w:r/>
      <w:bookmarkStart w:id="17" w:name="_Toc17"/>
      <w:r>
        <w:t xml:space="preserve">IPv6 Single Topology</w:t>
      </w:r>
      <w:r/>
      <w:bookmarkEnd w:id="17"/>
      <w:r/>
      <w:r/>
    </w:p>
    <w:p>
      <w:pPr>
        <w:pStyle w:val="758"/>
        <w:numPr>
          <w:ilvl w:val="2"/>
          <w:numId w:val="1"/>
        </w:numPr>
        <w:spacing/>
        <w:ind/>
        <w:rPr>
          <w:highlight w:val="none"/>
        </w:rPr>
      </w:pPr>
      <w:r>
        <w:t xml:space="preserve">Load Config</w:t>
      </w:r>
      <w:r>
        <w:rPr>
          <w:highlight w:val="none"/>
        </w:rPr>
      </w:r>
      <w:r>
        <w:rPr>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26"/>
              <w:bidi w:val="false"/>
              <w:spacing/>
              <w:ind/>
              <w:jc w:val="left"/>
              <w:rPr>
                <w:b/>
                <w:bCs/>
              </w:rPr>
            </w:pPr>
            <w:r>
              <w:rPr>
                <w:rFonts w:ascii="Courier New" w:hAnsi="Courier New"/>
                <w:b/>
                <w:bCs/>
                <w:sz w:val="20"/>
                <w:szCs w:val="20"/>
              </w:rPr>
              <w:t xml:space="preserve"># IOS-XE</w:t>
            </w:r>
            <w:r>
              <w:rPr>
                <w:b/>
                <w:bCs/>
              </w:rPr>
            </w:r>
            <w:r>
              <w:rPr>
                <w:b/>
                <w:bCs/>
              </w:rPr>
            </w:r>
          </w:p>
          <w:p>
            <w:pPr>
              <w:pStyle w:val="826"/>
              <w:bidi w:val="false"/>
              <w:spacing/>
              <w:ind/>
              <w:jc w:val="left"/>
              <w:rPr/>
            </w:pPr>
            <w:r>
              <w:rPr>
                <w:rFonts w:ascii="Courier New" w:hAnsi="Courier New"/>
                <w:b w:val="0"/>
                <w:bCs w:val="0"/>
                <w:sz w:val="20"/>
                <w:szCs w:val="20"/>
              </w:rPr>
              <w:t xml:space="preserve">config replace unix:labconfigs/</w:t>
            </w:r>
            <w:r>
              <w:rPr>
                <w:rFonts w:ascii="Courier New" w:hAnsi="Courier New"/>
                <w:b/>
                <w:bCs/>
                <w:sz w:val="20"/>
                <w:szCs w:val="20"/>
              </w:rPr>
              <w:t xml:space="preserve">isis.ipv6.init.cfg</w:t>
            </w:r>
            <w:r/>
          </w:p>
          <w:p>
            <w:pPr>
              <w:pStyle w:val="826"/>
              <w:bidi w:val="false"/>
              <w:spacing/>
              <w:ind/>
              <w:jc w:val="left"/>
              <w:rPr/>
            </w:pPr>
            <w:r/>
            <w:r/>
          </w:p>
          <w:p>
            <w:pPr>
              <w:pStyle w:val="826"/>
              <w:bidi w:val="false"/>
              <w:spacing/>
              <w:ind/>
              <w:jc w:val="left"/>
              <w:rPr>
                <w:b/>
                <w:bCs/>
              </w:rPr>
            </w:pPr>
            <w:r>
              <w:rPr>
                <w:rFonts w:ascii="Courier New" w:hAnsi="Courier New"/>
                <w:b/>
                <w:bCs/>
                <w:sz w:val="20"/>
                <w:szCs w:val="20"/>
              </w:rPr>
              <w:t xml:space="preserve"># IOS-XR</w:t>
            </w:r>
            <w:r>
              <w:rPr>
                <w:b/>
                <w:bCs/>
              </w:rPr>
            </w:r>
            <w:r>
              <w:rPr>
                <w:b/>
                <w:bCs/>
              </w:rPr>
            </w:r>
          </w:p>
          <w:p>
            <w:pPr>
              <w:pStyle w:val="826"/>
              <w:bidi w:val="false"/>
              <w:spacing/>
              <w:ind/>
              <w:jc w:val="left"/>
              <w:rPr/>
            </w:pPr>
            <w:r>
              <w:rPr>
                <w:rFonts w:ascii="Courier New" w:hAnsi="Courier New"/>
                <w:b w:val="0"/>
                <w:bCs w:val="0"/>
                <w:sz w:val="20"/>
                <w:szCs w:val="20"/>
              </w:rPr>
              <w:t xml:space="preserve">configure</w:t>
            </w:r>
            <w:r/>
          </w:p>
          <w:p>
            <w:pPr>
              <w:pStyle w:val="826"/>
              <w:bidi w:val="false"/>
              <w:spacing/>
              <w:ind/>
              <w:jc w:val="left"/>
              <w:rPr/>
            </w:pPr>
            <w:r>
              <w:rPr>
                <w:rFonts w:ascii="Courier New" w:hAnsi="Courier New"/>
                <w:b w:val="0"/>
                <w:bCs w:val="0"/>
                <w:sz w:val="20"/>
                <w:szCs w:val="20"/>
              </w:rPr>
              <w:t xml:space="preserve">load config:labconfigs/</w:t>
            </w:r>
            <w:r>
              <w:rPr>
                <w:rFonts w:ascii="Courier New" w:hAnsi="Courier New"/>
                <w:b/>
                <w:bCs/>
                <w:sz w:val="20"/>
                <w:szCs w:val="20"/>
              </w:rPr>
              <w:t xml:space="preserve">isis.ipv6.init.cfg</w:t>
            </w:r>
            <w:r/>
          </w:p>
          <w:p>
            <w:pPr>
              <w:pStyle w:val="826"/>
              <w:bidi w:val="false"/>
              <w:spacing/>
              <w:ind/>
              <w:jc w:val="left"/>
              <w:rPr/>
            </w:pPr>
            <w:r>
              <w:rPr>
                <w:rFonts w:ascii="Courier New" w:hAnsi="Courier New"/>
                <w:b w:val="0"/>
                <w:bCs w:val="0"/>
                <w:sz w:val="20"/>
                <w:szCs w:val="20"/>
              </w:rPr>
              <w:t xml:space="preserve">commit replace</w:t>
            </w:r>
            <w:r/>
          </w:p>
          <w:p>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y</w:t>
            </w:r>
            <w:r>
              <w:rPr>
                <w:rFonts w:ascii="Courier New" w:hAnsi="Courier New"/>
                <w:b w:val="0"/>
                <w:bCs w:val="0"/>
                <w:sz w:val="20"/>
                <w:szCs w:val="20"/>
                <w:highlight w:val="none"/>
              </w:rPr>
            </w:r>
            <w:r>
              <w:rPr>
                <w:rFonts w:ascii="Courier New" w:hAnsi="Courier New"/>
                <w:b w:val="0"/>
                <w:bCs w:val="0"/>
                <w:sz w:val="20"/>
                <w:szCs w:val="20"/>
                <w:highlight w:val="none"/>
              </w:rPr>
            </w:r>
          </w:p>
        </w:tc>
      </w:tr>
    </w:tbl>
    <w:p>
      <w:pPr>
        <w:pStyle w:val="755"/>
        <w:shd w:val="clear" w:color="ffffff" w:fill="ffffff"/>
        <w:spacing w:after="0" w:before="300"/>
        <w:ind w:right="0" w:firstLine="0" w:left="0"/>
        <w:rPr>
          <w:rFonts w:ascii="Inter" w:hAnsi="Inter" w:eastAsia="Inter" w:cs="Inter"/>
        </w:rPr>
      </w:pPr>
      <w:r>
        <w:rPr>
          <w:rFonts w:ascii="Inter" w:hAnsi="Inter" w:eastAsia="Inter" w:cs="Inter"/>
          <w:color w:val="1c1d1f"/>
        </w:rPr>
        <w:t xml:space="preserve">All routers have </w:t>
      </w:r>
      <w:r>
        <w:rPr>
          <w:rFonts w:ascii="Inter" w:hAnsi="Inter" w:eastAsia="Inter" w:cs="Inter"/>
          <w:b/>
          <w:bCs/>
          <w:color w:val="1c1d1f"/>
        </w:rPr>
        <w:t xml:space="preserve">IPv6 link-local addresses</w:t>
      </w:r>
      <w:r>
        <w:rPr>
          <w:rFonts w:ascii="Inter" w:hAnsi="Inter" w:eastAsia="Inter" w:cs="Inter"/>
          <w:color w:val="1c1d1f"/>
        </w:rPr>
        <w:t xml:space="preserve"> enabled on their interfaces, and a loopback IPv6 address of </w:t>
      </w:r>
      <w:r>
        <w:rPr>
          <w:rFonts w:ascii="Inter" w:hAnsi="Inter" w:eastAsia="Inter" w:cs="Inter"/>
          <w:b/>
          <w:bCs/>
          <w:color w:val="1c1d1f"/>
        </w:rPr>
        <w:t xml:space="preserve">2001:db8::&lt;router num&gt;/128</w:t>
      </w:r>
      <w:r>
        <w:rPr>
          <w:rFonts w:ascii="Inter" w:hAnsi="Inter" w:eastAsia="Inter" w:cs="Inter"/>
          <w:color w:val="1c1d1f"/>
        </w:rPr>
        <w:t xml:space="preserve">.</w:t>
      </w:r>
      <w:r>
        <w:rPr>
          <w:rFonts w:ascii="Inter" w:hAnsi="Inter" w:eastAsia="Inter" w:cs="Inter"/>
        </w:rPr>
      </w:r>
      <w:r>
        <w:rPr>
          <w:rFonts w:ascii="Inter" w:hAnsi="Inter" w:eastAsia="Inter" w:cs="Inter"/>
        </w:rPr>
      </w:r>
    </w:p>
    <w:p>
      <w:pPr>
        <w:pStyle w:val="806"/>
        <w:numPr>
          <w:ilvl w:val="0"/>
          <w:numId w:val="17"/>
        </w:numPr>
        <w:shd w:val="clear" w:color="ffffff" w:fill="ffffff"/>
        <w:spacing w:after="0" w:before="300"/>
        <w:ind w:right="0" w:hanging="360" w:left="709"/>
        <w:contextualSpacing w:val="true"/>
        <w:rPr>
          <w:rFonts w:ascii="Inter" w:hAnsi="Inter" w:eastAsia="Inter" w:cs="Inter"/>
        </w:rPr>
      </w:pPr>
      <w:r>
        <w:rPr>
          <w:rFonts w:ascii="Inter" w:hAnsi="Inter" w:eastAsia="Inter" w:cs="Inter"/>
          <w:b/>
          <w:bCs/>
          <w:color w:val="1c1d1f"/>
        </w:rPr>
        <w:t xml:space="preserve">Without </w:t>
      </w:r>
      <w:r>
        <w:rPr>
          <w:rFonts w:ascii="Inter" w:hAnsi="Inter" w:eastAsia="Inter" w:cs="Inter"/>
          <w:color w:val="1c1d1f"/>
        </w:rPr>
        <w:t xml:space="preserve">enabling </w:t>
      </w:r>
      <w:r>
        <w:rPr>
          <w:rFonts w:ascii="Inter" w:hAnsi="Inter" w:eastAsia="Inter" w:cs="Inter"/>
          <w:b/>
          <w:bCs/>
          <w:color w:val="1c1d1f"/>
        </w:rPr>
        <w:t xml:space="preserve">wide metrics</w:t>
      </w:r>
      <w:r>
        <w:rPr>
          <w:rFonts w:ascii="Inter" w:hAnsi="Inter" w:eastAsia="Inter" w:cs="Inter"/>
          <w:color w:val="1c1d1f"/>
        </w:rPr>
        <w:t xml:space="preserve">, configure IPv6 reachability between all routers on their </w:t>
      </w:r>
      <w:r>
        <w:rPr>
          <w:rFonts w:ascii="Inter" w:hAnsi="Inter" w:eastAsia="Inter" w:cs="Inter"/>
          <w:b/>
          <w:bCs/>
          <w:color w:val="1c1d1f"/>
        </w:rPr>
        <w:t xml:space="preserve">loopbacks</w:t>
      </w:r>
      <w:r>
        <w:rPr>
          <w:rFonts w:ascii="Inter" w:hAnsi="Inter" w:eastAsia="Inter" w:cs="Inter"/>
          <w:color w:val="1c1d1f"/>
        </w:rPr>
        <w:t xml:space="preserve">.</w:t>
      </w:r>
      <w:r>
        <w:rPr>
          <w:rFonts w:ascii="Inter" w:hAnsi="Inter" w:eastAsia="Inter" w:cs="Inter"/>
        </w:rPr>
      </w:r>
      <w:r>
        <w:rPr>
          <w:rFonts w:ascii="Inter" w:hAnsi="Inter" w:eastAsia="Inter" w:cs="Inter"/>
        </w:rPr>
      </w:r>
    </w:p>
    <w:p>
      <w:pPr>
        <w:pStyle w:val="755"/>
        <w:spacing/>
        <w:ind/>
        <w:rPr/>
      </w:pPr>
      <w:r/>
      <w:r/>
    </w:p>
    <w:p>
      <w:pPr>
        <w:pStyle w:val="758"/>
        <w:numPr>
          <w:ilvl w:val="2"/>
          <w:numId w:val="1"/>
        </w:numPr>
        <w:spacing/>
        <w:ind/>
        <w:rPr/>
      </w:pPr>
      <w:r>
        <w:t xml:space="preserve">Answer</w:t>
      </w:r>
      <w:r/>
    </w:p>
    <w:p>
      <w:pPr>
        <w:pStyle w:val="755"/>
        <w:shd w:val="clear" w:color="ffffff" w:fill="ffffff"/>
        <w:spacing w:after="0" w:before="300"/>
        <w:ind w:right="0" w:firstLine="0" w:left="0"/>
        <w:rPr/>
      </w:pPr>
      <w:r>
        <w:rPr>
          <w:rFonts w:ascii="Inter" w:hAnsi="Inter" w:eastAsia="Inter" w:cs="Inter"/>
          <w:b/>
          <w:bCs/>
          <w:color w:val="1c1d1f"/>
        </w:rPr>
        <w:t xml:space="preserve">IOS-XE</w:t>
      </w:r>
      <w:r>
        <w:rPr>
          <w:rFonts w:ascii="Inter" w:hAnsi="Inter" w:eastAsia="Inter" w:cs="Inter"/>
          <w:color w:val="1c1d1f"/>
        </w:rPr>
        <w:t xml:space="preserve">’s default </w:t>
      </w:r>
      <w:r>
        <w:rPr>
          <w:rFonts w:ascii="Inter" w:hAnsi="Inter" w:eastAsia="Inter" w:cs="Inter"/>
          <w:b/>
          <w:bCs/>
          <w:color w:val="1c1d1f"/>
        </w:rPr>
        <w:t xml:space="preserve">IPv6 mode </w:t>
      </w:r>
      <w:r>
        <w:rPr>
          <w:rFonts w:ascii="Inter" w:hAnsi="Inter" w:eastAsia="Inter" w:cs="Inter"/>
          <w:color w:val="1c1d1f"/>
        </w:rPr>
        <w:t xml:space="preserve">is </w:t>
      </w:r>
      <w:r>
        <w:rPr>
          <w:rFonts w:ascii="Inter" w:hAnsi="Inter" w:eastAsia="Inter" w:cs="Inter"/>
          <w:b/>
          <w:bCs/>
          <w:color w:val="1c1d1f"/>
        </w:rPr>
        <w:t xml:space="preserve">single topology</w:t>
      </w:r>
      <w:r>
        <w:rPr>
          <w:rFonts w:ascii="Inter" w:hAnsi="Inter" w:eastAsia="Inter" w:cs="Inter"/>
          <w:color w:val="1c1d1f"/>
        </w:rPr>
        <w:t xml:space="preserve">. In single </w:t>
      </w:r>
      <w:r>
        <w:rPr>
          <w:rFonts w:ascii="Inter" w:hAnsi="Inter" w:eastAsia="Inter" w:cs="Inter"/>
          <w:color w:val="1c1d1f"/>
        </w:rPr>
        <w:t xml:space="preserve">topology, IPv6 “uses” the IPv4 topology. The IPv6 prefixes ride on top of the IPv4 topology and its adjacencies. IPv6 prefixes are simply advertised with TLV 236. This is used whether or not wide metrics are used. (Either can be used with single topology).</w:t>
      </w:r>
      <w:r/>
    </w:p>
    <w:p>
      <w:pPr>
        <w:pStyle w:val="799"/>
        <w:spacing/>
        <w:ind/>
        <w:rPr/>
      </w:pPr>
      <w:r/>
      <w:r/>
    </w:p>
    <w:p>
      <w:pPr>
        <w:pStyle w:val="755"/>
        <w:shd w:val="clear" w:color="ffffff" w:fill="ffffff"/>
        <w:spacing w:after="0" w:before="300"/>
        <w:ind w:right="0" w:firstLine="0" w:left="0"/>
        <w:rPr/>
      </w:pPr>
      <w:r>
        <w:rPr>
          <w:rFonts w:ascii="Inter" w:hAnsi="Inter" w:eastAsia="Inter" w:cs="Inter"/>
          <w:color w:val="1c1d1f"/>
        </w:rPr>
        <w:t xml:space="preserve">The link-local address, used for the nexthop by the neighbor for IPv6 routes, is advertised in the Hello in the IPv6 interface address TLV (232).</w:t>
      </w:r>
      <w:r/>
    </w:p>
    <w:p>
      <w:pPr>
        <w:pStyle w:val="755"/>
        <w:shd w:val="clear" w:color="ffffff" w:fill="ffffff"/>
        <w:spacing w:after="0" w:before="300"/>
        <w:ind w:right="0" w:firstLine="0" w:left="0"/>
        <w:rPr/>
      </w:pPr>
      <w:r>
        <w:rPr>
          <w:rFonts w:ascii="Inter" w:hAnsi="Inter" w:eastAsia="Inter" w:cs="Inter"/>
          <w:color w:val="1c1d1f"/>
        </w:rPr>
        <w:t xml:space="preserve">On IOS-XR, we </w:t>
      </w:r>
      <w:r>
        <w:rPr>
          <w:rFonts w:ascii="Inter" w:hAnsi="Inter" w:eastAsia="Inter" w:cs="Inter"/>
          <w:b/>
          <w:bCs/>
          <w:color w:val="1c1d1f"/>
        </w:rPr>
        <w:t xml:space="preserve">must enable single-topology</w:t>
      </w:r>
      <w:r>
        <w:rPr>
          <w:rFonts w:ascii="Inter" w:hAnsi="Inter" w:eastAsia="Inter" w:cs="Inter"/>
          <w:color w:val="1c1d1f"/>
        </w:rPr>
        <w:t xml:space="preserve"> under the AFI. By default IOS-XR uses multi topology, in which IPv4 and IPv6 each have a separate topology, and IPv6 is not required to be enabled on every interface.</w:t>
      </w:r>
      <w:r/>
    </w:p>
    <w:p>
      <w:pPr>
        <w:pStyle w:val="755"/>
        <w:shd w:val="clear" w:color="ffffff" w:fill="ffffff"/>
        <w:spacing w:after="0" w:before="300"/>
        <w:ind w:right="0" w:firstLine="0" w:left="0"/>
        <w:rPr/>
      </w:pPr>
      <w:r>
        <w:rPr>
          <w:rFonts w:ascii="Inter" w:hAnsi="Inter" w:eastAsia="Inter" w:cs="Inter"/>
          <w:color w:val="1c1d1f"/>
        </w:rPr>
        <w:t xml:space="preserve">In summary:</w:t>
      </w:r>
      <w:r/>
    </w:p>
    <w:p>
      <w:pPr>
        <w:pStyle w:val="806"/>
        <w:numPr>
          <w:ilvl w:val="0"/>
          <w:numId w:val="14"/>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IPv6 can be used with either single topology or multi topology</w:t>
      </w:r>
      <w:r/>
    </w:p>
    <w:p>
      <w:pPr>
        <w:pStyle w:val="806"/>
        <w:numPr>
          <w:ilvl w:val="1"/>
          <w:numId w:val="15"/>
        </w:numPr>
        <w:shd w:val="clear" w:color="ffffff" w:fill="ffffff"/>
        <w:spacing w:after="0" w:before="0" w:line="360" w:lineRule="atLeast"/>
        <w:ind w:right="0" w:hanging="360" w:left="1429"/>
        <w:contextualSpacing w:val="true"/>
        <w:rPr/>
      </w:pPr>
      <w:r>
        <w:rPr>
          <w:rFonts w:ascii="Inter" w:hAnsi="Inter" w:eastAsia="Inter" w:cs="Inter"/>
          <w:color w:val="1c1d1f"/>
          <w:sz w:val="24"/>
        </w:rPr>
        <w:t xml:space="preserve">In single topology, IPv6 uses the IPv4 topology. IPv6 prefixes are advertised in a separate IPv6 reachability TLV (236)</w:t>
      </w:r>
      <w:r/>
    </w:p>
    <w:p>
      <w:pPr>
        <w:pStyle w:val="806"/>
        <w:numPr>
          <w:ilvl w:val="0"/>
          <w:numId w:val="14"/>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Single topology is the default mode on IOS-XE</w:t>
      </w:r>
      <w:r/>
    </w:p>
    <w:p>
      <w:pPr>
        <w:pStyle w:val="806"/>
        <w:numPr>
          <w:ilvl w:val="0"/>
          <w:numId w:val="14"/>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Multi topology is the default mode on IOS-XR</w:t>
      </w:r>
      <w:r/>
    </w:p>
    <w:p>
      <w:pPr>
        <w:pStyle w:val="806"/>
        <w:numPr>
          <w:ilvl w:val="0"/>
          <w:numId w:val="14"/>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In single topology, every link must have both IPv4 and IPv6. If any router does not have IPv6 enabled, both IPv4 and IPv6 reachability is broken.</w:t>
      </w:r>
      <w:r/>
    </w:p>
    <w:p>
      <w:pPr>
        <w:pStyle w:val="806"/>
        <w:numPr>
          <w:ilvl w:val="1"/>
          <w:numId w:val="16"/>
        </w:numPr>
        <w:shd w:val="clear" w:color="ffffff" w:fill="ffffff"/>
        <w:spacing w:after="0" w:before="0" w:line="360" w:lineRule="atLeast"/>
        <w:ind w:right="0" w:hanging="360" w:left="1429"/>
        <w:contextualSpacing w:val="true"/>
        <w:rPr/>
      </w:pPr>
      <w:r>
        <w:rPr>
          <w:rFonts w:ascii="Inter" w:hAnsi="Inter" w:eastAsia="Inter" w:cs="Inter"/>
          <w:color w:val="1c1d1f"/>
          <w:sz w:val="24"/>
        </w:rPr>
        <w:t xml:space="preserve">This is because the adjacency requires all protocols be supported between both neighbors</w:t>
      </w:r>
      <w:r/>
    </w:p>
    <w:p>
      <w:pPr>
        <w:pStyle w:val="806"/>
        <w:numPr>
          <w:ilvl w:val="1"/>
          <w:numId w:val="16"/>
        </w:numPr>
        <w:shd w:val="clear" w:color="ffffff" w:fill="ffffff"/>
        <w:spacing w:after="0" w:before="0" w:line="360" w:lineRule="atLeast"/>
        <w:ind w:right="0" w:hanging="360" w:left="1429"/>
        <w:contextualSpacing w:val="true"/>
        <w:rPr/>
      </w:pPr>
      <w:r>
        <w:rPr>
          <w:rFonts w:ascii="Inter" w:hAnsi="Inter" w:eastAsia="Inter" w:cs="Inter"/>
          <w:color w:val="1c1d1f"/>
          <w:sz w:val="24"/>
        </w:rPr>
        <w:t xml:space="preserve">The exception is that you can use single topology and </w:t>
      </w:r>
      <w:r>
        <w:rPr>
          <w:rFonts w:ascii="Inter" w:hAnsi="Inter" w:eastAsia="Inter" w:cs="Inter"/>
          <w:b/>
          <w:color w:val="1c1d1f"/>
          <w:sz w:val="24"/>
        </w:rPr>
        <w:t xml:space="preserve">only</w:t>
      </w:r>
      <w:r>
        <w:rPr>
          <w:rFonts w:ascii="Inter" w:hAnsi="Inter" w:eastAsia="Inter" w:cs="Inter"/>
          <w:color w:val="1c1d1f"/>
          <w:sz w:val="24"/>
        </w:rPr>
        <w:t xml:space="preserve"> IPv6. No IPv4 anywhere in the topology. In this case, the protocols supported TLV lists only IPv6 by itself.</w:t>
      </w:r>
      <w:r/>
    </w:p>
    <w:p>
      <w:pPr>
        <w:pStyle w:val="806"/>
        <w:numPr>
          <w:ilvl w:val="0"/>
          <w:numId w:val="14"/>
        </w:numP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Single topology can use either narrow or wide metrics. </w:t>
      </w:r>
      <w:r>
        <w:rPr>
          <w:rFonts w:ascii="Inter" w:hAnsi="Inter" w:eastAsia="Inter" w:cs="Inter"/>
          <w:b/>
          <w:bCs/>
          <w:color w:val="1c1d1f"/>
          <w:sz w:val="24"/>
        </w:rPr>
        <w:t xml:space="preserve">Multi topology requires wide metrics</w:t>
      </w:r>
      <w:r>
        <w:rPr>
          <w:rFonts w:ascii="Inter" w:hAnsi="Inter" w:eastAsia="Inter" w:cs="Inter"/>
          <w:color w:val="1c1d1f"/>
          <w:sz w:val="24"/>
        </w:rPr>
        <w:t xml:space="preserve">.</w:t>
      </w:r>
      <w:r/>
    </w:p>
    <w:p>
      <w:pPr>
        <w:pStyle w:val="799"/>
        <w:spacing/>
        <w:ind/>
        <w:rPr/>
      </w:pPr>
      <w:r/>
      <w:r/>
    </w:p>
    <w:p>
      <w:pPr>
        <w:pStyle w:val="757"/>
        <w:numPr>
          <w:ilvl w:val="1"/>
          <w:numId w:val="1"/>
        </w:numPr>
        <w:spacing/>
        <w:ind w:firstLine="0" w:left="0"/>
        <w:rPr/>
      </w:pPr>
      <w:r/>
      <w:bookmarkStart w:id="18" w:name="_Toc18"/>
      <w:r>
        <w:t xml:space="preserve">IPv6 Single Topology Challenge</w:t>
      </w:r>
      <w:r/>
      <w:bookmarkEnd w:id="18"/>
      <w:r/>
      <w:r/>
    </w:p>
    <w:p>
      <w:pPr>
        <w:pStyle w:val="758"/>
        <w:numPr>
          <w:ilvl w:val="2"/>
          <w:numId w:val="1"/>
        </w:numPr>
        <w:spacing/>
        <w:ind w:firstLine="0" w:left="0"/>
        <w:rPr/>
      </w:pPr>
      <w:r>
        <w:t xml:space="preserve">Load</w:t>
      </w:r>
      <w:r/>
    </w:p>
    <w:p>
      <w:pPr>
        <w:pStyle w:val="755"/>
        <w:numPr>
          <w:ilvl w:val="2"/>
          <w:numId w:val="1"/>
        </w:numPr>
        <w:spacing/>
        <w:ind/>
        <w:rPr>
          <w:highlight w:val="none"/>
        </w:rPr>
      </w:pPr>
      <w:r>
        <w:rPr>
          <w:highlight w:val="none"/>
        </w:rPr>
      </w:r>
      <w:r>
        <w:rPr>
          <w:highlight w:val="none"/>
        </w:rPr>
      </w:r>
      <w:r>
        <w:rPr>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26"/>
              <w:bidi w:val="false"/>
              <w:spacing/>
              <w:ind/>
              <w:jc w:val="left"/>
              <w:rPr>
                <w:b/>
                <w:bCs/>
              </w:rPr>
            </w:pPr>
            <w:r>
              <w:rPr>
                <w:rFonts w:ascii="Courier New" w:hAnsi="Courier New"/>
                <w:b/>
                <w:bCs/>
                <w:sz w:val="20"/>
                <w:szCs w:val="20"/>
              </w:rPr>
              <w:t xml:space="preserve"># IOS-XE</w:t>
            </w:r>
            <w:r>
              <w:rPr>
                <w:b/>
                <w:bCs/>
              </w:rPr>
            </w:r>
            <w:r>
              <w:rPr>
                <w:b/>
                <w:bCs/>
              </w:rPr>
            </w:r>
          </w:p>
          <w:p>
            <w:pPr>
              <w:pStyle w:val="826"/>
              <w:bidi w:val="false"/>
              <w:spacing/>
              <w:ind/>
              <w:jc w:val="left"/>
              <w:rPr/>
            </w:pPr>
            <w:r>
              <w:rPr>
                <w:rFonts w:ascii="Courier New" w:hAnsi="Courier New"/>
                <w:b w:val="0"/>
                <w:bCs w:val="0"/>
                <w:sz w:val="20"/>
                <w:szCs w:val="20"/>
              </w:rPr>
              <w:t xml:space="preserve">config replace unix:labconfigs/</w:t>
            </w:r>
            <w:r>
              <w:rPr>
                <w:rFonts w:ascii="Courier New" w:hAnsi="Courier New"/>
                <w:b/>
                <w:bCs/>
                <w:sz w:val="20"/>
                <w:szCs w:val="20"/>
              </w:rPr>
              <w:t xml:space="preserve">isis.st.challenge.init.cfg</w:t>
            </w:r>
            <w:r/>
          </w:p>
          <w:p>
            <w:pPr>
              <w:pStyle w:val="826"/>
              <w:bidi w:val="false"/>
              <w:spacing/>
              <w:ind/>
              <w:jc w:val="left"/>
              <w:rPr/>
            </w:pPr>
            <w:r/>
            <w:r/>
          </w:p>
          <w:p>
            <w:pPr>
              <w:pStyle w:val="826"/>
              <w:bidi w:val="false"/>
              <w:spacing/>
              <w:ind/>
              <w:jc w:val="left"/>
              <w:rPr>
                <w:b/>
                <w:bCs/>
              </w:rPr>
            </w:pPr>
            <w:r>
              <w:rPr>
                <w:rFonts w:ascii="Courier New" w:hAnsi="Courier New"/>
                <w:b/>
                <w:bCs/>
                <w:sz w:val="20"/>
                <w:szCs w:val="20"/>
              </w:rPr>
              <w:t xml:space="preserve"># IOS-XR</w:t>
            </w:r>
            <w:r>
              <w:rPr>
                <w:b/>
                <w:bCs/>
              </w:rPr>
            </w:r>
            <w:r>
              <w:rPr>
                <w:b/>
                <w:bCs/>
              </w:rPr>
            </w:r>
          </w:p>
          <w:p>
            <w:pPr>
              <w:pStyle w:val="826"/>
              <w:bidi w:val="false"/>
              <w:spacing/>
              <w:ind/>
              <w:jc w:val="left"/>
              <w:rPr/>
            </w:pPr>
            <w:r>
              <w:rPr>
                <w:rFonts w:ascii="Courier New" w:hAnsi="Courier New"/>
                <w:b w:val="0"/>
                <w:bCs w:val="0"/>
                <w:sz w:val="20"/>
                <w:szCs w:val="20"/>
              </w:rPr>
              <w:t xml:space="preserve">configure</w:t>
            </w:r>
            <w:r/>
          </w:p>
          <w:p>
            <w:pPr>
              <w:pStyle w:val="826"/>
              <w:bidi w:val="false"/>
              <w:spacing/>
              <w:ind/>
              <w:jc w:val="left"/>
              <w:rPr/>
            </w:pPr>
            <w:r>
              <w:rPr>
                <w:rFonts w:ascii="Courier New" w:hAnsi="Courier New"/>
                <w:b w:val="0"/>
                <w:bCs w:val="0"/>
                <w:sz w:val="20"/>
                <w:szCs w:val="20"/>
              </w:rPr>
              <w:t xml:space="preserve">load config:labconfigs/</w:t>
            </w:r>
            <w:r>
              <w:rPr>
                <w:rFonts w:ascii="Courier New" w:hAnsi="Courier New"/>
                <w:b/>
                <w:bCs/>
                <w:sz w:val="20"/>
                <w:szCs w:val="20"/>
              </w:rPr>
              <w:t xml:space="preserve">isis.st.challenge.init.cfg</w:t>
            </w:r>
            <w:r/>
          </w:p>
          <w:p>
            <w:pPr>
              <w:pStyle w:val="826"/>
              <w:bidi w:val="false"/>
              <w:spacing/>
              <w:ind/>
              <w:jc w:val="left"/>
              <w:rPr/>
            </w:pPr>
            <w:r>
              <w:rPr>
                <w:rFonts w:ascii="Courier New" w:hAnsi="Courier New"/>
                <w:b w:val="0"/>
                <w:bCs w:val="0"/>
                <w:sz w:val="20"/>
                <w:szCs w:val="20"/>
              </w:rPr>
              <w:t xml:space="preserve">commit replace</w:t>
            </w:r>
            <w:r/>
          </w:p>
          <w:p>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y</w:t>
            </w:r>
            <w:r>
              <w:rPr>
                <w:rFonts w:ascii="Courier New" w:hAnsi="Courier New"/>
                <w:b w:val="0"/>
                <w:bCs w:val="0"/>
                <w:sz w:val="20"/>
                <w:szCs w:val="20"/>
                <w:highlight w:val="none"/>
              </w:rPr>
            </w:r>
            <w:r>
              <w:rPr>
                <w:rFonts w:ascii="Courier New" w:hAnsi="Courier New"/>
                <w:b w:val="0"/>
                <w:bCs w:val="0"/>
                <w:sz w:val="20"/>
                <w:szCs w:val="20"/>
                <w:highlight w:val="none"/>
              </w:rPr>
            </w:r>
          </w:p>
        </w:tc>
      </w:tr>
    </w:tbl>
    <w:p>
      <w:pPr>
        <w:pStyle w:val="755"/>
        <w:numPr>
          <w:ilvl w:val="0"/>
          <w:numId w:val="19"/>
        </w:numPr>
        <w:suppressLineNumbers w:val="false"/>
        <w:shd w:val="clear" w:color="ffffff" w:fill="ffffff"/>
        <w:bidi w:val="false"/>
        <w:spacing w:after="0" w:before="300" w:line="288" w:lineRule="atLeast"/>
        <w:ind w:right="0"/>
        <w:contextualSpacing w:val="true"/>
        <w:rPr>
          <w:rFonts w:ascii="Inter" w:hAnsi="Inter" w:eastAsia="Inter" w:cs="Inter"/>
          <w:color w:val="1c1d1f"/>
        </w:rPr>
      </w:pPr>
      <w:r>
        <w:rPr>
          <w:rFonts w:ascii="Inter" w:hAnsi="Inter" w:eastAsia="Inter" w:cs="Inter"/>
          <w:b/>
          <w:bCs/>
          <w:color w:val="1c1d1f"/>
        </w:rPr>
        <w:t xml:space="preserve">R1 </w:t>
      </w:r>
      <w:r>
        <w:rPr>
          <w:rFonts w:ascii="Inter" w:hAnsi="Inter" w:eastAsia="Inter" w:cs="Inter"/>
          <w:color w:val="1c1d1f"/>
        </w:rPr>
        <w:t xml:space="preserve">and </w:t>
      </w:r>
      <w:r>
        <w:rPr>
          <w:rFonts w:ascii="Inter" w:hAnsi="Inter" w:eastAsia="Inter" w:cs="Inter"/>
          <w:b/>
          <w:bCs/>
          <w:color w:val="1c1d1f"/>
        </w:rPr>
        <w:t xml:space="preserve">XR2 </w:t>
      </w:r>
      <w:r>
        <w:rPr>
          <w:rFonts w:ascii="Inter" w:hAnsi="Inter" w:eastAsia="Inter" w:cs="Inter"/>
          <w:color w:val="1c1d1f"/>
        </w:rPr>
        <w:t xml:space="preserve">have enabled IPv6 support us</w:t>
      </w:r>
      <w:r>
        <w:rPr>
          <w:rFonts w:ascii="Inter" w:hAnsi="Inter" w:eastAsia="Inter" w:cs="Inter"/>
          <w:color w:val="1c1d1f"/>
        </w:rPr>
        <w:t xml:space="preserve">ing </w:t>
      </w:r>
      <w:r>
        <w:rPr>
          <w:rFonts w:ascii="Inter" w:hAnsi="Inter" w:eastAsia="Inter" w:cs="Inter"/>
          <w:b/>
          <w:bCs/>
          <w:color w:val="1c1d1f"/>
        </w:rPr>
        <w:t xml:space="preserve">ST </w:t>
      </w:r>
      <w:r>
        <w:rPr>
          <w:rFonts w:ascii="Inter" w:hAnsi="Inter" w:eastAsia="Inter" w:cs="Inter"/>
          <w:color w:val="1c1d1f"/>
        </w:rPr>
        <w:t xml:space="preserve">mode. </w:t>
      </w:r>
      <w:r>
        <w:rPr>
          <w:rFonts w:ascii="Inter" w:hAnsi="Inter" w:eastAsia="Inter" w:cs="Inter"/>
          <w:color w:val="1c1d1f"/>
        </w:rPr>
      </w:r>
      <w:r>
        <w:rPr>
          <w:rFonts w:ascii="Inter" w:hAnsi="Inter" w:eastAsia="Inter" w:cs="Inter"/>
          <w:color w:val="1c1d1f"/>
        </w:rPr>
      </w:r>
    </w:p>
    <w:p w14:paraId="7315CEA0">
      <w:pPr>
        <w:pStyle w:val="755"/>
        <w:numPr>
          <w:ilvl w:val="0"/>
          <w:numId w:val="19"/>
        </w:numPr>
        <w:suppressLineNumbers w:val="false"/>
        <w:shd w:val="clear" w:color="ffffff" w:fill="ffffff"/>
        <w:bidi w:val="false"/>
        <w:spacing w:after="0" w:before="300" w:line="288" w:lineRule="atLeast"/>
        <w:ind w:right="0"/>
        <w:contextualSpacing w:val="true"/>
        <w:rPr>
          <w:rFonts w:ascii="Inter" w:hAnsi="Inter" w:eastAsia="Inter" w:cs="Inter"/>
          <w:color w:val="1c1d1f"/>
        </w:rPr>
      </w:pPr>
      <w:r>
        <w:rPr>
          <w:rFonts w:ascii="Inter" w:hAnsi="Inter" w:eastAsia="Inter" w:cs="Inter"/>
          <w:b/>
          <w:bCs/>
          <w:color w:val="1c1d1f"/>
        </w:rPr>
        <w:t xml:space="preserve">R2 </w:t>
      </w:r>
      <w:r>
        <w:rPr>
          <w:rFonts w:ascii="Inter" w:hAnsi="Inter" w:eastAsia="Inter" w:cs="Inter"/>
          <w:color w:val="1c1d1f"/>
        </w:rPr>
        <w:t xml:space="preserve">and </w:t>
      </w:r>
      <w:r>
        <w:rPr>
          <w:rFonts w:ascii="Inter" w:hAnsi="Inter" w:eastAsia="Inter" w:cs="Inter"/>
          <w:b/>
          <w:bCs/>
          <w:color w:val="1c1d1f"/>
        </w:rPr>
        <w:t xml:space="preserve">XR1 </w:t>
      </w:r>
      <w:r>
        <w:rPr>
          <w:rFonts w:ascii="Inter" w:hAnsi="Inter" w:eastAsia="Inter" w:cs="Inter"/>
          <w:color w:val="1c1d1f"/>
        </w:rPr>
        <w:t xml:space="preserve">have </w:t>
      </w:r>
      <w:r>
        <w:rPr>
          <w:rFonts w:ascii="Inter" w:hAnsi="Inter" w:eastAsia="Inter" w:cs="Inter"/>
          <w:b/>
          <w:bCs/>
          <w:color w:val="1c1d1f"/>
        </w:rPr>
        <w:t xml:space="preserve">not </w:t>
      </w:r>
      <w:r>
        <w:rPr>
          <w:rFonts w:ascii="Inter" w:hAnsi="Inter" w:eastAsia="Inter" w:cs="Inter"/>
          <w:color w:val="1c1d1f"/>
        </w:rPr>
        <w:t xml:space="preserve">yet implemented </w:t>
      </w:r>
      <w:r>
        <w:rPr>
          <w:rFonts w:ascii="Inter" w:hAnsi="Inter" w:eastAsia="Inter" w:cs="Inter"/>
          <w:b/>
          <w:bCs/>
          <w:color w:val="1c1d1f"/>
        </w:rPr>
        <w:t xml:space="preserve">IPv6</w:t>
      </w:r>
      <w:r>
        <w:rPr>
          <w:rFonts w:ascii="Inter" w:hAnsi="Inter" w:eastAsia="Inter" w:cs="Inter"/>
          <w:color w:val="1c1d1f"/>
        </w:rPr>
        <w:t xml:space="preserve">. </w:t>
      </w:r>
      <w:r>
        <w:rPr>
          <w:rFonts w:ascii="Inter" w:hAnsi="Inter" w:eastAsia="Inter" w:cs="Inter"/>
          <w:color w:val="1c1d1f"/>
        </w:rPr>
      </w:r>
      <w:r>
        <w:rPr>
          <w:rFonts w:ascii="Inter" w:hAnsi="Inter" w:eastAsia="Inter" w:cs="Inter"/>
          <w:color w:val="1c1d1f"/>
        </w:rPr>
      </w:r>
    </w:p>
    <w:p w14:paraId="0A6E98A0">
      <w:pPr>
        <w:pStyle w:val="755"/>
        <w:numPr>
          <w:ilvl w:val="0"/>
          <w:numId w:val="19"/>
        </w:numPr>
        <w:suppressLineNumbers w:val="false"/>
        <w:shd w:val="clear" w:color="ffffff" w:fill="ffffff"/>
        <w:bidi w:val="false"/>
        <w:spacing w:after="0" w:before="300" w:line="288" w:lineRule="atLeast"/>
        <w:ind w:right="0"/>
        <w:contextualSpacing w:val="true"/>
        <w:rPr>
          <w:rFonts w:ascii="Inter" w:hAnsi="Inter" w:eastAsia="Inter" w:cs="Inter"/>
          <w:color w:val="1c1d1f"/>
        </w:rPr>
      </w:pPr>
      <w:r>
        <w:rPr>
          <w:rFonts w:ascii="Inter" w:hAnsi="Inter" w:eastAsia="Inter" w:cs="Inter"/>
          <w:color w:val="1c1d1f"/>
        </w:rPr>
        <w:t xml:space="preserve">The operator has found that the </w:t>
      </w:r>
      <w:r>
        <w:rPr>
          <w:rFonts w:ascii="Inter" w:hAnsi="Inter" w:eastAsia="Inter" w:cs="Inter"/>
          <w:b/>
          <w:bCs/>
          <w:color w:val="1c1d1f"/>
        </w:rPr>
        <w:t xml:space="preserve">adjacencies </w:t>
      </w:r>
      <w:r>
        <w:rPr>
          <w:rFonts w:ascii="Inter" w:hAnsi="Inter" w:eastAsia="Inter" w:cs="Inter"/>
          <w:color w:val="1c1d1f"/>
        </w:rPr>
        <w:t xml:space="preserve">between R1-R2 and XR1-XR2 are now </w:t>
      </w:r>
      <w:r>
        <w:rPr>
          <w:rFonts w:ascii="Inter" w:hAnsi="Inter" w:eastAsia="Inter" w:cs="Inter"/>
          <w:b/>
          <w:bCs/>
          <w:color w:val="1c1d1f"/>
        </w:rPr>
        <w:t xml:space="preserve">broken</w:t>
      </w:r>
      <w:r>
        <w:rPr>
          <w:rFonts w:ascii="Inter" w:hAnsi="Inter" w:eastAsia="Inter" w:cs="Inter"/>
          <w:color w:val="1c1d1f"/>
        </w:rPr>
        <w:t xml:space="preserve">. </w:t>
      </w:r>
      <w:r>
        <w:rPr>
          <w:rFonts w:ascii="Inter" w:hAnsi="Inter" w:eastAsia="Inter" w:cs="Inter"/>
          <w:color w:val="1c1d1f"/>
        </w:rPr>
      </w:r>
      <w:r>
        <w:rPr>
          <w:rFonts w:ascii="Inter" w:hAnsi="Inter" w:eastAsia="Inter" w:cs="Inter"/>
          <w:color w:val="1c1d1f"/>
        </w:rPr>
      </w:r>
    </w:p>
    <w:p w14:paraId="5B353344">
      <w:pPr>
        <w:pStyle w:val="755"/>
        <w:numPr>
          <w:ilvl w:val="0"/>
          <w:numId w:val="19"/>
        </w:numPr>
        <w:suppressLineNumbers w:val="false"/>
        <w:shd w:val="clear" w:color="ffffff" w:fill="ffffff"/>
        <w:bidi w:val="false"/>
        <w:spacing w:after="0" w:before="300" w:line="288" w:lineRule="atLeast"/>
        <w:ind w:right="0"/>
        <w:contextualSpacing w:val="true"/>
        <w:rPr>
          <w:rFonts w:ascii="Inter" w:hAnsi="Inter" w:eastAsia="Inter" w:cs="Inter"/>
          <w:highlight w:val="none"/>
        </w:rPr>
      </w:pPr>
      <w:r>
        <w:rPr>
          <w:rFonts w:ascii="Inter" w:hAnsi="Inter" w:eastAsia="Inter" w:cs="Inter"/>
          <w:color w:val="1c1d1f"/>
        </w:rPr>
        <w:t xml:space="preserve">Find a way to fix this without enabling IPv6 support on R2 or XR1, and </w:t>
      </w:r>
      <w:r>
        <w:rPr>
          <w:rFonts w:ascii="Inter" w:hAnsi="Inter" w:eastAsia="Inter" w:cs="Inter"/>
          <w:b/>
          <w:bCs/>
          <w:color w:val="1c1d1f"/>
        </w:rPr>
        <w:t xml:space="preserve">without disabling IPv6</w:t>
      </w:r>
      <w:r>
        <w:rPr>
          <w:rFonts w:ascii="Inter" w:hAnsi="Inter" w:eastAsia="Inter" w:cs="Inter"/>
          <w:color w:val="1c1d1f"/>
        </w:rPr>
        <w:t xml:space="preserve"> support on R1 or XR2.</w:t>
      </w:r>
      <w:r>
        <w:rPr>
          <w:rFonts w:ascii="Inter" w:hAnsi="Inter" w:eastAsia="Inter" w:cs="Inter"/>
          <w:highlight w:val="none"/>
        </w:rPr>
      </w:r>
      <w:r>
        <w:rPr>
          <w:rFonts w:ascii="Inter" w:hAnsi="Inter" w:eastAsia="Inter" w:cs="Inter"/>
          <w:highlight w:val="none"/>
        </w:rPr>
      </w:r>
    </w:p>
    <w:p w14:paraId="3F6302B6">
      <w:pPr>
        <w:pStyle w:val="755"/>
        <w:shd w:val="clear" w:color="ffffff" w:fill="ffffff"/>
        <w:bidi w:val="false"/>
        <w:spacing w:after="0" w:before="300"/>
        <w:ind w:right="0" w:firstLine="0" w:left="0"/>
        <w:rPr>
          <w:rFonts w:ascii="Inter" w:hAnsi="Inter" w:eastAsia="Inter" w:cs="Inter"/>
        </w:rPr>
      </w:pPr>
      <w:r>
        <w:rPr>
          <w:rFonts w:ascii="Inter" w:hAnsi="Inter" w:eastAsia="Inter" w:cs="Inter"/>
          <w:highlight w:val="none"/>
        </w:rPr>
      </w:r>
      <w:r>
        <w:rPr>
          <w:rFonts w:ascii="Inter" w:hAnsi="Inter" w:eastAsia="Inter" w:cs="Inter"/>
        </w:rPr>
      </w:r>
      <w:r>
        <w:rPr>
          <w:rFonts w:ascii="Inter" w:hAnsi="Inter" w:eastAsia="Inter" w:cs="Inter"/>
        </w:rPr>
      </w:r>
    </w:p>
    <w:p>
      <w:pPr>
        <w:pStyle w:val="758"/>
        <w:numPr>
          <w:ilvl w:val="2"/>
          <w:numId w:val="1"/>
        </w:numPr>
        <w:bidi w:val="false"/>
        <w:spacing/>
        <w:ind w:firstLine="0" w:left="0"/>
        <w:rPr/>
      </w:pPr>
      <w:r>
        <w:t xml:space="preserve">Answer</w:t>
      </w:r>
      <w:r/>
    </w:p>
    <w:p w14:paraId="54914A57">
      <w:pPr>
        <w:pStyle w:val="799"/>
        <w:bidi w:val="false"/>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78D3E14F">
            <w:pPr>
              <w:pStyle w:val="826"/>
              <w:bidi w:val="false"/>
              <w:spacing/>
              <w:ind/>
              <w:jc w:val="left"/>
              <w:rPr>
                <w:b/>
                <w:bCs/>
              </w:rPr>
            </w:pPr>
            <w:r>
              <w:rPr>
                <w:rFonts w:ascii="Courier New" w:hAnsi="Courier New"/>
                <w:b/>
                <w:bCs/>
                <w:sz w:val="20"/>
                <w:szCs w:val="20"/>
              </w:rPr>
              <w:t xml:space="preserve"># R1</w:t>
            </w:r>
            <w:r>
              <w:rPr>
                <w:b/>
                <w:bCs/>
              </w:rPr>
            </w:r>
            <w:r>
              <w:rPr>
                <w:b/>
                <w:bCs/>
              </w:rPr>
            </w:r>
          </w:p>
          <w:p w14:paraId="6A55F00B">
            <w:pPr>
              <w:pStyle w:val="826"/>
              <w:bidi w:val="false"/>
              <w:spacing/>
              <w:ind/>
              <w:jc w:val="left"/>
              <w:rPr/>
            </w:pPr>
            <w:r>
              <w:rPr>
                <w:rFonts w:ascii="Courier New" w:hAnsi="Courier New"/>
                <w:b w:val="0"/>
                <w:bCs w:val="0"/>
                <w:sz w:val="20"/>
                <w:szCs w:val="20"/>
                <w:highlight w:val="none"/>
              </w:rPr>
              <w:t xml:space="preserve">router isis</w:t>
            </w:r>
            <w:r/>
          </w:p>
          <w:p w14:paraId="6B25BF6B">
            <w:pPr>
              <w:pStyle w:val="826"/>
              <w:bidi w:val="false"/>
              <w:spacing/>
              <w:ind/>
              <w:jc w:val="left"/>
              <w:rPr/>
            </w:pPr>
            <w:r>
              <w:rPr>
                <w:rFonts w:ascii="Courier New" w:hAnsi="Courier New"/>
                <w:b w:val="0"/>
                <w:bCs w:val="0"/>
                <w:sz w:val="20"/>
                <w:szCs w:val="20"/>
                <w:highlight w:val="none"/>
              </w:rPr>
              <w:t xml:space="preserve"> address-family ipv6</w:t>
            </w:r>
            <w:r/>
          </w:p>
          <w:p w14:paraId="001907AE">
            <w:pPr>
              <w:pStyle w:val="826"/>
              <w:bidi w:val="false"/>
              <w:spacing/>
              <w:ind/>
              <w:jc w:val="left"/>
              <w:rPr>
                <w:b/>
                <w:bCs/>
              </w:rPr>
            </w:pPr>
            <w:r>
              <w:rPr>
                <w:rFonts w:ascii="Courier New" w:hAnsi="Courier New"/>
                <w:b w:val="0"/>
                <w:bCs w:val="0"/>
                <w:sz w:val="20"/>
                <w:szCs w:val="20"/>
                <w:highlight w:val="none"/>
              </w:rPr>
              <w:t xml:space="preserve">  </w:t>
            </w:r>
            <w:r>
              <w:rPr>
                <w:rFonts w:ascii="Courier New" w:hAnsi="Courier New"/>
                <w:b/>
                <w:bCs/>
                <w:sz w:val="20"/>
                <w:szCs w:val="20"/>
                <w:highlight w:val="none"/>
              </w:rPr>
              <w:t xml:space="preserve">no adjacency-check</w:t>
            </w:r>
            <w:r>
              <w:rPr>
                <w:b/>
                <w:bCs/>
              </w:rPr>
            </w:r>
            <w:r>
              <w:rPr>
                <w:b/>
                <w:bCs/>
              </w:rPr>
            </w:r>
          </w:p>
          <w:p w14:paraId="3AFE0472">
            <w:pPr>
              <w:pStyle w:val="826"/>
              <w:bidi w:val="false"/>
              <w:spacing/>
              <w:ind/>
              <w:jc w:val="left"/>
              <w:rPr/>
            </w:pPr>
            <w:r/>
            <w:r/>
          </w:p>
          <w:p w14:paraId="39D606F0">
            <w:pPr>
              <w:pStyle w:val="826"/>
              <w:bidi w:val="false"/>
              <w:spacing/>
              <w:ind/>
              <w:jc w:val="left"/>
              <w:rPr>
                <w:b/>
                <w:bCs/>
              </w:rPr>
            </w:pPr>
            <w:r>
              <w:rPr>
                <w:rFonts w:ascii="Courier New" w:hAnsi="Courier New"/>
                <w:b/>
                <w:bCs/>
                <w:sz w:val="20"/>
                <w:szCs w:val="20"/>
              </w:rPr>
              <w:t xml:space="preserve"># XR2</w:t>
            </w:r>
            <w:r>
              <w:rPr>
                <w:b/>
                <w:bCs/>
              </w:rPr>
            </w:r>
            <w:r>
              <w:rPr>
                <w:b/>
                <w:bCs/>
              </w:rPr>
            </w:r>
          </w:p>
          <w:p w14:paraId="29A0ABFB">
            <w:pPr>
              <w:pStyle w:val="826"/>
              <w:bidi w:val="false"/>
              <w:spacing/>
              <w:ind/>
              <w:jc w:val="left"/>
              <w:rPr/>
            </w:pPr>
            <w:r>
              <w:rPr>
                <w:rFonts w:ascii="Courier New" w:hAnsi="Courier New"/>
                <w:b w:val="0"/>
                <w:bCs w:val="0"/>
                <w:sz w:val="20"/>
                <w:szCs w:val="20"/>
              </w:rPr>
              <w:t xml:space="preserve">router isis 1</w:t>
            </w:r>
            <w:r/>
          </w:p>
          <w:p w14:paraId="2CD23DE3">
            <w:pPr>
              <w:pStyle w:val="826"/>
              <w:bidi w:val="false"/>
              <w:spacing/>
              <w:ind/>
              <w:jc w:val="left"/>
              <w:rPr/>
            </w:pPr>
            <w:r>
              <w:rPr>
                <w:rFonts w:ascii="Courier New" w:hAnsi="Courier New"/>
                <w:b w:val="0"/>
                <w:bCs w:val="0"/>
                <w:sz w:val="20"/>
                <w:szCs w:val="20"/>
              </w:rPr>
              <w:t xml:space="preserve"> address-family ipv6 unicast</w:t>
            </w:r>
            <w:r/>
          </w:p>
          <w:p w14:paraId="2FCC57B3">
            <w:pPr>
              <w:pStyle w:val="826"/>
              <w:bidi w:val="false"/>
              <w:spacing/>
              <w:ind/>
              <w:jc w:val="left"/>
              <w:rPr>
                <w:b/>
                <w:bCs/>
              </w:rPr>
            </w:pPr>
            <w:r>
              <w:rPr>
                <w:rFonts w:ascii="Courier New" w:hAnsi="Courier New"/>
                <w:b/>
                <w:bCs/>
                <w:sz w:val="20"/>
                <w:szCs w:val="20"/>
              </w:rPr>
              <w:t xml:space="preserve">  a</w:t>
            </w:r>
            <w:r>
              <w:rPr>
                <w:rFonts w:ascii="Courier New" w:hAnsi="Courier New"/>
                <w:b/>
                <w:bCs/>
                <w:sz w:val="20"/>
                <w:szCs w:val="20"/>
              </w:rPr>
              <w:t xml:space="preserve">djacency-check disable</w:t>
            </w:r>
            <w:r>
              <w:rPr>
                <w:b/>
                <w:bCs/>
              </w:rPr>
            </w:r>
            <w:r>
              <w:rPr>
                <w:b/>
                <w:bCs/>
              </w:rPr>
            </w:r>
          </w:p>
          <w:p w14:paraId="2A563FE1">
            <w:pPr>
              <w:pStyle w:val="826"/>
              <w:bidi w:val="false"/>
              <w:spacing/>
              <w:ind/>
              <w:jc w:val="left"/>
              <w:rPr/>
            </w:pPr>
            <w:r>
              <w:rPr>
                <w:rFonts w:ascii="Courier New" w:hAnsi="Courier New"/>
                <w:b w:val="0"/>
                <w:bCs w:val="0"/>
                <w:sz w:val="20"/>
                <w:szCs w:val="20"/>
              </w:rPr>
              <w:t xml:space="preserve"> !</w:t>
            </w:r>
            <w:r/>
          </w:p>
          <w:p w14:paraId="4EC19726">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7E301628">
      <w:pPr>
        <w:pStyle w:val="755"/>
        <w:shd w:val="clear" w:color="ffffff" w:fill="ffffff"/>
        <w:bidi w:val="false"/>
        <w:spacing w:after="0" w:before="300"/>
        <w:ind w:right="0" w:firstLine="0" w:left="0"/>
        <w:rPr>
          <w:rFonts w:ascii="Inter" w:hAnsi="Inter" w:eastAsia="Inter" w:cs="Inter"/>
        </w:rPr>
      </w:pPr>
      <w:r>
        <w:rPr>
          <w:rFonts w:ascii="Inter" w:hAnsi="Inter" w:eastAsia="Inter" w:cs="Inter"/>
          <w:highlight w:val="none"/>
        </w:rPr>
      </w:r>
      <w:r>
        <w:rPr>
          <w:rFonts w:ascii="Inter" w:hAnsi="Inter" w:eastAsia="Inter" w:cs="Inter"/>
        </w:rPr>
      </w:r>
      <w:r>
        <w:rPr>
          <w:rFonts w:ascii="Inter" w:hAnsi="Inter" w:eastAsia="Inter" w:cs="Inter"/>
        </w:rPr>
      </w:r>
    </w:p>
    <w:p>
      <w:pPr>
        <w:pStyle w:val="758"/>
        <w:bidi w:val="false"/>
        <w:spacing/>
        <w:ind/>
        <w:rPr>
          <w:rFonts w:ascii="Inter" w:hAnsi="Inter" w:eastAsia="Inter" w:cs="Inter"/>
          <w:highlight w:val="none"/>
        </w:rPr>
      </w:pPr>
      <w:r>
        <w:rPr>
          <w:rFonts w:ascii="Inter" w:hAnsi="Inter" w:eastAsia="Inter" w:cs="Inter"/>
          <w:color w:val="1c1d1f"/>
        </w:rPr>
      </w:r>
      <w:r>
        <w:rPr>
          <w:rFonts w:ascii="Inter" w:hAnsi="Inter" w:eastAsia="Inter" w:cs="Inter"/>
        </w:rPr>
        <w:t xml:space="preserve">Explanation</w:t>
      </w:r>
      <w:r>
        <w:rPr>
          <w:rFonts w:ascii="Inter" w:hAnsi="Inter" w:eastAsia="Inter" w:cs="Inter"/>
          <w:highlight w:val="none"/>
        </w:rPr>
      </w:r>
      <w:r>
        <w:rPr>
          <w:rFonts w:ascii="Inter" w:hAnsi="Inter" w:eastAsia="Inter" w:cs="Inter"/>
          <w:highlight w:val="none"/>
        </w:rPr>
      </w:r>
    </w:p>
    <w:p w14:paraId="29554DF2">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A router that enables IPv6 on an interface using ST mode requires that the neighbor supports both IPv4 and IPv6 in the protocols supported TLV. If the neighbor only supports IPv4, the router will not bring the adjacency up.</w:t>
      </w:r>
      <w:r>
        <w:rPr>
          <w:rFonts w:ascii="Inter" w:hAnsi="Inter" w:eastAsia="Inter" w:cs="Inter"/>
          <w:color w:val="1c1d1f"/>
          <w:highlight w:val="none"/>
        </w:rPr>
      </w:r>
      <w:r>
        <w:rPr>
          <w:rFonts w:ascii="Inter" w:hAnsi="Inter" w:eastAsia="Inter" w:cs="Inter"/>
          <w:color w:val="1c1d1f"/>
          <w:highlight w:val="none"/>
        </w:rPr>
      </w:r>
    </w:p>
    <w:p w14:paraId="2308169B">
      <w:pPr>
        <w:pStyle w:val="799"/>
        <w:bidi w:val="false"/>
        <w:spacing/>
        <w:ind/>
        <w:rPr/>
      </w:pPr>
      <w:r/>
      <w:r/>
    </w:p>
    <w:p w14:paraId="2E14D174">
      <w:pPr>
        <w:pStyle w:val="799"/>
        <w:bidi w:val="false"/>
        <w:spacing/>
        <w:ind/>
        <w:rPr/>
      </w:pPr>
      <w:r>
        <w:rPr>
          <w:rFonts w:ascii="Inter" w:hAnsi="Inter" w:eastAsia="Inter" w:cs="Inter"/>
        </w:rPr>
      </w:r>
      <w:r>
        <mc:AlternateContent>
          <mc:Choice Requires="wpg">
            <w:drawing>
              <wp:inline xmlns:wp="http://schemas.openxmlformats.org/drawingml/2006/wordprocessingDrawing" distT="0" distB="0" distL="0" distR="0">
                <wp:extent cx="4043222" cy="1830291"/>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64223" name=""/>
                        <pic:cNvPicPr>
                          <a:picLocks noChangeAspect="1"/>
                        </pic:cNvPicPr>
                        <pic:nvPr/>
                      </pic:nvPicPr>
                      <pic:blipFill rotWithShape="1">
                        <a:blip r:embed="rId39"/>
                        <a:stretch/>
                      </pic:blipFill>
                      <pic:spPr bwMode="auto">
                        <a:xfrm flipH="0" flipV="0">
                          <a:off x="0" y="0"/>
                          <a:ext cx="4043221" cy="18302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318.36pt;height:144.12pt;mso-wrap-distance-left:0.00pt;mso-wrap-distance-top:0.00pt;mso-wrap-distance-right:0.00pt;mso-wrap-distance-bottom:0.00pt;z-index:1;" stroked="false">
                <v:imagedata r:id="rId39" o:title=""/>
                <o:lock v:ext="edit" rotation="t"/>
              </v:shape>
            </w:pict>
          </mc:Fallback>
        </mc:AlternateContent>
      </w:r>
      <w:r>
        <w:rPr>
          <w:rFonts w:ascii="Inter" w:hAnsi="Inter" w:eastAsia="Inter" w:cs="Inter"/>
          <w:highlight w:val="none"/>
        </w:rPr>
      </w:r>
      <w:r/>
    </w:p>
    <w:p w14:paraId="7D6B294F">
      <w:pPr>
        <w:pStyle w:val="799"/>
        <w:bidi w:val="false"/>
        <w:spacing/>
        <w:ind/>
        <w:rPr>
          <w:rFonts w:ascii="Inter" w:hAnsi="Inter" w:eastAsia="Inter" w:cs="Inter"/>
          <w:highlight w:val="none"/>
        </w:rPr>
      </w:pPr>
      <w:r>
        <mc:AlternateContent>
          <mc:Choice Requires="wpg">
            <w:drawing>
              <wp:inline xmlns:wp="http://schemas.openxmlformats.org/drawingml/2006/wordprocessingDrawing" distT="0" distB="0" distL="0" distR="0">
                <wp:extent cx="4043222" cy="2177419"/>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69655" name=""/>
                        <pic:cNvPicPr>
                          <a:picLocks noChangeAspect="1"/>
                        </pic:cNvPicPr>
                        <pic:nvPr/>
                      </pic:nvPicPr>
                      <pic:blipFill rotWithShape="1">
                        <a:blip r:embed="rId40"/>
                        <a:stretch/>
                      </pic:blipFill>
                      <pic:spPr bwMode="auto">
                        <a:xfrm flipH="0" flipV="0">
                          <a:off x="0" y="0"/>
                          <a:ext cx="4043221" cy="21774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318.36pt;height:171.45pt;mso-wrap-distance-left:0.00pt;mso-wrap-distance-top:0.00pt;mso-wrap-distance-right:0.00pt;mso-wrap-distance-bottom:0.00pt;z-index:1;" stroked="false">
                <v:imagedata r:id="rId40" o:title=""/>
                <o:lock v:ext="edit" rotation="t"/>
              </v:shape>
            </w:pict>
          </mc:Fallback>
        </mc:AlternateContent>
      </w:r>
      <w:r>
        <w:rPr>
          <w:rFonts w:ascii="Inter" w:hAnsi="Inter" w:eastAsia="Inter" w:cs="Inter"/>
          <w:highlight w:val="none"/>
        </w:rPr>
      </w:r>
      <w:r>
        <w:rPr>
          <w:rFonts w:ascii="Inter" w:hAnsi="Inter" w:eastAsia="Inter" w:cs="Inter"/>
          <w:highlight w:val="none"/>
        </w:rPr>
      </w:r>
    </w:p>
    <w:p w14:paraId="19A39F21">
      <w:pPr>
        <w:pStyle w:val="799"/>
        <w:bidi w:val="false"/>
        <w:spacing/>
        <w:ind/>
        <w:rPr>
          <w:rFonts w:ascii="Inter" w:hAnsi="Inter" w:eastAsia="Inter" w:cs="Inter"/>
          <w:highlight w:val="none"/>
        </w:rPr>
      </w:pPr>
      <w:r>
        <w:rPr>
          <w:rFonts w:ascii="Inter" w:hAnsi="Inter" w:eastAsia="Inter" w:cs="Inter"/>
          <w:highlight w:val="none"/>
        </w:rPr>
      </w:r>
      <w:r>
        <w:rPr>
          <w:rFonts w:ascii="Inter" w:hAnsi="Inter" w:eastAsia="Inter" w:cs="Inter"/>
          <w:color w:val="1c1d1f"/>
          <w:highlight w:val="white"/>
        </w:rPr>
        <w:t xml:space="preserve">To get around this, we can configure the router to </w:t>
      </w:r>
      <w:r>
        <w:rPr>
          <w:rFonts w:ascii="Inter" w:hAnsi="Inter" w:eastAsia="Inter" w:cs="Inter"/>
          <w:color w:val="c9211e" w:themeColor="accent6"/>
          <w:highlight w:val="white"/>
        </w:rPr>
        <w:t xml:space="preserve">disable </w:t>
      </w:r>
      <w:r>
        <w:rPr>
          <w:rFonts w:ascii="Inter" w:hAnsi="Inter" w:eastAsia="Inter" w:cs="Inter"/>
          <w:color w:val="1c1d1f"/>
          <w:highlight w:val="white"/>
        </w:rPr>
        <w:t xml:space="preserve">this </w:t>
      </w:r>
      <w:r>
        <w:rPr>
          <w:rFonts w:ascii="Inter" w:hAnsi="Inter" w:eastAsia="Inter" w:cs="Inter"/>
          <w:color w:val="c9211e" w:themeColor="accent6"/>
          <w:highlight w:val="white"/>
        </w:rPr>
        <w:t xml:space="preserve">adjacency check</w:t>
      </w:r>
      <w:r>
        <w:rPr>
          <w:rFonts w:ascii="Inter" w:hAnsi="Inter" w:eastAsia="Inter" w:cs="Inter"/>
          <w:color w:val="1c1d1f"/>
          <w:highlight w:val="white"/>
        </w:rPr>
        <w:t xml:space="preserve">.</w:t>
      </w:r>
      <w:r>
        <w:rPr>
          <w:rFonts w:ascii="Inter" w:hAnsi="Inter" w:eastAsia="Inter" w:cs="Inter"/>
          <w:highlight w:val="none"/>
        </w:rPr>
      </w:r>
      <w:r>
        <w:rPr>
          <w:rFonts w:ascii="Inter" w:hAnsi="Inter" w:eastAsia="Inter" w:cs="Inter"/>
          <w:highlight w:val="none"/>
        </w:rPr>
      </w:r>
    </w:p>
    <w:p w14:paraId="3B5ED416">
      <w:pPr>
        <w:pStyle w:val="799"/>
        <w:bidi w:val="false"/>
        <w:spacing/>
        <w:ind/>
        <w:rPr/>
      </w:pPr>
      <w:r>
        <w:rPr>
          <w:rFonts w:ascii="Inter" w:hAnsi="Inter" w:eastAsia="Inter" w:cs="Inter"/>
          <w:highlight w:val="none"/>
        </w:rPr>
      </w:r>
      <w:r>
        <w:rPr>
          <w:rFonts w:ascii="Inter" w:hAnsi="Inter" w:eastAsia="Inter" w:cs="Inter"/>
          <w:highlight w:val="none"/>
        </w:rPr>
      </w:r>
      <w:r/>
    </w:p>
    <w:p w14:paraId="25AD4950">
      <w:pPr>
        <w:pStyle w:val="757"/>
        <w:spacing/>
        <w:ind/>
        <w:rPr/>
      </w:pPr>
      <w:r/>
      <w:bookmarkStart w:id="19" w:name="_Toc19"/>
      <w:r>
        <w:t xml:space="preserve">IPv6 Multitopology</w:t>
      </w:r>
      <w:r/>
      <w:bookmarkEnd w:id="19"/>
      <w:r/>
      <w:r/>
    </w:p>
    <w:p w14:paraId="27E1EB99">
      <w:pPr>
        <w:pStyle w:val="758"/>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53B8944C">
            <w:pPr>
              <w:pStyle w:val="826"/>
              <w:bidi w:val="false"/>
              <w:spacing/>
              <w:ind/>
              <w:jc w:val="left"/>
              <w:rPr>
                <w:b/>
                <w:bCs/>
              </w:rPr>
            </w:pPr>
            <w:r>
              <w:rPr>
                <w:rFonts w:ascii="Courier New" w:hAnsi="Courier New"/>
                <w:b/>
                <w:bCs/>
                <w:sz w:val="20"/>
                <w:szCs w:val="20"/>
              </w:rPr>
              <w:t xml:space="preserve"># IOS-XE</w:t>
            </w:r>
            <w:r>
              <w:rPr>
                <w:b/>
                <w:bCs/>
              </w:rPr>
            </w:r>
            <w:r>
              <w:rPr>
                <w:b/>
                <w:bCs/>
              </w:rPr>
            </w:r>
          </w:p>
          <w:p w14:paraId="2F792A61">
            <w:pPr>
              <w:pStyle w:val="826"/>
              <w:bidi w:val="false"/>
              <w:spacing/>
              <w:ind/>
              <w:jc w:val="left"/>
              <w:rPr/>
            </w:pPr>
            <w:r>
              <w:rPr>
                <w:rFonts w:ascii="Courier New" w:hAnsi="Courier New"/>
                <w:b w:val="0"/>
                <w:bCs w:val="0"/>
                <w:sz w:val="20"/>
                <w:szCs w:val="20"/>
              </w:rPr>
              <w:t xml:space="preserve">config replace unix:labconfigs/isis.ipv6.init.cfg</w:t>
            </w:r>
            <w:r/>
          </w:p>
          <w:p w14:paraId="22D0BBBC">
            <w:pPr>
              <w:pStyle w:val="826"/>
              <w:bidi w:val="false"/>
              <w:spacing/>
              <w:ind/>
              <w:jc w:val="left"/>
              <w:rPr/>
            </w:pPr>
            <w:r/>
            <w:r/>
          </w:p>
          <w:p w14:paraId="44A16792">
            <w:pPr>
              <w:pStyle w:val="826"/>
              <w:bidi w:val="false"/>
              <w:spacing/>
              <w:ind/>
              <w:jc w:val="left"/>
              <w:rPr>
                <w:b/>
                <w:bCs/>
              </w:rPr>
            </w:pPr>
            <w:r>
              <w:rPr>
                <w:rFonts w:ascii="Courier New" w:hAnsi="Courier New"/>
                <w:b/>
                <w:bCs/>
                <w:sz w:val="20"/>
                <w:szCs w:val="20"/>
              </w:rPr>
              <w:t xml:space="preserve"># IOS-XR</w:t>
            </w:r>
            <w:r>
              <w:rPr>
                <w:b/>
                <w:bCs/>
              </w:rPr>
            </w:r>
            <w:r>
              <w:rPr>
                <w:b/>
                <w:bCs/>
              </w:rPr>
            </w:r>
          </w:p>
          <w:p w14:paraId="41D6C94F">
            <w:pPr>
              <w:pStyle w:val="826"/>
              <w:bidi w:val="false"/>
              <w:spacing/>
              <w:ind/>
              <w:jc w:val="left"/>
              <w:rPr/>
            </w:pPr>
            <w:r>
              <w:rPr>
                <w:rFonts w:ascii="Courier New" w:hAnsi="Courier New"/>
                <w:b w:val="0"/>
                <w:bCs w:val="0"/>
                <w:sz w:val="20"/>
                <w:szCs w:val="20"/>
              </w:rPr>
              <w:t xml:space="preserve">configure</w:t>
            </w:r>
            <w:r/>
          </w:p>
          <w:p w14:paraId="08E8BE1B">
            <w:pPr>
              <w:pStyle w:val="826"/>
              <w:bidi w:val="false"/>
              <w:spacing/>
              <w:ind/>
              <w:jc w:val="left"/>
              <w:rPr/>
            </w:pPr>
            <w:r>
              <w:rPr>
                <w:rFonts w:ascii="Courier New" w:hAnsi="Courier New"/>
                <w:b w:val="0"/>
                <w:bCs w:val="0"/>
                <w:sz w:val="20"/>
                <w:szCs w:val="20"/>
              </w:rPr>
              <w:t xml:space="preserve">load config:labconfigs/isis.ipv6.init.cfg</w:t>
            </w:r>
            <w:r/>
          </w:p>
          <w:p w14:paraId="72F84277">
            <w:pPr>
              <w:pStyle w:val="826"/>
              <w:bidi w:val="false"/>
              <w:spacing/>
              <w:ind/>
              <w:jc w:val="left"/>
              <w:rPr/>
            </w:pPr>
            <w:r>
              <w:rPr>
                <w:rFonts w:ascii="Courier New" w:hAnsi="Courier New"/>
                <w:b w:val="0"/>
                <w:bCs w:val="0"/>
                <w:sz w:val="20"/>
                <w:szCs w:val="20"/>
              </w:rPr>
              <w:t xml:space="preserve">commit replace</w:t>
            </w:r>
            <w:r/>
          </w:p>
          <w:p w14:paraId="055D94FE">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y</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63CDC461">
      <w:pPr>
        <w:pStyle w:val="799"/>
        <w:spacing/>
        <w:ind/>
        <w:rPr/>
      </w:pPr>
      <w:r/>
      <w:r/>
    </w:p>
    <w:p w14:paraId="403DEFEA">
      <w:pPr>
        <w:shd w:val="clear" w:color="ffffff" w:fill="ffffff"/>
        <w:spacing w:after="0" w:before="300"/>
        <w:ind w:right="0" w:firstLine="0" w:left="0"/>
        <w:rPr/>
      </w:pPr>
      <w:r>
        <w:rPr>
          <w:rFonts w:ascii="Inter" w:hAnsi="Inter" w:eastAsia="Inter" w:cs="Inter"/>
          <w:b/>
          <w:bCs/>
          <w:color w:val="1c1d1f"/>
        </w:rPr>
        <w:t xml:space="preserve">All </w:t>
      </w:r>
      <w:r>
        <w:rPr>
          <w:rFonts w:ascii="Inter" w:hAnsi="Inter" w:eastAsia="Inter" w:cs="Inter"/>
          <w:color w:val="1c1d1f"/>
        </w:rPr>
        <w:t xml:space="preserve">routers have </w:t>
      </w:r>
      <w:r>
        <w:rPr>
          <w:rFonts w:ascii="Inter" w:hAnsi="Inter" w:eastAsia="Inter" w:cs="Inter"/>
          <w:b/>
          <w:bCs/>
          <w:color w:val="1c1d1f"/>
        </w:rPr>
        <w:t xml:space="preserve">I</w:t>
      </w:r>
      <w:r>
        <w:rPr>
          <w:rFonts w:ascii="Inter" w:hAnsi="Inter" w:eastAsia="Inter" w:cs="Inter"/>
          <w:b/>
          <w:bCs/>
          <w:color w:val="1c1d1f"/>
        </w:rPr>
        <w:t xml:space="preserve">Pv6 </w:t>
      </w:r>
      <w:r>
        <w:rPr>
          <w:rFonts w:ascii="Inter" w:hAnsi="Inter" w:eastAsia="Inter" w:cs="Inter"/>
          <w:b/>
          <w:bCs/>
          <w:color w:val="1c1d1f"/>
        </w:rPr>
        <w:t xml:space="preserve">link-local</w:t>
      </w:r>
      <w:r>
        <w:rPr>
          <w:rFonts w:ascii="Inter" w:hAnsi="Inter" w:eastAsia="Inter" w:cs="Inter"/>
          <w:color w:val="1c1d1f"/>
        </w:rPr>
        <w:t xml:space="preserve"> addresses enabled on their interfaces, and a loopback IPv6 address of 2001:db8::&lt;router num&gt;/128.</w:t>
      </w:r>
      <w:r/>
    </w:p>
    <w:p w14:paraId="0A478C53">
      <w:pPr>
        <w:shd w:val="clear" w:color="ffffff" w:fill="ffffff"/>
        <w:spacing w:after="0" w:before="300"/>
        <w:ind w:right="0" w:firstLine="0" w:left="0"/>
        <w:rPr/>
      </w:pPr>
      <w:r>
        <w:rPr>
          <w:rFonts w:ascii="Inter" w:hAnsi="Inter" w:eastAsia="Inter" w:cs="Inter"/>
          <w:color w:val="1c1d1f"/>
        </w:rPr>
        <w:t xml:space="preserve">Configure </w:t>
      </w:r>
      <w:r>
        <w:rPr>
          <w:rFonts w:ascii="Inter" w:hAnsi="Inter" w:eastAsia="Inter" w:cs="Inter"/>
          <w:b/>
          <w:bCs/>
          <w:color w:val="1c1d1f"/>
        </w:rPr>
        <w:t xml:space="preserve">IPv6 reachability</w:t>
      </w:r>
      <w:r>
        <w:rPr>
          <w:rFonts w:ascii="Inter" w:hAnsi="Inter" w:eastAsia="Inter" w:cs="Inter"/>
          <w:color w:val="1c1d1f"/>
        </w:rPr>
        <w:t xml:space="preserve"> using </w:t>
      </w:r>
      <w:r>
        <w:rPr>
          <w:rFonts w:ascii="Inter" w:hAnsi="Inter" w:eastAsia="Inter" w:cs="Inter"/>
          <w:b/>
          <w:bCs/>
          <w:color w:val="1c1d1f"/>
        </w:rPr>
        <w:t xml:space="preserve">multi topology</w:t>
      </w:r>
      <w:r>
        <w:rPr>
          <w:rFonts w:ascii="Inter" w:hAnsi="Inter" w:eastAsia="Inter" w:cs="Inter"/>
          <w:color w:val="1c1d1f"/>
        </w:rPr>
        <w:t xml:space="preserve">.</w:t>
      </w:r>
      <w:r/>
    </w:p>
    <w:p w14:paraId="01F99797">
      <w:pPr>
        <w:pStyle w:val="799"/>
        <w:spacing/>
        <w:ind/>
        <w:rPr/>
      </w:pPr>
      <w:r/>
      <w:r/>
    </w:p>
    <w:p w14:paraId="39CED077">
      <w:pPr>
        <w:pStyle w:val="758"/>
        <w:spacing/>
        <w:ind/>
        <w:rPr/>
      </w:pPr>
      <w:r>
        <w:t xml:space="preserve">Answer</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6F2886C2">
            <w:pPr>
              <w:pStyle w:val="826"/>
              <w:bidi w:val="false"/>
              <w:spacing/>
              <w:ind/>
              <w:jc w:val="left"/>
              <w:rPr>
                <w:b/>
                <w:bCs/>
              </w:rPr>
            </w:pPr>
            <w:r>
              <w:rPr>
                <w:rFonts w:ascii="Courier New" w:hAnsi="Courier New"/>
                <w:b/>
                <w:bCs/>
                <w:sz w:val="20"/>
                <w:szCs w:val="20"/>
              </w:rPr>
              <w:t xml:space="preserve"># IOS-XE</w:t>
            </w:r>
            <w:r>
              <w:rPr>
                <w:b/>
                <w:bCs/>
              </w:rPr>
            </w:r>
            <w:r>
              <w:rPr>
                <w:b/>
                <w:bCs/>
              </w:rPr>
            </w:r>
          </w:p>
          <w:p w14:paraId="457BA0B3">
            <w:pPr>
              <w:pStyle w:val="826"/>
              <w:bidi w:val="false"/>
              <w:spacing/>
              <w:ind/>
              <w:jc w:val="left"/>
              <w:rPr/>
            </w:pPr>
            <w:r>
              <w:rPr>
                <w:rFonts w:ascii="Courier New" w:hAnsi="Courier New"/>
                <w:b w:val="0"/>
                <w:bCs w:val="0"/>
                <w:sz w:val="20"/>
                <w:szCs w:val="20"/>
              </w:rPr>
              <w:t xml:space="preserve">router isis</w:t>
            </w:r>
            <w:r/>
          </w:p>
          <w:p w14:paraId="0FE334E4">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metric-style wide</w:t>
            </w:r>
            <w:r>
              <w:rPr>
                <w:rFonts w:ascii="Courier New" w:hAnsi="Courier New"/>
                <w:b w:val="0"/>
                <w:bCs w:val="0"/>
                <w:sz w:val="20"/>
                <w:szCs w:val="20"/>
                <w:highlight w:val="none"/>
              </w:rPr>
            </w:r>
            <w:r>
              <w:rPr>
                <w:rFonts w:ascii="Courier New" w:hAnsi="Courier New"/>
                <w:b w:val="0"/>
                <w:bCs w:val="0"/>
                <w:sz w:val="20"/>
                <w:szCs w:val="20"/>
                <w:highlight w:val="none"/>
              </w:rPr>
            </w:r>
          </w:p>
          <w:p w14:paraId="09999D2B">
            <w:pPr>
              <w:pStyle w:val="826"/>
              <w:bidi w:val="false"/>
              <w:spacing/>
              <w:ind/>
              <w:jc w:val="left"/>
              <w:rPr/>
            </w:pPr>
            <w:r>
              <w:rPr>
                <w:rFonts w:ascii="Courier New" w:hAnsi="Courier New"/>
                <w:b w:val="0"/>
                <w:bCs w:val="0"/>
                <w:sz w:val="20"/>
                <w:szCs w:val="20"/>
                <w:highlight w:val="none"/>
              </w:rPr>
              <w:t xml:space="preserve"> address-family ipv6</w:t>
            </w:r>
            <w:r/>
          </w:p>
          <w:p w14:paraId="5D8C72CB">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multi-topology</w:t>
            </w:r>
            <w:r>
              <w:rPr>
                <w:rFonts w:ascii="Courier New" w:hAnsi="Courier New"/>
                <w:b w:val="0"/>
                <w:bCs w:val="0"/>
                <w:sz w:val="20"/>
                <w:szCs w:val="20"/>
                <w:highlight w:val="none"/>
              </w:rPr>
            </w:r>
            <w:r>
              <w:rPr>
                <w:rFonts w:ascii="Courier New" w:hAnsi="Courier New"/>
                <w:b w:val="0"/>
                <w:bCs w:val="0"/>
                <w:sz w:val="20"/>
                <w:szCs w:val="20"/>
                <w:highlight w:val="none"/>
              </w:rPr>
            </w:r>
          </w:p>
          <w:p w14:paraId="7DC2A9EC">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int xxx</w:t>
            </w:r>
            <w:r>
              <w:rPr>
                <w:rFonts w:ascii="Courier New" w:hAnsi="Courier New"/>
                <w:b w:val="0"/>
                <w:bCs w:val="0"/>
                <w:sz w:val="20"/>
                <w:szCs w:val="20"/>
                <w:highlight w:val="none"/>
              </w:rPr>
            </w:r>
            <w:r>
              <w:rPr>
                <w:rFonts w:ascii="Courier New" w:hAnsi="Courier New"/>
                <w:b w:val="0"/>
                <w:bCs w:val="0"/>
                <w:sz w:val="20"/>
                <w:szCs w:val="20"/>
                <w:highlight w:val="none"/>
              </w:rPr>
            </w:r>
          </w:p>
          <w:p w14:paraId="552934E1">
            <w:pPr>
              <w:pStyle w:val="826"/>
              <w:bidi w:val="false"/>
              <w:spacing/>
              <w:ind/>
              <w:jc w:val="left"/>
              <w:rPr/>
            </w:pPr>
            <w:r>
              <w:rPr>
                <w:rFonts w:ascii="Courier New" w:hAnsi="Courier New"/>
                <w:b w:val="0"/>
                <w:bCs w:val="0"/>
                <w:sz w:val="20"/>
                <w:szCs w:val="20"/>
                <w:highlight w:val="none"/>
              </w:rPr>
              <w:t xml:space="preserve"> ipv6 router isis</w:t>
            </w:r>
            <w:r>
              <w:rPr>
                <w:rFonts w:ascii="Courier New" w:hAnsi="Courier New"/>
                <w:b w:val="0"/>
                <w:bCs w:val="0"/>
                <w:sz w:val="20"/>
                <w:szCs w:val="20"/>
                <w:highlight w:val="none"/>
              </w:rPr>
            </w:r>
            <w:r/>
          </w:p>
          <w:p w14:paraId="158CFCEA">
            <w:pPr>
              <w:pStyle w:val="826"/>
              <w:bidi w:val="false"/>
              <w:spacing/>
              <w:ind/>
              <w:jc w:val="left"/>
              <w:rPr/>
            </w:pPr>
            <w:r/>
            <w:r/>
          </w:p>
          <w:p w14:paraId="77E021DB">
            <w:pPr>
              <w:pStyle w:val="826"/>
              <w:bidi w:val="false"/>
              <w:spacing/>
              <w:ind/>
              <w:jc w:val="left"/>
              <w:rPr>
                <w:b/>
                <w:bCs/>
              </w:rPr>
            </w:pPr>
            <w:r>
              <w:rPr>
                <w:rFonts w:ascii="Courier New" w:hAnsi="Courier New"/>
                <w:b/>
                <w:bCs/>
                <w:sz w:val="20"/>
                <w:szCs w:val="20"/>
              </w:rPr>
              <w:t xml:space="preserve"># IOS-XR</w:t>
            </w:r>
            <w:r>
              <w:rPr>
                <w:b/>
                <w:bCs/>
              </w:rPr>
            </w:r>
            <w:r>
              <w:rPr>
                <w:b/>
                <w:bCs/>
              </w:rPr>
            </w:r>
          </w:p>
          <w:p w14:paraId="7632AEBD">
            <w:pPr>
              <w:pStyle w:val="826"/>
              <w:bidi w:val="false"/>
              <w:spacing/>
              <w:ind/>
              <w:jc w:val="left"/>
              <w:rPr/>
            </w:pPr>
            <w:r>
              <w:rPr>
                <w:rFonts w:ascii="Courier New" w:hAnsi="Courier New"/>
                <w:b w:val="0"/>
                <w:bCs w:val="0"/>
                <w:sz w:val="20"/>
                <w:szCs w:val="20"/>
              </w:rPr>
              <w:t xml:space="preserve">router isis 1</w:t>
            </w:r>
            <w:r/>
          </w:p>
          <w:p w14:paraId="561C15EA">
            <w:pPr>
              <w:pStyle w:val="826"/>
              <w:bidi w:val="false"/>
              <w:spacing/>
              <w:ind/>
              <w:jc w:val="left"/>
              <w:rPr/>
            </w:pPr>
            <w:r>
              <w:rPr>
                <w:rFonts w:ascii="Courier New" w:hAnsi="Courier New"/>
                <w:b w:val="0"/>
                <w:bCs w:val="0"/>
                <w:sz w:val="20"/>
                <w:szCs w:val="20"/>
              </w:rPr>
              <w:t xml:space="preserve"> address-family ipv4 unicast</w:t>
            </w:r>
            <w:r/>
          </w:p>
          <w:p w14:paraId="12C60565">
            <w:pPr>
              <w:pStyle w:val="826"/>
              <w:bidi w:val="false"/>
              <w:spacing/>
              <w:ind/>
              <w:jc w:val="left"/>
              <w:rPr/>
            </w:pPr>
            <w:r>
              <w:rPr>
                <w:rFonts w:ascii="Courier New" w:hAnsi="Courier New"/>
                <w:b w:val="0"/>
                <w:bCs w:val="0"/>
                <w:sz w:val="20"/>
                <w:szCs w:val="20"/>
              </w:rPr>
              <w:t xml:space="preserve">  metric-style wide</w:t>
            </w:r>
            <w:r/>
          </w:p>
          <w:p w14:paraId="3009F3E9">
            <w:pPr>
              <w:pStyle w:val="826"/>
              <w:bidi w:val="false"/>
              <w:spacing/>
              <w:ind/>
              <w:jc w:val="left"/>
              <w:rPr/>
            </w:pPr>
            <w:r>
              <w:rPr>
                <w:rFonts w:ascii="Courier New" w:hAnsi="Courier New"/>
                <w:b w:val="0"/>
                <w:bCs w:val="0"/>
                <w:sz w:val="20"/>
                <w:szCs w:val="20"/>
              </w:rPr>
              <w:t xml:space="preserve"> !</w:t>
            </w:r>
            <w:r/>
          </w:p>
          <w:p w14:paraId="14DB8F6C">
            <w:pPr>
              <w:pStyle w:val="826"/>
              <w:bidi w:val="false"/>
              <w:spacing/>
              <w:ind/>
              <w:jc w:val="left"/>
              <w:rPr/>
            </w:pPr>
            <w:r>
              <w:rPr>
                <w:rFonts w:ascii="Courier New" w:hAnsi="Courier New"/>
                <w:b w:val="0"/>
                <w:bCs w:val="0"/>
                <w:sz w:val="20"/>
                <w:szCs w:val="20"/>
              </w:rPr>
              <w:t xml:space="preserve"> interface Loopback0</w:t>
            </w:r>
            <w:r/>
          </w:p>
          <w:p w14:paraId="45304CC3">
            <w:pPr>
              <w:pStyle w:val="826"/>
              <w:bidi w:val="false"/>
              <w:spacing/>
              <w:ind/>
              <w:jc w:val="left"/>
              <w:rPr/>
            </w:pPr>
            <w:r>
              <w:rPr>
                <w:rFonts w:ascii="Courier New" w:hAnsi="Courier New"/>
                <w:b w:val="0"/>
                <w:bCs w:val="0"/>
                <w:sz w:val="20"/>
                <w:szCs w:val="20"/>
              </w:rPr>
              <w:t xml:space="preserve">  address-family ipv6 unicast</w:t>
            </w:r>
            <w:r/>
          </w:p>
          <w:p w14:paraId="022BBAA7">
            <w:pPr>
              <w:pStyle w:val="826"/>
              <w:bidi w:val="false"/>
              <w:spacing/>
              <w:ind/>
              <w:jc w:val="left"/>
              <w:rPr/>
            </w:pPr>
            <w:r>
              <w:rPr>
                <w:rFonts w:ascii="Courier New" w:hAnsi="Courier New"/>
                <w:b w:val="0"/>
                <w:bCs w:val="0"/>
                <w:sz w:val="20"/>
                <w:szCs w:val="20"/>
              </w:rPr>
              <w:t xml:space="preserve">  !</w:t>
            </w:r>
            <w:r/>
          </w:p>
          <w:p w14:paraId="5E21EB32">
            <w:pPr>
              <w:pStyle w:val="826"/>
              <w:bidi w:val="false"/>
              <w:spacing/>
              <w:ind/>
              <w:jc w:val="left"/>
              <w:rPr/>
            </w:pPr>
            <w:r>
              <w:rPr>
                <w:rFonts w:ascii="Courier New" w:hAnsi="Courier New"/>
                <w:b w:val="0"/>
                <w:bCs w:val="0"/>
                <w:sz w:val="20"/>
                <w:szCs w:val="20"/>
              </w:rPr>
              <w:t xml:space="preserve"> !</w:t>
            </w:r>
            <w:r/>
          </w:p>
          <w:p w14:paraId="4B30C42E">
            <w:pPr>
              <w:pStyle w:val="826"/>
              <w:bidi w:val="false"/>
              <w:spacing/>
              <w:ind/>
              <w:jc w:val="left"/>
              <w:rPr/>
            </w:pPr>
            <w:r>
              <w:rPr>
                <w:rFonts w:ascii="Courier New" w:hAnsi="Courier New"/>
                <w:b w:val="0"/>
                <w:bCs w:val="0"/>
                <w:sz w:val="20"/>
                <w:szCs w:val="20"/>
              </w:rPr>
              <w:t xml:space="preserve"> interface GigabitEthernet0/0/0/0.1920</w:t>
            </w:r>
            <w:r/>
          </w:p>
          <w:p w14:paraId="611A74E3">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address-family ipv6 unicast</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1310F669">
      <w:pPr>
        <w:pStyle w:val="799"/>
        <w:spacing/>
        <w:ind/>
        <w:rPr/>
      </w:pPr>
      <w:r/>
      <w:r/>
    </w:p>
    <w:p w14:paraId="1C888D2E">
      <w:pPr>
        <w:pStyle w:val="758"/>
        <w:spacing/>
        <w:ind/>
        <w:rPr/>
      </w:pPr>
      <w:r>
        <w:t xml:space="preserve">Explanation</w:t>
      </w:r>
      <w:r/>
    </w:p>
    <w:p w14:paraId="38A0D4E0">
      <w:pPr>
        <w:pStyle w:val="799"/>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6C8240EF">
            <w:pPr>
              <w:pStyle w:val="826"/>
              <w:spacing/>
              <w:ind/>
              <w:jc w:val="left"/>
              <w:rPr>
                <w:rFonts w:ascii="Courier New" w:hAnsi="Courier New"/>
                <w:b w:val="0"/>
                <w:bCs w:val="0"/>
                <w:sz w:val="20"/>
                <w:szCs w:val="20"/>
                <w:highlight w:val="none"/>
                <w14:ligatures w14:val="none"/>
              </w:rPr>
            </w:pPr>
            <w:r>
              <w:rPr>
                <w:rFonts w:ascii="Courier New" w:hAnsi="Courier New"/>
                <w:b w:val="0"/>
                <w:bCs w:val="0"/>
                <w:sz w:val="20"/>
                <w:szCs w:val="20"/>
                <w:highlight w:val="none"/>
              </w:rPr>
            </w:r>
            <w:r>
              <w:rPr>
                <w:rFonts w:ascii="Courier New" w:hAnsi="Courier New"/>
                <w:b w:val="0"/>
                <w:bCs w:val="0"/>
                <w:sz w:val="20"/>
                <w:szCs w:val="20"/>
                <w:highlight w:val="none"/>
              </w:rPr>
              <w:t xml:space="preserve">show isis ipv6 topology</w:t>
            </w:r>
            <w:r>
              <w:rPr>
                <w:rFonts w:ascii="Courier New" w:hAnsi="Courier New"/>
                <w:b w:val="0"/>
                <w:bCs w:val="0"/>
                <w:sz w:val="20"/>
                <w:szCs w:val="20"/>
                <w:highlight w:val="none"/>
                <w14:ligatures w14:val="none"/>
              </w:rPr>
            </w:r>
            <w:r>
              <w:rPr>
                <w:rFonts w:ascii="Courier New" w:hAnsi="Courier New"/>
                <w:b w:val="0"/>
                <w:bCs w:val="0"/>
                <w:sz w:val="20"/>
                <w:szCs w:val="20"/>
                <w:highlight w:val="none"/>
                <w14:ligatures w14:val="none"/>
              </w:rPr>
            </w:r>
          </w:p>
          <w:p w14:paraId="4ECE03E2">
            <w:pPr>
              <w:pStyle w:val="826"/>
              <w:spacing/>
              <w:ind/>
              <w:jc w:val="left"/>
              <w:rPr>
                <w:rFonts w:ascii="Courier New" w:hAnsi="Courier New"/>
                <w:b w:val="0"/>
                <w:bCs w:val="0"/>
                <w:sz w:val="20"/>
                <w:szCs w:val="20"/>
                <w:highlight w:val="none"/>
                <w:lang w:val="en-US"/>
                <w14:ligatures w14:val="none"/>
              </w:rPr>
            </w:pPr>
            <w:r>
              <w:rPr>
                <w:rFonts w:ascii="Courier New" w:hAnsi="Courier New"/>
                <w:b w:val="0"/>
                <w:bCs w:val="0"/>
                <w:sz w:val="20"/>
                <w:szCs w:val="20"/>
                <w:highlight w:val="none"/>
                <w:lang w:val="en-US"/>
              </w:rPr>
              <w:t xml:space="preserve">show isis topology</w:t>
            </w:r>
            <w:r>
              <w:rPr>
                <w:rFonts w:ascii="Courier New" w:hAnsi="Courier New"/>
                <w:b w:val="0"/>
                <w:bCs w:val="0"/>
                <w:sz w:val="20"/>
                <w:szCs w:val="20"/>
                <w:highlight w:val="none"/>
                <w:lang w:val="en-US"/>
                <w14:ligatures w14:val="none"/>
              </w:rPr>
            </w:r>
            <w:r>
              <w:rPr>
                <w:rFonts w:ascii="Courier New" w:hAnsi="Courier New"/>
                <w:b w:val="0"/>
                <w:bCs w:val="0"/>
                <w:sz w:val="20"/>
                <w:szCs w:val="20"/>
                <w:highlight w:val="none"/>
                <w:lang w:val="en-US"/>
                <w14:ligatures w14:val="none"/>
              </w:rPr>
            </w:r>
          </w:p>
          <w:p w14:paraId="5C74A288">
            <w:pPr>
              <w:pStyle w:val="826"/>
              <w:spacing/>
              <w:ind/>
              <w:jc w:val="left"/>
              <w:rPr>
                <w:rFonts w:ascii="Courier New" w:hAnsi="Courier New"/>
                <w:b w:val="0"/>
                <w:bCs w:val="0"/>
                <w:sz w:val="20"/>
                <w:szCs w:val="20"/>
                <w:highlight w:val="none"/>
                <w14:ligatures w14:val="none"/>
              </w:rPr>
            </w:pPr>
            <w:r>
              <w:rPr>
                <w:rFonts w:ascii="Courier New" w:hAnsi="Courier New"/>
                <w:b w:val="0"/>
                <w:bCs w:val="0"/>
                <w:sz w:val="20"/>
                <w:szCs w:val="20"/>
                <w:highlight w:val="none"/>
                <w:lang w:val="en-US"/>
              </w:rPr>
            </w:r>
            <w:r>
              <w:rPr>
                <w:rFonts w:ascii="Courier New" w:hAnsi="Courier New"/>
                <w:b w:val="0"/>
                <w:bCs w:val="0"/>
                <w:sz w:val="20"/>
                <w:szCs w:val="20"/>
                <w:highlight w:val="none"/>
                <w14:ligatures w14:val="none"/>
              </w:rPr>
            </w:r>
            <w:r>
              <w:rPr>
                <w:rFonts w:ascii="Courier New" w:hAnsi="Courier New"/>
                <w:b w:val="0"/>
                <w:bCs w:val="0"/>
                <w:sz w:val="20"/>
                <w:szCs w:val="20"/>
                <w:highlight w:val="none"/>
                <w14:ligatures w14:val="none"/>
              </w:rPr>
            </w:r>
          </w:p>
          <w:p w14:paraId="4BBD916D">
            <w:pPr>
              <w:pStyle w:val="826"/>
              <w:spacing/>
              <w:ind/>
              <w:jc w:val="left"/>
              <w:rPr>
                <w:rFonts w:ascii="Courier New" w:hAnsi="Courier New"/>
                <w:b w:val="0"/>
                <w:bCs w:val="0"/>
                <w:sz w:val="20"/>
                <w:szCs w:val="20"/>
                <w:highlight w:val="none"/>
                <w14:ligatures w14:val="none"/>
              </w:rPr>
            </w:pPr>
            <w:r>
              <w:rPr>
                <w:rFonts w:ascii="Courier New" w:hAnsi="Courier New"/>
                <w:b/>
                <w:bCs/>
                <w:sz w:val="20"/>
                <w:szCs w:val="20"/>
                <w:highlight w:val="none"/>
                <w:lang w:val="en-US"/>
              </w:rPr>
              <w:t xml:space="preserve"># </w:t>
            </w:r>
            <w:r>
              <w:rPr>
                <w:rFonts w:ascii="Courier New" w:hAnsi="Courier New"/>
                <w:b/>
                <w:bCs/>
                <w:sz w:val="20"/>
                <w:szCs w:val="20"/>
                <w:highlight w:val="none"/>
              </w:rPr>
              <w:t xml:space="preserve">ios-xr</w:t>
            </w:r>
            <w:r>
              <w:rPr>
                <w:rFonts w:ascii="Courier New" w:hAnsi="Courier New"/>
                <w:b w:val="0"/>
                <w:bCs w:val="0"/>
                <w:sz w:val="20"/>
                <w:szCs w:val="20"/>
                <w:highlight w:val="none"/>
              </w:rPr>
              <w:t xml:space="preserve"> </w:t>
            </w:r>
            <w:r>
              <w:rPr>
                <w:rFonts w:ascii="Courier New" w:hAnsi="Courier New"/>
                <w:b w:val="0"/>
                <w:bCs w:val="0"/>
                <w:sz w:val="20"/>
                <w:szCs w:val="20"/>
                <w:highlight w:val="none"/>
                <w14:ligatures w14:val="none"/>
              </w:rPr>
            </w:r>
            <w:r>
              <w:rPr>
                <w:rFonts w:ascii="Courier New" w:hAnsi="Courier New"/>
                <w:b w:val="0"/>
                <w:bCs w:val="0"/>
                <w:sz w:val="20"/>
                <w:szCs w:val="20"/>
                <w:highlight w:val="none"/>
                <w14:ligatures w14:val="none"/>
              </w:rPr>
            </w:r>
          </w:p>
          <w:p w14:paraId="4705B0E9">
            <w:pPr>
              <w:pStyle w:val="826"/>
              <w:spacing/>
              <w:ind/>
              <w:jc w:val="left"/>
              <w:rPr>
                <w:rFonts w:ascii="Courier New" w:hAnsi="Courier New"/>
                <w:b w:val="0"/>
                <w:bCs w:val="0"/>
                <w:sz w:val="20"/>
                <w:szCs w:val="20"/>
                <w:highlight w:val="none"/>
                <w14:ligatures w14:val="none"/>
              </w:rPr>
            </w:pPr>
            <w:r>
              <w:rPr>
                <w:rFonts w:ascii="Courier New" w:hAnsi="Courier New"/>
                <w:b w:val="0"/>
                <w:bCs w:val="0"/>
                <w:sz w:val="20"/>
                <w:szCs w:val="20"/>
                <w:highlight w:val="none"/>
              </w:rPr>
            </w:r>
            <w:r>
              <w:rPr>
                <w:rFonts w:ascii="Courier New" w:hAnsi="Courier New"/>
                <w:b w:val="0"/>
                <w:bCs w:val="0"/>
                <w:sz w:val="20"/>
                <w:szCs w:val="20"/>
                <w:highlight w:val="none"/>
              </w:rPr>
              <w:t xml:space="preserve">show isis database verbose | utility egrep "NLPID|00-00"</w:t>
            </w:r>
            <w:r>
              <w:rPr>
                <w:rFonts w:ascii="Courier New" w:hAnsi="Courier New"/>
                <w:b w:val="0"/>
                <w:bCs w:val="0"/>
                <w:sz w:val="20"/>
                <w:szCs w:val="20"/>
                <w:highlight w:val="none"/>
                <w14:ligatures w14:val="none"/>
              </w:rPr>
            </w:r>
            <w:r>
              <w:rPr>
                <w:rFonts w:ascii="Courier New" w:hAnsi="Courier New"/>
                <w:b w:val="0"/>
                <w:bCs w:val="0"/>
                <w:sz w:val="20"/>
                <w:szCs w:val="20"/>
                <w:highlight w:val="none"/>
                <w14:ligatures w14:val="none"/>
              </w:rPr>
            </w:r>
          </w:p>
          <w:p w14:paraId="335E17AF">
            <w:pPr>
              <w:pStyle w:val="826"/>
              <w:spacing/>
              <w:ind/>
              <w:jc w:val="left"/>
              <w:rPr>
                <w:rFonts w:ascii="Courier New" w:hAnsi="Courier New"/>
                <w:b w:val="0"/>
                <w:bCs w:val="0"/>
                <w:sz w:val="20"/>
                <w:szCs w:val="20"/>
                <w:highlight w:val="none"/>
                <w14:ligatures w14:val="none"/>
              </w:rPr>
            </w:pPr>
            <w:r>
              <w:rPr>
                <w:rFonts w:ascii="Courier New" w:hAnsi="Courier New"/>
                <w:b w:val="0"/>
                <w:bCs w:val="0"/>
                <w:sz w:val="20"/>
                <w:szCs w:val="20"/>
                <w:highlight w:val="none"/>
              </w:rPr>
            </w:r>
            <w:r>
              <w:rPr>
                <w:rFonts w:ascii="Courier New" w:hAnsi="Courier New"/>
                <w:b w:val="0"/>
                <w:bCs w:val="0"/>
                <w:sz w:val="20"/>
                <w:szCs w:val="20"/>
                <w:highlight w:val="none"/>
                <w14:ligatures w14:val="none"/>
              </w:rPr>
            </w:r>
            <w:r>
              <w:rPr>
                <w:rFonts w:ascii="Courier New" w:hAnsi="Courier New"/>
                <w:b w:val="0"/>
                <w:bCs w:val="0"/>
                <w:sz w:val="20"/>
                <w:szCs w:val="20"/>
                <w:highlight w:val="none"/>
                <w14:ligatures w14:val="none"/>
              </w:rPr>
            </w:r>
          </w:p>
          <w:p w14:paraId="4BF4FD8E">
            <w:pPr>
              <w:pStyle w:val="826"/>
              <w:spacing/>
              <w:ind/>
              <w:jc w:val="left"/>
              <w:rPr>
                <w:rFonts w:ascii="Courier New" w:hAnsi="Courier New"/>
                <w:b/>
                <w:bCs/>
                <w:sz w:val="20"/>
                <w:szCs w:val="20"/>
                <w:highlight w:val="none"/>
                <w14:ligatures w14:val="none"/>
              </w:rPr>
            </w:pPr>
            <w:r>
              <w:rPr>
                <w:rFonts w:ascii="Courier New" w:hAnsi="Courier New"/>
                <w:b/>
                <w:bCs/>
                <w:sz w:val="20"/>
                <w:szCs w:val="20"/>
                <w:highlight w:val="none"/>
                <w:lang w:val="en-US"/>
              </w:rPr>
              <w:t xml:space="preserve"># </w:t>
            </w:r>
            <w:r>
              <w:rPr>
                <w:rFonts w:ascii="Courier New" w:hAnsi="Courier New"/>
                <w:b/>
                <w:bCs/>
                <w:sz w:val="20"/>
                <w:szCs w:val="20"/>
                <w:highlight w:val="none"/>
              </w:rPr>
              <w:t xml:space="preserve">ios-xe</w:t>
            </w:r>
            <w:r>
              <w:rPr>
                <w:rFonts w:ascii="Courier New" w:hAnsi="Courier New"/>
                <w:b/>
                <w:bCs/>
                <w:sz w:val="20"/>
                <w:szCs w:val="20"/>
                <w:highlight w:val="none"/>
                <w14:ligatures w14:val="none"/>
              </w:rPr>
            </w:r>
            <w:r>
              <w:rPr>
                <w:rFonts w:ascii="Courier New" w:hAnsi="Courier New"/>
                <w:b/>
                <w:bCs/>
                <w:sz w:val="20"/>
                <w:szCs w:val="20"/>
                <w:highlight w:val="none"/>
                <w14:ligatures w14:val="none"/>
              </w:rPr>
            </w:r>
          </w:p>
          <w:p w14:paraId="1F4918CD">
            <w:pPr>
              <w:pStyle w:val="826"/>
              <w:spacing/>
              <w:ind/>
              <w:jc w:val="left"/>
              <w:rPr>
                <w:rFonts w:ascii="Courier New" w:hAnsi="Courier New"/>
                <w:b w:val="0"/>
                <w:bCs w:val="0"/>
                <w:sz w:val="20"/>
                <w:szCs w:val="20"/>
                <w:highlight w:val="none"/>
                <w14:ligatures w14:val="none"/>
              </w:rPr>
            </w:pPr>
            <w:r>
              <w:rPr>
                <w:rFonts w:ascii="Courier New" w:hAnsi="Courier New"/>
                <w:b w:val="0"/>
                <w:bCs w:val="0"/>
                <w:sz w:val="20"/>
                <w:szCs w:val="20"/>
                <w:highlight w:val="none"/>
              </w:rPr>
            </w:r>
            <w:r>
              <w:rPr>
                <w:rFonts w:ascii="Courier New" w:hAnsi="Courier New"/>
                <w:b w:val="0"/>
                <w:bCs w:val="0"/>
                <w:sz w:val="20"/>
                <w:szCs w:val="20"/>
                <w:highlight w:val="none"/>
              </w:rPr>
              <w:t xml:space="preserve">show isis database verbose | in NLPID|00-00</w:t>
            </w:r>
            <w:r>
              <w:rPr>
                <w:rFonts w:ascii="Courier New" w:hAnsi="Courier New"/>
                <w:b w:val="0"/>
                <w:bCs w:val="0"/>
                <w:sz w:val="20"/>
                <w:szCs w:val="20"/>
                <w:highlight w:val="none"/>
                <w14:ligatures w14:val="none"/>
              </w:rPr>
            </w:r>
            <w:r>
              <w:rPr>
                <w:rFonts w:ascii="Courier New" w:hAnsi="Courier New"/>
                <w:b w:val="0"/>
                <w:bCs w:val="0"/>
                <w:sz w:val="20"/>
                <w:szCs w:val="20"/>
                <w:highlight w:val="none"/>
                <w14:ligatures w14:val="none"/>
              </w:rPr>
            </w:r>
          </w:p>
        </w:tc>
      </w:tr>
    </w:tbl>
    <w:p w14:paraId="7466E2A8">
      <w:pPr>
        <w:pStyle w:val="799"/>
        <w:spacing/>
        <w:ind/>
        <w:rPr/>
      </w:pPr>
      <w:r/>
      <w:r/>
    </w:p>
    <w:p w14:paraId="474820DF">
      <w:pPr>
        <w:pStyle w:val="757"/>
        <w:spacing/>
        <w:ind/>
        <w:rPr/>
      </w:pPr>
      <w:r/>
      <w:bookmarkStart w:id="20" w:name="_Toc20"/>
      <w:r>
        <w:t xml:space="preserve">IPv6 Single to Multitopology</w:t>
      </w:r>
      <w:r/>
      <w:bookmarkEnd w:id="20"/>
      <w:r/>
      <w:r/>
    </w:p>
    <w:p w14:paraId="3B8D7C8E">
      <w:pPr>
        <w:pStyle w:val="758"/>
        <w:spacing/>
        <w:ind/>
        <w:rPr>
          <w:highlight w:val="none"/>
        </w:rPr>
      </w:pPr>
      <w:r>
        <w:t xml:space="preserve">Load Config</w:t>
      </w:r>
      <w:r>
        <w:rPr>
          <w:highlight w:val="none"/>
        </w:rPr>
      </w:r>
      <w:r>
        <w:rPr>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1C20F4F7">
            <w:pPr>
              <w:pStyle w:val="826"/>
              <w:bidi w:val="false"/>
              <w:spacing/>
              <w:ind/>
              <w:jc w:val="left"/>
              <w:rPr>
                <w:b/>
                <w:bCs/>
              </w:rPr>
            </w:pPr>
            <w:r>
              <w:rPr>
                <w:rFonts w:ascii="Courier New" w:hAnsi="Courier New"/>
                <w:b/>
                <w:bCs/>
                <w:sz w:val="20"/>
                <w:szCs w:val="20"/>
              </w:rPr>
              <w:t xml:space="preserve"># IOS-XE</w:t>
            </w:r>
            <w:r>
              <w:rPr>
                <w:b/>
                <w:bCs/>
              </w:rPr>
            </w:r>
            <w:r>
              <w:rPr>
                <w:b/>
                <w:bCs/>
              </w:rPr>
            </w:r>
          </w:p>
          <w:p w14:paraId="0225B420">
            <w:pPr>
              <w:pStyle w:val="826"/>
              <w:bidi w:val="false"/>
              <w:spacing/>
              <w:ind/>
              <w:jc w:val="left"/>
              <w:rPr/>
            </w:pPr>
            <w:r>
              <w:rPr>
                <w:rFonts w:ascii="Courier New" w:hAnsi="Courier New"/>
                <w:b w:val="0"/>
                <w:bCs w:val="0"/>
                <w:sz w:val="20"/>
                <w:szCs w:val="20"/>
              </w:rPr>
              <w:t xml:space="preserve">config replace unix:labconfigs/</w:t>
            </w:r>
            <w:r>
              <w:rPr>
                <w:rFonts w:ascii="Courier New" w:hAnsi="Courier New"/>
                <w:b/>
                <w:bCs/>
                <w:sz w:val="20"/>
                <w:szCs w:val="20"/>
              </w:rPr>
              <w:t xml:space="preserve">isis.ipv6.st.cfg</w:t>
            </w:r>
            <w:r/>
          </w:p>
          <w:p w14:paraId="751BE0D6">
            <w:pPr>
              <w:pStyle w:val="826"/>
              <w:bidi w:val="false"/>
              <w:spacing/>
              <w:ind/>
              <w:jc w:val="left"/>
              <w:rPr/>
            </w:pPr>
            <w:r/>
            <w:r/>
          </w:p>
          <w:p w14:paraId="7143B60C">
            <w:pPr>
              <w:pStyle w:val="826"/>
              <w:bidi w:val="false"/>
              <w:spacing/>
              <w:ind/>
              <w:jc w:val="left"/>
              <w:rPr>
                <w:b/>
                <w:bCs/>
              </w:rPr>
            </w:pPr>
            <w:r>
              <w:rPr>
                <w:rFonts w:ascii="Courier New" w:hAnsi="Courier New"/>
                <w:b/>
                <w:bCs/>
                <w:sz w:val="20"/>
                <w:szCs w:val="20"/>
              </w:rPr>
              <w:t xml:space="preserve"># IOS-XR</w:t>
            </w:r>
            <w:r>
              <w:rPr>
                <w:b/>
                <w:bCs/>
              </w:rPr>
            </w:r>
            <w:r>
              <w:rPr>
                <w:b/>
                <w:bCs/>
              </w:rPr>
            </w:r>
          </w:p>
          <w:p w14:paraId="7FCEE6F7">
            <w:pPr>
              <w:pStyle w:val="826"/>
              <w:bidi w:val="false"/>
              <w:spacing/>
              <w:ind/>
              <w:jc w:val="left"/>
              <w:rPr/>
            </w:pPr>
            <w:r>
              <w:rPr>
                <w:rFonts w:ascii="Courier New" w:hAnsi="Courier New"/>
                <w:b w:val="0"/>
                <w:bCs w:val="0"/>
                <w:sz w:val="20"/>
                <w:szCs w:val="20"/>
              </w:rPr>
              <w:t xml:space="preserve">configure</w:t>
            </w:r>
            <w:r/>
          </w:p>
          <w:p w14:paraId="53D100BA">
            <w:pPr>
              <w:pStyle w:val="826"/>
              <w:bidi w:val="false"/>
              <w:spacing/>
              <w:ind/>
              <w:jc w:val="left"/>
              <w:rPr/>
            </w:pPr>
            <w:r>
              <w:rPr>
                <w:rFonts w:ascii="Courier New" w:hAnsi="Courier New"/>
                <w:b w:val="0"/>
                <w:bCs w:val="0"/>
                <w:sz w:val="20"/>
                <w:szCs w:val="20"/>
              </w:rPr>
              <w:t xml:space="preserve">load config:labconfigs/</w:t>
            </w:r>
            <w:r>
              <w:rPr>
                <w:rFonts w:ascii="Courier New" w:hAnsi="Courier New"/>
                <w:b/>
                <w:bCs/>
                <w:sz w:val="20"/>
                <w:szCs w:val="20"/>
              </w:rPr>
              <w:t xml:space="preserve">isis.ipv6.st.cfg</w:t>
            </w:r>
            <w:r/>
          </w:p>
          <w:p w14:paraId="590F20EA">
            <w:pPr>
              <w:pStyle w:val="826"/>
              <w:bidi w:val="false"/>
              <w:spacing/>
              <w:ind/>
              <w:jc w:val="left"/>
              <w:rPr/>
            </w:pPr>
            <w:r>
              <w:rPr>
                <w:rFonts w:ascii="Courier New" w:hAnsi="Courier New"/>
                <w:b w:val="0"/>
                <w:bCs w:val="0"/>
                <w:sz w:val="20"/>
                <w:szCs w:val="20"/>
              </w:rPr>
              <w:t xml:space="preserve">commit replace</w:t>
            </w:r>
            <w:r/>
          </w:p>
          <w:p w14:paraId="7FC744EA">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y</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5F35ED9F">
      <w:pPr>
        <w:pStyle w:val="799"/>
        <w:spacing/>
        <w:ind/>
        <w:rPr/>
      </w:pPr>
      <w:r/>
      <w:r/>
    </w:p>
    <w:p w14:paraId="447C2112">
      <w:pPr>
        <w:shd w:val="clear" w:color="ffffff" w:fill="ffffff"/>
        <w:spacing w:after="0" w:before="300"/>
        <w:ind w:right="0" w:firstLine="0" w:left="0"/>
        <w:rPr/>
      </w:pPr>
      <w:r>
        <w:rPr>
          <w:rFonts w:ascii="Inter" w:hAnsi="Inter" w:eastAsia="Inter" w:cs="Inter"/>
          <w:color w:val="1c1d1f"/>
        </w:rPr>
        <w:t xml:space="preserve">All routers have </w:t>
      </w:r>
      <w:r>
        <w:rPr>
          <w:rFonts w:ascii="Inter" w:hAnsi="Inter" w:eastAsia="Inter" w:cs="Inter"/>
          <w:b/>
          <w:bCs/>
          <w:color w:val="1c1d1f"/>
        </w:rPr>
        <w:t xml:space="preserve">IPv6 link-local addresses</w:t>
      </w:r>
      <w:r>
        <w:rPr>
          <w:rFonts w:ascii="Inter" w:hAnsi="Inter" w:eastAsia="Inter" w:cs="Inter"/>
          <w:color w:val="1c1d1f"/>
        </w:rPr>
        <w:t xml:space="preserve"> enabled on their interfaces, and a loopback IPv6 address of 2001:db8::&lt;router num&gt;/128.</w:t>
      </w:r>
      <w:r/>
    </w:p>
    <w:p w14:paraId="0BFEF621">
      <w:pPr>
        <w:shd w:val="clear" w:color="ffffff" w:fill="ffffff"/>
        <w:spacing w:after="0" w:before="300"/>
        <w:ind w:right="0" w:firstLine="0" w:left="0"/>
        <w:rPr/>
      </w:pPr>
      <w:r>
        <w:rPr>
          <w:rFonts w:ascii="Inter" w:hAnsi="Inter" w:eastAsia="Inter" w:cs="Inter"/>
          <w:b/>
          <w:bCs/>
          <w:color w:val="1c1d1f"/>
        </w:rPr>
        <w:t xml:space="preserve">Single-topology </w:t>
      </w:r>
      <w:r>
        <w:rPr>
          <w:rFonts w:ascii="Inter" w:hAnsi="Inter" w:eastAsia="Inter" w:cs="Inter"/>
          <w:color w:val="1c1d1f"/>
        </w:rPr>
        <w:t xml:space="preserve">IPv6 has already been setup. </w:t>
      </w:r>
      <w:r>
        <w:rPr>
          <w:rFonts w:ascii="Inter" w:hAnsi="Inter" w:eastAsia="Inter" w:cs="Inter"/>
          <w:b/>
          <w:bCs/>
          <w:color w:val="1c1d1f"/>
        </w:rPr>
        <w:t xml:space="preserve">Migrate </w:t>
      </w:r>
      <w:r>
        <w:rPr>
          <w:rFonts w:ascii="Inter" w:hAnsi="Inter" w:eastAsia="Inter" w:cs="Inter"/>
          <w:color w:val="1c1d1f"/>
        </w:rPr>
        <w:t xml:space="preserve">to </w:t>
      </w:r>
      <w:r>
        <w:rPr>
          <w:rFonts w:ascii="Inter" w:hAnsi="Inter" w:eastAsia="Inter" w:cs="Inter"/>
          <w:b/>
          <w:bCs/>
          <w:color w:val="1c1d1f"/>
        </w:rPr>
        <w:t xml:space="preserve">Multi-topology</w:t>
      </w:r>
      <w:r>
        <w:rPr>
          <w:rFonts w:ascii="Inter" w:hAnsi="Inter" w:eastAsia="Inter" w:cs="Inter"/>
          <w:color w:val="1c1d1f"/>
        </w:rPr>
        <w:t xml:space="preserve"> for IPv6 without breaking IPv4 or IPv6 reachability.</w:t>
      </w:r>
      <w:r/>
    </w:p>
    <w:p w14:paraId="54856A36">
      <w:pPr>
        <w:pStyle w:val="799"/>
        <w:spacing/>
        <w:ind/>
        <w:rPr/>
      </w:pPr>
      <w:r/>
      <w:r/>
    </w:p>
    <w:p w14:paraId="69C36A2A">
      <w:pPr>
        <w:pStyle w:val="758"/>
        <w:spacing/>
        <w:ind/>
        <w:rPr/>
      </w:pPr>
      <w:r>
        <w:rPr>
          <w:highlight w:val="none"/>
        </w:rPr>
        <w:t xml:space="preserve">Explanation</w:t>
      </w:r>
      <w:r/>
    </w:p>
    <w:p w14:paraId="771AF039">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In phase one, we </w:t>
      </w:r>
      <w:r>
        <w:rPr>
          <w:rFonts w:ascii="Inter" w:hAnsi="Inter" w:eastAsia="Inter" w:cs="Inter"/>
          <w:b/>
          <w:bCs/>
          <w:color w:val="1c1d1f"/>
        </w:rPr>
        <w:t xml:space="preserve">first </w:t>
      </w:r>
      <w:r>
        <w:rPr>
          <w:rFonts w:ascii="Inter" w:hAnsi="Inter" w:eastAsia="Inter" w:cs="Inter"/>
          <w:color w:val="1c1d1f"/>
        </w:rPr>
        <w:t xml:space="preserve">enable </w:t>
      </w:r>
      <w:r>
        <w:rPr>
          <w:rFonts w:ascii="Inter" w:hAnsi="Inter" w:eastAsia="Inter" w:cs="Inter"/>
          <w:b/>
          <w:bCs/>
          <w:color w:val="1c1d1f"/>
        </w:rPr>
        <w:t xml:space="preserve">wide-metrics everywhere</w:t>
      </w:r>
      <w:r>
        <w:rPr>
          <w:rFonts w:ascii="Inter" w:hAnsi="Inter" w:eastAsia="Inter" w:cs="Inter"/>
          <w:color w:val="1c1d1f"/>
        </w:rPr>
        <w:t xml:space="preserve">. This is because MT on IOS-XE requires wide metrics. We enable it using the transition method, in which both narrow and wide metrics are generated and received.</w:t>
      </w:r>
      <w:r>
        <w:rPr>
          <w:rFonts w:ascii="Inter" w:hAnsi="Inter" w:eastAsia="Inter" w:cs="Inter"/>
          <w:color w:val="1c1d1f"/>
          <w:highlight w:val="none"/>
        </w:rPr>
      </w:r>
      <w:r>
        <w:rPr>
          <w:rFonts w:ascii="Inter" w:hAnsi="Inter" w:eastAsia="Inter" w:cs="Inter"/>
          <w:color w:val="1c1d1f"/>
          <w:highlight w:val="none"/>
        </w:rPr>
      </w:r>
    </w:p>
    <w:p w14:paraId="759BBB96">
      <w:pPr>
        <w:shd w:val="clear" w:color="ffffff" w:fill="ffffff"/>
        <w:spacing w:after="0" w:before="300"/>
        <w:ind w:right="0" w:firstLine="0" w:left="0"/>
        <w:rPr>
          <w:rFonts w:ascii="Inter" w:hAnsi="Inter" w:eastAsia="Inter" w:cs="Inter"/>
        </w:rPr>
      </w:pPr>
      <w:r>
        <w:rPr>
          <w:rFonts w:ascii="Inter" w:hAnsi="Inter" w:eastAsia="Inter" w:cs="Inter"/>
          <w:color w:val="1c1d1f"/>
          <w:highlight w:val="none"/>
        </w:rPr>
      </w:r>
      <w:r>
        <w:rPr>
          <w:rFonts w:ascii="Inter" w:hAnsi="Inter" w:eastAsia="Inter" w:cs="Inter"/>
        </w:rPr>
      </w:r>
      <w:r>
        <w:rPr>
          <w:rFonts w:ascii="Inter" w:hAnsi="Inter" w:eastAsia="Inter" w:cs="Inter"/>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1B783511">
            <w:pPr>
              <w:pStyle w:val="826"/>
              <w:bidi w:val="false"/>
              <w:spacing/>
              <w:ind/>
              <w:jc w:val="left"/>
              <w:rPr>
                <w:b/>
                <w:bCs/>
              </w:rPr>
            </w:pPr>
            <w:r>
              <w:rPr>
                <w:rFonts w:ascii="Courier New" w:hAnsi="Courier New"/>
                <w:b/>
                <w:bCs/>
                <w:sz w:val="20"/>
                <w:szCs w:val="20"/>
              </w:rPr>
              <w:t xml:space="preserve"># IOS-XE</w:t>
            </w:r>
            <w:r>
              <w:rPr>
                <w:b/>
                <w:bCs/>
              </w:rPr>
            </w:r>
            <w:r>
              <w:rPr>
                <w:b/>
                <w:bCs/>
              </w:rPr>
            </w:r>
          </w:p>
          <w:p w14:paraId="06AC89B9">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router isis</w:t>
            </w:r>
            <w:r>
              <w:rPr>
                <w:rFonts w:ascii="Courier New" w:hAnsi="Courier New"/>
                <w:b w:val="0"/>
                <w:bCs w:val="0"/>
                <w:sz w:val="20"/>
                <w:szCs w:val="20"/>
                <w:highlight w:val="none"/>
              </w:rPr>
            </w:r>
            <w:r>
              <w:rPr>
                <w:rFonts w:ascii="Courier New" w:hAnsi="Courier New"/>
                <w:b w:val="0"/>
                <w:bCs w:val="0"/>
                <w:sz w:val="20"/>
                <w:szCs w:val="20"/>
                <w:highlight w:val="none"/>
              </w:rPr>
            </w:r>
          </w:p>
          <w:p w14:paraId="2781F537">
            <w:pPr>
              <w:pStyle w:val="826"/>
              <w:bidi w:val="false"/>
              <w:spacing/>
              <w:ind/>
              <w:jc w:val="left"/>
              <w:rPr/>
            </w:pPr>
            <w:r>
              <w:rPr>
                <w:rFonts w:ascii="Courier New" w:hAnsi="Courier New"/>
                <w:b w:val="0"/>
                <w:bCs w:val="0"/>
                <w:sz w:val="20"/>
                <w:szCs w:val="20"/>
                <w:highlight w:val="none"/>
              </w:rPr>
              <w:t xml:space="preserve">  Metric-style transition</w:t>
            </w:r>
            <w:r>
              <w:rPr>
                <w:rFonts w:ascii="Courier New" w:hAnsi="Courier New"/>
                <w:b w:val="0"/>
                <w:bCs w:val="0"/>
                <w:sz w:val="20"/>
                <w:szCs w:val="20"/>
                <w:highlight w:val="none"/>
              </w:rPr>
            </w:r>
            <w:r/>
          </w:p>
          <w:p w14:paraId="2D3AA861">
            <w:pPr>
              <w:pStyle w:val="826"/>
              <w:bidi w:val="false"/>
              <w:spacing/>
              <w:ind/>
              <w:jc w:val="left"/>
              <w:rPr/>
            </w:pPr>
            <w:r/>
            <w:r/>
          </w:p>
          <w:p w14:paraId="7FCB85A8">
            <w:pPr>
              <w:pStyle w:val="826"/>
              <w:bidi w:val="false"/>
              <w:spacing/>
              <w:ind/>
              <w:jc w:val="left"/>
              <w:rPr>
                <w:b/>
                <w:bCs/>
              </w:rPr>
            </w:pPr>
            <w:r>
              <w:rPr>
                <w:rFonts w:ascii="Courier New" w:hAnsi="Courier New"/>
                <w:b/>
                <w:bCs/>
                <w:sz w:val="20"/>
                <w:szCs w:val="20"/>
              </w:rPr>
              <w:t xml:space="preserve"># IOS-XR</w:t>
            </w:r>
            <w:r>
              <w:rPr>
                <w:b/>
                <w:bCs/>
              </w:rPr>
            </w:r>
            <w:r>
              <w:rPr>
                <w:b/>
                <w:bCs/>
              </w:rPr>
            </w:r>
          </w:p>
          <w:p w14:paraId="447C880E">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Router isis 1</w:t>
            </w:r>
            <w:r>
              <w:rPr>
                <w:rFonts w:ascii="Courier New" w:hAnsi="Courier New"/>
                <w:b w:val="0"/>
                <w:bCs w:val="0"/>
                <w:sz w:val="20"/>
                <w:szCs w:val="20"/>
                <w:highlight w:val="none"/>
              </w:rPr>
            </w:r>
            <w:r>
              <w:rPr>
                <w:rFonts w:ascii="Courier New" w:hAnsi="Courier New"/>
                <w:b w:val="0"/>
                <w:bCs w:val="0"/>
                <w:sz w:val="20"/>
                <w:szCs w:val="20"/>
                <w:highlight w:val="none"/>
              </w:rPr>
            </w:r>
          </w:p>
          <w:p w14:paraId="0E1CE772">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address-family ipv4</w:t>
            </w:r>
            <w:r>
              <w:rPr>
                <w:rFonts w:ascii="Courier New" w:hAnsi="Courier New"/>
                <w:b w:val="0"/>
                <w:bCs w:val="0"/>
                <w:sz w:val="20"/>
                <w:szCs w:val="20"/>
                <w:highlight w:val="none"/>
              </w:rPr>
            </w:r>
            <w:r>
              <w:rPr>
                <w:rFonts w:ascii="Courier New" w:hAnsi="Courier New"/>
                <w:b w:val="0"/>
                <w:bCs w:val="0"/>
                <w:sz w:val="20"/>
                <w:szCs w:val="20"/>
                <w:highlight w:val="none"/>
              </w:rPr>
            </w:r>
          </w:p>
          <w:p w14:paraId="30E19332">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Metric-style transition</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169EB903">
      <w:pPr>
        <w:shd w:val="clear" w:color="ffffff" w:fill="ffffff"/>
        <w:spacing w:after="0" w:before="300"/>
        <w:ind w:right="0" w:firstLine="0" w:left="0"/>
        <w:rPr>
          <w:rFonts w:ascii="Inter" w:hAnsi="Inter" w:eastAsia="Inter" w:cs="Inter"/>
        </w:rPr>
      </w:pPr>
      <w:r>
        <w:rPr>
          <w:rFonts w:ascii="Inter" w:hAnsi="Inter" w:eastAsia="Inter" w:cs="Inter"/>
          <w:color w:val="1c1d1f"/>
          <w:highlight w:val="none"/>
        </w:rPr>
      </w:r>
      <w:r>
        <w:rPr>
          <w:rFonts w:ascii="Inter" w:hAnsi="Inter" w:eastAsia="Inter" w:cs="Inter"/>
        </w:rPr>
      </w:r>
      <w:r>
        <w:rPr>
          <w:rFonts w:ascii="Inter" w:hAnsi="Inter" w:eastAsia="Inter" w:cs="Inter"/>
        </w:rPr>
      </w:r>
    </w:p>
    <w:p w14:paraId="541C3897">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Now we can remove the transition style and use only wide-metrics.</w:t>
      </w:r>
      <w:r>
        <w:rPr>
          <w:rFonts w:ascii="Inter" w:hAnsi="Inter" w:eastAsia="Inter" w:cs="Inter"/>
          <w:color w:val="1c1d1f"/>
          <w:highlight w:val="none"/>
        </w:rPr>
      </w:r>
      <w:r>
        <w:rPr>
          <w:rFonts w:ascii="Inter" w:hAnsi="Inter" w:eastAsia="Inter" w:cs="Inter"/>
          <w:color w:val="1c1d1f"/>
          <w:highlight w:val="none"/>
        </w:rPr>
      </w:r>
    </w:p>
    <w:p w14:paraId="29075D35">
      <w:pPr>
        <w:shd w:val="clear" w:color="ffffff" w:fill="ffffff"/>
        <w:spacing w:after="0" w:before="0"/>
        <w:ind w:right="0" w:firstLine="0" w:left="0"/>
        <w:rPr>
          <w:rFonts w:ascii="Inter" w:hAnsi="Inter" w:eastAsia="Inter" w:cs="Inter"/>
          <w:sz w:val="24"/>
          <w:szCs w:val="24"/>
        </w:rPr>
      </w:pPr>
      <w:r>
        <w:rPr>
          <w:rFonts w:ascii="Inter" w:hAnsi="Inter" w:eastAsia="Inter" w:cs="Inter"/>
          <w:sz w:val="24"/>
        </w:rPr>
      </w:r>
      <w:r>
        <w:rPr>
          <w:rFonts w:ascii="Inter" w:hAnsi="Inter" w:eastAsia="Inter" w:cs="Inter"/>
          <w:sz w:val="24"/>
          <w:szCs w:val="24"/>
        </w:rPr>
      </w:r>
      <w:r>
        <w:rPr>
          <w:rFonts w:ascii="Inter" w:hAnsi="Inter" w:eastAsia="Inter" w:cs="Inter"/>
          <w:sz w:val="24"/>
          <w:szCs w:val="24"/>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4DA42930">
            <w:pPr>
              <w:pStyle w:val="826"/>
              <w:bidi w:val="false"/>
              <w:spacing/>
              <w:ind/>
              <w:jc w:val="left"/>
              <w:rPr>
                <w:b/>
                <w:bCs/>
              </w:rPr>
            </w:pPr>
            <w:r>
              <w:rPr>
                <w:rFonts w:ascii="Courier New" w:hAnsi="Courier New"/>
                <w:b/>
                <w:bCs/>
                <w:sz w:val="20"/>
                <w:szCs w:val="20"/>
              </w:rPr>
              <w:t xml:space="preserve"># IOS-XE</w:t>
            </w:r>
            <w:r>
              <w:rPr>
                <w:b/>
                <w:bCs/>
              </w:rPr>
            </w:r>
            <w:r>
              <w:rPr>
                <w:b/>
                <w:bCs/>
              </w:rPr>
            </w:r>
          </w:p>
          <w:p w14:paraId="181C1A84">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router isis</w:t>
            </w:r>
            <w:r>
              <w:rPr>
                <w:rFonts w:ascii="Courier New" w:hAnsi="Courier New"/>
                <w:b w:val="0"/>
                <w:bCs w:val="0"/>
                <w:sz w:val="20"/>
                <w:szCs w:val="20"/>
                <w:highlight w:val="none"/>
              </w:rPr>
            </w:r>
            <w:r>
              <w:rPr>
                <w:rFonts w:ascii="Courier New" w:hAnsi="Courier New"/>
                <w:b w:val="0"/>
                <w:bCs w:val="0"/>
                <w:sz w:val="20"/>
                <w:szCs w:val="20"/>
                <w:highlight w:val="none"/>
              </w:rPr>
            </w:r>
          </w:p>
          <w:p w14:paraId="4BB3813C">
            <w:pPr>
              <w:pStyle w:val="826"/>
              <w:bidi w:val="false"/>
              <w:spacing/>
              <w:ind/>
              <w:jc w:val="left"/>
              <w:rPr/>
            </w:pPr>
            <w:r>
              <w:rPr>
                <w:rFonts w:ascii="Courier New" w:hAnsi="Courier New"/>
                <w:b w:val="0"/>
                <w:bCs w:val="0"/>
                <w:sz w:val="20"/>
                <w:szCs w:val="20"/>
                <w:highlight w:val="none"/>
              </w:rPr>
              <w:t xml:space="preserve">  metric-stydde</w:t>
            </w:r>
            <w:r/>
          </w:p>
          <w:p w14:paraId="002F89A7">
            <w:pPr>
              <w:pStyle w:val="826"/>
              <w:bidi w:val="false"/>
              <w:spacing/>
              <w:ind/>
              <w:jc w:val="left"/>
              <w:rPr/>
            </w:pPr>
            <w:r/>
            <w:r/>
          </w:p>
          <w:p w14:paraId="0E4DE28B">
            <w:pPr>
              <w:pStyle w:val="826"/>
              <w:bidi w:val="false"/>
              <w:spacing/>
              <w:ind/>
              <w:jc w:val="left"/>
              <w:rPr>
                <w:b/>
                <w:bCs/>
              </w:rPr>
            </w:pPr>
            <w:r>
              <w:rPr>
                <w:rFonts w:ascii="Courier New" w:hAnsi="Courier New"/>
                <w:b/>
                <w:bCs/>
                <w:sz w:val="20"/>
                <w:szCs w:val="20"/>
              </w:rPr>
              <w:t xml:space="preserve"># IOS-XR</w:t>
            </w:r>
            <w:r>
              <w:rPr>
                <w:b/>
                <w:bCs/>
              </w:rPr>
            </w:r>
            <w:r>
              <w:rPr>
                <w:b/>
                <w:bCs/>
              </w:rPr>
            </w:r>
          </w:p>
          <w:p w14:paraId="6F4323C2">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Router isis 1</w:t>
            </w:r>
            <w:r>
              <w:rPr>
                <w:rFonts w:ascii="Courier New" w:hAnsi="Courier New"/>
                <w:b w:val="0"/>
                <w:bCs w:val="0"/>
                <w:sz w:val="20"/>
                <w:szCs w:val="20"/>
                <w:highlight w:val="none"/>
              </w:rPr>
            </w:r>
            <w:r>
              <w:rPr>
                <w:rFonts w:ascii="Courier New" w:hAnsi="Courier New"/>
                <w:b w:val="0"/>
                <w:bCs w:val="0"/>
                <w:sz w:val="20"/>
                <w:szCs w:val="20"/>
                <w:highlight w:val="none"/>
              </w:rPr>
            </w:r>
          </w:p>
          <w:p w14:paraId="0FDCE0DD">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address-family ipv4</w:t>
            </w:r>
            <w:r>
              <w:rPr>
                <w:rFonts w:ascii="Courier New" w:hAnsi="Courier New"/>
                <w:b w:val="0"/>
                <w:bCs w:val="0"/>
                <w:sz w:val="20"/>
                <w:szCs w:val="20"/>
                <w:highlight w:val="none"/>
              </w:rPr>
            </w:r>
            <w:r>
              <w:rPr>
                <w:rFonts w:ascii="Courier New" w:hAnsi="Courier New"/>
                <w:b w:val="0"/>
                <w:bCs w:val="0"/>
                <w:sz w:val="20"/>
                <w:szCs w:val="20"/>
                <w:highlight w:val="none"/>
              </w:rPr>
            </w:r>
          </w:p>
          <w:p w14:paraId="53E0E566">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Metric-style wide</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68EDEA06">
      <w:pPr>
        <w:shd w:val="clear" w:color="ffffff" w:fill="ffffff"/>
        <w:spacing w:after="0" w:before="0"/>
        <w:ind w:right="0" w:firstLine="0" w:left="0"/>
        <w:rPr>
          <w:rFonts w:ascii="Inter" w:hAnsi="Inter" w:eastAsia="Inter" w:cs="Inter"/>
          <w:sz w:val="24"/>
          <w:szCs w:val="24"/>
        </w:rPr>
      </w:pPr>
      <w:r>
        <w:rPr>
          <w:rFonts w:ascii="Inter" w:hAnsi="Inter" w:eastAsia="Inter" w:cs="Inter"/>
          <w:sz w:val="24"/>
          <w:szCs w:val="24"/>
        </w:rPr>
      </w:r>
      <w:r>
        <w:rPr>
          <w:rFonts w:ascii="Inter" w:hAnsi="Inter" w:eastAsia="Inter" w:cs="Inter"/>
          <w:sz w:val="24"/>
          <w:szCs w:val="24"/>
        </w:rPr>
      </w:r>
      <w:r>
        <w:rPr>
          <w:rFonts w:ascii="Inter" w:hAnsi="Inter" w:eastAsia="Inter" w:cs="Inter"/>
          <w:sz w:val="24"/>
          <w:szCs w:val="24"/>
        </w:rPr>
      </w:r>
    </w:p>
    <w:p w14:paraId="3BD17861">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In phase two we enable multi-topology on all routers but with the </w:t>
      </w:r>
      <w:r>
        <w:rPr>
          <w:rFonts w:ascii="Inter" w:hAnsi="Inter" w:eastAsia="Inter" w:cs="Inter"/>
          <w:b/>
          <w:color w:val="1c1d1f"/>
          <w:sz w:val="24"/>
        </w:rPr>
        <w:t xml:space="preserve">transition</w:t>
      </w:r>
      <w:r>
        <w:rPr>
          <w:rFonts w:ascii="Inter" w:hAnsi="Inter" w:eastAsia="Inter" w:cs="Inter"/>
          <w:color w:val="1c1d1f"/>
        </w:rPr>
        <w:t xml:space="preserve"> keyword. This forces the router to continue generating the IPv6 reachability TLV which is used in single-topology.</w:t>
      </w:r>
      <w:r>
        <w:rPr>
          <w:rFonts w:ascii="Inter" w:hAnsi="Inter" w:eastAsia="Inter" w:cs="Inter"/>
          <w:color w:val="1c1d1f"/>
          <w:highlight w:val="none"/>
        </w:rPr>
      </w:r>
      <w:r>
        <w:rPr>
          <w:rFonts w:ascii="Inter" w:hAnsi="Inter" w:eastAsia="Inter" w:cs="Inter"/>
          <w:color w:val="1c1d1f"/>
          <w:highlight w:val="none"/>
        </w:rPr>
      </w:r>
    </w:p>
    <w:p w14:paraId="5C015783">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highlight w:val="none"/>
        </w:rPr>
      </w:r>
      <w:r>
        <w:rPr>
          <w:rFonts w:ascii="Inter" w:hAnsi="Inter" w:eastAsia="Inter" w:cs="Inter"/>
          <w:color w:val="1c1d1f"/>
          <w:highlight w:val="none"/>
        </w:rPr>
      </w:r>
      <w:r>
        <w:rPr>
          <w:rFonts w:ascii="Inter" w:hAnsi="Inter" w:eastAsia="Inter" w:cs="Inter"/>
          <w:color w:val="1c1d1f"/>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25D49B5E">
            <w:pPr>
              <w:pStyle w:val="826"/>
              <w:bidi w:val="false"/>
              <w:spacing/>
              <w:ind/>
              <w:jc w:val="left"/>
              <w:rPr>
                <w:b/>
                <w:bCs/>
              </w:rPr>
            </w:pPr>
            <w:r>
              <w:rPr>
                <w:rFonts w:ascii="Courier New" w:hAnsi="Courier New"/>
                <w:b/>
                <w:bCs/>
                <w:sz w:val="20"/>
                <w:szCs w:val="20"/>
              </w:rPr>
              <w:t xml:space="preserve"># IOS-XE</w:t>
            </w:r>
            <w:r>
              <w:rPr>
                <w:b/>
                <w:bCs/>
              </w:rPr>
            </w:r>
            <w:r>
              <w:rPr>
                <w:b/>
                <w:bCs/>
              </w:rPr>
            </w:r>
          </w:p>
          <w:p w14:paraId="57821870">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router isis</w:t>
            </w:r>
            <w:r>
              <w:rPr>
                <w:rFonts w:ascii="Courier New" w:hAnsi="Courier New"/>
                <w:b w:val="0"/>
                <w:bCs w:val="0"/>
                <w:sz w:val="20"/>
                <w:szCs w:val="20"/>
                <w:highlight w:val="none"/>
              </w:rPr>
            </w:r>
            <w:r>
              <w:rPr>
                <w:rFonts w:ascii="Courier New" w:hAnsi="Courier New"/>
                <w:b w:val="0"/>
                <w:bCs w:val="0"/>
                <w:sz w:val="20"/>
                <w:szCs w:val="20"/>
                <w:highlight w:val="none"/>
              </w:rPr>
            </w:r>
          </w:p>
          <w:p w14:paraId="517C2446">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add ipv6</w:t>
            </w:r>
            <w:r>
              <w:rPr>
                <w:rFonts w:ascii="Courier New" w:hAnsi="Courier New"/>
                <w:b w:val="0"/>
                <w:bCs w:val="0"/>
                <w:sz w:val="20"/>
                <w:szCs w:val="20"/>
                <w:highlight w:val="none"/>
              </w:rPr>
            </w:r>
            <w:r>
              <w:rPr>
                <w:rFonts w:ascii="Courier New" w:hAnsi="Courier New"/>
                <w:b w:val="0"/>
                <w:bCs w:val="0"/>
                <w:sz w:val="20"/>
                <w:szCs w:val="20"/>
                <w:highlight w:val="none"/>
              </w:rPr>
            </w:r>
          </w:p>
          <w:p w14:paraId="717A1934">
            <w:pPr>
              <w:pStyle w:val="826"/>
              <w:bidi w:val="false"/>
              <w:spacing/>
              <w:ind/>
              <w:jc w:val="left"/>
              <w:rPr/>
            </w:pPr>
            <w:r>
              <w:rPr>
                <w:rFonts w:ascii="Courier New" w:hAnsi="Courier New"/>
                <w:b w:val="0"/>
                <w:bCs w:val="0"/>
                <w:sz w:val="20"/>
                <w:szCs w:val="20"/>
                <w:highlight w:val="none"/>
              </w:rPr>
              <w:t xml:space="preserve">   multi-topology transition</w:t>
            </w:r>
            <w:r>
              <w:rPr>
                <w:rFonts w:ascii="Courier New" w:hAnsi="Courier New"/>
                <w:b w:val="0"/>
                <w:bCs w:val="0"/>
                <w:sz w:val="20"/>
                <w:szCs w:val="20"/>
                <w:highlight w:val="none"/>
              </w:rPr>
            </w:r>
            <w:r/>
          </w:p>
          <w:p w14:paraId="70ECD4EC">
            <w:pPr>
              <w:pStyle w:val="826"/>
              <w:bidi w:val="false"/>
              <w:spacing/>
              <w:ind/>
              <w:jc w:val="left"/>
              <w:rPr/>
            </w:pPr>
            <w:r/>
            <w:r/>
          </w:p>
          <w:p w14:paraId="60ADD882">
            <w:pPr>
              <w:pStyle w:val="826"/>
              <w:bidi w:val="false"/>
              <w:spacing/>
              <w:ind/>
              <w:jc w:val="left"/>
              <w:rPr>
                <w:b/>
                <w:bCs/>
              </w:rPr>
            </w:pPr>
            <w:r>
              <w:rPr>
                <w:rFonts w:ascii="Courier New" w:hAnsi="Courier New"/>
                <w:b/>
                <w:bCs/>
                <w:sz w:val="20"/>
                <w:szCs w:val="20"/>
              </w:rPr>
              <w:t xml:space="preserve"># IOS-XR</w:t>
            </w:r>
            <w:r>
              <w:rPr>
                <w:b/>
                <w:bCs/>
              </w:rPr>
            </w:r>
            <w:r>
              <w:rPr>
                <w:b/>
                <w:bCs/>
              </w:rPr>
            </w:r>
          </w:p>
          <w:p w14:paraId="4B3771B6">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router isis 1</w:t>
            </w:r>
            <w:r>
              <w:rPr>
                <w:rFonts w:ascii="Courier New" w:hAnsi="Courier New"/>
                <w:b w:val="0"/>
                <w:bCs w:val="0"/>
                <w:sz w:val="20"/>
                <w:szCs w:val="20"/>
                <w:highlight w:val="none"/>
              </w:rPr>
            </w:r>
            <w:r>
              <w:rPr>
                <w:rFonts w:ascii="Courier New" w:hAnsi="Courier New"/>
                <w:b w:val="0"/>
                <w:bCs w:val="0"/>
                <w:sz w:val="20"/>
                <w:szCs w:val="20"/>
                <w:highlight w:val="none"/>
              </w:rPr>
            </w:r>
          </w:p>
          <w:p w14:paraId="3BFF2D20">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address-family ipv6</w:t>
            </w:r>
            <w:r>
              <w:rPr>
                <w:rFonts w:ascii="Courier New" w:hAnsi="Courier New"/>
                <w:b w:val="0"/>
                <w:bCs w:val="0"/>
                <w:sz w:val="20"/>
                <w:szCs w:val="20"/>
                <w:highlight w:val="none"/>
              </w:rPr>
            </w:r>
            <w:r>
              <w:rPr>
                <w:rFonts w:ascii="Courier New" w:hAnsi="Courier New"/>
                <w:b w:val="0"/>
                <w:bCs w:val="0"/>
                <w:sz w:val="20"/>
                <w:szCs w:val="20"/>
                <w:highlight w:val="none"/>
              </w:rPr>
            </w:r>
          </w:p>
          <w:p w14:paraId="44161269">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no single-topology !!! no transition mode on IOS-XR</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5FDED7E5">
      <w:pPr>
        <w:shd w:val="clear" w:color="ffffff" w:fill="ffffff"/>
        <w:spacing w:after="0" w:before="300"/>
        <w:ind w:right="0" w:firstLine="0" w:left="0"/>
        <w:rPr>
          <w:rFonts w:ascii="Inter" w:hAnsi="Inter" w:eastAsia="Inter" w:cs="Inter"/>
        </w:rPr>
      </w:pPr>
      <w:r>
        <w:rPr>
          <w:rFonts w:ascii="Inter" w:hAnsi="Inter" w:eastAsia="Inter" w:cs="Inter"/>
          <w:color w:val="1c1d1f"/>
          <w:highlight w:val="none"/>
        </w:rPr>
      </w:r>
      <w:r>
        <w:rPr>
          <w:rFonts w:ascii="Inter" w:hAnsi="Inter" w:eastAsia="Inter" w:cs="Inter"/>
        </w:rPr>
      </w:r>
      <w:r>
        <w:rPr>
          <w:rFonts w:ascii="Inter" w:hAnsi="Inter" w:eastAsia="Inter" w:cs="Inter"/>
        </w:rPr>
      </w:r>
    </w:p>
    <w:p w14:paraId="0BF42DB8">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Note that we lost reachability on XRv neighbors with this step because we had to enable multi-topology only. There is no “transition” mode in which XRv continues generating normal ST IPv6 prefix reachability TLVs. Specifically, when making the change first</w:t>
      </w:r>
      <w:r>
        <w:rPr>
          <w:rFonts w:ascii="Inter" w:hAnsi="Inter" w:eastAsia="Inter" w:cs="Inter"/>
          <w:color w:val="1c1d1f"/>
        </w:rPr>
        <w:t xml:space="preserve"> on routers R1-R6, and then on XR1, XR1 loses its reachability to XR2 prefixes. But it still has reachability to all routers R1-R6. We then turn ST off on XR2, and reachability is restored.</w:t>
      </w:r>
      <w:r>
        <w:rPr>
          <w:rFonts w:ascii="Inter" w:hAnsi="Inter" w:eastAsia="Inter" w:cs="Inter"/>
          <w:color w:val="1c1d1f"/>
          <w:highlight w:val="none"/>
        </w:rPr>
      </w:r>
      <w:r>
        <w:rPr>
          <w:rFonts w:ascii="Inter" w:hAnsi="Inter" w:eastAsia="Inter" w:cs="Inter"/>
          <w:color w:val="1c1d1f"/>
          <w:highlight w:val="none"/>
        </w:rPr>
      </w:r>
    </w:p>
    <w:p w14:paraId="2609E29C">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Now that all routers are running MT, we can turn the transition mode off.</w:t>
      </w:r>
      <w:r>
        <w:rPr>
          <w:rFonts w:ascii="Inter" w:hAnsi="Inter" w:eastAsia="Inter" w:cs="Inter"/>
          <w:color w:val="1c1d1f"/>
          <w:highlight w:val="none"/>
        </w:rPr>
      </w:r>
      <w:r>
        <w:rPr>
          <w:rFonts w:ascii="Inter" w:hAnsi="Inter" w:eastAsia="Inter" w:cs="Inter"/>
          <w:color w:val="1c1d1f"/>
          <w:highlight w:val="none"/>
        </w:rPr>
      </w:r>
    </w:p>
    <w:p w14:paraId="32487B49">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highlight w:val="none"/>
        </w:rPr>
      </w:r>
      <w:r>
        <w:rPr>
          <w:rFonts w:ascii="Inter" w:hAnsi="Inter" w:eastAsia="Inter" w:cs="Inter"/>
          <w:color w:val="1c1d1f"/>
          <w:highlight w:val="none"/>
        </w:rPr>
      </w:r>
      <w:r>
        <w:rPr>
          <w:rFonts w:ascii="Inter" w:hAnsi="Inter" w:eastAsia="Inter" w:cs="Inter"/>
          <w:color w:val="1c1d1f"/>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3F6024D0">
            <w:pPr>
              <w:pStyle w:val="826"/>
              <w:bidi w:val="false"/>
              <w:spacing/>
              <w:ind/>
              <w:jc w:val="left"/>
              <w:rPr>
                <w:b/>
                <w:bCs/>
              </w:rPr>
            </w:pPr>
            <w:r>
              <w:rPr>
                <w:rFonts w:ascii="Courier New" w:hAnsi="Courier New"/>
                <w:b/>
                <w:bCs/>
                <w:sz w:val="20"/>
                <w:szCs w:val="20"/>
              </w:rPr>
              <w:t xml:space="preserve"># IOS-XE</w:t>
            </w:r>
            <w:r>
              <w:rPr>
                <w:b/>
                <w:bCs/>
              </w:rPr>
            </w:r>
            <w:r>
              <w:rPr>
                <w:b/>
                <w:bCs/>
              </w:rPr>
            </w:r>
          </w:p>
          <w:p w14:paraId="181E22A4">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router isis</w:t>
            </w:r>
            <w:r>
              <w:rPr>
                <w:rFonts w:ascii="Courier New" w:hAnsi="Courier New"/>
                <w:b w:val="0"/>
                <w:bCs w:val="0"/>
                <w:sz w:val="20"/>
                <w:szCs w:val="20"/>
                <w:highlight w:val="none"/>
              </w:rPr>
            </w:r>
            <w:r>
              <w:rPr>
                <w:rFonts w:ascii="Courier New" w:hAnsi="Courier New"/>
                <w:b w:val="0"/>
                <w:bCs w:val="0"/>
                <w:sz w:val="20"/>
                <w:szCs w:val="20"/>
                <w:highlight w:val="none"/>
              </w:rPr>
            </w:r>
          </w:p>
          <w:p w14:paraId="4612F2C2">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add ipv6</w:t>
            </w:r>
            <w:r>
              <w:rPr>
                <w:rFonts w:ascii="Courier New" w:hAnsi="Courier New"/>
                <w:b w:val="0"/>
                <w:bCs w:val="0"/>
                <w:sz w:val="20"/>
                <w:szCs w:val="20"/>
                <w:highlight w:val="none"/>
              </w:rPr>
            </w:r>
            <w:r>
              <w:rPr>
                <w:rFonts w:ascii="Courier New" w:hAnsi="Courier New"/>
                <w:b w:val="0"/>
                <w:bCs w:val="0"/>
                <w:sz w:val="20"/>
                <w:szCs w:val="20"/>
                <w:highlight w:val="none"/>
              </w:rPr>
            </w:r>
          </w:p>
          <w:p w14:paraId="5F854503">
            <w:pPr>
              <w:pStyle w:val="826"/>
              <w:bidi w:val="false"/>
              <w:spacing/>
              <w:ind/>
              <w:jc w:val="left"/>
              <w:rPr/>
            </w:pPr>
            <w:r>
              <w:rPr>
                <w:rFonts w:ascii="Courier New" w:hAnsi="Courier New"/>
                <w:b w:val="0"/>
                <w:bCs w:val="0"/>
                <w:sz w:val="20"/>
                <w:szCs w:val="20"/>
                <w:highlight w:val="none"/>
              </w:rPr>
              <w:t xml:space="preserve">   multi-topology</w:t>
            </w:r>
            <w:r/>
          </w:p>
        </w:tc>
      </w:tr>
    </w:tbl>
    <w:p w14:paraId="22503C19">
      <w:pPr>
        <w:shd w:val="clear" w:color="ffffff" w:fill="ffffff"/>
        <w:spacing w:after="0" w:before="300"/>
        <w:ind w:right="0" w:firstLine="0" w:left="0"/>
        <w:rPr>
          <w:rFonts w:ascii="Inter" w:hAnsi="Inter" w:eastAsia="Inter" w:cs="Inter"/>
        </w:rPr>
      </w:pPr>
      <w:r>
        <w:rPr>
          <w:rFonts w:ascii="Inter" w:hAnsi="Inter" w:eastAsia="Inter" w:cs="Inter"/>
          <w:color w:val="1c1d1f"/>
          <w:highlight w:val="none"/>
        </w:rPr>
      </w:r>
      <w:r>
        <w:rPr>
          <w:rFonts w:ascii="Inter" w:hAnsi="Inter" w:eastAsia="Inter" w:cs="Inter"/>
        </w:rPr>
      </w:r>
      <w:r>
        <w:rPr>
          <w:rFonts w:ascii="Inter" w:hAnsi="Inter" w:eastAsia="Inter" w:cs="Inter"/>
        </w:rPr>
      </w:r>
    </w:p>
    <w:p w14:paraId="11C668D4">
      <w:pPr>
        <w:pStyle w:val="758"/>
        <w:spacing/>
        <w:ind/>
        <w:rPr/>
      </w:pPr>
      <w:r>
        <w:t xml:space="preserve">Summary</w:t>
      </w:r>
      <w:r/>
    </w:p>
    <w:p w14:paraId="52DEB68C">
      <w:pPr>
        <w:shd w:val="clear" w:color="ffffff" w:fill="ffffff"/>
        <w:spacing w:after="0" w:before="300"/>
        <w:ind w:right="0" w:firstLine="0" w:left="0"/>
        <w:rPr/>
      </w:pPr>
      <w:r>
        <w:rPr>
          <w:rFonts w:ascii="Inter" w:hAnsi="Inter" w:eastAsia="Inter" w:cs="Inter"/>
          <w:color w:val="1c1d1f"/>
        </w:rPr>
        <w:t xml:space="preserve">The </w:t>
      </w:r>
      <w:r>
        <w:rPr>
          <w:rFonts w:ascii="Inter" w:hAnsi="Inter" w:eastAsia="Inter" w:cs="Inter"/>
          <w:b/>
          <w:color w:val="1c1d1f"/>
          <w:sz w:val="24"/>
        </w:rPr>
        <w:t xml:space="preserve">transition</w:t>
      </w:r>
      <w:r>
        <w:rPr>
          <w:rFonts w:ascii="Inter" w:hAnsi="Inter" w:eastAsia="Inter" w:cs="Inter"/>
          <w:color w:val="1c1d1f"/>
        </w:rPr>
        <w:t xml:space="preserve"> keyword for multi-topology is only available on IOS-XE. When you use this keyword, the router continues generating IPv6 reachability TLVs (236) in addition to the MT IPv6 reachable prefixes TLV (237). This allows other routers that are still running in ST</w:t>
      </w:r>
      <w:r>
        <w:rPr>
          <w:rFonts w:ascii="Inter" w:hAnsi="Inter" w:eastAsia="Inter" w:cs="Inter"/>
          <w:color w:val="1c1d1f"/>
        </w:rPr>
        <w:t xml:space="preserve"> mode to continue to work.</w:t>
      </w:r>
      <w:r/>
    </w:p>
    <w:p w14:paraId="3F5E1CC0">
      <w:pPr>
        <w:pStyle w:val="799"/>
        <w:spacing/>
        <w:ind/>
        <w:rPr/>
      </w:pPr>
      <w:r>
        <w:rPr>
          <w:highlight w:val="none"/>
        </w:rPr>
      </w:r>
      <w:r>
        <w:rPr>
          <w:highlight w:val="none"/>
        </w:rPr>
      </w:r>
      <w:r/>
    </w:p>
    <w:p w14:paraId="0892AD06">
      <w:pPr>
        <w:pStyle w:val="757"/>
        <w:spacing/>
        <w:ind/>
        <w:rPr/>
      </w:pPr>
      <w:r/>
      <w:bookmarkStart w:id="21" w:name="_Toc21"/>
      <w:r>
        <w:t xml:space="preserve">Wide Metrics</w:t>
      </w:r>
      <w:r/>
      <w:bookmarkEnd w:id="21"/>
      <w:r/>
      <w:r/>
    </w:p>
    <w:p w14:paraId="66CFD1BA">
      <w:pPr>
        <w:pStyle w:val="758"/>
        <w:spacing/>
        <w:ind/>
        <w:rPr>
          <w:highlight w:val="none"/>
        </w:rPr>
      </w:pPr>
      <w:r>
        <w:t xml:space="preserve">Load Metric</w:t>
      </w:r>
      <w:r>
        <w:rPr>
          <w:highlight w:val="none"/>
        </w:rPr>
      </w:r>
      <w:r>
        <w:rPr>
          <w:highlight w:val="none"/>
        </w:rPr>
      </w:r>
    </w:p>
    <w:p w14:paraId="4B16D880">
      <w:pPr>
        <w:pStyle w:val="799"/>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5980FE81">
            <w:pPr>
              <w:pStyle w:val="826"/>
              <w:bidi w:val="false"/>
              <w:spacing/>
              <w:ind/>
              <w:jc w:val="left"/>
              <w:rPr>
                <w:rFonts w:ascii="Courier New" w:hAnsi="Courier New"/>
                <w:b/>
                <w:bCs/>
                <w:sz w:val="20"/>
                <w:szCs w:val="20"/>
              </w:rPr>
            </w:pPr>
            <w:r>
              <w:rPr>
                <w:rFonts w:ascii="Courier New" w:hAnsi="Courier New"/>
                <w:b/>
                <w:bCs/>
                <w:sz w:val="20"/>
                <w:szCs w:val="20"/>
              </w:rPr>
              <w:t xml:space="preserve"># </w:t>
            </w:r>
            <w:r>
              <w:rPr>
                <w:rFonts w:ascii="Courier New" w:hAnsi="Courier New"/>
                <w:b/>
                <w:bCs/>
                <w:color w:val="ff0000"/>
                <w:sz w:val="20"/>
                <w:szCs w:val="20"/>
              </w:rPr>
              <w:t xml:space="preserve">CSR</w:t>
            </w:r>
            <w:r>
              <w:rPr>
                <w:rFonts w:ascii="Courier New" w:hAnsi="Courier New"/>
                <w:b/>
                <w:bCs/>
                <w:sz w:val="20"/>
                <w:szCs w:val="20"/>
              </w:rPr>
            </w:r>
            <w:r>
              <w:rPr>
                <w:rFonts w:ascii="Courier New" w:hAnsi="Courier New"/>
                <w:b/>
                <w:bCs/>
                <w:sz w:val="20"/>
                <w:szCs w:val="20"/>
              </w:rPr>
            </w:r>
          </w:p>
          <w:p w14:paraId="14DD152A">
            <w:pPr>
              <w:pStyle w:val="826"/>
              <w:bidi w:val="false"/>
              <w:spacing/>
              <w:ind/>
              <w:jc w:val="left"/>
              <w:rPr>
                <w:rFonts w:ascii="Courier New" w:hAnsi="Courier New"/>
                <w:b w:val="0"/>
                <w:bCs w:val="0"/>
                <w:sz w:val="20"/>
                <w:szCs w:val="20"/>
              </w:rPr>
            </w:pPr>
            <w:r>
              <w:rPr>
                <w:rFonts w:ascii="Courier New" w:hAnsi="Courier New"/>
                <w:b w:val="0"/>
                <w:bCs w:val="0"/>
                <w:sz w:val="20"/>
                <w:szCs w:val="20"/>
                <w:highlight w:val="none"/>
              </w:rPr>
            </w:r>
            <w:r>
              <w:rPr>
                <w:rFonts w:ascii="Courier New" w:hAnsi="Courier New"/>
                <w:b w:val="0"/>
                <w:bCs w:val="0"/>
                <w:sz w:val="20"/>
                <w:szCs w:val="20"/>
                <w:highlight w:val="none"/>
              </w:rPr>
              <w:t xml:space="preserve">configure replace tftp://10.0.0.2/configs/isis.inter.area.cfg</w:t>
            </w:r>
            <w:r>
              <w:rPr>
                <w:rFonts w:ascii="Courier New" w:hAnsi="Courier New"/>
                <w:b w:val="0"/>
                <w:bCs w:val="0"/>
                <w:sz w:val="20"/>
                <w:szCs w:val="20"/>
              </w:rPr>
            </w:r>
            <w:r>
              <w:rPr>
                <w:rFonts w:ascii="Courier New" w:hAnsi="Courier New"/>
                <w:b w:val="0"/>
                <w:bCs w:val="0"/>
                <w:sz w:val="20"/>
                <w:szCs w:val="20"/>
              </w:rPr>
            </w:r>
          </w:p>
          <w:p w14:paraId="655E5105">
            <w:pPr>
              <w:pStyle w:val="826"/>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14:paraId="18C29587">
            <w:pPr>
              <w:pStyle w:val="826"/>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14:paraId="724A071F">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14:paraId="4D57344F">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config:labconfigs/isis.inter.area.cfg</w:t>
            </w:r>
            <w:r>
              <w:rPr>
                <w:rFonts w:ascii="Courier New" w:hAnsi="Courier New"/>
                <w:b w:val="0"/>
                <w:bCs w:val="0"/>
                <w:sz w:val="20"/>
                <w:szCs w:val="20"/>
              </w:rPr>
            </w:r>
            <w:r>
              <w:rPr>
                <w:rFonts w:ascii="Courier New" w:hAnsi="Courier New"/>
                <w:b w:val="0"/>
                <w:bCs w:val="0"/>
                <w:sz w:val="20"/>
                <w:szCs w:val="20"/>
              </w:rPr>
            </w:r>
          </w:p>
          <w:p w14:paraId="4E6DDFE2">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14:paraId="5EBD79BB">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14:paraId="4E65E7B9">
      <w:pPr>
        <w:pStyle w:val="799"/>
        <w:spacing/>
        <w:ind/>
        <w:rPr/>
      </w:pPr>
      <w:r/>
      <w:r/>
    </w:p>
    <w:p w14:paraId="08E1789D">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Narrow metric TLVs is </w:t>
      </w:r>
      <w:r>
        <w:rPr>
          <w:rFonts w:ascii="Inter" w:hAnsi="Inter" w:eastAsia="Inter" w:cs="Inter"/>
          <w:b/>
          <w:bCs/>
          <w:color w:val="1c1d1f"/>
        </w:rPr>
        <w:t xml:space="preserve">6 bits</w:t>
      </w:r>
      <w:r>
        <w:rPr>
          <w:rFonts w:ascii="Inter" w:hAnsi="Inter" w:eastAsia="Inter" w:cs="Inter"/>
          <w:color w:val="1c1d1f"/>
        </w:rPr>
        <w:t xml:space="preserve">, so the max value is </w:t>
      </w:r>
      <w:r>
        <w:rPr>
          <w:rFonts w:ascii="Inter" w:hAnsi="Inter" w:eastAsia="Inter" w:cs="Inter"/>
          <w:b/>
          <w:bCs/>
          <w:color w:val="1c1d1f"/>
        </w:rPr>
        <w:t xml:space="preserve">63</w:t>
      </w:r>
      <w:r>
        <w:rPr>
          <w:rFonts w:ascii="Inter" w:hAnsi="Inter" w:eastAsia="Inter" w:cs="Inter"/>
          <w:color w:val="1c1d1f"/>
        </w:rPr>
        <w:t xml:space="preserve">.</w:t>
      </w:r>
      <w:r>
        <w:rPr>
          <w:rFonts w:ascii="Inter" w:hAnsi="Inter" w:eastAsia="Inter" w:cs="Inter"/>
          <w:color w:val="1c1d1f"/>
          <w:highlight w:val="none"/>
        </w:rPr>
      </w:r>
      <w:r>
        <w:rPr>
          <w:rFonts w:ascii="Inter" w:hAnsi="Inter" w:eastAsia="Inter" w:cs="Inter"/>
          <w:color w:val="1c1d1f"/>
          <w:highlight w:val="none"/>
        </w:rPr>
      </w:r>
    </w:p>
    <w:p w14:paraId="59BF4AE6">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highlight w:val="none"/>
        </w:rPr>
      </w:r>
      <w:r>
        <w:rPr>
          <w:rFonts w:ascii="Inter" w:hAnsi="Inter" w:eastAsia="Inter" w:cs="Inter"/>
          <w:color w:val="1c1d1f"/>
          <w:highlight w:val="none"/>
        </w:rPr>
      </w:r>
      <w:r>
        <w:rPr>
          <w:rFonts w:ascii="Inter" w:hAnsi="Inter" w:eastAsia="Inter" w:cs="Inter"/>
          <w:color w:val="1c1d1f"/>
          <w:highlight w:val="none"/>
        </w:rPr>
      </w:r>
    </w:p>
    <w:p w14:paraId="4E7F64BF">
      <w:pPr>
        <w:pStyle w:val="799"/>
        <w:spacing/>
        <w:ind/>
        <w:rPr/>
      </w:pPr>
      <w:r>
        <mc:AlternateContent>
          <mc:Choice Requires="wpg">
            <w:drawing>
              <wp:inline xmlns:wp="http://schemas.openxmlformats.org/drawingml/2006/wordprocessingDrawing" distT="0" distB="0" distL="0" distR="0">
                <wp:extent cx="6332220" cy="1171973"/>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8110" name=""/>
                        <pic:cNvPicPr>
                          <a:picLocks noChangeAspect="1"/>
                        </pic:cNvPicPr>
                        <pic:nvPr/>
                      </pic:nvPicPr>
                      <pic:blipFill rotWithShape="1">
                        <a:blip r:embed="rId41"/>
                        <a:stretch/>
                      </pic:blipFill>
                      <pic:spPr bwMode="auto">
                        <a:xfrm>
                          <a:off x="0" y="0"/>
                          <a:ext cx="6332220" cy="11719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98.60pt;height:92.28pt;mso-wrap-distance-left:0.00pt;mso-wrap-distance-top:0.00pt;mso-wrap-distance-right:0.00pt;mso-wrap-distance-bottom:0.00pt;z-index:1;" stroked="false">
                <v:imagedata r:id="rId41" o:title=""/>
                <o:lock v:ext="edit" rotation="t"/>
              </v:shape>
            </w:pict>
          </mc:Fallback>
        </mc:AlternateContent>
      </w:r>
      <w:r/>
    </w:p>
    <w:p w14:paraId="4B7062A8">
      <w:pPr>
        <w:shd w:val="clear" w:color="ffffff" w:fill="ffffff"/>
        <w:spacing w:after="0" w:before="300"/>
        <w:ind w:right="0" w:firstLine="0" w:left="0"/>
        <w:rPr/>
      </w:pPr>
      <w:r>
        <w:rPr>
          <w:rFonts w:ascii="Inter" w:hAnsi="Inter" w:eastAsia="Inter" w:cs="Inter"/>
          <w:color w:val="1c1d1f"/>
        </w:rPr>
        <w:t xml:space="preserve">Redistribute a route on R1 into level 1 and notice the behavior.</w:t>
      </w:r>
      <w:r/>
    </w:p>
    <w:p w14:paraId="0C98C052">
      <w:pPr>
        <w:pStyle w:val="799"/>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2057A287">
            <w:pPr>
              <w:pStyle w:val="826"/>
              <w:bidi w:val="false"/>
              <w:spacing/>
              <w:ind/>
              <w:jc w:val="left"/>
              <w:rPr/>
            </w:pPr>
            <w:r>
              <w:rPr>
                <w:rFonts w:ascii="Courier New" w:hAnsi="Courier New"/>
                <w:b/>
                <w:bCs/>
                <w:sz w:val="20"/>
                <w:szCs w:val="20"/>
              </w:rPr>
              <w:t xml:space="preserve"># R1</w:t>
            </w:r>
            <w:r/>
          </w:p>
          <w:p w14:paraId="5978DAE9">
            <w:pPr>
              <w:pStyle w:val="826"/>
              <w:bidi w:val="false"/>
              <w:spacing/>
              <w:ind/>
              <w:jc w:val="left"/>
              <w:rPr/>
            </w:pPr>
            <w:r>
              <w:rPr>
                <w:rFonts w:ascii="Courier New" w:hAnsi="Courier New"/>
                <w:b w:val="0"/>
                <w:bCs w:val="0"/>
                <w:sz w:val="20"/>
                <w:szCs w:val="20"/>
              </w:rPr>
              <w:t xml:space="preserve">int lo100</w:t>
            </w:r>
            <w:r/>
          </w:p>
          <w:p w14:paraId="5DBB3549">
            <w:pPr>
              <w:pStyle w:val="826"/>
              <w:bidi w:val="false"/>
              <w:spacing/>
              <w:ind/>
              <w:jc w:val="left"/>
              <w:rPr/>
            </w:pPr>
            <w:r>
              <w:rPr>
                <w:rFonts w:ascii="Courier New" w:hAnsi="Courier New"/>
                <w:b w:val="0"/>
                <w:bCs w:val="0"/>
                <w:sz w:val="20"/>
                <w:szCs w:val="20"/>
              </w:rPr>
              <w:t xml:space="preserve"> ip add 100.1.1.1 255.255.255.255</w:t>
            </w:r>
            <w:r/>
          </w:p>
          <w:p w14:paraId="2F15FA57">
            <w:pPr>
              <w:pStyle w:val="826"/>
              <w:bidi w:val="false"/>
              <w:spacing/>
              <w:ind/>
              <w:jc w:val="left"/>
              <w:rPr/>
            </w:pPr>
            <w:r>
              <w:rPr>
                <w:rFonts w:ascii="Courier New" w:hAnsi="Courier New"/>
                <w:b w:val="0"/>
                <w:bCs w:val="0"/>
                <w:sz w:val="20"/>
                <w:szCs w:val="20"/>
              </w:rPr>
              <w:t xml:space="preserve">!</w:t>
            </w:r>
            <w:r/>
          </w:p>
          <w:p w14:paraId="263CFFA9">
            <w:pPr>
              <w:pStyle w:val="826"/>
              <w:bidi w:val="false"/>
              <w:spacing/>
              <w:ind/>
              <w:jc w:val="left"/>
              <w:rPr/>
            </w:pPr>
            <w:r>
              <w:rPr>
                <w:rFonts w:ascii="Courier New" w:hAnsi="Courier New"/>
                <w:b w:val="0"/>
                <w:bCs w:val="0"/>
                <w:sz w:val="20"/>
                <w:szCs w:val="20"/>
              </w:rPr>
              <w:t xml:space="preserve">route-map LO100</w:t>
            </w:r>
            <w:r/>
          </w:p>
          <w:p w14:paraId="17B9583D">
            <w:pPr>
              <w:pStyle w:val="826"/>
              <w:bidi w:val="false"/>
              <w:spacing/>
              <w:ind/>
              <w:jc w:val="left"/>
              <w:rPr/>
            </w:pPr>
            <w:r>
              <w:rPr>
                <w:rFonts w:ascii="Courier New" w:hAnsi="Courier New"/>
                <w:b w:val="0"/>
                <w:bCs w:val="0"/>
                <w:sz w:val="20"/>
                <w:szCs w:val="20"/>
              </w:rPr>
              <w:t xml:space="preserve"> match int lo100</w:t>
            </w:r>
            <w:r/>
          </w:p>
          <w:p w14:paraId="27BA502C">
            <w:pPr>
              <w:pStyle w:val="826"/>
              <w:bidi w:val="false"/>
              <w:spacing/>
              <w:ind/>
              <w:jc w:val="left"/>
              <w:rPr/>
            </w:pPr>
            <w:r>
              <w:rPr>
                <w:rFonts w:ascii="Courier New" w:hAnsi="Courier New"/>
                <w:b w:val="0"/>
                <w:bCs w:val="0"/>
                <w:sz w:val="20"/>
                <w:szCs w:val="20"/>
              </w:rPr>
              <w:t xml:space="preserve">!</w:t>
            </w:r>
            <w:r/>
          </w:p>
          <w:p w14:paraId="09906A73">
            <w:pPr>
              <w:pStyle w:val="826"/>
              <w:bidi w:val="false"/>
              <w:spacing/>
              <w:ind/>
              <w:jc w:val="left"/>
              <w:rPr/>
            </w:pPr>
            <w:r>
              <w:rPr>
                <w:rFonts w:ascii="Courier New" w:hAnsi="Courier New"/>
                <w:b w:val="0"/>
                <w:bCs w:val="0"/>
                <w:sz w:val="20"/>
                <w:szCs w:val="20"/>
              </w:rPr>
              <w:t xml:space="preserve">router isis</w:t>
            </w:r>
            <w:r/>
          </w:p>
          <w:p w14:paraId="09778524">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 redistribute connect route-map LO100 level-1</w:t>
            </w:r>
            <w:r>
              <w:rPr>
                <w:rFonts w:ascii="Courier New" w:hAnsi="Courier New"/>
                <w:b w:val="0"/>
                <w:bCs w:val="0"/>
                <w:sz w:val="20"/>
                <w:szCs w:val="20"/>
              </w:rPr>
            </w:r>
            <w:r>
              <w:rPr>
                <w:rFonts w:ascii="Courier New" w:hAnsi="Courier New"/>
                <w:b w:val="0"/>
                <w:bCs w:val="0"/>
                <w:sz w:val="20"/>
                <w:szCs w:val="20"/>
              </w:rPr>
            </w:r>
          </w:p>
        </w:tc>
      </w:tr>
    </w:tbl>
    <w:p w14:paraId="0AB48806">
      <w:pPr>
        <w:pStyle w:val="799"/>
        <w:spacing/>
        <w:ind/>
        <w:rPr/>
      </w:pPr>
      <w:r/>
      <w:r/>
    </w:p>
    <w:p w14:paraId="117D2803">
      <w:pPr>
        <w:pStyle w:val="799"/>
        <w:spacing/>
        <w:ind/>
        <w:rPr>
          <w:highlight w:val="none"/>
        </w:rPr>
      </w:pPr>
      <w:r>
        <w:rPr>
          <w:highlight w:val="none"/>
        </w:rPr>
      </w:r>
      <w:r>
        <mc:AlternateContent>
          <mc:Choice Requires="wpg">
            <w:drawing>
              <wp:inline xmlns:wp="http://schemas.openxmlformats.org/drawingml/2006/wordprocessingDrawing" distT="0" distB="0" distL="0" distR="0">
                <wp:extent cx="5891235" cy="2452083"/>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51322" name=""/>
                        <pic:cNvPicPr>
                          <a:picLocks noChangeAspect="1"/>
                        </pic:cNvPicPr>
                        <pic:nvPr/>
                      </pic:nvPicPr>
                      <pic:blipFill rotWithShape="1">
                        <a:blip r:embed="rId42"/>
                        <a:stretch/>
                      </pic:blipFill>
                      <pic:spPr bwMode="auto">
                        <a:xfrm flipH="0" flipV="0">
                          <a:off x="0" y="0"/>
                          <a:ext cx="5891234" cy="24520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63.88pt;height:193.08pt;mso-wrap-distance-left:0.00pt;mso-wrap-distance-top:0.00pt;mso-wrap-distance-right:0.00pt;mso-wrap-distance-bottom:0.00pt;z-index:1;" stroked="false">
                <v:imagedata r:id="rId42" o:title=""/>
                <o:lock v:ext="edit" rotation="t"/>
              </v:shape>
            </w:pict>
          </mc:Fallback>
        </mc:AlternateContent>
      </w:r>
      <w:r>
        <w:rPr>
          <w:highlight w:val="none"/>
        </w:rPr>
      </w:r>
      <w:r>
        <w:rPr>
          <w:highlight w:val="none"/>
        </w:rPr>
      </w:r>
    </w:p>
    <w:p w14:paraId="4B706A47">
      <w:pPr>
        <w:pStyle w:val="799"/>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150D79E6">
            <w:pPr>
              <w:pStyle w:val="826"/>
              <w:bidi w:val="false"/>
              <w:spacing/>
              <w:ind/>
              <w:jc w:val="left"/>
              <w:rPr>
                <w:rFonts w:ascii="Courier New" w:hAnsi="Courier New"/>
                <w:b w:val="0"/>
                <w:bCs w:val="0"/>
                <w:sz w:val="20"/>
                <w:szCs w:val="20"/>
              </w:rPr>
            </w:pPr>
            <w:r>
              <w:rPr>
                <w:rFonts w:ascii="Courier New" w:hAnsi="Courier New"/>
                <w:b/>
                <w:bCs/>
                <w:sz w:val="20"/>
                <w:szCs w:val="20"/>
              </w:rPr>
              <w:t xml:space="preserve"># R1</w:t>
            </w:r>
            <w:r>
              <w:rPr>
                <w:rFonts w:ascii="Courier New" w:hAnsi="Courier New"/>
                <w:b w:val="0"/>
                <w:bCs w:val="0"/>
                <w:sz w:val="20"/>
                <w:szCs w:val="20"/>
              </w:rPr>
            </w:r>
            <w:r>
              <w:rPr>
                <w:rFonts w:ascii="Courier New" w:hAnsi="Courier New"/>
                <w:b w:val="0"/>
                <w:bCs w:val="0"/>
                <w:sz w:val="20"/>
                <w:szCs w:val="20"/>
              </w:rPr>
            </w:r>
          </w:p>
          <w:p w14:paraId="56DC4453">
            <w:pPr>
              <w:pStyle w:val="826"/>
              <w:bidi w:val="false"/>
              <w:spacing/>
              <w:ind/>
              <w:jc w:val="left"/>
              <w:rPr/>
            </w:pPr>
            <w:r>
              <w:rPr>
                <w:rFonts w:ascii="Courier New" w:hAnsi="Courier New"/>
                <w:b w:val="0"/>
                <w:bCs w:val="0"/>
                <w:sz w:val="20"/>
                <w:szCs w:val="20"/>
              </w:rPr>
              <w:t xml:space="preserve">#R1</w:t>
            </w:r>
            <w:r/>
          </w:p>
          <w:p w14:paraId="6DCF0101">
            <w:pPr>
              <w:pStyle w:val="826"/>
              <w:bidi w:val="false"/>
              <w:spacing/>
              <w:ind/>
              <w:jc w:val="left"/>
              <w:rPr/>
            </w:pPr>
            <w:r>
              <w:rPr>
                <w:rFonts w:ascii="Courier New" w:hAnsi="Courier New"/>
                <w:b w:val="0"/>
                <w:bCs w:val="0"/>
                <w:sz w:val="20"/>
                <w:szCs w:val="20"/>
              </w:rPr>
              <w:t xml:space="preserve">router isis</w:t>
            </w:r>
            <w:r/>
          </w:p>
          <w:p w14:paraId="16F7A9EF">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 metric-style </w:t>
            </w:r>
            <w:r>
              <w:rPr>
                <w:rFonts w:ascii="Courier New" w:hAnsi="Courier New"/>
                <w:b w:val="0"/>
                <w:bCs w:val="0"/>
                <w:color w:val="ff0000"/>
                <w:sz w:val="20"/>
                <w:szCs w:val="20"/>
              </w:rPr>
              <w:t xml:space="preserve">transition</w:t>
            </w:r>
            <w:r>
              <w:rPr>
                <w:rFonts w:ascii="Courier New" w:hAnsi="Courier New"/>
                <w:b w:val="0"/>
                <w:bCs w:val="0"/>
                <w:sz w:val="20"/>
                <w:szCs w:val="20"/>
              </w:rPr>
            </w:r>
            <w:r>
              <w:rPr>
                <w:rFonts w:ascii="Courier New" w:hAnsi="Courier New"/>
                <w:b w:val="0"/>
                <w:bCs w:val="0"/>
                <w:sz w:val="20"/>
                <w:szCs w:val="20"/>
              </w:rPr>
            </w:r>
          </w:p>
        </w:tc>
      </w:tr>
    </w:tbl>
    <w:p w14:paraId="6D4845C8">
      <w:pPr>
        <w:shd w:val="nil" w:color="ffffff"/>
        <w:spacing/>
        <w:ind/>
        <w:rPr/>
      </w:pPr>
      <w:r>
        <w:rPr>
          <w:highlight w:val="none"/>
        </w:rPr>
      </w:r>
      <w:r>
        <w:rPr>
          <w:highlight w:val="none"/>
        </w:rPr>
        <w:br w:type="page" w:clear="all"/>
      </w:r>
      <w:r>
        <w:rPr>
          <w:highlight w:val="none"/>
        </w:rPr>
      </w:r>
      <w:r/>
    </w:p>
    <w:p w14:paraId="61436811">
      <w:pPr>
        <w:pStyle w:val="757"/>
        <w:spacing/>
        <w:ind/>
        <w:rPr/>
      </w:pPr>
      <w:r/>
      <w:bookmarkStart w:id="22" w:name="_Toc22"/>
      <w:r>
        <w:t xml:space="preserve">Route Filtering</w:t>
      </w:r>
      <w:r/>
      <w:bookmarkEnd w:id="22"/>
      <w:r/>
      <w:r/>
    </w:p>
    <w:p w14:paraId="1C96AA5D">
      <w:pPr>
        <w:pStyle w:val="799"/>
        <w:spacing/>
        <w:ind/>
        <w:rPr/>
      </w:pPr>
      <w:r>
        <mc:AlternateContent>
          <mc:Choice Requires="wpg">
            <w:drawing>
              <wp:inline xmlns:wp="http://schemas.openxmlformats.org/drawingml/2006/wordprocessingDrawing" distT="0" distB="0" distL="0" distR="0">
                <wp:extent cx="6332220" cy="4221480"/>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97720" name=""/>
                        <pic:cNvPicPr>
                          <a:picLocks noChangeAspect="1"/>
                        </pic:cNvPicPr>
                        <pic:nvPr/>
                      </pic:nvPicPr>
                      <pic:blipFill rotWithShape="1">
                        <a:blip r:embed="rId43"/>
                        <a:stretch/>
                      </pic:blipFill>
                      <pic:spPr bwMode="auto">
                        <a:xfrm>
                          <a:off x="0" y="0"/>
                          <a:ext cx="6332220" cy="42214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98.60pt;height:332.40pt;mso-wrap-distance-left:0.00pt;mso-wrap-distance-top:0.00pt;mso-wrap-distance-right:0.00pt;mso-wrap-distance-bottom:0.00pt;z-index:1;" stroked="false">
                <v:imagedata r:id="rId43" o:title=""/>
                <o:lock v:ext="edit" rotation="t"/>
              </v:shape>
            </w:pict>
          </mc:Fallback>
        </mc:AlternateContent>
      </w:r>
      <w:r/>
    </w:p>
    <w:p w14:paraId="74F0B67B">
      <w:pPr>
        <w:pStyle w:val="758"/>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03E70CE1">
            <w:pPr>
              <w:pStyle w:val="826"/>
              <w:bidi w:val="false"/>
              <w:spacing/>
              <w:ind/>
              <w:jc w:val="left"/>
              <w:rPr>
                <w:b/>
                <w:bCs/>
              </w:rPr>
            </w:pPr>
            <w:r>
              <w:rPr>
                <w:rFonts w:ascii="Courier New" w:hAnsi="Courier New"/>
                <w:b/>
                <w:bCs/>
                <w:sz w:val="20"/>
                <w:szCs w:val="20"/>
              </w:rPr>
              <w:t xml:space="preserve"># IOS-XE</w:t>
            </w:r>
            <w:r>
              <w:rPr>
                <w:b/>
                <w:bCs/>
              </w:rPr>
            </w:r>
            <w:r>
              <w:rPr>
                <w:b/>
                <w:bCs/>
              </w:rPr>
            </w:r>
          </w:p>
          <w:p w14:paraId="4337C146">
            <w:pPr>
              <w:pStyle w:val="826"/>
              <w:bidi w:val="false"/>
              <w:spacing/>
              <w:ind/>
              <w:jc w:val="left"/>
              <w:rPr/>
            </w:pPr>
            <w:r>
              <w:rPr>
                <w:rFonts w:ascii="Courier New" w:hAnsi="Courier New"/>
                <w:b w:val="0"/>
                <w:bCs w:val="0"/>
                <w:sz w:val="20"/>
                <w:szCs w:val="20"/>
              </w:rPr>
              <w:t xml:space="preserve">config replace unix:labconfigs/</w:t>
            </w:r>
            <w:r>
              <w:rPr>
                <w:rFonts w:ascii="Courier New" w:hAnsi="Courier New"/>
                <w:b/>
                <w:bCs/>
                <w:sz w:val="20"/>
                <w:szCs w:val="20"/>
              </w:rPr>
              <w:t xml:space="preserve">isis.inter.area.cfg</w:t>
            </w:r>
            <w:r/>
          </w:p>
          <w:p w14:paraId="264689CD">
            <w:pPr>
              <w:pStyle w:val="826"/>
              <w:bidi w:val="false"/>
              <w:spacing/>
              <w:ind/>
              <w:jc w:val="left"/>
              <w:rPr/>
            </w:pPr>
            <w:r/>
            <w:r/>
          </w:p>
          <w:p w14:paraId="6073210A">
            <w:pPr>
              <w:pStyle w:val="826"/>
              <w:bidi w:val="false"/>
              <w:spacing/>
              <w:ind/>
              <w:jc w:val="left"/>
              <w:rPr>
                <w:b/>
                <w:bCs/>
              </w:rPr>
            </w:pPr>
            <w:r>
              <w:rPr>
                <w:rFonts w:ascii="Courier New" w:hAnsi="Courier New"/>
                <w:b/>
                <w:bCs/>
                <w:sz w:val="20"/>
                <w:szCs w:val="20"/>
              </w:rPr>
              <w:t xml:space="preserve"># IOS-XR</w:t>
            </w:r>
            <w:r>
              <w:rPr>
                <w:b/>
                <w:bCs/>
              </w:rPr>
            </w:r>
            <w:r>
              <w:rPr>
                <w:b/>
                <w:bCs/>
              </w:rPr>
            </w:r>
          </w:p>
          <w:p w14:paraId="0B7B219A">
            <w:pPr>
              <w:pStyle w:val="826"/>
              <w:bidi w:val="false"/>
              <w:spacing/>
              <w:ind/>
              <w:jc w:val="left"/>
              <w:rPr/>
            </w:pPr>
            <w:r>
              <w:rPr>
                <w:rFonts w:ascii="Courier New" w:hAnsi="Courier New"/>
                <w:b w:val="0"/>
                <w:bCs w:val="0"/>
                <w:sz w:val="20"/>
                <w:szCs w:val="20"/>
              </w:rPr>
              <w:t xml:space="preserve">configure</w:t>
            </w:r>
            <w:r/>
          </w:p>
          <w:p w14:paraId="11F6EDF5">
            <w:pPr>
              <w:pStyle w:val="826"/>
              <w:bidi w:val="false"/>
              <w:spacing/>
              <w:ind/>
              <w:jc w:val="left"/>
              <w:rPr/>
            </w:pPr>
            <w:r>
              <w:rPr>
                <w:rFonts w:ascii="Courier New" w:hAnsi="Courier New"/>
                <w:b w:val="0"/>
                <w:bCs w:val="0"/>
                <w:sz w:val="20"/>
                <w:szCs w:val="20"/>
              </w:rPr>
              <w:t xml:space="preserve">load config:labconfigs/</w:t>
            </w:r>
            <w:r>
              <w:rPr>
                <w:rFonts w:ascii="Courier New" w:hAnsi="Courier New"/>
                <w:b/>
                <w:bCs/>
                <w:sz w:val="20"/>
                <w:szCs w:val="20"/>
              </w:rPr>
              <w:t xml:space="preserve">isis.inter.area.cfg</w:t>
            </w:r>
            <w:r>
              <w:rPr>
                <w:rFonts w:ascii="Courier New" w:hAnsi="Courier New"/>
                <w:b w:val="0"/>
                <w:bCs w:val="0"/>
                <w:sz w:val="20"/>
                <w:szCs w:val="20"/>
              </w:rPr>
            </w:r>
            <w:r/>
          </w:p>
          <w:p w14:paraId="26E3E578">
            <w:pPr>
              <w:pStyle w:val="826"/>
              <w:bidi w:val="false"/>
              <w:spacing/>
              <w:ind/>
              <w:jc w:val="left"/>
              <w:rPr/>
            </w:pPr>
            <w:r>
              <w:rPr>
                <w:rFonts w:ascii="Courier New" w:hAnsi="Courier New"/>
                <w:b w:val="0"/>
                <w:bCs w:val="0"/>
                <w:sz w:val="20"/>
                <w:szCs w:val="20"/>
              </w:rPr>
              <w:t xml:space="preserve">commit replace</w:t>
            </w:r>
            <w:r/>
          </w:p>
          <w:p w14:paraId="6EC090B3">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y</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3CEE7B88">
      <w:pPr>
        <w:shd w:val="clear" w:color="ffffff" w:fill="ffffff"/>
        <w:spacing w:after="0" w:before="300"/>
        <w:ind w:right="0" w:firstLine="0" w:left="0"/>
        <w:rPr>
          <w:highlight w:val="none"/>
        </w:rPr>
      </w:pPr>
      <w:r>
        <w:rPr>
          <w:rFonts w:ascii="Inter" w:hAnsi="Inter" w:eastAsia="Inter" w:cs="Inter"/>
          <w:color w:val="1c1d1f"/>
        </w:rPr>
        <w:t xml:space="preserve">On </w:t>
      </w:r>
      <w:r>
        <w:rPr>
          <w:rFonts w:ascii="Inter" w:hAnsi="Inter" w:eastAsia="Inter" w:cs="Inter"/>
          <w:b/>
          <w:bCs/>
          <w:color w:val="1c1d1f"/>
        </w:rPr>
        <w:t xml:space="preserve">XR2</w:t>
      </w:r>
      <w:r>
        <w:rPr>
          <w:rFonts w:ascii="Inter" w:hAnsi="Inter" w:eastAsia="Inter" w:cs="Inter"/>
          <w:color w:val="1c1d1f"/>
        </w:rPr>
        <w:t xml:space="preserve">, configure </w:t>
      </w:r>
      <w:r>
        <w:rPr>
          <w:rFonts w:ascii="Inter" w:hAnsi="Inter" w:eastAsia="Inter" w:cs="Inter"/>
          <w:b/>
          <w:bCs/>
          <w:color w:val="1c1d1f"/>
        </w:rPr>
        <w:t xml:space="preserve">Lo20 </w:t>
      </w:r>
      <w:r>
        <w:rPr>
          <w:rFonts w:ascii="Inter" w:hAnsi="Inter" w:eastAsia="Inter" w:cs="Inter"/>
          <w:color w:val="1c1d1f"/>
        </w:rPr>
        <w:t xml:space="preserve">with IP </w:t>
      </w:r>
      <w:r>
        <w:rPr>
          <w:rFonts w:ascii="Inter" w:hAnsi="Inter" w:eastAsia="Inter" w:cs="Inter"/>
          <w:b/>
          <w:bCs/>
          <w:color w:val="1c1d1f"/>
        </w:rPr>
        <w:t xml:space="preserve">200.20.20.20/32</w:t>
      </w:r>
      <w:r>
        <w:rPr>
          <w:rFonts w:ascii="Inter" w:hAnsi="Inter" w:eastAsia="Inter" w:cs="Inter"/>
          <w:color w:val="1c1d1f"/>
        </w:rPr>
        <w:t xml:space="preserve">. Redistribute this into ISIS with </w:t>
      </w:r>
      <w:r>
        <w:rPr>
          <w:rFonts w:ascii="Inter" w:hAnsi="Inter" w:eastAsia="Inter" w:cs="Inter"/>
          <w:b/>
          <w:bCs/>
          <w:color w:val="1c1d1f"/>
        </w:rPr>
        <w:t xml:space="preserve">tag=20</w:t>
      </w:r>
      <w:r>
        <w:rPr>
          <w:rFonts w:ascii="Inter" w:hAnsi="Inter" w:eastAsia="Inter" w:cs="Inter"/>
          <w:color w:val="1c1d1f"/>
        </w:rPr>
        <w:t xml:space="preserve">.</w:t>
      </w:r>
      <w:r>
        <w:rPr>
          <w:highlight w:val="none"/>
        </w:rPr>
      </w:r>
      <w:r>
        <w:rPr>
          <w:highlight w:val="none"/>
        </w:rPr>
      </w:r>
    </w:p>
    <w:p w14:paraId="753EABD7">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On </w:t>
      </w:r>
      <w:r>
        <w:rPr>
          <w:rFonts w:ascii="Inter" w:hAnsi="Inter" w:eastAsia="Inter" w:cs="Inter"/>
          <w:b/>
          <w:bCs/>
          <w:color w:val="1c1d1f"/>
        </w:rPr>
        <w:t xml:space="preserve">R3 </w:t>
      </w:r>
      <w:r>
        <w:rPr>
          <w:rFonts w:ascii="Inter" w:hAnsi="Inter" w:eastAsia="Inter" w:cs="Inter"/>
          <w:color w:val="1c1d1f"/>
        </w:rPr>
        <w:t xml:space="preserve">and </w:t>
      </w:r>
      <w:r>
        <w:rPr>
          <w:rFonts w:ascii="Inter" w:hAnsi="Inter" w:eastAsia="Inter" w:cs="Inter"/>
          <w:b/>
          <w:bCs/>
          <w:color w:val="1c1d1f"/>
        </w:rPr>
        <w:t xml:space="preserve">R4</w:t>
      </w:r>
      <w:r>
        <w:rPr>
          <w:rFonts w:ascii="Inter" w:hAnsi="Inter" w:eastAsia="Inter" w:cs="Inter"/>
          <w:color w:val="1c1d1f"/>
        </w:rPr>
        <w:t xml:space="preserve">, filter routes with </w:t>
      </w:r>
      <w:r>
        <w:rPr>
          <w:rFonts w:ascii="Inter" w:hAnsi="Inter" w:eastAsia="Inter" w:cs="Inter"/>
          <w:b/>
          <w:bCs/>
          <w:color w:val="1c1d1f"/>
        </w:rPr>
        <w:t xml:space="preserve">tag=20</w:t>
      </w:r>
      <w:r>
        <w:rPr>
          <w:rFonts w:ascii="Inter" w:hAnsi="Inter" w:eastAsia="Inter" w:cs="Inter"/>
          <w:color w:val="1c1d1f"/>
        </w:rPr>
        <w:t xml:space="preserve"> from being redistributed into </w:t>
      </w:r>
      <w:r>
        <w:rPr>
          <w:rFonts w:ascii="Inter" w:hAnsi="Inter" w:eastAsia="Inter" w:cs="Inter"/>
          <w:b/>
          <w:bCs/>
          <w:color w:val="1c1d1f"/>
        </w:rPr>
        <w:t xml:space="preserve">L1</w:t>
      </w:r>
      <w:r>
        <w:rPr>
          <w:rFonts w:ascii="Inter" w:hAnsi="Inter" w:eastAsia="Inter" w:cs="Inter"/>
          <w:color w:val="1c1d1f"/>
        </w:rPr>
        <w:t xml:space="preserve">. </w:t>
      </w:r>
      <w:r>
        <w:rPr>
          <w:rFonts w:ascii="Inter" w:hAnsi="Inter" w:eastAsia="Inter" w:cs="Inter"/>
          <w:b/>
          <w:bCs/>
          <w:color w:val="0070c0"/>
        </w:rPr>
        <w:t xml:space="preserve">Allow all other</w:t>
      </w:r>
      <w:r>
        <w:rPr>
          <w:rFonts w:ascii="Inter" w:hAnsi="Inter" w:eastAsia="Inter" w:cs="Inter"/>
          <w:color w:val="1c1d1f"/>
        </w:rPr>
        <w:t xml:space="preserve"> L2 routes to be redistributed.</w:t>
      </w:r>
      <w:r>
        <w:rPr>
          <w:rFonts w:ascii="Inter" w:hAnsi="Inter" w:eastAsia="Inter" w:cs="Inter"/>
          <w:color w:val="1c1d1f"/>
          <w:highlight w:val="none"/>
        </w:rPr>
      </w:r>
      <w:r>
        <w:rPr>
          <w:rFonts w:ascii="Inter" w:hAnsi="Inter" w:eastAsia="Inter" w:cs="Inter"/>
          <w:color w:val="1c1d1f"/>
          <w:highlight w:val="none"/>
        </w:rPr>
      </w:r>
    </w:p>
    <w:p w14:paraId="42B12B19">
      <w:pPr>
        <w:shd w:val="clear" w:color="ffffff" w:fill="ffffff"/>
        <w:spacing w:after="0" w:before="300"/>
        <w:ind w:right="0" w:firstLine="0" w:left="0"/>
        <w:rPr>
          <w:rFonts w:ascii="Inter" w:hAnsi="Inter" w:eastAsia="Inter" w:cs="Inter"/>
        </w:rPr>
      </w:pPr>
      <w:r>
        <w:rPr>
          <w:rFonts w:ascii="Inter" w:hAnsi="Inter" w:eastAsia="Inter" w:cs="Inter"/>
          <w:color w:val="1c1d1f"/>
          <w:highlight w:val="none"/>
        </w:rPr>
      </w:r>
      <w:r>
        <w:rPr>
          <w:rFonts w:ascii="Inter" w:hAnsi="Inter" w:eastAsia="Inter" w:cs="Inter"/>
        </w:rPr>
      </w:r>
      <w:r>
        <w:rPr>
          <w:rFonts w:ascii="Inter" w:hAnsi="Inter" w:eastAsia="Inter" w:cs="Inter"/>
        </w:rPr>
      </w:r>
    </w:p>
    <w:p w14:paraId="62F5AD64">
      <w:pPr>
        <w:pStyle w:val="758"/>
        <w:numPr>
          <w:ilvl w:val="1"/>
          <w:numId w:val="1"/>
        </w:numPr>
        <w:spacing/>
        <w:ind/>
        <w:rPr/>
      </w:pPr>
      <w:r>
        <w:t xml:space="preserve">Answer</w:t>
      </w:r>
      <w:r/>
    </w:p>
    <w:p w14:paraId="44B4B055">
      <w:pPr>
        <w:shd w:val="clear" w:color="ffffff" w:fill="ffffff"/>
        <w:spacing w:after="0" w:before="300"/>
        <w:ind w:right="0" w:firstLine="0" w:left="0"/>
        <w:rPr/>
      </w:pPr>
      <w:r>
        <w:rPr>
          <w:rFonts w:ascii="Inter" w:hAnsi="Inter" w:eastAsia="Inter" w:cs="Inter"/>
          <w:color w:val="1c1d1f"/>
        </w:rPr>
        <w:t xml:space="preserve">First we must switch to </w:t>
      </w:r>
      <w:r>
        <w:rPr>
          <w:rFonts w:ascii="Inter" w:hAnsi="Inter" w:eastAsia="Inter" w:cs="Inter"/>
          <w:b/>
          <w:bCs/>
          <w:color w:val="1c1d1f"/>
        </w:rPr>
        <w:t xml:space="preserve">wide-style metrics</w:t>
      </w:r>
      <w:r>
        <w:rPr>
          <w:rFonts w:ascii="Inter" w:hAnsi="Inter" w:eastAsia="Inter" w:cs="Inter"/>
          <w:color w:val="1c1d1f"/>
        </w:rPr>
        <w:t xml:space="preserve"> to use </w:t>
      </w:r>
      <w:r>
        <w:rPr>
          <w:rFonts w:ascii="Inter" w:hAnsi="Inter" w:eastAsia="Inter" w:cs="Inter"/>
          <w:b/>
          <w:bCs/>
          <w:color w:val="1c1d1f"/>
        </w:rPr>
        <w:t xml:space="preserve">tags</w:t>
      </w:r>
      <w:r>
        <w:rPr>
          <w:rFonts w:ascii="Inter" w:hAnsi="Inter" w:eastAsia="Inter" w:cs="Inter"/>
          <w:color w:val="1c1d1f"/>
        </w:rPr>
        <w:t xml:space="preserve">. The narrow metric external IP reachability TLV does not have a tag field.</w:t>
      </w:r>
      <w:r/>
    </w:p>
    <w:p w14:paraId="039A2507">
      <w:pPr>
        <w:pStyle w:val="799"/>
        <w:spacing/>
        <w:ind/>
        <w:rPr/>
      </w:pPr>
      <w:r/>
      <w:r/>
    </w:p>
    <w:p w14:paraId="2CBFA079">
      <w:pPr>
        <w:pStyle w:val="799"/>
        <w:spacing/>
        <w:ind/>
        <w:rPr>
          <w:highlight w:val="none"/>
        </w:rPr>
      </w:pPr>
      <w:r>
        <w:t xml:space="preserve">Redistribute with correct tag</w:t>
      </w:r>
      <w:r>
        <w:rPr>
          <w:highlight w:val="none"/>
        </w:rPr>
      </w:r>
      <w:r>
        <w:rPr>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2BC2F2C0">
            <w:pPr>
              <w:pStyle w:val="826"/>
              <w:bidi w:val="false"/>
              <w:spacing/>
              <w:ind/>
              <w:jc w:val="left"/>
              <w:rPr>
                <w:b/>
                <w:bCs/>
              </w:rPr>
            </w:pPr>
            <w:r>
              <w:rPr>
                <w:rFonts w:ascii="Courier New" w:hAnsi="Courier New"/>
                <w:b/>
                <w:bCs/>
                <w:sz w:val="20"/>
                <w:szCs w:val="20"/>
              </w:rPr>
              <w:t xml:space="preserve"># XR2</w:t>
            </w:r>
            <w:r>
              <w:rPr>
                <w:b/>
                <w:bCs/>
              </w:rPr>
            </w:r>
            <w:r>
              <w:rPr>
                <w:b/>
                <w:bCs/>
              </w:rPr>
            </w:r>
          </w:p>
          <w:p w14:paraId="13DC972A">
            <w:pPr>
              <w:pStyle w:val="826"/>
              <w:bidi w:val="false"/>
              <w:spacing/>
              <w:ind/>
              <w:jc w:val="left"/>
              <w:rPr/>
            </w:pPr>
            <w:r>
              <w:rPr>
                <w:rFonts w:ascii="Courier New" w:hAnsi="Courier New"/>
                <w:b w:val="0"/>
                <w:bCs w:val="0"/>
                <w:sz w:val="20"/>
                <w:szCs w:val="20"/>
              </w:rPr>
            </w:r>
            <w:r/>
          </w:p>
          <w:p w14:paraId="3EF0AB27">
            <w:pPr>
              <w:pStyle w:val="826"/>
              <w:bidi w:val="false"/>
              <w:spacing/>
              <w:ind/>
              <w:jc w:val="left"/>
              <w:rPr/>
            </w:pPr>
            <w:r>
              <w:rPr>
                <w:rFonts w:ascii="Courier New" w:hAnsi="Courier New"/>
                <w:b w:val="0"/>
                <w:bCs w:val="0"/>
                <w:sz w:val="20"/>
                <w:szCs w:val="20"/>
              </w:rPr>
              <w:t xml:space="preserve">int Lo20</w:t>
            </w:r>
            <w:r/>
          </w:p>
          <w:p w14:paraId="74A3E9B3">
            <w:pPr>
              <w:pStyle w:val="826"/>
              <w:bidi w:val="false"/>
              <w:spacing/>
              <w:ind/>
              <w:jc w:val="left"/>
              <w:rPr/>
            </w:pPr>
            <w:r>
              <w:rPr>
                <w:rFonts w:ascii="Courier New" w:hAnsi="Courier New"/>
                <w:b w:val="0"/>
                <w:bCs w:val="0"/>
                <w:sz w:val="20"/>
                <w:szCs w:val="20"/>
              </w:rPr>
              <w:t xml:space="preserve"> ip add 200.20.20.20/32</w:t>
            </w:r>
            <w:r/>
          </w:p>
          <w:p w14:paraId="3A3461E0">
            <w:pPr>
              <w:pStyle w:val="826"/>
              <w:bidi w:val="false"/>
              <w:spacing/>
              <w:ind/>
              <w:jc w:val="left"/>
              <w:rPr/>
            </w:pPr>
            <w:r>
              <w:rPr>
                <w:rFonts w:ascii="Courier New" w:hAnsi="Courier New"/>
                <w:b w:val="0"/>
                <w:bCs w:val="0"/>
                <w:sz w:val="20"/>
                <w:szCs w:val="20"/>
              </w:rPr>
              <w:t xml:space="preserve">!</w:t>
            </w:r>
            <w:r/>
          </w:p>
          <w:p w14:paraId="294223CF">
            <w:pPr>
              <w:pStyle w:val="826"/>
              <w:bidi w:val="false"/>
              <w:spacing/>
              <w:ind/>
              <w:jc w:val="left"/>
              <w:rPr/>
            </w:pPr>
            <w:r>
              <w:rPr>
                <w:rFonts w:ascii="Courier New" w:hAnsi="Courier New"/>
                <w:b w:val="0"/>
                <w:bCs w:val="0"/>
                <w:sz w:val="20"/>
                <w:szCs w:val="20"/>
              </w:rPr>
              <w:t xml:space="preserve">route-policy </w:t>
            </w:r>
            <w:r>
              <w:rPr>
                <w:rFonts w:ascii="Courier New" w:hAnsi="Courier New"/>
                <w:b w:val="0"/>
                <w:bCs w:val="0"/>
                <w:sz w:val="20"/>
                <w:szCs w:val="20"/>
              </w:rPr>
              <w:t xml:space="preserve">lo20</w:t>
            </w:r>
            <w:r>
              <w:rPr>
                <w:rFonts w:ascii="Courier New" w:hAnsi="Courier New"/>
                <w:b w:val="0"/>
                <w:bCs w:val="0"/>
                <w:sz w:val="20"/>
                <w:szCs w:val="20"/>
              </w:rPr>
            </w:r>
            <w:r/>
          </w:p>
          <w:p w14:paraId="7A796AD2">
            <w:pPr>
              <w:pStyle w:val="826"/>
              <w:bidi w:val="false"/>
              <w:spacing/>
              <w:ind/>
              <w:jc w:val="left"/>
              <w:rPr/>
            </w:pPr>
            <w:r>
              <w:rPr>
                <w:rFonts w:ascii="Courier New" w:hAnsi="Courier New"/>
                <w:b w:val="0"/>
                <w:bCs w:val="0"/>
                <w:sz w:val="20"/>
                <w:szCs w:val="20"/>
              </w:rPr>
              <w:t xml:space="preserve"> if destination in ( </w:t>
            </w:r>
            <w:r>
              <w:rPr>
                <w:rFonts w:ascii="Courier New" w:hAnsi="Courier New"/>
                <w:b/>
                <w:bCs/>
                <w:sz w:val="20"/>
                <w:szCs w:val="20"/>
              </w:rPr>
              <w:t xml:space="preserve">200.20.20.20/32</w:t>
            </w:r>
            <w:r>
              <w:rPr>
                <w:rFonts w:ascii="Courier New" w:hAnsi="Courier New"/>
                <w:b w:val="0"/>
                <w:bCs w:val="0"/>
                <w:sz w:val="20"/>
                <w:szCs w:val="20"/>
              </w:rPr>
              <w:t xml:space="preserve"> ) then</w:t>
            </w:r>
            <w:r/>
          </w:p>
          <w:p w14:paraId="28AB8FF7">
            <w:pPr>
              <w:pStyle w:val="826"/>
              <w:bidi w:val="false"/>
              <w:spacing/>
              <w:ind/>
              <w:jc w:val="left"/>
              <w:rPr/>
            </w:pPr>
            <w:r>
              <w:rPr>
                <w:rFonts w:ascii="Courier New" w:hAnsi="Courier New"/>
                <w:b w:val="0"/>
                <w:bCs w:val="0"/>
                <w:sz w:val="20"/>
                <w:szCs w:val="20"/>
              </w:rPr>
              <w:t xml:space="preserve">  set </w:t>
            </w:r>
            <w:r>
              <w:rPr>
                <w:rFonts w:ascii="Courier New" w:hAnsi="Courier New"/>
                <w:b/>
                <w:bCs/>
                <w:sz w:val="20"/>
                <w:szCs w:val="20"/>
              </w:rPr>
              <w:t xml:space="preserve">tag 20</w:t>
            </w:r>
            <w:r/>
          </w:p>
          <w:p w14:paraId="422AAA21">
            <w:pPr>
              <w:pStyle w:val="826"/>
              <w:bidi w:val="false"/>
              <w:spacing/>
              <w:ind/>
              <w:jc w:val="left"/>
              <w:rPr/>
            </w:pPr>
            <w:r>
              <w:rPr>
                <w:rFonts w:ascii="Courier New" w:hAnsi="Courier New"/>
                <w:b w:val="0"/>
                <w:bCs w:val="0"/>
                <w:sz w:val="20"/>
                <w:szCs w:val="20"/>
              </w:rPr>
              <w:t xml:space="preserve"> endif</w:t>
            </w:r>
            <w:r/>
          </w:p>
          <w:p w14:paraId="52846D70">
            <w:pPr>
              <w:pStyle w:val="826"/>
              <w:bidi w:val="false"/>
              <w:spacing/>
              <w:ind/>
              <w:jc w:val="left"/>
              <w:rPr/>
            </w:pPr>
            <w:r>
              <w:rPr>
                <w:rFonts w:ascii="Courier New" w:hAnsi="Courier New"/>
                <w:b w:val="0"/>
                <w:bCs w:val="0"/>
                <w:sz w:val="20"/>
                <w:szCs w:val="20"/>
              </w:rPr>
              <w:t xml:space="preserve">end-policy</w:t>
            </w:r>
            <w:r/>
          </w:p>
          <w:p w14:paraId="51899D82">
            <w:pPr>
              <w:pStyle w:val="826"/>
              <w:bidi w:val="false"/>
              <w:spacing/>
              <w:ind/>
              <w:jc w:val="left"/>
              <w:rPr/>
            </w:pPr>
            <w:r>
              <w:rPr>
                <w:rFonts w:ascii="Courier New" w:hAnsi="Courier New"/>
                <w:b w:val="0"/>
                <w:bCs w:val="0"/>
                <w:sz w:val="20"/>
                <w:szCs w:val="20"/>
              </w:rPr>
              <w:t xml:space="preserve">!</w:t>
            </w:r>
            <w:r/>
          </w:p>
          <w:p w14:paraId="410D1E96">
            <w:pPr>
              <w:pStyle w:val="826"/>
              <w:bidi w:val="false"/>
              <w:spacing/>
              <w:ind/>
              <w:jc w:val="left"/>
              <w:rPr/>
            </w:pPr>
            <w:r>
              <w:rPr>
                <w:rFonts w:ascii="Courier New" w:hAnsi="Courier New"/>
                <w:b w:val="0"/>
                <w:bCs w:val="0"/>
                <w:sz w:val="20"/>
                <w:szCs w:val="20"/>
              </w:rPr>
              <w:t xml:space="preserve">router isis 1</w:t>
            </w:r>
            <w:r/>
          </w:p>
          <w:p w14:paraId="45C39AAD">
            <w:pPr>
              <w:pStyle w:val="826"/>
              <w:bidi w:val="false"/>
              <w:spacing/>
              <w:ind/>
              <w:jc w:val="left"/>
              <w:rPr/>
            </w:pPr>
            <w:r>
              <w:rPr>
                <w:rFonts w:ascii="Courier New" w:hAnsi="Courier New"/>
                <w:b w:val="0"/>
                <w:bCs w:val="0"/>
                <w:sz w:val="20"/>
                <w:szCs w:val="20"/>
              </w:rPr>
              <w:t xml:space="preserve"> address-family ipv4 unicast</w:t>
            </w:r>
            <w:r>
              <w:rPr>
                <w:rFonts w:ascii="Courier New" w:hAnsi="Courier New"/>
                <w:b w:val="0"/>
                <w:bCs w:val="0"/>
                <w:sz w:val="20"/>
                <w:szCs w:val="20"/>
              </w:rPr>
            </w:r>
            <w:r/>
          </w:p>
          <w:p w14:paraId="10B7281A">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redistribute connected level-1 route-policy lo20</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59EB3FBF">
      <w:pPr>
        <w:pStyle w:val="799"/>
        <w:spacing/>
        <w:ind/>
        <w:rPr/>
      </w:pPr>
      <w:r/>
      <w:r/>
    </w:p>
    <w:p w14:paraId="5F46B925">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On R3 and R4 we redistribute all L2 routes into L1 except for tag 20:</w:t>
      </w:r>
      <w:r>
        <w:rPr>
          <w:rFonts w:ascii="Inter" w:hAnsi="Inter" w:eastAsia="Inter" w:cs="Inter"/>
          <w:color w:val="1c1d1f"/>
          <w:highlight w:val="none"/>
        </w:rPr>
      </w:r>
      <w:r>
        <w:rPr>
          <w:rFonts w:ascii="Inter" w:hAnsi="Inter" w:eastAsia="Inter" w:cs="Inter"/>
          <w:color w:val="1c1d1f"/>
          <w:highlight w:val="none"/>
        </w:rPr>
      </w:r>
    </w:p>
    <w:p w14:paraId="2116F09A">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highlight w:val="none"/>
        </w:rPr>
      </w:r>
      <w:r>
        <w:rPr>
          <w:rFonts w:ascii="Inter" w:hAnsi="Inter" w:eastAsia="Inter" w:cs="Inter"/>
          <w:color w:val="1c1d1f"/>
          <w:highlight w:val="none"/>
        </w:rPr>
      </w:r>
      <w:r>
        <w:rPr>
          <w:rFonts w:ascii="Inter" w:hAnsi="Inter" w:eastAsia="Inter" w:cs="Inter"/>
          <w:color w:val="1c1d1f"/>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20D06AF5">
            <w:pPr>
              <w:pStyle w:val="826"/>
              <w:bidi w:val="false"/>
              <w:spacing/>
              <w:ind/>
              <w:jc w:val="left"/>
              <w:rPr/>
            </w:pPr>
            <w:r>
              <w:rPr>
                <w:rFonts w:ascii="Courier New" w:hAnsi="Courier New"/>
                <w:b/>
                <w:bCs/>
                <w:sz w:val="20"/>
                <w:szCs w:val="20"/>
              </w:rPr>
              <w:t xml:space="preserve"># R3, R4</w:t>
            </w:r>
            <w:r/>
          </w:p>
          <w:p w14:paraId="1171AEF0">
            <w:pPr>
              <w:pStyle w:val="826"/>
              <w:bidi w:val="false"/>
              <w:spacing/>
              <w:ind/>
              <w:jc w:val="left"/>
              <w:rPr/>
            </w:pPr>
            <w:r>
              <w:rPr>
                <w:rFonts w:ascii="Courier New" w:hAnsi="Courier New"/>
                <w:b w:val="0"/>
                <w:bCs w:val="0"/>
                <w:sz w:val="20"/>
                <w:szCs w:val="20"/>
              </w:rPr>
              <w:t xml:space="preserve">route-map nolo20 </w:t>
            </w:r>
            <w:r>
              <w:rPr>
                <w:rFonts w:ascii="Courier New" w:hAnsi="Courier New"/>
                <w:b/>
                <w:bCs/>
                <w:sz w:val="20"/>
                <w:szCs w:val="20"/>
              </w:rPr>
              <w:t xml:space="preserve">deny </w:t>
            </w:r>
            <w:r>
              <w:rPr>
                <w:rFonts w:ascii="Courier New" w:hAnsi="Courier New"/>
                <w:b w:val="0"/>
                <w:bCs w:val="0"/>
                <w:sz w:val="20"/>
                <w:szCs w:val="20"/>
              </w:rPr>
              <w:t xml:space="preserve">5</w:t>
            </w:r>
            <w:r/>
          </w:p>
          <w:p w14:paraId="57AD4955">
            <w:pPr>
              <w:pStyle w:val="826"/>
              <w:bidi w:val="false"/>
              <w:spacing/>
              <w:ind/>
              <w:jc w:val="left"/>
              <w:rPr>
                <w:b/>
                <w:bCs/>
              </w:rPr>
            </w:pPr>
            <w:r>
              <w:rPr>
                <w:rFonts w:ascii="Courier New" w:hAnsi="Courier New"/>
                <w:b/>
                <w:bCs/>
                <w:sz w:val="20"/>
                <w:szCs w:val="20"/>
              </w:rPr>
              <w:t xml:space="preserve"> match </w:t>
            </w:r>
            <w:r>
              <w:rPr>
                <w:rFonts w:ascii="Courier New" w:hAnsi="Courier New"/>
                <w:b/>
                <w:bCs/>
                <w:sz w:val="20"/>
                <w:szCs w:val="20"/>
              </w:rPr>
              <w:t xml:space="preserve">tag 20</w:t>
            </w:r>
            <w:r>
              <w:rPr>
                <w:b/>
                <w:bCs/>
              </w:rPr>
            </w:r>
            <w:r>
              <w:rPr>
                <w:b/>
                <w:bCs/>
              </w:rPr>
            </w:r>
          </w:p>
          <w:p w14:paraId="2E000853">
            <w:pPr>
              <w:pStyle w:val="826"/>
              <w:bidi w:val="false"/>
              <w:spacing/>
              <w:ind/>
              <w:jc w:val="left"/>
              <w:rPr>
                <w:b/>
                <w:bCs/>
              </w:rPr>
            </w:pPr>
            <w:r>
              <w:rPr>
                <w:rFonts w:ascii="Courier New" w:hAnsi="Courier New"/>
                <w:b w:val="0"/>
                <w:bCs w:val="0"/>
                <w:sz w:val="20"/>
                <w:szCs w:val="20"/>
              </w:rPr>
              <w:t xml:space="preserve">route-map nolo20 </w:t>
            </w:r>
            <w:r>
              <w:rPr>
                <w:rFonts w:ascii="Courier New" w:hAnsi="Courier New"/>
                <w:b/>
                <w:bCs/>
                <w:sz w:val="20"/>
                <w:szCs w:val="20"/>
              </w:rPr>
              <w:t xml:space="preserve">permit 10</w:t>
            </w:r>
            <w:r>
              <w:rPr>
                <w:b/>
                <w:bCs/>
              </w:rPr>
            </w:r>
            <w:r>
              <w:rPr>
                <w:b/>
                <w:bCs/>
              </w:rPr>
            </w:r>
          </w:p>
          <w:p w14:paraId="1172674C">
            <w:pPr>
              <w:pStyle w:val="826"/>
              <w:bidi w:val="false"/>
              <w:spacing/>
              <w:ind/>
              <w:jc w:val="left"/>
              <w:rPr/>
            </w:pPr>
            <w:r>
              <w:rPr>
                <w:rFonts w:ascii="Courier New" w:hAnsi="Courier New"/>
                <w:b w:val="0"/>
                <w:bCs w:val="0"/>
                <w:sz w:val="20"/>
                <w:szCs w:val="20"/>
              </w:rPr>
              <w:t xml:space="preserve">!</w:t>
            </w:r>
            <w:r/>
          </w:p>
          <w:p w14:paraId="17F04B24">
            <w:pPr>
              <w:pStyle w:val="826"/>
              <w:bidi w:val="false"/>
              <w:spacing/>
              <w:ind/>
              <w:jc w:val="left"/>
              <w:rPr/>
            </w:pPr>
            <w:r>
              <w:rPr>
                <w:rFonts w:ascii="Courier New" w:hAnsi="Courier New"/>
                <w:b w:val="0"/>
                <w:bCs w:val="0"/>
                <w:sz w:val="20"/>
                <w:szCs w:val="20"/>
              </w:rPr>
              <w:t xml:space="preserve">router isis</w:t>
            </w:r>
            <w:r/>
          </w:p>
          <w:p w14:paraId="2E7DB8E8">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redistribute isis ip level-2 into level-1 route-map nolo20</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47F26A7D">
      <w:pPr>
        <w:shd w:val="clear" w:color="ffffff" w:fill="ffffff"/>
        <w:spacing w:after="0" w:before="300"/>
        <w:ind w:right="0" w:firstLine="0" w:left="0"/>
        <w:rPr>
          <w:rFonts w:ascii="Inter" w:hAnsi="Inter" w:eastAsia="Inter" w:cs="Inter"/>
        </w:rPr>
      </w:pPr>
      <w:r>
        <w:rPr>
          <w:rFonts w:ascii="Inter" w:hAnsi="Inter" w:eastAsia="Inter" w:cs="Inter"/>
        </w:rPr>
      </w:r>
      <w:r>
        <w:rPr>
          <w:rFonts w:ascii="Inter" w:hAnsi="Inter" w:eastAsia="Inter" w:cs="Inter"/>
        </w:rPr>
      </w:r>
      <w:r>
        <w:rPr>
          <w:rFonts w:ascii="Inter" w:hAnsi="Inter" w:eastAsia="Inter" w:cs="Inter"/>
        </w:rPr>
      </w:r>
    </w:p>
    <w:p w14:paraId="1C708436">
      <w:pPr>
        <w:shd w:val="nil" w:color="ffffff"/>
        <w:spacing/>
        <w:ind/>
        <w:rPr>
          <w:rFonts w:ascii="Inter" w:hAnsi="Inter" w:eastAsia="Inter" w:cs="Inter"/>
        </w:rPr>
      </w:pPr>
      <w:r>
        <w:rPr>
          <w:rFonts w:ascii="Inter" w:hAnsi="Inter" w:eastAsia="Inter" w:cs="Inter"/>
        </w:rPr>
        <w:br w:type="page" w:clear="all"/>
      </w:r>
      <w:r>
        <w:rPr>
          <w:rFonts w:ascii="Inter" w:hAnsi="Inter" w:eastAsia="Inter" w:cs="Inter"/>
        </w:rPr>
      </w:r>
      <w:r>
        <w:rPr>
          <w:rFonts w:ascii="Inter" w:hAnsi="Inter" w:eastAsia="Inter" w:cs="Inter"/>
        </w:rPr>
      </w:r>
    </w:p>
    <w:p w14:paraId="4691A42D">
      <w:pPr>
        <w:pStyle w:val="757"/>
        <w:spacing/>
        <w:ind/>
        <w:rPr/>
      </w:pPr>
      <w:r/>
      <w:bookmarkStart w:id="23" w:name="_Toc23"/>
      <w:r>
        <w:t xml:space="preserve">Backdoor Link</w:t>
      </w:r>
      <w:r/>
      <w:bookmarkEnd w:id="23"/>
      <w:r/>
      <w:r/>
    </w:p>
    <w:p w14:paraId="138E2A15">
      <w:pPr>
        <w:pStyle w:val="799"/>
        <w:spacing/>
        <w:ind/>
        <w:rPr/>
      </w:pPr>
      <w:r>
        <mc:AlternateContent>
          <mc:Choice Requires="wpg">
            <w:drawing>
              <wp:inline xmlns:wp="http://schemas.openxmlformats.org/drawingml/2006/wordprocessingDrawing" distT="0" distB="0" distL="0" distR="0">
                <wp:extent cx="6332220" cy="4221480"/>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29412" name=""/>
                        <pic:cNvPicPr>
                          <a:picLocks noChangeAspect="1"/>
                        </pic:cNvPicPr>
                        <pic:nvPr/>
                      </pic:nvPicPr>
                      <pic:blipFill rotWithShape="1">
                        <a:blip r:embed="rId44">
                          <a:extLst>
                            <a:ext uri="{96DAC541-7B7A-43D3-8B79-37D633B846F1}">
                              <asvg:svgBlip xmlns:asvg="http://schemas.microsoft.com/office/drawing/2016/SVG/main" r:embed="rId45"/>
                            </a:ext>
                          </a:extLst>
                        </a:blip>
                        <a:stretch/>
                      </pic:blipFill>
                      <pic:spPr bwMode="auto">
                        <a:xfrm>
                          <a:off x="0" y="0"/>
                          <a:ext cx="6332220" cy="42214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98.60pt;height:332.40pt;mso-wrap-distance-left:0.00pt;mso-wrap-distance-top:0.00pt;mso-wrap-distance-right:0.00pt;mso-wrap-distance-bottom:0.00pt;z-index:1;" stroked="false">
                <v:imagedata r:id="rId44" o:title=""/>
                <o:lock v:ext="edit" rotation="t"/>
              </v:shape>
            </w:pict>
          </mc:Fallback>
        </mc:AlternateContent>
      </w:r>
      <w:r/>
    </w:p>
    <w:p w14:paraId="6008591F">
      <w:pPr>
        <w:pStyle w:val="801"/>
        <w:spacing/>
        <w:ind/>
        <w:rPr/>
      </w:pPr>
      <w:r>
        <w:t xml:space="preserve">Figure </w:t>
      </w:r>
      <w:r>
        <w:fldChar w:fldCharType="begin"/>
        <w:instrText xml:space="preserve"> STYLEREF "Heading 1" \s</w:instrText>
        <w:fldChar w:fldCharType="separate"/>
      </w:r>
      <w:r>
        <w:t xml:space="preserve">0</w:t>
      </w:r>
      <w:r>
        <w:fldChar w:fldCharType="end"/>
      </w:r>
      <w:r>
        <w:t xml:space="preserve">-</w:t>
      </w:r>
      <w:r>
        <w:fldChar w:fldCharType="begin"/>
        <w:instrText xml:space="preserve"> SEQ Figure \* Arabic \s 0</w:instrText>
        <w:fldChar w:fldCharType="separate"/>
      </w:r>
      <w:r>
        <w:t xml:space="preserve">2</w:t>
      </w:r>
      <w:r>
        <w:fldChar w:fldCharType="end"/>
      </w:r>
      <w:r>
        <w:t xml:space="preserve"> ISIS Backdoor </w:t>
      </w:r>
      <w:r/>
    </w:p>
    <w:p w14:paraId="32D55CF5">
      <w:pPr>
        <w:pStyle w:val="758"/>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68488B83">
            <w:pPr>
              <w:pStyle w:val="826"/>
              <w:bidi w:val="false"/>
              <w:spacing/>
              <w:ind/>
              <w:jc w:val="left"/>
              <w:rPr>
                <w:b/>
                <w:bCs/>
              </w:rPr>
            </w:pPr>
            <w:r>
              <w:rPr>
                <w:rFonts w:ascii="Courier New" w:hAnsi="Courier New"/>
                <w:b/>
                <w:bCs/>
                <w:sz w:val="20"/>
                <w:szCs w:val="20"/>
              </w:rPr>
              <w:t xml:space="preserve"># IOS-XE</w:t>
            </w:r>
            <w:r>
              <w:rPr>
                <w:b/>
                <w:bCs/>
              </w:rPr>
            </w:r>
            <w:r>
              <w:rPr>
                <w:b/>
                <w:bCs/>
              </w:rPr>
            </w:r>
          </w:p>
          <w:p w14:paraId="77457D06">
            <w:pPr>
              <w:pStyle w:val="826"/>
              <w:bidi w:val="false"/>
              <w:spacing/>
              <w:ind/>
              <w:jc w:val="left"/>
              <w:rPr/>
            </w:pPr>
            <w:r>
              <w:rPr>
                <w:rFonts w:ascii="Courier New" w:hAnsi="Courier New"/>
                <w:b w:val="0"/>
                <w:bCs w:val="0"/>
                <w:sz w:val="20"/>
                <w:szCs w:val="20"/>
              </w:rPr>
              <w:t xml:space="preserve">config replace unix:labconfigs/</w:t>
            </w:r>
            <w:r>
              <w:rPr>
                <w:rFonts w:ascii="Courier New" w:hAnsi="Courier New"/>
                <w:b/>
                <w:bCs/>
                <w:sz w:val="20"/>
                <w:szCs w:val="20"/>
              </w:rPr>
              <w:t xml:space="preserve">isis.inter.area.cfg</w:t>
            </w:r>
            <w:r/>
          </w:p>
          <w:p w14:paraId="3EB28443">
            <w:pPr>
              <w:pStyle w:val="826"/>
              <w:bidi w:val="false"/>
              <w:spacing/>
              <w:ind/>
              <w:jc w:val="left"/>
              <w:rPr/>
            </w:pPr>
            <w:r/>
            <w:r/>
          </w:p>
          <w:p w14:paraId="19C8E4A0">
            <w:pPr>
              <w:pStyle w:val="826"/>
              <w:bidi w:val="false"/>
              <w:spacing/>
              <w:ind/>
              <w:jc w:val="left"/>
              <w:rPr>
                <w:b/>
                <w:bCs/>
              </w:rPr>
            </w:pPr>
            <w:r>
              <w:rPr>
                <w:rFonts w:ascii="Courier New" w:hAnsi="Courier New"/>
                <w:b/>
                <w:bCs/>
                <w:sz w:val="20"/>
                <w:szCs w:val="20"/>
              </w:rPr>
              <w:t xml:space="preserve"># IOS-XR</w:t>
            </w:r>
            <w:r>
              <w:rPr>
                <w:b/>
                <w:bCs/>
              </w:rPr>
            </w:r>
            <w:r>
              <w:rPr>
                <w:b/>
                <w:bCs/>
              </w:rPr>
            </w:r>
          </w:p>
          <w:p w14:paraId="6A50BD9A">
            <w:pPr>
              <w:pStyle w:val="826"/>
              <w:bidi w:val="false"/>
              <w:spacing/>
              <w:ind/>
              <w:jc w:val="left"/>
              <w:rPr/>
            </w:pPr>
            <w:r>
              <w:rPr>
                <w:rFonts w:ascii="Courier New" w:hAnsi="Courier New"/>
                <w:b w:val="0"/>
                <w:bCs w:val="0"/>
                <w:sz w:val="20"/>
                <w:szCs w:val="20"/>
              </w:rPr>
              <w:t xml:space="preserve">configure</w:t>
            </w:r>
            <w:r/>
          </w:p>
          <w:p w14:paraId="34377B8F">
            <w:pPr>
              <w:pStyle w:val="826"/>
              <w:bidi w:val="false"/>
              <w:spacing/>
              <w:ind/>
              <w:jc w:val="left"/>
              <w:rPr/>
            </w:pPr>
            <w:r>
              <w:rPr>
                <w:rFonts w:ascii="Courier New" w:hAnsi="Courier New"/>
                <w:b w:val="0"/>
                <w:bCs w:val="0"/>
                <w:sz w:val="20"/>
                <w:szCs w:val="20"/>
              </w:rPr>
              <w:t xml:space="preserve">load config:labconfigs/</w:t>
            </w:r>
            <w:r>
              <w:rPr>
                <w:rFonts w:ascii="Courier New" w:hAnsi="Courier New"/>
                <w:b/>
                <w:bCs/>
                <w:sz w:val="20"/>
                <w:szCs w:val="20"/>
              </w:rPr>
              <w:t xml:space="preserve">isis.inter.area.cfg</w:t>
            </w:r>
            <w:r/>
          </w:p>
          <w:p w14:paraId="49C2912F">
            <w:pPr>
              <w:pStyle w:val="826"/>
              <w:bidi w:val="false"/>
              <w:spacing/>
              <w:ind/>
              <w:jc w:val="left"/>
              <w:rPr/>
            </w:pPr>
            <w:r>
              <w:rPr>
                <w:rFonts w:ascii="Courier New" w:hAnsi="Courier New"/>
                <w:b w:val="0"/>
                <w:bCs w:val="0"/>
                <w:sz w:val="20"/>
                <w:szCs w:val="20"/>
              </w:rPr>
              <w:t xml:space="preserve">commit replace</w:t>
            </w:r>
            <w:r/>
          </w:p>
          <w:p w14:paraId="7D2A3701">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y</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6F2348D0">
      <w:pPr>
        <w:pStyle w:val="806"/>
        <w:numPr>
          <w:ilvl w:val="0"/>
          <w:numId w:val="23"/>
        </w:numPr>
        <w:shd w:val="clear" w:color="ffffff" w:fill="ffffff"/>
        <w:spacing w:after="0" w:before="300"/>
        <w:ind w:right="0"/>
        <w:rPr>
          <w:rFonts w:ascii="Inter" w:hAnsi="Inter" w:eastAsia="Inter" w:cs="Inter"/>
          <w:color w:val="1c1d1f"/>
        </w:rPr>
      </w:pPr>
      <w:r>
        <w:rPr>
          <w:rFonts w:ascii="Inter" w:hAnsi="Inter" w:eastAsia="Inter" w:cs="Inter"/>
          <w:color w:val="1c1d1f"/>
        </w:rPr>
        <w:t xml:space="preserve">Configure an additional link between </w:t>
      </w:r>
      <w:r>
        <w:rPr>
          <w:rFonts w:ascii="Inter" w:hAnsi="Inter" w:eastAsia="Inter" w:cs="Inter"/>
          <w:b/>
          <w:bCs/>
          <w:color w:val="1c1d1f"/>
        </w:rPr>
        <w:t xml:space="preserve">R1 </w:t>
      </w:r>
      <w:r>
        <w:rPr>
          <w:rFonts w:ascii="Inter" w:hAnsi="Inter" w:eastAsia="Inter" w:cs="Inter"/>
          <w:color w:val="1c1d1f"/>
        </w:rPr>
        <w:t xml:space="preserve">and </w:t>
      </w:r>
      <w:r>
        <w:rPr>
          <w:rFonts w:ascii="Inter" w:hAnsi="Inter" w:eastAsia="Inter" w:cs="Inter"/>
          <w:b/>
          <w:bCs/>
          <w:color w:val="1c1d1f"/>
        </w:rPr>
        <w:t xml:space="preserve">XR2</w:t>
      </w:r>
      <w:r>
        <w:rPr>
          <w:rFonts w:ascii="Inter" w:hAnsi="Inter" w:eastAsia="Inter" w:cs="Inter"/>
          <w:color w:val="1c1d1f"/>
        </w:rPr>
        <w:t xml:space="preserve">, using </w:t>
      </w:r>
      <w:r>
        <w:rPr>
          <w:rFonts w:ascii="Inter" w:hAnsi="Inter" w:eastAsia="Inter" w:cs="Inter"/>
          <w:b/>
          <w:bCs/>
          <w:color w:val="1c1d1f"/>
        </w:rPr>
        <w:t xml:space="preserve">vlan 120</w:t>
      </w:r>
      <w:r>
        <w:rPr>
          <w:rFonts w:ascii="Inter" w:hAnsi="Inter" w:eastAsia="Inter" w:cs="Inter"/>
          <w:color w:val="1c1d1f"/>
        </w:rPr>
        <w:t xml:space="preserve"> with subnet </w:t>
      </w:r>
      <w:r>
        <w:rPr>
          <w:rFonts w:ascii="Inter" w:hAnsi="Inter" w:eastAsia="Inter" w:cs="Inter"/>
          <w:b/>
          <w:bCs/>
          <w:color w:val="1c1d1f"/>
        </w:rPr>
        <w:t xml:space="preserve">20.1.20.0/24</w:t>
      </w:r>
      <w:r>
        <w:rPr>
          <w:rFonts w:ascii="Inter" w:hAnsi="Inter" w:eastAsia="Inter" w:cs="Inter"/>
          <w:color w:val="1c1d1f"/>
        </w:rPr>
        <w:t xml:space="preserve">. </w:t>
      </w:r>
      <w:r>
        <w:rPr>
          <w:rFonts w:ascii="Inter" w:hAnsi="Inter" w:eastAsia="Inter" w:cs="Inter"/>
          <w:color w:val="1c1d1f"/>
        </w:rPr>
      </w:r>
      <w:r>
        <w:rPr>
          <w:rFonts w:ascii="Inter" w:hAnsi="Inter" w:eastAsia="Inter" w:cs="Inter"/>
          <w:color w:val="1c1d1f"/>
        </w:rPr>
      </w:r>
    </w:p>
    <w:p w14:paraId="7816449A">
      <w:pPr>
        <w:pStyle w:val="806"/>
        <w:numPr>
          <w:ilvl w:val="0"/>
          <w:numId w:val="23"/>
        </w:numPr>
        <w:shd w:val="clear" w:color="ffffff" w:fill="ffffff"/>
        <w:spacing w:after="0" w:before="300"/>
        <w:ind w:right="0"/>
        <w:rPr>
          <w:rFonts w:ascii="Inter" w:hAnsi="Inter" w:eastAsia="Inter" w:cs="Inter"/>
          <w:color w:val="1c1d1f"/>
        </w:rPr>
      </w:pPr>
      <w:r>
        <w:rPr>
          <w:rFonts w:ascii="Inter" w:hAnsi="Inter" w:eastAsia="Inter" w:cs="Inter"/>
          <w:color w:val="1c1d1f"/>
        </w:rPr>
      </w:r>
      <w:r>
        <w:rPr>
          <w:rFonts w:ascii="Inter" w:hAnsi="Inter" w:eastAsia="Inter" w:cs="Inter"/>
          <w:color w:val="1c1d1f"/>
        </w:rPr>
        <w:t xml:space="preserve">Configure this link so that area </w:t>
      </w:r>
      <w:r>
        <w:rPr>
          <w:rFonts w:ascii="Inter" w:hAnsi="Inter" w:eastAsia="Inter" w:cs="Inter"/>
          <w:b/>
          <w:bCs/>
          <w:color w:val="1c1d1f"/>
        </w:rPr>
        <w:t xml:space="preserve">49.1234</w:t>
      </w:r>
      <w:r>
        <w:rPr>
          <w:rFonts w:ascii="Inter" w:hAnsi="Inter" w:eastAsia="Inter" w:cs="Inter"/>
          <w:color w:val="1c1d1f"/>
        </w:rPr>
        <w:t xml:space="preserve"> and </w:t>
      </w:r>
      <w:r>
        <w:rPr>
          <w:rFonts w:ascii="Inter" w:hAnsi="Inter" w:eastAsia="Inter" w:cs="Inter"/>
          <w:b/>
          <w:bCs/>
          <w:color w:val="1c1d1f"/>
        </w:rPr>
        <w:t xml:space="preserve">49.1920</w:t>
      </w:r>
      <w:r>
        <w:rPr>
          <w:rFonts w:ascii="Inter" w:hAnsi="Inter" w:eastAsia="Inter" w:cs="Inter"/>
          <w:color w:val="1c1d1f"/>
        </w:rPr>
        <w:t xml:space="preserve"> can reach each other directly </w:t>
      </w:r>
      <w:r>
        <w:rPr>
          <w:rFonts w:ascii="Inter" w:hAnsi="Inter" w:eastAsia="Inter" w:cs="Inter"/>
          <w:b/>
          <w:bCs/>
          <w:color w:val="1c1d1f"/>
        </w:rPr>
        <w:t xml:space="preserve">without </w:t>
      </w:r>
      <w:r>
        <w:rPr>
          <w:rFonts w:ascii="Inter" w:hAnsi="Inter" w:eastAsia="Inter" w:cs="Inter"/>
          <w:color w:val="1c1d1f"/>
        </w:rPr>
        <w:t xml:space="preserve">traversing the </w:t>
      </w:r>
      <w:r>
        <w:rPr>
          <w:rFonts w:ascii="Inter" w:hAnsi="Inter" w:eastAsia="Inter" w:cs="Inter"/>
          <w:b/>
          <w:bCs/>
          <w:color w:val="1c1d1f"/>
        </w:rPr>
        <w:t xml:space="preserve">L2 backbone</w:t>
      </w:r>
      <w:r>
        <w:rPr>
          <w:rFonts w:ascii="Inter" w:hAnsi="Inter" w:eastAsia="Inter" w:cs="Inter"/>
          <w:color w:val="1c1d1f"/>
        </w:rPr>
        <w:t xml:space="preserve">. </w:t>
      </w:r>
      <w:r>
        <w:rPr>
          <w:rFonts w:ascii="Inter" w:hAnsi="Inter" w:eastAsia="Inter" w:cs="Inter"/>
          <w:color w:val="1c1d1f"/>
        </w:rPr>
      </w:r>
      <w:r>
        <w:rPr>
          <w:rFonts w:ascii="Inter" w:hAnsi="Inter" w:eastAsia="Inter" w:cs="Inter"/>
          <w:color w:val="1c1d1f"/>
        </w:rPr>
      </w:r>
    </w:p>
    <w:p w14:paraId="316B1DD7">
      <w:pPr>
        <w:pStyle w:val="806"/>
        <w:numPr>
          <w:ilvl w:val="0"/>
          <w:numId w:val="23"/>
        </w:numPr>
        <w:shd w:val="clear" w:color="ffffff" w:fill="ffffff"/>
        <w:spacing w:after="0" w:before="300"/>
        <w:ind w:right="0"/>
        <w:rPr>
          <w:rFonts w:ascii="Inter" w:hAnsi="Inter" w:eastAsia="Inter" w:cs="Inter"/>
          <w:color w:val="1c1d1f"/>
        </w:rPr>
      </w:pPr>
      <w:r>
        <w:rPr>
          <w:rFonts w:ascii="Inter" w:hAnsi="Inter" w:eastAsia="Inter" w:cs="Inter"/>
          <w:color w:val="1c1d1f"/>
        </w:rPr>
      </w:r>
      <w:r>
        <w:rPr>
          <w:rFonts w:ascii="Inter" w:hAnsi="Inter" w:eastAsia="Inter" w:cs="Inter"/>
          <w:color w:val="1c1d1f"/>
        </w:rPr>
        <w:t xml:space="preserve">Do not let traffic destined for any other areas</w:t>
      </w:r>
      <w:r>
        <w:rPr>
          <w:rFonts w:ascii="Inter" w:hAnsi="Inter" w:eastAsia="Inter" w:cs="Inter"/>
          <w:color w:val="1c1d1f"/>
        </w:rPr>
        <w:t xml:space="preserve"> run over this link.</w:t>
      </w:r>
      <w:r>
        <w:rPr>
          <w:rFonts w:ascii="Inter" w:hAnsi="Inter" w:eastAsia="Inter" w:cs="Inter"/>
          <w:color w:val="1c1d1f"/>
        </w:rPr>
      </w:r>
      <w:r>
        <w:rPr>
          <w:rFonts w:ascii="Inter" w:hAnsi="Inter" w:eastAsia="Inter" w:cs="Inter"/>
          <w:color w:val="1c1d1f"/>
        </w:rPr>
      </w:r>
    </w:p>
    <w:p w14:paraId="12749BA7">
      <w:pPr>
        <w:pStyle w:val="799"/>
        <w:spacing/>
        <w:ind/>
        <w:rPr/>
      </w:pPr>
      <w:r/>
      <w:r/>
    </w:p>
    <w:p w14:paraId="35A38E83">
      <w:pPr>
        <w:pStyle w:val="758"/>
        <w:spacing/>
        <w:ind/>
        <w:rPr/>
      </w:pPr>
      <w:r>
        <w:t xml:space="preserve">Answer</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4C1FC16F">
            <w:pPr>
              <w:pStyle w:val="826"/>
              <w:bidi w:val="false"/>
              <w:spacing/>
              <w:ind/>
              <w:jc w:val="left"/>
              <w:rPr>
                <w:b/>
                <w:bCs/>
              </w:rPr>
            </w:pPr>
            <w:r>
              <w:rPr>
                <w:rFonts w:ascii="Courier New" w:hAnsi="Courier New"/>
                <w:b/>
                <w:bCs/>
                <w:sz w:val="20"/>
                <w:szCs w:val="20"/>
              </w:rPr>
              <w:t xml:space="preserve"># R1</w:t>
            </w:r>
            <w:r>
              <w:rPr>
                <w:b/>
                <w:bCs/>
              </w:rPr>
            </w:r>
            <w:r>
              <w:rPr>
                <w:b/>
                <w:bCs/>
              </w:rPr>
            </w:r>
          </w:p>
          <w:p w14:paraId="7824308B">
            <w:pPr>
              <w:pStyle w:val="826"/>
              <w:bidi w:val="false"/>
              <w:spacing/>
              <w:ind/>
              <w:jc w:val="left"/>
              <w:rPr/>
            </w:pPr>
            <w:r>
              <w:rPr>
                <w:rFonts w:ascii="Courier New" w:hAnsi="Courier New"/>
                <w:b w:val="0"/>
                <w:bCs w:val="0"/>
                <w:sz w:val="20"/>
                <w:szCs w:val="20"/>
              </w:rPr>
              <w:t xml:space="preserve">router isis</w:t>
            </w:r>
            <w:r/>
          </w:p>
          <w:p w14:paraId="2FFE737B">
            <w:pPr>
              <w:bidi w:val="false"/>
              <w:spacing/>
              <w:ind/>
              <w:rPr/>
            </w:pPr>
            <w:r>
              <w:rPr>
                <w:rFonts w:ascii="Courier New" w:hAnsi="Courier New"/>
                <w:b w:val="0"/>
                <w:bCs w:val="0"/>
                <w:sz w:val="20"/>
                <w:szCs w:val="20"/>
              </w:rPr>
              <w:t xml:space="preserve"> is-type level-1-2 </w:t>
            </w:r>
            <w:r>
              <w:rPr>
                <w:rFonts w:ascii="Courier New" w:hAnsi="Courier New" w:eastAsia="Courier New" w:cs="Courier New"/>
                <w:b/>
                <w:bCs/>
                <w:color w:val="ff0000"/>
                <w:sz w:val="18"/>
                <w:szCs w:val="18"/>
              </w:rPr>
              <w:t xml:space="preserve">backdoor</w:t>
            </w:r>
            <w:r>
              <w:rPr>
                <w:rFonts w:ascii="Courier New" w:hAnsi="Courier New" w:eastAsia="Courier New" w:cs="Courier New"/>
                <w:b/>
                <w:bCs/>
                <w:color w:val="ff0000"/>
                <w:sz w:val="18"/>
                <w:szCs w:val="18"/>
              </w:rPr>
            </w:r>
            <w:r/>
          </w:p>
          <w:p w14:paraId="6F7B0C19">
            <w:pPr>
              <w:pStyle w:val="826"/>
              <w:bidi w:val="false"/>
              <w:spacing/>
              <w:ind/>
              <w:jc w:val="left"/>
              <w:rPr/>
            </w:pPr>
            <w:r/>
            <w:r/>
          </w:p>
          <w:p w14:paraId="00CD4880">
            <w:pPr>
              <w:pStyle w:val="826"/>
              <w:bidi w:val="false"/>
              <w:spacing/>
              <w:ind/>
              <w:jc w:val="left"/>
              <w:rPr>
                <w:b/>
                <w:bCs/>
              </w:rPr>
            </w:pPr>
            <w:r>
              <w:rPr>
                <w:rFonts w:ascii="Courier New" w:hAnsi="Courier New"/>
                <w:b/>
                <w:bCs/>
                <w:sz w:val="20"/>
                <w:szCs w:val="20"/>
              </w:rPr>
              <w:t xml:space="preserve"># XR2</w:t>
            </w:r>
            <w:r>
              <w:rPr>
                <w:b/>
                <w:bCs/>
              </w:rPr>
            </w:r>
            <w:r>
              <w:rPr>
                <w:b/>
                <w:bCs/>
              </w:rPr>
            </w:r>
          </w:p>
          <w:p w14:paraId="5170EB6F">
            <w:pPr>
              <w:pStyle w:val="826"/>
              <w:bidi w:val="false"/>
              <w:spacing/>
              <w:ind/>
              <w:jc w:val="left"/>
              <w:rPr/>
            </w:pPr>
            <w:r>
              <w:rPr>
                <w:rFonts w:ascii="Courier New" w:hAnsi="Courier New"/>
                <w:b w:val="0"/>
                <w:bCs w:val="0"/>
                <w:sz w:val="20"/>
                <w:szCs w:val="20"/>
              </w:rPr>
              <w:t xml:space="preserve">router isis 1</w:t>
            </w:r>
            <w:r/>
          </w:p>
          <w:p w14:paraId="04007757">
            <w:pPr>
              <w:pStyle w:val="826"/>
              <w:bidi w:val="false"/>
              <w:spacing/>
              <w:ind/>
              <w:jc w:val="left"/>
              <w:rPr/>
            </w:pPr>
            <w:r>
              <w:rPr>
                <w:rFonts w:ascii="Courier New" w:hAnsi="Courier New"/>
                <w:b w:val="0"/>
                <w:bCs w:val="0"/>
                <w:sz w:val="20"/>
                <w:szCs w:val="20"/>
              </w:rPr>
              <w:t xml:space="preserve"> address-family ipv4 unicast</w:t>
            </w:r>
            <w:r/>
          </w:p>
          <w:p w14:paraId="3473C901">
            <w:pPr>
              <w:bidi w:val="false"/>
              <w:spacing/>
              <w:ind/>
              <w:rPr>
                <w:rFonts w:ascii="Courier New" w:hAnsi="Courier New"/>
                <w:b w:val="0"/>
                <w:bCs w:val="0"/>
                <w:sz w:val="20"/>
                <w:szCs w:val="20"/>
                <w:highlight w:val="none"/>
              </w:rPr>
            </w:pPr>
            <w:r>
              <w:rPr>
                <w:rFonts w:ascii="Courier New" w:hAnsi="Courier New"/>
                <w:b w:val="0"/>
                <w:bCs w:val="0"/>
                <w:sz w:val="20"/>
                <w:szCs w:val="20"/>
              </w:rPr>
              <w:t xml:space="preserve">  </w:t>
            </w:r>
            <w:r>
              <w:rPr>
                <w:rFonts w:ascii="Courier New" w:hAnsi="Courier New" w:eastAsia="Courier New" w:cs="Courier New"/>
                <w:b/>
                <w:bCs/>
                <w:color w:val="ff0000"/>
                <w:sz w:val="18"/>
                <w:szCs w:val="18"/>
              </w:rPr>
              <w:t xml:space="preserve">attached-bit send </w:t>
            </w:r>
            <w:r>
              <w:rPr>
                <w:rFonts w:ascii="Courier New" w:hAnsi="Courier New" w:eastAsia="Courier New" w:cs="Courier New"/>
                <w:b/>
                <w:bCs/>
                <w:color w:val="ff0000"/>
                <w:sz w:val="18"/>
                <w:szCs w:val="18"/>
              </w:rPr>
              <w:t xml:space="preserve">never-</w:t>
            </w:r>
            <w:r>
              <w:rPr>
                <w:rFonts w:ascii="Courier New" w:hAnsi="Courier New" w:eastAsia="Courier New" w:cs="Courier New"/>
                <w:b/>
                <w:bCs/>
                <w:color w:val="ff0000"/>
                <w:sz w:val="18"/>
                <w:szCs w:val="18"/>
              </w:rPr>
              <w:t xml:space="preserve">set</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1A65695E">
      <w:pPr>
        <w:pStyle w:val="799"/>
        <w:spacing/>
        <w:ind/>
        <w:rPr/>
      </w:pPr>
      <w:r/>
      <w:r/>
    </w:p>
    <w:p w14:paraId="27106EFA">
      <w:pPr>
        <w:pStyle w:val="758"/>
        <w:spacing/>
        <w:ind/>
        <w:rPr/>
      </w:pPr>
      <w:r>
        <w:t xml:space="preserve">Explanation</w:t>
      </w:r>
      <w:r/>
    </w:p>
    <w:p w14:paraId="3D44263C">
      <w:pPr>
        <w:shd w:val="clear" w:color="ffffff" w:fill="ffffff"/>
        <w:spacing w:after="0" w:before="300"/>
        <w:ind w:right="0" w:firstLine="0" w:left="0"/>
        <w:rPr/>
      </w:pPr>
      <w:r>
        <w:rPr>
          <w:rFonts w:ascii="Inter" w:hAnsi="Inter" w:eastAsia="Inter" w:cs="Inter"/>
          <w:color w:val="1c1d1f"/>
        </w:rPr>
        <w:t xml:space="preserve">The backdoor feature configures a L1/L2 router to do two things:</w:t>
      </w:r>
      <w:r/>
    </w:p>
    <w:p w14:paraId="2F8AC157">
      <w:pPr>
        <w:pStyle w:val="806"/>
        <w:numPr>
          <w:ilvl w:val="0"/>
          <w:numId w:val="20"/>
        </w:numPr>
        <w:shd w:val="clear" w:color="ffffff" w:fill="ffffff"/>
        <w:spacing w:after="0" w:before="0" w:line="360" w:lineRule="atLeast"/>
        <w:ind w:right="0"/>
        <w:rPr/>
      </w:pPr>
      <w:r>
        <w:rPr>
          <w:rFonts w:ascii="Inter" w:hAnsi="Inter" w:eastAsia="Inter" w:cs="Inter"/>
          <w:color w:val="1c1d1f"/>
          <w:sz w:val="24"/>
        </w:rPr>
        <w:t xml:space="preserve">Not set the ATT bit in L1 LSPs</w:t>
      </w:r>
      <w:r/>
    </w:p>
    <w:p w14:paraId="686381ED">
      <w:pPr>
        <w:pStyle w:val="806"/>
        <w:numPr>
          <w:ilvl w:val="0"/>
          <w:numId w:val="20"/>
        </w:numPr>
        <w:shd w:val="clear" w:color="ffffff" w:fill="ffffff"/>
        <w:spacing w:after="0" w:before="0" w:line="360" w:lineRule="atLeast"/>
        <w:ind w:right="0"/>
        <w:rPr/>
      </w:pPr>
      <w:r>
        <w:rPr>
          <w:rFonts w:ascii="Inter" w:hAnsi="Inter" w:eastAsia="Inter" w:cs="Inter"/>
          <w:color w:val="1c1d1f"/>
          <w:sz w:val="24"/>
        </w:rPr>
        <w:t xml:space="preserve">Continue installing a default route via other L1 routers that have the ATT bit set</w:t>
      </w:r>
      <w:r/>
    </w:p>
    <w:p w14:paraId="25E9FDF9">
      <w:pPr>
        <w:shd w:val="clear" w:color="ffffff" w:fill="ffffff"/>
        <w:spacing w:after="0" w:before="300"/>
        <w:ind w:right="0" w:firstLine="0" w:left="0"/>
        <w:rPr/>
      </w:pPr>
      <w:r>
        <w:rPr>
          <w:rFonts w:ascii="Inter" w:hAnsi="Inter" w:eastAsia="Inter" w:cs="Inter"/>
          <w:color w:val="1c1d1f"/>
        </w:rPr>
        <w:t xml:space="preserve">On IOS-XE this is configured with </w:t>
      </w:r>
      <w:r>
        <w:rPr>
          <w:rFonts w:ascii="Inter" w:hAnsi="Inter" w:eastAsia="Inter" w:cs="Inter"/>
          <w:b/>
          <w:color w:val="1c1d1f"/>
          <w:sz w:val="24"/>
        </w:rPr>
        <w:t xml:space="preserve">is-type level-1-2 backdoor</w:t>
      </w:r>
      <w:r>
        <w:rPr>
          <w:rFonts w:ascii="Inter" w:hAnsi="Inter" w:eastAsia="Inter" w:cs="Inter"/>
          <w:color w:val="1c1d1f"/>
        </w:rPr>
        <w:t xml:space="preserve">. On IOS-XR this is configured using </w:t>
      </w:r>
      <w:r>
        <w:rPr>
          <w:rFonts w:ascii="Inter" w:hAnsi="Inter" w:eastAsia="Inter" w:cs="Inter"/>
          <w:b/>
          <w:color w:val="1c1d1f"/>
          <w:sz w:val="24"/>
        </w:rPr>
        <w:t xml:space="preserve">attached-bit send never-set</w:t>
      </w:r>
      <w:r>
        <w:rPr>
          <w:rFonts w:ascii="Inter" w:hAnsi="Inter" w:eastAsia="Inter" w:cs="Inter"/>
          <w:color w:val="1c1d1f"/>
        </w:rPr>
        <w:t xml:space="preserve">.</w:t>
      </w:r>
      <w:r/>
    </w:p>
    <w:p w14:paraId="090E2BB6">
      <w:pPr>
        <w:pStyle w:val="799"/>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2CD9710D">
            <w:pPr>
              <w:bidi w:val="false"/>
              <w:spacing/>
              <w:ind/>
              <w:rPr>
                <w:rFonts w:ascii="Courier New" w:hAnsi="Courier New" w:eastAsia="Courier New" w:cs="Courier New"/>
                <w:b/>
                <w:bCs/>
                <w:color w:val="ff0000"/>
                <w14:ligatures w14:val="none"/>
              </w:rPr>
            </w:pPr>
            <w:r>
              <w:rPr>
                <w:rFonts w:ascii="Courier New" w:hAnsi="Courier New" w:eastAsia="Courier New" w:cs="Courier New"/>
                <w:b/>
                <w:bCs/>
                <w:color w:val="ff0000"/>
                <w:sz w:val="18"/>
                <w:szCs w:val="18"/>
              </w:rPr>
              <w:t xml:space="preserve">R1</w:t>
            </w:r>
            <w:r>
              <w:rPr>
                <w:rFonts w:ascii="Courier New" w:hAnsi="Courier New" w:eastAsia="Courier New" w:cs="Courier New"/>
                <w:b w:val="0"/>
                <w:bCs w:val="0"/>
                <w:sz w:val="18"/>
                <w:szCs w:val="18"/>
              </w:rPr>
              <w:t xml:space="preserve">#show </w:t>
            </w:r>
            <w:r>
              <w:rPr>
                <w:rFonts w:ascii="Courier New" w:hAnsi="Courier New" w:eastAsia="Courier New" w:cs="Courier New"/>
                <w:b/>
                <w:bCs/>
                <w:color w:val="ff0000"/>
                <w:sz w:val="18"/>
                <w:szCs w:val="18"/>
              </w:rPr>
              <w:t xml:space="preserve">isis database</w:t>
            </w:r>
            <w:r>
              <w:rPr>
                <w:rFonts w:ascii="Courier New" w:hAnsi="Courier New" w:eastAsia="Courier New" w:cs="Courier New"/>
                <w:b/>
                <w:bCs/>
                <w:color w:val="ff0000"/>
                <w14:ligatures w14:val="none"/>
              </w:rPr>
            </w:r>
            <w:r>
              <w:rPr>
                <w:rFonts w:ascii="Courier New" w:hAnsi="Courier New" w:eastAsia="Courier New" w:cs="Courier New"/>
                <w:b/>
                <w:bCs/>
                <w:color w:val="ff0000"/>
                <w14:ligatures w14:val="none"/>
              </w:rPr>
            </w:r>
          </w:p>
          <w:p w14:paraId="39ECAF79">
            <w:pPr>
              <w:pStyle w:val="826"/>
              <w:bidi w:val="false"/>
              <w:spacing/>
              <w:ind/>
              <w:jc w:val="left"/>
              <w:rPr/>
            </w:pPr>
            <w:r>
              <w:rPr>
                <w:rFonts w:ascii="Courier New" w:hAnsi="Courier New" w:eastAsia="Courier New" w:cs="Courier New"/>
                <w:b w:val="0"/>
                <w:bCs w:val="0"/>
                <w:sz w:val="18"/>
                <w:szCs w:val="18"/>
              </w:rPr>
            </w:r>
            <w:r/>
          </w:p>
          <w:p w14:paraId="5E1D6A96">
            <w:pPr>
              <w:pStyle w:val="826"/>
              <w:bidi w:val="false"/>
              <w:spacing/>
              <w:ind/>
              <w:jc w:val="left"/>
              <w:rPr/>
            </w:pPr>
            <w:r>
              <w:rPr>
                <w:rFonts w:ascii="Courier New" w:hAnsi="Courier New" w:eastAsia="Courier New" w:cs="Courier New"/>
                <w:b w:val="0"/>
                <w:bCs w:val="0"/>
                <w:sz w:val="18"/>
                <w:szCs w:val="18"/>
              </w:rPr>
              <w:t xml:space="preserve">IS-IS Level-1 Link State Database:</w:t>
            </w:r>
            <w:r/>
          </w:p>
          <w:p w14:paraId="0E0A45D3">
            <w:pPr>
              <w:pStyle w:val="826"/>
              <w:bidi w:val="false"/>
              <w:spacing/>
              <w:ind/>
              <w:jc w:val="left"/>
              <w:rPr/>
            </w:pPr>
            <w:r>
              <w:rPr>
                <w:rFonts w:ascii="Courier New" w:hAnsi="Courier New" w:eastAsia="Courier New" w:cs="Courier New"/>
                <w:b w:val="0"/>
                <w:bCs w:val="0"/>
                <w:sz w:val="18"/>
                <w:szCs w:val="18"/>
              </w:rPr>
              <w:t xml:space="preserve">LSPID                 LSP Seq Num  LSP Checksum  LSP Holdtime/Rcvd      ATT/P/OL</w:t>
            </w:r>
            <w:r/>
          </w:p>
          <w:p w14:paraId="59F85113">
            <w:pPr>
              <w:bidi w:val="false"/>
              <w:spacing/>
              <w:ind/>
              <w:rPr/>
            </w:pPr>
            <w:r>
              <w:rPr>
                <w:rFonts w:ascii="Courier New" w:hAnsi="Courier New" w:eastAsia="Courier New" w:cs="Courier New"/>
                <w:b/>
                <w:bCs/>
                <w:color w:val="ff0000"/>
                <w:sz w:val="18"/>
                <w:szCs w:val="18"/>
              </w:rPr>
              <w:t xml:space="preserve">R1.00-00</w:t>
            </w:r>
            <w:r>
              <w:rPr>
                <w:rFonts w:ascii="Courier New" w:hAnsi="Courier New" w:eastAsia="Courier New" w:cs="Courier New"/>
                <w:b w:val="0"/>
                <w:bCs w:val="0"/>
                <w:sz w:val="18"/>
                <w:szCs w:val="18"/>
              </w:rPr>
              <w:t xml:space="preserve">            * 0x00000004   0xE20B                1035/*         </w:t>
            </w:r>
            <w:r>
              <w:rPr>
                <w:rFonts w:ascii="Courier New" w:hAnsi="Courier New" w:eastAsia="Courier New" w:cs="Courier New"/>
                <w:b/>
                <w:bCs/>
                <w:color w:val="ff0000"/>
                <w:sz w:val="18"/>
                <w:szCs w:val="18"/>
              </w:rPr>
              <w:t xml:space="preserve">0/0/0</w:t>
            </w:r>
            <w:r/>
          </w:p>
          <w:p w14:paraId="6E925B72">
            <w:pPr>
              <w:pStyle w:val="826"/>
              <w:bidi w:val="false"/>
              <w:spacing/>
              <w:ind/>
              <w:jc w:val="left"/>
              <w:rPr/>
            </w:pPr>
            <w:r>
              <w:rPr>
                <w:rFonts w:ascii="Courier New" w:hAnsi="Courier New" w:eastAsia="Courier New" w:cs="Courier New"/>
                <w:b w:val="0"/>
                <w:bCs w:val="0"/>
                <w:sz w:val="18"/>
                <w:szCs w:val="18"/>
              </w:rPr>
              <w:t xml:space="preserve">R2.00-00              0x00000002   0xAF5C                 369/1200      0/0/0</w:t>
            </w:r>
            <w:r/>
          </w:p>
          <w:p w14:paraId="04375366">
            <w:pPr>
              <w:pStyle w:val="826"/>
              <w:bidi w:val="false"/>
              <w:spacing/>
              <w:ind/>
              <w:jc w:val="left"/>
              <w:rPr/>
            </w:pPr>
            <w:r>
              <w:rPr>
                <w:rFonts w:ascii="Courier New" w:hAnsi="Courier New" w:eastAsia="Courier New" w:cs="Courier New"/>
                <w:b w:val="0"/>
                <w:bCs w:val="0"/>
                <w:sz w:val="18"/>
                <w:szCs w:val="18"/>
              </w:rPr>
              <w:t xml:space="preserve">R3.00-00              0x00000004   0xCDAE                1158/1198      1/0/0</w:t>
            </w:r>
            <w:r/>
          </w:p>
          <w:p w14:paraId="6C4D600D">
            <w:pPr>
              <w:pStyle w:val="826"/>
              <w:bidi w:val="false"/>
              <w:spacing/>
              <w:ind/>
              <w:jc w:val="left"/>
              <w:rPr/>
            </w:pPr>
            <w:r>
              <w:rPr>
                <w:rFonts w:ascii="Courier New" w:hAnsi="Courier New" w:eastAsia="Courier New" w:cs="Courier New"/>
                <w:b w:val="0"/>
                <w:bCs w:val="0"/>
                <w:sz w:val="18"/>
                <w:szCs w:val="18"/>
              </w:rPr>
              <w:t xml:space="preserve">R4.00-00              0x00000004   0x3839                1181/1198      1/0/0</w:t>
            </w:r>
            <w:r/>
          </w:p>
          <w:p w14:paraId="14C8AFF9">
            <w:pPr>
              <w:pStyle w:val="826"/>
              <w:bidi w:val="false"/>
              <w:spacing/>
              <w:ind/>
              <w:jc w:val="left"/>
              <w:rPr/>
            </w:pPr>
            <w:r>
              <w:rPr>
                <w:rFonts w:ascii="Courier New" w:hAnsi="Courier New" w:eastAsia="Courier New" w:cs="Courier New"/>
                <w:b w:val="0"/>
                <w:bCs w:val="0"/>
                <w:sz w:val="18"/>
                <w:szCs w:val="18"/>
              </w:rPr>
              <w:t xml:space="preserve">IS-IS Level-2 Link State Database:</w:t>
            </w:r>
            <w:r/>
          </w:p>
          <w:p w14:paraId="5A6CBF45">
            <w:pPr>
              <w:pStyle w:val="826"/>
              <w:bidi w:val="false"/>
              <w:spacing/>
              <w:ind/>
              <w:jc w:val="left"/>
              <w:rPr/>
            </w:pPr>
            <w:r>
              <w:rPr>
                <w:rFonts w:ascii="Courier New" w:hAnsi="Courier New" w:eastAsia="Courier New" w:cs="Courier New"/>
                <w:b w:val="0"/>
                <w:bCs w:val="0"/>
                <w:sz w:val="18"/>
                <w:szCs w:val="18"/>
              </w:rPr>
              <w:t xml:space="preserve">LSPID                 LSP Seq Num  LSP Checksum  LSP Holdtime/Rcvd      ATT/P/OL</w:t>
            </w:r>
            <w:r/>
          </w:p>
          <w:p w14:paraId="71587A7F">
            <w:pPr>
              <w:pStyle w:val="826"/>
              <w:bidi w:val="false"/>
              <w:spacing/>
              <w:ind/>
              <w:jc w:val="left"/>
              <w:rPr/>
            </w:pPr>
            <w:r>
              <w:rPr>
                <w:rFonts w:ascii="Courier New" w:hAnsi="Courier New" w:eastAsia="Courier New" w:cs="Courier New"/>
                <w:b w:val="0"/>
                <w:bCs w:val="0"/>
                <w:sz w:val="18"/>
                <w:szCs w:val="18"/>
              </w:rPr>
              <w:t xml:space="preserve">R1.00-00            * 0x00000004   0x094C                1077/*         0/0/0</w:t>
            </w:r>
            <w:r/>
          </w:p>
          <w:p w14:paraId="68F8B187">
            <w:pPr>
              <w:pStyle w:val="826"/>
              <w:bidi w:val="false"/>
              <w:spacing/>
              <w:ind/>
              <w:jc w:val="left"/>
              <w:rPr/>
            </w:pPr>
            <w:r>
              <w:rPr>
                <w:rFonts w:ascii="Courier New" w:hAnsi="Courier New" w:eastAsia="Courier New" w:cs="Courier New"/>
                <w:b w:val="0"/>
                <w:bCs w:val="0"/>
                <w:sz w:val="18"/>
                <w:szCs w:val="18"/>
              </w:rPr>
              <w:t xml:space="preserve">XR2.00-00             0x00000003   0xCD85                1084/1191      0/0/0</w:t>
            </w:r>
            <w:r/>
          </w:p>
          <w:p w14:paraId="686BA8E6">
            <w:pPr>
              <w:pStyle w:val="826"/>
              <w:bidi w:val="false"/>
              <w:spacing/>
              <w:ind/>
              <w:jc w:val="left"/>
              <w:rPr>
                <w:rFonts w:ascii="Courier New" w:hAnsi="Courier New" w:eastAsia="Courier New" w:cs="Courier New"/>
                <w:b w:val="0"/>
                <w:bCs w:val="0"/>
                <w:sz w:val="18"/>
                <w:szCs w:val="18"/>
                <w:highlight w:val="none"/>
              </w:rPr>
            </w:pPr>
            <w:r>
              <w:rPr>
                <w:rFonts w:ascii="Courier New" w:hAnsi="Courier New" w:eastAsia="Courier New" w:cs="Courier New"/>
                <w:b w:val="0"/>
                <w:bCs w:val="0"/>
                <w:sz w:val="18"/>
                <w:szCs w:val="18"/>
              </w:rPr>
              <w:t xml:space="preserve">XR2.05-00             0x00000001   0xFC9C                1084/1191      0/0/0</w:t>
            </w:r>
            <w:r>
              <w:rPr>
                <w:rFonts w:ascii="Courier New" w:hAnsi="Courier New" w:eastAsia="Courier New" w:cs="Courier New"/>
                <w:b w:val="0"/>
                <w:bCs w:val="0"/>
                <w:sz w:val="18"/>
                <w:szCs w:val="18"/>
                <w:highlight w:val="none"/>
              </w:rPr>
            </w:r>
            <w:r>
              <w:rPr>
                <w:rFonts w:ascii="Courier New" w:hAnsi="Courier New" w:eastAsia="Courier New" w:cs="Courier New"/>
                <w:b w:val="0"/>
                <w:bCs w:val="0"/>
                <w:sz w:val="18"/>
                <w:szCs w:val="18"/>
                <w:highlight w:val="none"/>
              </w:rPr>
            </w:r>
          </w:p>
          <w:p w14:paraId="30BF0682">
            <w:pPr>
              <w:pStyle w:val="826"/>
              <w:bidi w:val="false"/>
              <w:spacing/>
              <w:ind/>
              <w:jc w:val="left"/>
              <w:rPr>
                <w:rFonts w:ascii="Courier New" w:hAnsi="Courier New" w:eastAsia="Courier New" w:cs="Courier New"/>
                <w:b w:val="0"/>
                <w:bCs w:val="0"/>
                <w:sz w:val="18"/>
                <w:szCs w:val="18"/>
                <w:highlight w:val="none"/>
              </w:rPr>
            </w:pPr>
            <w:r>
              <w:rPr>
                <w:rFonts w:ascii="Courier New" w:hAnsi="Courier New" w:eastAsia="Courier New" w:cs="Courier New"/>
                <w:b w:val="0"/>
                <w:bCs w:val="0"/>
                <w:sz w:val="18"/>
                <w:szCs w:val="18"/>
                <w:highlight w:val="none"/>
              </w:rPr>
            </w:r>
            <w:r>
              <w:rPr>
                <w:rFonts w:ascii="Courier New" w:hAnsi="Courier New" w:eastAsia="Courier New" w:cs="Courier New"/>
                <w:b w:val="0"/>
                <w:bCs w:val="0"/>
                <w:sz w:val="18"/>
                <w:szCs w:val="18"/>
                <w:highlight w:val="none"/>
              </w:rPr>
            </w:r>
            <w:r>
              <w:rPr>
                <w:rFonts w:ascii="Courier New" w:hAnsi="Courier New" w:eastAsia="Courier New" w:cs="Courier New"/>
                <w:b w:val="0"/>
                <w:bCs w:val="0"/>
                <w:sz w:val="18"/>
                <w:szCs w:val="18"/>
                <w:highlight w:val="none"/>
              </w:rPr>
            </w:r>
          </w:p>
          <w:p w14:paraId="70A21DF7">
            <w:pPr>
              <w:bidi w:val="false"/>
              <w:spacing/>
              <w:ind/>
              <w:rPr/>
            </w:pPr>
            <w:r>
              <w:rPr>
                <w:rFonts w:ascii="Courier New" w:hAnsi="Courier New" w:eastAsia="Courier New" w:cs="Courier New"/>
                <w:b/>
                <w:bCs/>
                <w:color w:val="ff0000"/>
                <w:sz w:val="18"/>
                <w:szCs w:val="18"/>
              </w:rPr>
              <w:t xml:space="preserve">R1</w:t>
            </w:r>
            <w:r>
              <w:rPr>
                <w:rFonts w:ascii="Courier New" w:hAnsi="Courier New" w:eastAsia="Courier New" w:cs="Courier New"/>
                <w:b w:val="0"/>
                <w:bCs w:val="0"/>
                <w:sz w:val="18"/>
                <w:szCs w:val="18"/>
                <w:highlight w:val="none"/>
              </w:rPr>
              <w:t xml:space="preserve">#show ip route isis | beg Gate</w:t>
            </w:r>
            <w:r/>
          </w:p>
          <w:p w14:paraId="2D0072DA">
            <w:pPr>
              <w:pStyle w:val="826"/>
              <w:bidi w:val="false"/>
              <w:spacing/>
              <w:ind/>
              <w:jc w:val="left"/>
              <w:rPr/>
            </w:pPr>
            <w:r>
              <w:rPr>
                <w:rFonts w:ascii="Courier New" w:hAnsi="Courier New" w:eastAsia="Courier New" w:cs="Courier New"/>
                <w:b w:val="0"/>
                <w:bCs w:val="0"/>
                <w:sz w:val="18"/>
                <w:szCs w:val="18"/>
                <w:highlight w:val="none"/>
              </w:rPr>
              <w:t xml:space="preserve">Gateway of last resort is 10.1.2.2 to network 0.0.0.0</w:t>
            </w:r>
            <w:r/>
          </w:p>
          <w:p w14:paraId="7D5CCF41">
            <w:pPr>
              <w:pStyle w:val="826"/>
              <w:bidi w:val="false"/>
              <w:spacing/>
              <w:ind/>
              <w:jc w:val="left"/>
              <w:rPr/>
            </w:pPr>
            <w:r>
              <w:rPr>
                <w:rFonts w:ascii="Courier New" w:hAnsi="Courier New" w:eastAsia="Courier New" w:cs="Courier New"/>
                <w:b w:val="0"/>
                <w:bCs w:val="0"/>
                <w:sz w:val="18"/>
                <w:szCs w:val="18"/>
                <w:highlight w:val="none"/>
              </w:rPr>
            </w:r>
            <w:r/>
          </w:p>
          <w:p w14:paraId="3BB3A9D7">
            <w:pPr>
              <w:pStyle w:val="826"/>
              <w:bidi w:val="false"/>
              <w:spacing/>
              <w:ind/>
              <w:jc w:val="left"/>
              <w:rPr/>
            </w:pPr>
            <w:r>
              <w:rPr>
                <w:rFonts w:ascii="Courier New" w:hAnsi="Courier New" w:eastAsia="Courier New" w:cs="Courier New"/>
                <w:b w:val="0"/>
                <w:bCs w:val="0"/>
                <w:sz w:val="18"/>
                <w:szCs w:val="18"/>
                <w:highlight w:val="none"/>
              </w:rPr>
              <w:t xml:space="preserve">i*L1  0.0.0.0/0 [115/20] via 10.1.2.2, 00:00:13, Ethernet0/1.12</w:t>
            </w:r>
            <w:r/>
          </w:p>
          <w:p w14:paraId="305239ED">
            <w:pPr>
              <w:pStyle w:val="826"/>
              <w:bidi w:val="false"/>
              <w:spacing/>
              <w:ind/>
              <w:jc w:val="left"/>
              <w:rPr/>
            </w:pPr>
            <w:r>
              <w:rPr>
                <w:rFonts w:ascii="Courier New" w:hAnsi="Courier New" w:eastAsia="Courier New" w:cs="Courier New"/>
                <w:b w:val="0"/>
                <w:bCs w:val="0"/>
                <w:sz w:val="18"/>
                <w:szCs w:val="18"/>
                <w:highlight w:val="none"/>
              </w:rPr>
              <w:t xml:space="preserve">      2.0.0.0/32 is subnetted, 1 subnets</w:t>
            </w:r>
            <w:r/>
          </w:p>
          <w:p w14:paraId="16DF633A">
            <w:pPr>
              <w:pStyle w:val="826"/>
              <w:bidi w:val="false"/>
              <w:spacing/>
              <w:ind/>
              <w:jc w:val="left"/>
              <w:rPr/>
            </w:pPr>
            <w:r>
              <w:rPr>
                <w:rFonts w:ascii="Courier New" w:hAnsi="Courier New" w:eastAsia="Courier New" w:cs="Courier New"/>
                <w:b w:val="0"/>
                <w:bCs w:val="0"/>
                <w:sz w:val="18"/>
                <w:szCs w:val="18"/>
                <w:highlight w:val="none"/>
              </w:rPr>
              <w:t xml:space="preserve">i L1     2.2.2.2 [115/10] via 10.1.2.2, 00:10:15, Ethernet0/1.12</w:t>
            </w:r>
            <w:r/>
          </w:p>
          <w:p w14:paraId="36BA0220">
            <w:pPr>
              <w:pStyle w:val="826"/>
              <w:bidi w:val="false"/>
              <w:spacing/>
              <w:ind/>
              <w:jc w:val="left"/>
              <w:rPr/>
            </w:pPr>
            <w:r>
              <w:rPr>
                <w:rFonts w:ascii="Courier New" w:hAnsi="Courier New" w:eastAsia="Courier New" w:cs="Courier New"/>
                <w:b w:val="0"/>
                <w:bCs w:val="0"/>
                <w:sz w:val="18"/>
                <w:szCs w:val="18"/>
                <w:highlight w:val="none"/>
              </w:rPr>
              <w:t xml:space="preserve">      3.0.0.0/32 is subnetted, 1 subnets</w:t>
            </w:r>
            <w:r/>
          </w:p>
          <w:p w14:paraId="14708D68">
            <w:pPr>
              <w:pStyle w:val="826"/>
              <w:bidi w:val="false"/>
              <w:spacing/>
              <w:ind/>
              <w:jc w:val="left"/>
              <w:rPr/>
            </w:pPr>
            <w:r>
              <w:rPr>
                <w:rFonts w:ascii="Courier New" w:hAnsi="Courier New" w:eastAsia="Courier New" w:cs="Courier New"/>
                <w:b w:val="0"/>
                <w:bCs w:val="0"/>
                <w:sz w:val="18"/>
                <w:szCs w:val="18"/>
                <w:highlight w:val="none"/>
              </w:rPr>
              <w:t xml:space="preserve">i L1     3.3.3.3 [115/20] via 10.1.2.2, 00:10:15, Ethernet0/1.12</w:t>
            </w:r>
            <w:r/>
          </w:p>
          <w:p w14:paraId="0E203A59">
            <w:pPr>
              <w:pStyle w:val="826"/>
              <w:bidi w:val="false"/>
              <w:spacing/>
              <w:ind/>
              <w:jc w:val="left"/>
              <w:rPr/>
            </w:pPr>
            <w:r>
              <w:rPr>
                <w:rFonts w:ascii="Courier New" w:hAnsi="Courier New" w:eastAsia="Courier New" w:cs="Courier New"/>
                <w:b w:val="0"/>
                <w:bCs w:val="0"/>
                <w:sz w:val="18"/>
                <w:szCs w:val="18"/>
                <w:highlight w:val="none"/>
              </w:rPr>
              <w:t xml:space="preserve">      4.0.0.0/32 is subnetted, 1 subnets</w:t>
            </w:r>
            <w:r/>
          </w:p>
          <w:p w14:paraId="6DC8E3EF">
            <w:pPr>
              <w:pStyle w:val="826"/>
              <w:bidi w:val="false"/>
              <w:spacing/>
              <w:ind/>
              <w:jc w:val="left"/>
              <w:rPr/>
            </w:pPr>
            <w:r>
              <w:rPr>
                <w:rFonts w:ascii="Courier New" w:hAnsi="Courier New" w:eastAsia="Courier New" w:cs="Courier New"/>
                <w:b w:val="0"/>
                <w:bCs w:val="0"/>
                <w:sz w:val="18"/>
                <w:szCs w:val="18"/>
                <w:highlight w:val="none"/>
              </w:rPr>
              <w:t xml:space="preserve">i L1     4.4.4.4 [115/20] via 10.1.2.2, 00:10:15, Ethernet0/1.12</w:t>
            </w:r>
            <w:r/>
          </w:p>
          <w:p w14:paraId="1FFB9FF8">
            <w:pPr>
              <w:pStyle w:val="826"/>
              <w:bidi w:val="false"/>
              <w:spacing/>
              <w:ind/>
              <w:jc w:val="left"/>
              <w:rPr/>
            </w:pPr>
            <w:r>
              <w:rPr>
                <w:rFonts w:ascii="Courier New" w:hAnsi="Courier New" w:eastAsia="Courier New" w:cs="Courier New"/>
                <w:b w:val="0"/>
                <w:bCs w:val="0"/>
                <w:sz w:val="18"/>
                <w:szCs w:val="18"/>
                <w:highlight w:val="none"/>
              </w:rPr>
              <w:t xml:space="preserve">      10.0.0.0/8 is variably subnetted, 5 subnets, 2 masks</w:t>
            </w:r>
            <w:r/>
          </w:p>
          <w:p w14:paraId="1E2ED2D8">
            <w:pPr>
              <w:bidi w:val="false"/>
              <w:spacing/>
              <w:ind/>
              <w:rPr/>
            </w:pPr>
            <w:r>
              <w:rPr>
                <w:rFonts w:ascii="Courier New" w:hAnsi="Courier New" w:eastAsia="Courier New" w:cs="Courier New"/>
                <w:b w:val="0"/>
                <w:bCs w:val="0"/>
                <w:sz w:val="18"/>
                <w:szCs w:val="18"/>
                <w:highlight w:val="none"/>
              </w:rPr>
              <w:t xml:space="preserve">i L2     10.19.20.0/24 [115/20] via </w:t>
            </w:r>
            <w:r>
              <w:rPr>
                <w:rFonts w:ascii="Courier New" w:hAnsi="Courier New" w:eastAsia="Courier New" w:cs="Courier New"/>
                <w:b/>
                <w:bCs/>
                <w:color w:val="ff0000"/>
                <w:sz w:val="18"/>
                <w:szCs w:val="18"/>
              </w:rPr>
              <w:t xml:space="preserve">10.1.20.20</w:t>
            </w:r>
            <w:r>
              <w:rPr>
                <w:rFonts w:ascii="Courier New" w:hAnsi="Courier New" w:eastAsia="Courier New" w:cs="Courier New"/>
                <w:b w:val="0"/>
                <w:bCs w:val="0"/>
                <w:sz w:val="18"/>
                <w:szCs w:val="18"/>
                <w:highlight w:val="none"/>
              </w:rPr>
              <w:t xml:space="preserve">, 00:09:02, Ethernet0/1.120</w:t>
            </w:r>
            <w:r/>
          </w:p>
          <w:p w14:paraId="5484CCAA">
            <w:pPr>
              <w:pStyle w:val="826"/>
              <w:bidi w:val="false"/>
              <w:spacing/>
              <w:ind/>
              <w:jc w:val="left"/>
              <w:rPr/>
            </w:pPr>
            <w:r>
              <w:rPr>
                <w:rFonts w:ascii="Courier New" w:hAnsi="Courier New" w:eastAsia="Courier New" w:cs="Courier New"/>
                <w:b w:val="0"/>
                <w:bCs w:val="0"/>
                <w:sz w:val="18"/>
                <w:szCs w:val="18"/>
                <w:highlight w:val="none"/>
              </w:rPr>
              <w:t xml:space="preserve">      19.0.0.0/32 is subnetted, 1 subnets</w:t>
            </w:r>
            <w:r/>
          </w:p>
          <w:p w14:paraId="12A3B8B0">
            <w:pPr>
              <w:bidi w:val="false"/>
              <w:spacing/>
              <w:ind/>
              <w:rPr/>
            </w:pPr>
            <w:r>
              <w:rPr>
                <w:rFonts w:ascii="Courier New" w:hAnsi="Courier New" w:eastAsia="Courier New" w:cs="Courier New"/>
                <w:b w:val="0"/>
                <w:bCs w:val="0"/>
                <w:sz w:val="18"/>
                <w:szCs w:val="18"/>
                <w:highlight w:val="none"/>
              </w:rPr>
              <w:t xml:space="preserve">i L2     19.19.19.19 [115/20] via </w:t>
            </w:r>
            <w:r>
              <w:rPr>
                <w:rFonts w:ascii="Courier New" w:hAnsi="Courier New" w:eastAsia="Courier New" w:cs="Courier New"/>
                <w:b/>
                <w:bCs/>
                <w:color w:val="ff0000"/>
                <w:sz w:val="18"/>
                <w:szCs w:val="18"/>
              </w:rPr>
              <w:t xml:space="preserve">10.1.20.20</w:t>
            </w:r>
            <w:r>
              <w:rPr>
                <w:rFonts w:ascii="Courier New" w:hAnsi="Courier New" w:eastAsia="Courier New" w:cs="Courier New"/>
                <w:b w:val="0"/>
                <w:bCs w:val="0"/>
                <w:sz w:val="18"/>
                <w:szCs w:val="18"/>
                <w:highlight w:val="none"/>
              </w:rPr>
              <w:t xml:space="preserve">, 00:09:02, Ethernet0/1.120</w:t>
            </w:r>
            <w:r/>
          </w:p>
          <w:p w14:paraId="0B12299A">
            <w:pPr>
              <w:pStyle w:val="826"/>
              <w:bidi w:val="false"/>
              <w:spacing/>
              <w:ind/>
              <w:jc w:val="left"/>
              <w:rPr/>
            </w:pPr>
            <w:r>
              <w:rPr>
                <w:rFonts w:ascii="Courier New" w:hAnsi="Courier New" w:eastAsia="Courier New" w:cs="Courier New"/>
                <w:b w:val="0"/>
                <w:bCs w:val="0"/>
                <w:sz w:val="18"/>
                <w:szCs w:val="18"/>
                <w:highlight w:val="none"/>
              </w:rPr>
              <w:t xml:space="preserve">      20.0.0.0/8 is variably subnetted, 3 subnets, 2 masks</w:t>
            </w:r>
            <w:r/>
          </w:p>
          <w:p w14:paraId="68F899E2">
            <w:pPr>
              <w:pStyle w:val="826"/>
              <w:bidi w:val="false"/>
              <w:spacing/>
              <w:ind/>
              <w:jc w:val="left"/>
              <w:rPr/>
            </w:pPr>
            <w:r>
              <w:rPr>
                <w:rFonts w:ascii="Courier New" w:hAnsi="Courier New" w:eastAsia="Courier New" w:cs="Courier New"/>
                <w:b w:val="0"/>
                <w:bCs w:val="0"/>
                <w:sz w:val="18"/>
                <w:szCs w:val="18"/>
                <w:highlight w:val="none"/>
              </w:rPr>
              <w:t xml:space="preserve">i L1     20.2.3.0/24 [115/20] via 10.1.2.2, 00:10:15, Ethernet0/1.12</w:t>
            </w:r>
            <w:r/>
          </w:p>
          <w:p w14:paraId="145FCDEF">
            <w:pPr>
              <w:pStyle w:val="826"/>
              <w:bidi w:val="false"/>
              <w:spacing/>
              <w:ind/>
              <w:jc w:val="left"/>
              <w:rPr/>
            </w:pPr>
            <w:r>
              <w:rPr>
                <w:rFonts w:ascii="Courier New" w:hAnsi="Courier New" w:eastAsia="Courier New" w:cs="Courier New"/>
                <w:b w:val="0"/>
                <w:bCs w:val="0"/>
                <w:sz w:val="18"/>
                <w:szCs w:val="18"/>
                <w:highlight w:val="none"/>
              </w:rPr>
              <w:t xml:space="preserve">i L1     20.2.4.0/24 [115/20] via 10.1.2.2, 00:10:15, Ethernet0/1.12</w:t>
            </w:r>
            <w:r/>
          </w:p>
          <w:p w14:paraId="3B85AA6E">
            <w:pPr>
              <w:bidi w:val="false"/>
              <w:spacing/>
              <w:ind/>
              <w:rPr>
                <w:rFonts w:ascii="Courier New" w:hAnsi="Courier New" w:eastAsia="Courier New" w:cs="Courier New"/>
                <w:b w:val="0"/>
                <w:bCs w:val="0"/>
                <w:sz w:val="18"/>
                <w:szCs w:val="18"/>
                <w:highlight w:val="none"/>
              </w:rPr>
            </w:pPr>
            <w:r>
              <w:rPr>
                <w:rFonts w:ascii="Courier New" w:hAnsi="Courier New" w:eastAsia="Courier New" w:cs="Courier New"/>
                <w:b w:val="0"/>
                <w:bCs w:val="0"/>
                <w:sz w:val="18"/>
                <w:szCs w:val="18"/>
                <w:highlight w:val="none"/>
              </w:rPr>
              <w:t xml:space="preserve">i L2     20.20.20.20/32 [115/10] via </w:t>
            </w:r>
            <w:r>
              <w:rPr>
                <w:rFonts w:ascii="Courier New" w:hAnsi="Courier New" w:eastAsia="Courier New" w:cs="Courier New"/>
                <w:b/>
                <w:bCs/>
                <w:color w:val="ff0000"/>
                <w:sz w:val="18"/>
                <w:szCs w:val="18"/>
              </w:rPr>
              <w:t xml:space="preserve">10.1.20.20</w:t>
            </w:r>
            <w:r>
              <w:rPr>
                <w:rFonts w:ascii="Courier New" w:hAnsi="Courier New" w:eastAsia="Courier New" w:cs="Courier New"/>
                <w:b w:val="0"/>
                <w:bCs w:val="0"/>
                <w:sz w:val="18"/>
                <w:szCs w:val="18"/>
                <w:highlight w:val="none"/>
              </w:rPr>
              <w:t xml:space="preserve">, 00:09:02, Ethernet0/1.120</w:t>
            </w:r>
            <w:r>
              <w:rPr>
                <w:rFonts w:ascii="Courier New" w:hAnsi="Courier New" w:eastAsia="Courier New" w:cs="Courier New"/>
                <w:b w:val="0"/>
                <w:bCs w:val="0"/>
                <w:sz w:val="18"/>
                <w:szCs w:val="18"/>
                <w:highlight w:val="none"/>
              </w:rPr>
            </w:r>
            <w:r>
              <w:rPr>
                <w:rFonts w:ascii="Courier New" w:hAnsi="Courier New" w:eastAsia="Courier New" w:cs="Courier New"/>
                <w:b w:val="0"/>
                <w:bCs w:val="0"/>
                <w:sz w:val="18"/>
                <w:szCs w:val="18"/>
                <w:highlight w:val="none"/>
              </w:rPr>
            </w:r>
          </w:p>
          <w:p w14:paraId="59641933">
            <w:pPr>
              <w:pStyle w:val="826"/>
              <w:bidi w:val="false"/>
              <w:spacing/>
              <w:ind/>
              <w:jc w:val="left"/>
              <w:rPr>
                <w:rFonts w:ascii="Courier New" w:hAnsi="Courier New" w:cs="Courier New"/>
                <w:sz w:val="18"/>
                <w:szCs w:val="18"/>
              </w:rPr>
            </w:pPr>
            <w:r>
              <w:rPr>
                <w:rFonts w:ascii="Courier New" w:hAnsi="Courier New" w:cs="Courier New"/>
                <w:sz w:val="18"/>
                <w:szCs w:val="18"/>
              </w:rPr>
            </w:r>
            <w:r>
              <w:rPr>
                <w:rFonts w:ascii="Courier New" w:hAnsi="Courier New" w:cs="Courier New"/>
                <w:sz w:val="18"/>
                <w:szCs w:val="18"/>
              </w:rPr>
            </w:r>
            <w:r>
              <w:rPr>
                <w:rFonts w:ascii="Courier New" w:hAnsi="Courier New" w:cs="Courier New"/>
                <w:sz w:val="18"/>
                <w:szCs w:val="18"/>
              </w:rPr>
            </w:r>
          </w:p>
          <w:p w14:paraId="04F387CA">
            <w:pPr>
              <w:bidi w:val="false"/>
              <w:spacing/>
              <w:ind/>
              <w:rPr/>
            </w:pPr>
            <w:r>
              <w:rPr>
                <w:rFonts w:ascii="Courier New" w:hAnsi="Courier New" w:eastAsia="Courier New" w:cs="Courier New"/>
                <w:b w:val="0"/>
                <w:bCs w:val="0"/>
                <w:sz w:val="18"/>
                <w:szCs w:val="18"/>
                <w:highlight w:val="none"/>
              </w:rPr>
              <w:t xml:space="preserve">RP/0/RP0/CPU0:</w:t>
            </w:r>
            <w:r>
              <w:rPr>
                <w:rFonts w:ascii="Courier New" w:hAnsi="Courier New" w:eastAsia="Courier New" w:cs="Courier New"/>
                <w:b/>
                <w:bCs/>
                <w:color w:val="ff0000"/>
                <w:sz w:val="18"/>
                <w:szCs w:val="18"/>
              </w:rPr>
              <w:t xml:space="preserve">XR2</w:t>
            </w:r>
            <w:r>
              <w:rPr>
                <w:rFonts w:ascii="Courier New" w:hAnsi="Courier New" w:eastAsia="Courier New" w:cs="Courier New"/>
                <w:b w:val="0"/>
                <w:bCs w:val="0"/>
                <w:sz w:val="18"/>
                <w:szCs w:val="18"/>
                <w:highlight w:val="none"/>
              </w:rPr>
              <w:t xml:space="preserve">#show </w:t>
            </w:r>
            <w:r>
              <w:rPr>
                <w:rFonts w:ascii="Courier New" w:hAnsi="Courier New" w:eastAsia="Courier New" w:cs="Courier New"/>
                <w:b/>
                <w:bCs/>
                <w:color w:val="ff0000"/>
                <w:sz w:val="18"/>
                <w:szCs w:val="18"/>
              </w:rPr>
              <w:t xml:space="preserve">isis database</w:t>
            </w:r>
            <w:r/>
          </w:p>
          <w:p w14:paraId="28A2A6EA">
            <w:pPr>
              <w:pStyle w:val="826"/>
              <w:bidi w:val="false"/>
              <w:spacing/>
              <w:ind/>
              <w:jc w:val="left"/>
              <w:rPr/>
            </w:pPr>
            <w:r>
              <w:rPr>
                <w:rFonts w:ascii="Courier New" w:hAnsi="Courier New" w:eastAsia="Courier New" w:cs="Courier New"/>
                <w:b w:val="0"/>
                <w:bCs w:val="0"/>
                <w:sz w:val="18"/>
                <w:szCs w:val="18"/>
                <w:highlight w:val="none"/>
              </w:rPr>
              <w:t xml:space="preserve">Tue Oct 20 04:27:47.158 UTC</w:t>
            </w:r>
            <w:r/>
          </w:p>
          <w:p w14:paraId="148F1E71">
            <w:pPr>
              <w:pStyle w:val="826"/>
              <w:bidi w:val="false"/>
              <w:spacing/>
              <w:ind/>
              <w:jc w:val="left"/>
              <w:rPr/>
            </w:pPr>
            <w:r>
              <w:rPr>
                <w:rFonts w:ascii="Courier New" w:hAnsi="Courier New" w:eastAsia="Courier New" w:cs="Courier New"/>
                <w:b w:val="0"/>
                <w:bCs w:val="0"/>
                <w:sz w:val="18"/>
                <w:szCs w:val="18"/>
                <w:highlight w:val="none"/>
              </w:rPr>
            </w:r>
            <w:r/>
          </w:p>
          <w:p w14:paraId="4E9FD0E5">
            <w:pPr>
              <w:pStyle w:val="826"/>
              <w:bidi w:val="false"/>
              <w:spacing/>
              <w:ind/>
              <w:jc w:val="left"/>
              <w:rPr/>
            </w:pPr>
            <w:r>
              <w:rPr>
                <w:rFonts w:ascii="Courier New" w:hAnsi="Courier New" w:eastAsia="Courier New" w:cs="Courier New"/>
                <w:b w:val="0"/>
                <w:bCs w:val="0"/>
                <w:sz w:val="18"/>
                <w:szCs w:val="18"/>
                <w:highlight w:val="none"/>
              </w:rPr>
              <w:t xml:space="preserve">IS-IS 1 (Level-1) Link State Database</w:t>
            </w:r>
            <w:r/>
          </w:p>
          <w:p w14:paraId="797EE546">
            <w:pPr>
              <w:pStyle w:val="826"/>
              <w:bidi w:val="false"/>
              <w:spacing/>
              <w:ind/>
              <w:jc w:val="left"/>
              <w:rPr/>
            </w:pPr>
            <w:r>
              <w:rPr>
                <w:rFonts w:ascii="Courier New" w:hAnsi="Courier New" w:eastAsia="Courier New" w:cs="Courier New"/>
                <w:b w:val="0"/>
                <w:bCs w:val="0"/>
                <w:sz w:val="18"/>
                <w:szCs w:val="18"/>
                <w:highlight w:val="none"/>
              </w:rPr>
              <w:t xml:space="preserve">LSPID                 LSP Seq Num  LSP Checksum  LSP Holdtime/Rcvd  ATT/P/OL</w:t>
            </w:r>
            <w:r/>
          </w:p>
          <w:p w14:paraId="2973113D">
            <w:pPr>
              <w:pStyle w:val="826"/>
              <w:bidi w:val="false"/>
              <w:spacing/>
              <w:ind/>
              <w:jc w:val="left"/>
              <w:rPr/>
            </w:pPr>
            <w:r>
              <w:rPr>
                <w:rFonts w:ascii="Courier New" w:hAnsi="Courier New" w:eastAsia="Courier New" w:cs="Courier New"/>
                <w:b w:val="0"/>
                <w:bCs w:val="0"/>
                <w:sz w:val="18"/>
                <w:szCs w:val="18"/>
                <w:highlight w:val="none"/>
              </w:rPr>
              <w:t xml:space="preserve">XR1.00-00             0x00000004   0xe811        1102 /1200         1/0/0</w:t>
            </w:r>
            <w:r/>
          </w:p>
          <w:p w14:paraId="59FA5213">
            <w:pPr>
              <w:bidi w:val="false"/>
              <w:spacing/>
              <w:ind/>
              <w:rPr/>
            </w:pPr>
            <w:r>
              <w:rPr>
                <w:rFonts w:ascii="Courier New" w:hAnsi="Courier New" w:eastAsia="Courier New" w:cs="Courier New"/>
                <w:b/>
                <w:bCs/>
                <w:color w:val="ff0000"/>
                <w:sz w:val="18"/>
                <w:szCs w:val="18"/>
              </w:rPr>
              <w:t xml:space="preserve">XR2.00-00</w:t>
            </w:r>
            <w:r>
              <w:rPr>
                <w:rFonts w:ascii="Courier New" w:hAnsi="Courier New" w:eastAsia="Courier New" w:cs="Courier New"/>
                <w:b w:val="0"/>
                <w:bCs w:val="0"/>
                <w:sz w:val="18"/>
                <w:szCs w:val="18"/>
                <w:highlight w:val="none"/>
              </w:rPr>
              <w:t xml:space="preserve">           * 0x00000005   0xa69a        1079 /*            </w:t>
            </w:r>
            <w:r>
              <w:rPr>
                <w:rFonts w:ascii="Courier New" w:hAnsi="Courier New" w:eastAsia="Courier New" w:cs="Courier New"/>
                <w:b/>
                <w:bCs/>
                <w:color w:val="ff0000"/>
                <w:sz w:val="18"/>
                <w:szCs w:val="18"/>
              </w:rPr>
              <w:t xml:space="preserve">0/0/0</w:t>
            </w:r>
            <w:r/>
          </w:p>
          <w:p w14:paraId="64C05728">
            <w:pPr>
              <w:pStyle w:val="826"/>
              <w:bidi w:val="false"/>
              <w:spacing/>
              <w:ind/>
              <w:jc w:val="left"/>
              <w:rPr/>
            </w:pPr>
            <w:r>
              <w:rPr>
                <w:rFonts w:ascii="Courier New" w:hAnsi="Courier New" w:eastAsia="Courier New" w:cs="Courier New"/>
                <w:b w:val="0"/>
                <w:bCs w:val="0"/>
                <w:sz w:val="18"/>
                <w:szCs w:val="18"/>
                <w:highlight w:val="none"/>
              </w:rPr>
            </w:r>
            <w:r/>
          </w:p>
          <w:p w14:paraId="701F549A">
            <w:pPr>
              <w:pStyle w:val="826"/>
              <w:bidi w:val="false"/>
              <w:spacing/>
              <w:ind/>
              <w:jc w:val="left"/>
              <w:rPr/>
            </w:pPr>
            <w:r>
              <w:rPr>
                <w:rFonts w:ascii="Courier New" w:hAnsi="Courier New" w:eastAsia="Courier New" w:cs="Courier New"/>
                <w:b w:val="0"/>
                <w:bCs w:val="0"/>
                <w:sz w:val="18"/>
                <w:szCs w:val="18"/>
                <w:highlight w:val="none"/>
              </w:rPr>
              <w:t xml:space="preserve"> Total Level-1 LSP count: 2     Local Level-1 LSP count: 1</w:t>
            </w:r>
            <w:r/>
          </w:p>
          <w:p w14:paraId="2A70707D">
            <w:pPr>
              <w:pStyle w:val="826"/>
              <w:bidi w:val="false"/>
              <w:spacing/>
              <w:ind/>
              <w:jc w:val="left"/>
              <w:rPr/>
            </w:pPr>
            <w:r>
              <w:rPr>
                <w:rFonts w:ascii="Courier New" w:hAnsi="Courier New" w:eastAsia="Courier New" w:cs="Courier New"/>
                <w:b w:val="0"/>
                <w:bCs w:val="0"/>
                <w:sz w:val="18"/>
                <w:szCs w:val="18"/>
                <w:highlight w:val="none"/>
              </w:rPr>
            </w:r>
            <w:r/>
          </w:p>
          <w:p w14:paraId="39BA8FC7">
            <w:pPr>
              <w:pStyle w:val="826"/>
              <w:bidi w:val="false"/>
              <w:spacing/>
              <w:ind/>
              <w:jc w:val="left"/>
              <w:rPr/>
            </w:pPr>
            <w:r>
              <w:rPr>
                <w:rFonts w:ascii="Courier New" w:hAnsi="Courier New" w:eastAsia="Courier New" w:cs="Courier New"/>
                <w:b w:val="0"/>
                <w:bCs w:val="0"/>
                <w:sz w:val="18"/>
                <w:szCs w:val="18"/>
                <w:highlight w:val="none"/>
              </w:rPr>
              <w:t xml:space="preserve">IS-IS 1 (Level-2) Link State Database</w:t>
            </w:r>
            <w:r/>
          </w:p>
          <w:p w14:paraId="3F8F8C58">
            <w:pPr>
              <w:pStyle w:val="826"/>
              <w:bidi w:val="false"/>
              <w:spacing/>
              <w:ind/>
              <w:jc w:val="left"/>
              <w:rPr/>
            </w:pPr>
            <w:r>
              <w:rPr>
                <w:rFonts w:ascii="Courier New" w:hAnsi="Courier New" w:eastAsia="Courier New" w:cs="Courier New"/>
                <w:b w:val="0"/>
                <w:bCs w:val="0"/>
                <w:sz w:val="18"/>
                <w:szCs w:val="18"/>
                <w:highlight w:val="none"/>
              </w:rPr>
              <w:t xml:space="preserve">LSPID                 LSP Seq Num  LSP Checksum  LSP Holdtime/Rcvd  ATT/P/OL</w:t>
            </w:r>
            <w:r/>
          </w:p>
          <w:p w14:paraId="40A3E78D">
            <w:pPr>
              <w:pStyle w:val="826"/>
              <w:bidi w:val="false"/>
              <w:spacing/>
              <w:ind/>
              <w:jc w:val="left"/>
              <w:rPr/>
            </w:pPr>
            <w:r>
              <w:rPr>
                <w:rFonts w:ascii="Courier New" w:hAnsi="Courier New" w:eastAsia="Courier New" w:cs="Courier New"/>
                <w:b w:val="0"/>
                <w:bCs w:val="0"/>
                <w:sz w:val="18"/>
                <w:szCs w:val="18"/>
                <w:highlight w:val="none"/>
              </w:rPr>
              <w:t xml:space="preserve">R1.00-00              0x00000004   0x094c        989  /1200         0/0/0</w:t>
            </w:r>
            <w:r/>
          </w:p>
          <w:p w14:paraId="4983E16D">
            <w:pPr>
              <w:pStyle w:val="826"/>
              <w:bidi w:val="false"/>
              <w:spacing/>
              <w:ind/>
              <w:jc w:val="left"/>
              <w:rPr/>
            </w:pPr>
            <w:r>
              <w:rPr>
                <w:rFonts w:ascii="Courier New" w:hAnsi="Courier New" w:eastAsia="Courier New" w:cs="Courier New"/>
                <w:b w:val="0"/>
                <w:bCs w:val="0"/>
                <w:sz w:val="18"/>
                <w:szCs w:val="18"/>
                <w:highlight w:val="none"/>
              </w:rPr>
              <w:t xml:space="preserve">XR2.00-00           * 0x00000003   0xcd85        989  /*            0/0/0</w:t>
            </w:r>
            <w:r/>
          </w:p>
          <w:p w14:paraId="38FACDDF">
            <w:pPr>
              <w:pStyle w:val="826"/>
              <w:bidi w:val="false"/>
              <w:spacing/>
              <w:ind/>
              <w:jc w:val="left"/>
              <w:rPr>
                <w:rFonts w:ascii="Courier New" w:hAnsi="Courier New" w:eastAsia="Courier New" w:cs="Courier New"/>
                <w:b w:val="0"/>
                <w:bCs w:val="0"/>
                <w:sz w:val="18"/>
                <w:szCs w:val="18"/>
                <w:highlight w:val="none"/>
              </w:rPr>
            </w:pPr>
            <w:r>
              <w:rPr>
                <w:rFonts w:ascii="Courier New" w:hAnsi="Courier New" w:eastAsia="Courier New" w:cs="Courier New"/>
                <w:b w:val="0"/>
                <w:bCs w:val="0"/>
                <w:sz w:val="18"/>
                <w:szCs w:val="18"/>
                <w:highlight w:val="none"/>
              </w:rPr>
              <w:t xml:space="preserve">XR2.05-00             0x00000001   0xfc9c        989  /*            0/0/0</w:t>
            </w:r>
            <w:r>
              <w:rPr>
                <w:rFonts w:ascii="Courier New" w:hAnsi="Courier New" w:eastAsia="Courier New" w:cs="Courier New"/>
                <w:b w:val="0"/>
                <w:bCs w:val="0"/>
                <w:sz w:val="18"/>
                <w:szCs w:val="18"/>
                <w:highlight w:val="none"/>
              </w:rPr>
            </w:r>
            <w:r>
              <w:rPr>
                <w:rFonts w:ascii="Courier New" w:hAnsi="Courier New" w:eastAsia="Courier New" w:cs="Courier New"/>
                <w:b w:val="0"/>
                <w:bCs w:val="0"/>
                <w:sz w:val="18"/>
                <w:szCs w:val="18"/>
                <w:highlight w:val="none"/>
              </w:rPr>
            </w:r>
          </w:p>
          <w:p w14:paraId="1653B718">
            <w:pPr>
              <w:pStyle w:val="826"/>
              <w:bidi w:val="false"/>
              <w:spacing/>
              <w:ind/>
              <w:jc w:val="left"/>
              <w:rPr>
                <w:rFonts w:ascii="Courier New" w:hAnsi="Courier New" w:cs="Courier New"/>
                <w:sz w:val="18"/>
                <w:szCs w:val="18"/>
              </w:rPr>
            </w:pPr>
            <w:r>
              <w:rPr>
                <w:rFonts w:ascii="Courier New" w:hAnsi="Courier New" w:cs="Courier New"/>
                <w:sz w:val="18"/>
                <w:szCs w:val="18"/>
              </w:rPr>
            </w:r>
            <w:r>
              <w:rPr>
                <w:rFonts w:ascii="Courier New" w:hAnsi="Courier New" w:cs="Courier New"/>
                <w:sz w:val="18"/>
                <w:szCs w:val="18"/>
              </w:rPr>
            </w:r>
            <w:r>
              <w:rPr>
                <w:rFonts w:ascii="Courier New" w:hAnsi="Courier New" w:cs="Courier New"/>
                <w:sz w:val="18"/>
                <w:szCs w:val="18"/>
              </w:rPr>
            </w:r>
          </w:p>
          <w:p w14:paraId="4D3F8C42">
            <w:pPr>
              <w:bidi w:val="false"/>
              <w:spacing/>
              <w:ind/>
              <w:rPr/>
            </w:pPr>
            <w:r>
              <w:rPr>
                <w:rFonts w:ascii="Courier New" w:hAnsi="Courier New" w:eastAsia="Courier New" w:cs="Courier New"/>
                <w:b w:val="0"/>
                <w:bCs w:val="0"/>
                <w:sz w:val="18"/>
                <w:szCs w:val="18"/>
                <w:highlight w:val="none"/>
              </w:rPr>
              <w:t xml:space="preserve">RP/0/RP0/CPU0:</w:t>
            </w:r>
            <w:r>
              <w:rPr>
                <w:rFonts w:ascii="Courier New" w:hAnsi="Courier New" w:eastAsia="Courier New" w:cs="Courier New"/>
                <w:b/>
                <w:bCs/>
                <w:color w:val="ff0000"/>
                <w:sz w:val="18"/>
                <w:szCs w:val="18"/>
              </w:rPr>
              <w:t xml:space="preserve">XR2</w:t>
            </w:r>
            <w:r>
              <w:rPr>
                <w:rFonts w:ascii="Courier New" w:hAnsi="Courier New" w:eastAsia="Courier New" w:cs="Courier New"/>
                <w:b w:val="0"/>
                <w:bCs w:val="0"/>
                <w:sz w:val="18"/>
                <w:szCs w:val="18"/>
                <w:highlight w:val="none"/>
              </w:rPr>
              <w:t xml:space="preserve">#show route isis</w:t>
            </w:r>
            <w:r/>
          </w:p>
          <w:p w14:paraId="30197ED6">
            <w:pPr>
              <w:pStyle w:val="826"/>
              <w:bidi w:val="false"/>
              <w:spacing/>
              <w:ind/>
              <w:jc w:val="left"/>
              <w:rPr/>
            </w:pPr>
            <w:r>
              <w:rPr>
                <w:rFonts w:ascii="Courier New" w:hAnsi="Courier New" w:eastAsia="Courier New" w:cs="Courier New"/>
                <w:b w:val="0"/>
                <w:bCs w:val="0"/>
                <w:sz w:val="18"/>
                <w:szCs w:val="18"/>
                <w:highlight w:val="none"/>
              </w:rPr>
              <w:t xml:space="preserve">Tue Oct 20 04:32:15.705 UTC</w:t>
            </w:r>
            <w:r/>
          </w:p>
          <w:p w14:paraId="086F9AEA">
            <w:pPr>
              <w:pStyle w:val="826"/>
              <w:bidi w:val="false"/>
              <w:spacing/>
              <w:ind/>
              <w:jc w:val="left"/>
              <w:rPr/>
            </w:pPr>
            <w:r>
              <w:rPr>
                <w:rFonts w:ascii="Courier New" w:hAnsi="Courier New" w:eastAsia="Courier New" w:cs="Courier New"/>
                <w:b w:val="0"/>
                <w:bCs w:val="0"/>
                <w:sz w:val="18"/>
                <w:szCs w:val="18"/>
                <w:highlight w:val="none"/>
              </w:rPr>
            </w:r>
            <w:r/>
          </w:p>
          <w:p w14:paraId="57D1FCDF">
            <w:pPr>
              <w:pStyle w:val="826"/>
              <w:bidi w:val="false"/>
              <w:spacing/>
              <w:ind/>
              <w:jc w:val="left"/>
              <w:rPr/>
            </w:pPr>
            <w:r>
              <w:rPr>
                <w:rFonts w:ascii="Courier New" w:hAnsi="Courier New" w:eastAsia="Courier New" w:cs="Courier New"/>
                <w:b w:val="0"/>
                <w:bCs w:val="0"/>
                <w:sz w:val="18"/>
                <w:szCs w:val="18"/>
                <w:highlight w:val="none"/>
              </w:rPr>
              <w:t xml:space="preserve">i*L1 0.0.0.0/0 [115/10] via 10.19.20.19, 00:06:28, GigabitEthernet0/0/0/0.1920</w:t>
            </w:r>
            <w:r/>
          </w:p>
          <w:p w14:paraId="11E2939C">
            <w:pPr>
              <w:bidi w:val="false"/>
              <w:spacing/>
              <w:ind/>
              <w:rPr/>
            </w:pPr>
            <w:r>
              <w:rPr>
                <w:rFonts w:ascii="Courier New" w:hAnsi="Courier New" w:eastAsia="Courier New" w:cs="Courier New"/>
                <w:b w:val="0"/>
                <w:bCs w:val="0"/>
                <w:sz w:val="18"/>
                <w:szCs w:val="18"/>
                <w:highlight w:val="none"/>
              </w:rPr>
              <w:t xml:space="preserve">i L2 1.1.1.1/32 [115/10] via </w:t>
            </w:r>
            <w:r>
              <w:rPr>
                <w:rFonts w:ascii="Courier New" w:hAnsi="Courier New" w:eastAsia="Courier New" w:cs="Courier New"/>
                <w:b/>
                <w:bCs/>
                <w:color w:val="ff0000"/>
                <w:sz w:val="18"/>
                <w:szCs w:val="18"/>
              </w:rPr>
              <w:t xml:space="preserve">10.1.20.1</w:t>
            </w:r>
            <w:r>
              <w:rPr>
                <w:rFonts w:ascii="Courier New" w:hAnsi="Courier New" w:eastAsia="Courier New" w:cs="Courier New"/>
                <w:b w:val="0"/>
                <w:bCs w:val="0"/>
                <w:sz w:val="18"/>
                <w:szCs w:val="18"/>
                <w:highlight w:val="none"/>
              </w:rPr>
              <w:t xml:space="preserve">, 00:07:58, GigabitEthernet0/0/0/0.120</w:t>
            </w:r>
            <w:r/>
          </w:p>
          <w:p w14:paraId="593ADF3E">
            <w:pPr>
              <w:bidi w:val="false"/>
              <w:spacing/>
              <w:ind/>
              <w:rPr/>
            </w:pPr>
            <w:r>
              <w:rPr>
                <w:rFonts w:ascii="Courier New" w:hAnsi="Courier New" w:eastAsia="Courier New" w:cs="Courier New"/>
                <w:b w:val="0"/>
                <w:bCs w:val="0"/>
                <w:sz w:val="18"/>
                <w:szCs w:val="18"/>
                <w:highlight w:val="none"/>
              </w:rPr>
              <w:t xml:space="preserve">i L2 2.2.2.2/32 [115/20] via </w:t>
            </w:r>
            <w:r>
              <w:rPr>
                <w:rFonts w:ascii="Courier New" w:hAnsi="Courier New" w:eastAsia="Courier New" w:cs="Courier New"/>
                <w:b/>
                <w:bCs/>
                <w:color w:val="ff0000"/>
                <w:sz w:val="18"/>
                <w:szCs w:val="18"/>
              </w:rPr>
              <w:t xml:space="preserve">10.1.20.1</w:t>
            </w:r>
            <w:r>
              <w:rPr>
                <w:rFonts w:ascii="Courier New" w:hAnsi="Courier New" w:eastAsia="Courier New" w:cs="Courier New"/>
                <w:b w:val="0"/>
                <w:bCs w:val="0"/>
                <w:sz w:val="18"/>
                <w:szCs w:val="18"/>
                <w:highlight w:val="none"/>
              </w:rPr>
              <w:t xml:space="preserve">, 00:07:58, GigabitEthernet0/0/0/0.120</w:t>
            </w:r>
            <w:r/>
          </w:p>
          <w:p w14:paraId="5C9DC428">
            <w:pPr>
              <w:bidi w:val="false"/>
              <w:spacing/>
              <w:ind/>
              <w:rPr/>
            </w:pPr>
            <w:r>
              <w:rPr>
                <w:rFonts w:ascii="Courier New" w:hAnsi="Courier New" w:eastAsia="Courier New" w:cs="Courier New"/>
                <w:b w:val="0"/>
                <w:bCs w:val="0"/>
                <w:sz w:val="18"/>
                <w:szCs w:val="18"/>
                <w:highlight w:val="none"/>
              </w:rPr>
              <w:t xml:space="preserve">i L2 3.3.3.3/32 [115/30] via </w:t>
            </w:r>
            <w:r>
              <w:rPr>
                <w:rFonts w:ascii="Courier New" w:hAnsi="Courier New" w:eastAsia="Courier New" w:cs="Courier New"/>
                <w:b/>
                <w:bCs/>
                <w:color w:val="ff0000"/>
                <w:sz w:val="18"/>
                <w:szCs w:val="18"/>
              </w:rPr>
              <w:t xml:space="preserve">10.1.20.1</w:t>
            </w:r>
            <w:r>
              <w:rPr>
                <w:rFonts w:ascii="Courier New" w:hAnsi="Courier New" w:eastAsia="Courier New" w:cs="Courier New"/>
                <w:b w:val="0"/>
                <w:bCs w:val="0"/>
                <w:sz w:val="18"/>
                <w:szCs w:val="18"/>
                <w:highlight w:val="none"/>
              </w:rPr>
              <w:t xml:space="preserve">, 00:07:58, GigabitEthernet0/0/0/0.120</w:t>
            </w:r>
            <w:r/>
          </w:p>
          <w:p w14:paraId="246A2A43">
            <w:pPr>
              <w:bidi w:val="false"/>
              <w:spacing/>
              <w:ind/>
              <w:rPr/>
            </w:pPr>
            <w:r>
              <w:rPr>
                <w:rFonts w:ascii="Courier New" w:hAnsi="Courier New" w:eastAsia="Courier New" w:cs="Courier New"/>
                <w:b w:val="0"/>
                <w:bCs w:val="0"/>
                <w:sz w:val="18"/>
                <w:szCs w:val="18"/>
                <w:highlight w:val="none"/>
              </w:rPr>
              <w:t xml:space="preserve">i L2 4.4.4.4/32 [115/30] via </w:t>
            </w:r>
            <w:r>
              <w:rPr>
                <w:rFonts w:ascii="Courier New" w:hAnsi="Courier New" w:eastAsia="Courier New" w:cs="Courier New"/>
                <w:b/>
                <w:bCs/>
                <w:color w:val="ff0000"/>
                <w:sz w:val="18"/>
                <w:szCs w:val="18"/>
              </w:rPr>
              <w:t xml:space="preserve">10.1.20.1</w:t>
            </w:r>
            <w:r>
              <w:rPr>
                <w:rFonts w:ascii="Courier New" w:hAnsi="Courier New" w:eastAsia="Courier New" w:cs="Courier New"/>
                <w:b w:val="0"/>
                <w:bCs w:val="0"/>
                <w:sz w:val="18"/>
                <w:szCs w:val="18"/>
                <w:highlight w:val="none"/>
              </w:rPr>
              <w:t xml:space="preserve">, 00:07:58, GigabitEthernet0/0/0/0.120</w:t>
            </w:r>
            <w:r/>
          </w:p>
          <w:p w14:paraId="58830640">
            <w:pPr>
              <w:bidi w:val="false"/>
              <w:spacing/>
              <w:ind/>
              <w:rPr/>
            </w:pPr>
            <w:r>
              <w:rPr>
                <w:rFonts w:ascii="Courier New" w:hAnsi="Courier New" w:eastAsia="Courier New" w:cs="Courier New"/>
                <w:b w:val="0"/>
                <w:bCs w:val="0"/>
                <w:sz w:val="18"/>
                <w:szCs w:val="18"/>
                <w:highlight w:val="none"/>
              </w:rPr>
              <w:t xml:space="preserve">i L2 10.1.2.0/24 [115/20] via </w:t>
            </w:r>
            <w:r>
              <w:rPr>
                <w:rFonts w:ascii="Courier New" w:hAnsi="Courier New" w:eastAsia="Courier New" w:cs="Courier New"/>
                <w:b/>
                <w:bCs/>
                <w:color w:val="ff0000"/>
                <w:sz w:val="18"/>
                <w:szCs w:val="18"/>
              </w:rPr>
              <w:t xml:space="preserve">10.1.20.1</w:t>
            </w:r>
            <w:r>
              <w:rPr>
                <w:rFonts w:ascii="Courier New" w:hAnsi="Courier New" w:eastAsia="Courier New" w:cs="Courier New"/>
                <w:b w:val="0"/>
                <w:bCs w:val="0"/>
                <w:sz w:val="18"/>
                <w:szCs w:val="18"/>
                <w:highlight w:val="none"/>
              </w:rPr>
              <w:t xml:space="preserve">, 00:07:58, GigabitEthernet0/0/0/0.120</w:t>
            </w:r>
            <w:r/>
          </w:p>
          <w:p w14:paraId="771E4517">
            <w:pPr>
              <w:pStyle w:val="826"/>
              <w:bidi w:val="false"/>
              <w:spacing/>
              <w:ind/>
              <w:jc w:val="left"/>
              <w:rPr/>
            </w:pPr>
            <w:r>
              <w:rPr>
                <w:rFonts w:ascii="Courier New" w:hAnsi="Courier New" w:eastAsia="Courier New" w:cs="Courier New"/>
                <w:b w:val="0"/>
                <w:bCs w:val="0"/>
                <w:sz w:val="18"/>
                <w:szCs w:val="18"/>
                <w:highlight w:val="none"/>
              </w:rPr>
              <w:t xml:space="preserve">i L1 19.19.19.19/32 [115/10] via 10.19.20.19, 00:18:39, GigabitEthernet0/0/0/0.1920</w:t>
            </w:r>
            <w:r/>
          </w:p>
          <w:p w14:paraId="3611F633">
            <w:pPr>
              <w:bidi w:val="false"/>
              <w:spacing/>
              <w:ind/>
              <w:rPr/>
            </w:pPr>
            <w:r>
              <w:rPr>
                <w:rFonts w:ascii="Courier New" w:hAnsi="Courier New" w:eastAsia="Courier New" w:cs="Courier New"/>
                <w:b w:val="0"/>
                <w:bCs w:val="0"/>
                <w:sz w:val="18"/>
                <w:szCs w:val="18"/>
                <w:highlight w:val="none"/>
              </w:rPr>
              <w:t xml:space="preserve">i L2 20.2.3.0/24 [115/30] via </w:t>
            </w:r>
            <w:r>
              <w:rPr>
                <w:rFonts w:ascii="Courier New" w:hAnsi="Courier New" w:eastAsia="Courier New" w:cs="Courier New"/>
                <w:b/>
                <w:bCs/>
                <w:color w:val="ff0000"/>
                <w:sz w:val="18"/>
                <w:szCs w:val="18"/>
              </w:rPr>
              <w:t xml:space="preserve">10.1.20.1</w:t>
            </w:r>
            <w:r>
              <w:rPr>
                <w:rFonts w:ascii="Courier New" w:hAnsi="Courier New" w:eastAsia="Courier New" w:cs="Courier New"/>
                <w:b w:val="0"/>
                <w:bCs w:val="0"/>
                <w:sz w:val="18"/>
                <w:szCs w:val="18"/>
                <w:highlight w:val="none"/>
              </w:rPr>
              <w:t xml:space="preserve">, 00:07:58, GigabitEthernet0/0/0/0.120</w:t>
            </w:r>
            <w:r/>
          </w:p>
          <w:p w14:paraId="7A605EB8">
            <w:pPr>
              <w:bidi w:val="false"/>
              <w:spacing/>
              <w:ind/>
              <w:rPr>
                <w:rFonts w:ascii="Courier New" w:hAnsi="Courier New" w:cs="Courier New"/>
                <w:sz w:val="18"/>
                <w:szCs w:val="18"/>
              </w:rPr>
            </w:pPr>
            <w:r>
              <w:rPr>
                <w:rFonts w:ascii="Courier New" w:hAnsi="Courier New" w:eastAsia="Courier New" w:cs="Courier New"/>
                <w:b w:val="0"/>
                <w:bCs w:val="0"/>
                <w:sz w:val="18"/>
                <w:szCs w:val="18"/>
                <w:highlight w:val="none"/>
              </w:rPr>
              <w:t xml:space="preserve">i L2 20.2.4.0/24 [115/30] via </w:t>
            </w:r>
            <w:r>
              <w:rPr>
                <w:rFonts w:ascii="Courier New" w:hAnsi="Courier New" w:eastAsia="Courier New" w:cs="Courier New"/>
                <w:b/>
                <w:bCs/>
                <w:color w:val="ff0000"/>
                <w:sz w:val="18"/>
                <w:szCs w:val="18"/>
              </w:rPr>
              <w:t xml:space="preserve">10.1.20.1</w:t>
            </w:r>
            <w:r>
              <w:rPr>
                <w:rFonts w:ascii="Courier New" w:hAnsi="Courier New" w:eastAsia="Courier New" w:cs="Courier New"/>
                <w:b w:val="0"/>
                <w:bCs w:val="0"/>
                <w:sz w:val="18"/>
                <w:szCs w:val="18"/>
                <w:highlight w:val="none"/>
              </w:rPr>
              <w:t xml:space="preserve">, 00:07:58, GigabitEthernet0/0/0/0.120</w:t>
            </w:r>
            <w:r>
              <w:rPr>
                <w:rFonts w:ascii="Courier New" w:hAnsi="Courier New" w:cs="Courier New"/>
                <w:sz w:val="18"/>
                <w:szCs w:val="18"/>
              </w:rPr>
            </w:r>
            <w:r>
              <w:rPr>
                <w:rFonts w:ascii="Courier New" w:hAnsi="Courier New" w:cs="Courier New"/>
                <w:sz w:val="18"/>
                <w:szCs w:val="18"/>
              </w:rPr>
            </w:r>
          </w:p>
        </w:tc>
      </w:tr>
    </w:tbl>
    <w:p w14:paraId="5E3616CC">
      <w:pPr>
        <w:pStyle w:val="799"/>
        <w:spacing/>
        <w:ind/>
        <w:rPr/>
      </w:pPr>
      <w:r/>
      <w:r/>
    </w:p>
    <w:p w14:paraId="3971EE08">
      <w:pPr>
        <w:pStyle w:val="799"/>
        <w:spacing/>
        <w:ind/>
        <w:rPr>
          <w:highlight w:val="none"/>
        </w:rPr>
      </w:pPr>
      <w:r>
        <w:rPr>
          <w:highlight w:val="none"/>
        </w:rPr>
      </w:r>
      <w:r>
        <w:rPr>
          <w:highlight w:val="none"/>
        </w:rPr>
      </w:r>
      <w:r>
        <w:rPr>
          <w:highlight w:val="none"/>
        </w:rPr>
      </w:r>
    </w:p>
    <w:p w14:paraId="780C3DA8">
      <w:pPr>
        <w:shd w:val="nil" w:color="ffffff"/>
        <w:spacing/>
        <w:ind/>
        <w:rPr/>
      </w:pPr>
      <w:r>
        <w:rPr>
          <w:highlight w:val="none"/>
        </w:rPr>
        <w:br w:type="page" w:clear="all"/>
      </w:r>
      <w:r>
        <w:rPr>
          <w:highlight w:val="none"/>
        </w:rPr>
      </w:r>
      <w:r/>
    </w:p>
    <w:p w14:paraId="141583F4">
      <w:pPr>
        <w:pStyle w:val="757"/>
        <w:spacing/>
        <w:ind/>
        <w:rPr/>
      </w:pPr>
      <w:r/>
      <w:bookmarkStart w:id="24" w:name="_Toc24"/>
      <w:r>
        <w:t xml:space="preserve">Non-Optimal Intra-Area Routing</w:t>
      </w:r>
      <w:r/>
      <w:bookmarkEnd w:id="24"/>
      <w:r/>
      <w:r/>
    </w:p>
    <w:p w14:paraId="5CF491AF">
      <w:pPr>
        <w:pStyle w:val="758"/>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792ABAF7">
            <w:pPr>
              <w:pStyle w:val="826"/>
              <w:bidi w:val="false"/>
              <w:spacing/>
              <w:ind/>
              <w:jc w:val="left"/>
              <w:rPr>
                <w:b/>
                <w:bCs/>
              </w:rPr>
            </w:pPr>
            <w:r>
              <w:rPr>
                <w:rFonts w:ascii="Courier New" w:hAnsi="Courier New"/>
                <w:b/>
                <w:bCs/>
                <w:sz w:val="20"/>
                <w:szCs w:val="20"/>
              </w:rPr>
              <w:t xml:space="preserve"># IOS-XE</w:t>
            </w:r>
            <w:r>
              <w:rPr>
                <w:b/>
                <w:bCs/>
              </w:rPr>
            </w:r>
            <w:r>
              <w:rPr>
                <w:b/>
                <w:bCs/>
              </w:rPr>
            </w:r>
          </w:p>
          <w:p w14:paraId="3951213B">
            <w:pPr>
              <w:pStyle w:val="826"/>
              <w:bidi w:val="false"/>
              <w:spacing/>
              <w:ind/>
              <w:jc w:val="left"/>
              <w:rPr/>
            </w:pPr>
            <w:r>
              <w:rPr>
                <w:rFonts w:ascii="Courier New" w:hAnsi="Courier New"/>
                <w:b w:val="0"/>
                <w:bCs w:val="0"/>
                <w:sz w:val="20"/>
                <w:szCs w:val="20"/>
              </w:rPr>
              <w:t xml:space="preserve">config replace unix:labconfigs/</w:t>
            </w:r>
            <w:r>
              <w:rPr>
                <w:rFonts w:ascii="Courier New" w:hAnsi="Courier New"/>
                <w:b/>
                <w:bCs/>
                <w:sz w:val="20"/>
                <w:szCs w:val="20"/>
              </w:rPr>
              <w:t xml:space="preserve">isis.non-optimal.intra-area.cfg</w:t>
            </w:r>
            <w:r/>
          </w:p>
          <w:p w14:paraId="5D29D03A">
            <w:pPr>
              <w:pStyle w:val="826"/>
              <w:bidi w:val="false"/>
              <w:spacing/>
              <w:ind/>
              <w:jc w:val="left"/>
              <w:rPr/>
            </w:pPr>
            <w:r/>
            <w:r/>
          </w:p>
          <w:p w14:paraId="46BDA845">
            <w:pPr>
              <w:pStyle w:val="826"/>
              <w:bidi w:val="false"/>
              <w:spacing/>
              <w:ind/>
              <w:jc w:val="left"/>
              <w:rPr>
                <w:b/>
                <w:bCs/>
              </w:rPr>
            </w:pPr>
            <w:r>
              <w:rPr>
                <w:rFonts w:ascii="Courier New" w:hAnsi="Courier New"/>
                <w:b/>
                <w:bCs/>
                <w:sz w:val="20"/>
                <w:szCs w:val="20"/>
              </w:rPr>
              <w:t xml:space="preserve"># IOS-XR</w:t>
            </w:r>
            <w:r>
              <w:rPr>
                <w:b/>
                <w:bCs/>
              </w:rPr>
            </w:r>
            <w:r>
              <w:rPr>
                <w:b/>
                <w:bCs/>
              </w:rPr>
            </w:r>
          </w:p>
          <w:p w14:paraId="0BC52120">
            <w:pPr>
              <w:pStyle w:val="826"/>
              <w:bidi w:val="false"/>
              <w:spacing/>
              <w:ind/>
              <w:jc w:val="left"/>
              <w:rPr/>
            </w:pPr>
            <w:r>
              <w:rPr>
                <w:rFonts w:ascii="Courier New" w:hAnsi="Courier New"/>
                <w:b w:val="0"/>
                <w:bCs w:val="0"/>
                <w:sz w:val="20"/>
                <w:szCs w:val="20"/>
              </w:rPr>
              <w:t xml:space="preserve">configure</w:t>
            </w:r>
            <w:r/>
          </w:p>
          <w:p w14:paraId="22AE02DF">
            <w:pPr>
              <w:pStyle w:val="826"/>
              <w:bidi w:val="false"/>
              <w:spacing/>
              <w:ind/>
              <w:jc w:val="left"/>
              <w:rPr/>
            </w:pPr>
            <w:r>
              <w:rPr>
                <w:rFonts w:ascii="Courier New" w:hAnsi="Courier New"/>
                <w:b w:val="0"/>
                <w:bCs w:val="0"/>
                <w:sz w:val="20"/>
                <w:szCs w:val="20"/>
              </w:rPr>
              <w:t xml:space="preserve">load config:labconfigs/</w:t>
            </w:r>
            <w:r>
              <w:rPr>
                <w:rFonts w:ascii="Courier New" w:hAnsi="Courier New"/>
                <w:b/>
                <w:bCs/>
                <w:sz w:val="20"/>
                <w:szCs w:val="20"/>
              </w:rPr>
              <w:t xml:space="preserve">isis.non-optimal.intra-area.cfg</w:t>
            </w:r>
            <w:r>
              <w:rPr>
                <w:rFonts w:ascii="Courier New" w:hAnsi="Courier New"/>
                <w:b w:val="0"/>
                <w:bCs w:val="0"/>
                <w:sz w:val="20"/>
                <w:szCs w:val="20"/>
              </w:rPr>
            </w:r>
            <w:r/>
          </w:p>
          <w:p w14:paraId="267B161E">
            <w:pPr>
              <w:pStyle w:val="826"/>
              <w:bidi w:val="false"/>
              <w:spacing/>
              <w:ind/>
              <w:jc w:val="left"/>
              <w:rPr/>
            </w:pPr>
            <w:r>
              <w:rPr>
                <w:rFonts w:ascii="Courier New" w:hAnsi="Courier New"/>
                <w:b w:val="0"/>
                <w:bCs w:val="0"/>
                <w:sz w:val="20"/>
                <w:szCs w:val="20"/>
              </w:rPr>
              <w:t xml:space="preserve">commit replace</w:t>
            </w:r>
            <w:r/>
          </w:p>
          <w:p w14:paraId="4B76D89F">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y</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68C59F2C">
      <w:pPr>
        <w:pStyle w:val="799"/>
        <w:spacing/>
        <w:ind/>
        <w:rPr/>
      </w:pPr>
      <w:r/>
      <w:r/>
    </w:p>
    <w:p w14:paraId="6B465267">
      <w:pPr>
        <w:shd w:val="clear" w:color="ffffff" w:fill="ffffff"/>
        <w:spacing w:after="0" w:before="300"/>
        <w:ind w:right="0" w:firstLine="0" w:left="0"/>
        <w:rPr>
          <w:rFonts w:ascii="Times New Roman" w:hAnsi="Times New Roman" w:cs="Times New Roman"/>
        </w:rPr>
      </w:pPr>
      <w:r>
        <w:rPr>
          <w:rFonts w:ascii="Times New Roman" w:hAnsi="Times New Roman" w:eastAsia="Times New Roman" w:cs="Times New Roman"/>
          <w:b/>
          <w:bCs/>
          <w:color w:val="1c1d1f"/>
        </w:rPr>
        <w:t xml:space="preserve">R1 </w:t>
      </w:r>
      <w:r>
        <w:rPr>
          <w:rFonts w:ascii="Times New Roman" w:hAnsi="Times New Roman" w:eastAsia="Times New Roman" w:cs="Times New Roman"/>
          <w:color w:val="1c1d1f"/>
        </w:rPr>
        <w:t xml:space="preserve">is now connected to both </w:t>
      </w:r>
      <w:r>
        <w:rPr>
          <w:rFonts w:ascii="Times New Roman" w:hAnsi="Times New Roman" w:eastAsia="Times New Roman" w:cs="Times New Roman"/>
          <w:b/>
          <w:bCs/>
          <w:color w:val="1c1d1f"/>
        </w:rPr>
        <w:t xml:space="preserve">R3 </w:t>
      </w:r>
      <w:r>
        <w:rPr>
          <w:rFonts w:ascii="Times New Roman" w:hAnsi="Times New Roman" w:eastAsia="Times New Roman" w:cs="Times New Roman"/>
          <w:color w:val="1c1d1f"/>
        </w:rPr>
        <w:t xml:space="preserve">and </w:t>
      </w:r>
      <w:r>
        <w:rPr>
          <w:rFonts w:ascii="Times New Roman" w:hAnsi="Times New Roman" w:eastAsia="Times New Roman" w:cs="Times New Roman"/>
          <w:b/>
          <w:bCs/>
          <w:color w:val="1c1d1f"/>
        </w:rPr>
        <w:t xml:space="preserve">R4</w:t>
      </w:r>
      <w:r>
        <w:rPr>
          <w:rFonts w:ascii="Times New Roman" w:hAnsi="Times New Roman" w:eastAsia="Times New Roman" w:cs="Times New Roman"/>
          <w:color w:val="1c1d1f"/>
        </w:rPr>
        <w:t xml:space="preserve">.</w:t>
      </w:r>
      <w:r>
        <w:rPr>
          <w:rFonts w:ascii="Times New Roman" w:hAnsi="Times New Roman" w:cs="Times New Roman"/>
        </w:rPr>
      </w:r>
      <w:r>
        <w:rPr>
          <w:rFonts w:ascii="Times New Roman" w:hAnsi="Times New Roman" w:cs="Times New Roman"/>
        </w:rPr>
      </w:r>
    </w:p>
    <w:p w14:paraId="23DCA23E">
      <w:pPr>
        <w:pStyle w:val="799"/>
        <w:spacing/>
        <w:ind/>
        <w:rPr/>
      </w:pPr>
      <w:r/>
      <w:r/>
    </w:p>
    <w:p w14:paraId="70043C1E">
      <w:pPr>
        <w:pStyle w:val="799"/>
        <w:spacing/>
        <w:ind/>
        <w:rPr>
          <w:rFonts w:ascii="Times New Roman" w:hAnsi="Times New Roman" w:eastAsia="Times New Roman" w:cs="Times New Roman"/>
          <w:highlight w:val="none"/>
        </w:rPr>
      </w:pPr>
      <w:r>
        <w:rPr>
          <w:rFonts w:ascii="Times New Roman" w:hAnsi="Times New Roman" w:eastAsia="Times New Roman" w:cs="Times New Roman"/>
          <w:b/>
          <w:bCs/>
        </w:rPr>
        <w:t xml:space="preserve">Shutdown </w:t>
      </w:r>
      <w:r>
        <w:rPr>
          <w:rFonts w:ascii="Times New Roman" w:hAnsi="Times New Roman" w:eastAsia="Times New Roman" w:cs="Times New Roman"/>
        </w:rPr>
        <w:t xml:space="preserve">the </w:t>
      </w:r>
      <w:r>
        <w:rPr>
          <w:rFonts w:ascii="Times New Roman" w:hAnsi="Times New Roman" w:eastAsia="Times New Roman" w:cs="Times New Roman"/>
          <w:b/>
          <w:bCs/>
        </w:rPr>
        <w:t xml:space="preserve">R1-R3 link</w:t>
      </w:r>
      <w:r>
        <w:rPr>
          <w:rFonts w:ascii="Times New Roman" w:hAnsi="Times New Roman" w:eastAsia="Times New Roman" w:cs="Times New Roman"/>
        </w:rPr>
        <w:t xml:space="preserve"> and do a traceroute to 1.1.1.1 from R3. Traffic is from R3 to R1 is flowing to </w:t>
      </w:r>
      <w:r>
        <w:rPr>
          <w:rFonts w:ascii="Times New Roman" w:hAnsi="Times New Roman" w:eastAsia="Times New Roman" w:cs="Times New Roman"/>
          <w:b/>
          <w:bCs/>
        </w:rPr>
        <w:t xml:space="preserve">R2</w:t>
      </w:r>
      <w:r>
        <w:rPr>
          <w:rFonts w:ascii="Times New Roman" w:hAnsi="Times New Roman" w:eastAsia="Times New Roman" w:cs="Times New Roman"/>
          <w:b/>
          <w:bCs/>
        </w:rPr>
        <w:t xml:space="preserve">-</w:t>
      </w:r>
      <w:r>
        <w:rPr>
          <w:rFonts w:ascii="Times New Roman" w:hAnsi="Times New Roman" w:eastAsia="Times New Roman" w:cs="Times New Roman"/>
          <w:b/>
          <w:bCs/>
        </w:rPr>
        <w:t xml:space="preserve">R4-R1</w:t>
      </w:r>
      <w:r>
        <w:rPr>
          <w:rFonts w:ascii="Times New Roman" w:hAnsi="Times New Roman" w:eastAsia="Times New Roman" w:cs="Times New Roman"/>
          <w:b w:val="0"/>
          <w:bCs w:val="0"/>
        </w:rPr>
        <w:t xml:space="preserve"> instead of </w:t>
      </w:r>
      <w:r>
        <w:rPr>
          <w:rFonts w:ascii="Times New Roman" w:hAnsi="Times New Roman" w:eastAsia="Times New Roman" w:cs="Times New Roman"/>
          <w:b/>
          <w:bCs/>
        </w:rPr>
        <w:t xml:space="preserve">R4-R1</w:t>
      </w:r>
      <w:r>
        <w:rPr>
          <w:rFonts w:ascii="Times New Roman" w:hAnsi="Times New Roman" w:eastAsia="Times New Roman" w:cs="Times New Roman"/>
        </w:rPr>
        <w:t xml:space="preserve">. Explain the issue and find a way to fix it so that traffic takes the path </w:t>
      </w:r>
      <w:r>
        <w:rPr>
          <w:rFonts w:ascii="Times New Roman" w:hAnsi="Times New Roman" w:eastAsia="Times New Roman" w:cs="Times New Roman"/>
          <w:b/>
          <w:bCs/>
        </w:rPr>
        <w:t xml:space="preserve">R4-R1</w:t>
      </w:r>
      <w:r>
        <w:rPr>
          <w:rFonts w:ascii="Times New Roman" w:hAnsi="Times New Roman" w:eastAsia="Times New Roman" w:cs="Times New Roman"/>
        </w:rPr>
        <w:t xml:space="preserve">.</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3CC6B6B2">
      <w:pPr>
        <w:pStyle w:val="799"/>
        <w:spacing/>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AB6E79B">
      <w:pPr>
        <w:pStyle w:val="758"/>
        <w:spacing/>
        <w:ind/>
        <w:rPr>
          <w:rFonts w:ascii="Times New Roman" w:hAnsi="Times New Roman" w:cs="Times New Roman"/>
        </w:rPr>
      </w:pPr>
      <w:r>
        <w:rPr>
          <w:rFonts w:ascii="Times New Roman" w:hAnsi="Times New Roman" w:eastAsia="Times New Roman" w:cs="Times New Roman"/>
          <w:highlight w:val="none"/>
        </w:rPr>
        <w:t xml:space="preserve">Answer</w:t>
      </w:r>
      <w:r>
        <w:rPr>
          <w:rFonts w:ascii="Times New Roman" w:hAnsi="Times New Roman" w:cs="Times New Roman"/>
        </w:rPr>
      </w:r>
      <w:r>
        <w:rPr>
          <w:rFonts w:ascii="Times New Roman" w:hAnsi="Times New Roman" w:cs="Times New Roman"/>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685F5B65">
            <w:pPr>
              <w:pStyle w:val="826"/>
              <w:bidi w:val="false"/>
              <w:spacing/>
              <w:ind/>
              <w:jc w:val="left"/>
              <w:rPr>
                <w:b/>
                <w:bCs/>
              </w:rPr>
            </w:pPr>
            <w:r>
              <w:rPr>
                <w:rFonts w:ascii="Courier New" w:hAnsi="Courier New"/>
                <w:b/>
                <w:bCs/>
                <w:sz w:val="20"/>
                <w:szCs w:val="20"/>
              </w:rPr>
              <w:t xml:space="preserve"># R3, R4</w:t>
            </w:r>
            <w:r>
              <w:rPr>
                <w:b/>
                <w:bCs/>
              </w:rPr>
            </w:r>
            <w:r>
              <w:rPr>
                <w:b/>
                <w:bCs/>
              </w:rPr>
            </w:r>
          </w:p>
          <w:p w14:paraId="6967E5CC">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interface eth0/1.34</w:t>
            </w:r>
            <w:r>
              <w:rPr>
                <w:rFonts w:ascii="Courier New" w:hAnsi="Courier New"/>
                <w:b w:val="0"/>
                <w:bCs w:val="0"/>
                <w:sz w:val="20"/>
                <w:szCs w:val="20"/>
                <w:highlight w:val="none"/>
              </w:rPr>
            </w:r>
            <w:r>
              <w:rPr>
                <w:rFonts w:ascii="Courier New" w:hAnsi="Courier New"/>
                <w:b w:val="0"/>
                <w:bCs w:val="0"/>
                <w:sz w:val="20"/>
                <w:szCs w:val="20"/>
                <w:highlight w:val="none"/>
              </w:rPr>
            </w:r>
          </w:p>
          <w:p w14:paraId="1959D928">
            <w:pPr>
              <w:pStyle w:val="826"/>
              <w:bidi w:val="false"/>
              <w:spacing/>
              <w:ind/>
              <w:jc w:val="left"/>
              <w:rPr/>
            </w:pPr>
            <w:r>
              <w:rPr>
                <w:rFonts w:ascii="Courier New" w:hAnsi="Courier New"/>
                <w:b w:val="0"/>
                <w:bCs w:val="0"/>
                <w:sz w:val="20"/>
                <w:szCs w:val="20"/>
                <w:highlight w:val="none"/>
              </w:rPr>
              <w:t xml:space="preserve">   </w:t>
            </w:r>
            <w:r>
              <w:rPr>
                <w:rFonts w:ascii="Courier New" w:hAnsi="Courier New"/>
                <w:b w:val="0"/>
                <w:bCs w:val="0"/>
                <w:sz w:val="20"/>
                <w:szCs w:val="20"/>
                <w:highlight w:val="none"/>
              </w:rPr>
              <w:t xml:space="preserve">isis circuit-type level-1-2</w:t>
            </w:r>
            <w:r>
              <w:rPr>
                <w:rFonts w:ascii="Courier New" w:hAnsi="Courier New"/>
                <w:b w:val="0"/>
                <w:bCs w:val="0"/>
                <w:sz w:val="20"/>
                <w:szCs w:val="20"/>
                <w:highlight w:val="none"/>
              </w:rPr>
            </w:r>
            <w:r/>
          </w:p>
          <w:p w14:paraId="083C98A5">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7CCB028E">
      <w:pPr>
        <w:pStyle w:val="799"/>
        <w:spacing/>
        <w:ind/>
        <w:rPr/>
      </w:pPr>
      <w:r/>
      <w:r/>
    </w:p>
    <w:p w14:paraId="3DD2B1BC">
      <w:pPr>
        <w:pStyle w:val="758"/>
        <w:spacing/>
        <w:ind/>
        <w:rPr/>
      </w:pPr>
      <w:r>
        <w:rPr>
          <w:rFonts w:ascii="Times New Roman" w:hAnsi="Times New Roman" w:eastAsia="Times New Roman" w:cs="Times New Roman"/>
          <w:highlight w:val="none"/>
        </w:rPr>
        <w:t xml:space="preserve">Explanation</w:t>
      </w:r>
      <w:r/>
    </w:p>
    <w:p w14:paraId="568337B9">
      <w:pPr>
        <w:pStyle w:val="799"/>
        <w:spacing/>
        <w:ind/>
        <w:rPr/>
      </w:pPr>
      <w:r>
        <w:rPr>
          <w:rFonts w:ascii="Times New Roman" w:hAnsi="Times New Roman" w:eastAsia="Times New Roman" w:cs="Times New Roman"/>
          <w:highlight w:val="none"/>
        </w:rPr>
      </w:r>
      <w:r/>
    </w:p>
    <w:p w14:paraId="67B2D54F">
      <w:pPr>
        <w:pStyle w:val="799"/>
        <w:spacing/>
        <w:ind/>
        <w:rPr>
          <w:highlight w:val="none"/>
        </w:rPr>
      </w:pPr>
      <w:r>
        <w:rPr>
          <w:rFonts w:ascii="Times New Roman" w:hAnsi="Times New Roman" w:eastAsia="Times New Roman" w:cs="Times New Roman"/>
          <w:highlight w:val="none"/>
        </w:rPr>
      </w:r>
      <w:r>
        <mc:AlternateContent>
          <mc:Choice Requires="wpg">
            <w:drawing>
              <wp:inline xmlns:wp="http://schemas.openxmlformats.org/drawingml/2006/wordprocessingDrawing" distT="0" distB="0" distL="0" distR="0">
                <wp:extent cx="6332220" cy="1084612"/>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80126" name=""/>
                        <pic:cNvPicPr>
                          <a:picLocks noChangeAspect="1"/>
                        </pic:cNvPicPr>
                        <pic:nvPr/>
                      </pic:nvPicPr>
                      <pic:blipFill rotWithShape="1">
                        <a:blip r:embed="rId46"/>
                        <a:stretch/>
                      </pic:blipFill>
                      <pic:spPr bwMode="auto">
                        <a:xfrm>
                          <a:off x="0" y="0"/>
                          <a:ext cx="6332220" cy="10846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498.60pt;height:85.40pt;mso-wrap-distance-left:0.00pt;mso-wrap-distance-top:0.00pt;mso-wrap-distance-right:0.00pt;mso-wrap-distance-bottom:0.00pt;z-index:1;" stroked="false">
                <v:imagedata r:id="rId46" o:title=""/>
                <o:lock v:ext="edit" rotation="t"/>
              </v:shape>
            </w:pict>
          </mc:Fallback>
        </mc:AlternateContent>
      </w:r>
      <w:r>
        <w:rPr>
          <w:highlight w:val="none"/>
        </w:rPr>
      </w:r>
      <w:r>
        <w:rPr>
          <w:highlight w:val="none"/>
        </w:rPr>
      </w:r>
    </w:p>
    <w:p w14:paraId="19B2F81B">
      <w:pPr>
        <w:pStyle w:val="799"/>
        <w:spacing/>
        <w:ind/>
        <w:rPr/>
      </w:pPr>
      <w:r/>
      <w:r/>
    </w:p>
    <w:p w14:paraId="18E3A29A">
      <w:pPr>
        <w:pStyle w:val="799"/>
        <w:spacing/>
        <w:ind/>
        <w:rPr>
          <w:rFonts w:ascii="Times New Roman" w:hAnsi="Times New Roman" w:eastAsia="Times New Roman" w:cs="Times New Roman"/>
          <w:highlight w:val="none"/>
        </w:rPr>
      </w:pPr>
      <w:r>
        <w:rPr>
          <w:rFonts w:ascii="Times New Roman" w:hAnsi="Times New Roman" w:eastAsia="Times New Roman" w:cs="Times New Roman"/>
          <w:highlight w:val="none"/>
        </w:rPr>
        <w:t xml:space="preserve">The reason for this non-optimal routing is because the </w:t>
      </w:r>
      <w:r>
        <w:rPr>
          <w:rFonts w:ascii="Times New Roman" w:hAnsi="Times New Roman" w:eastAsia="Times New Roman" w:cs="Times New Roman"/>
          <w:b/>
          <w:bCs/>
          <w:highlight w:val="none"/>
        </w:rPr>
        <w:t xml:space="preserve">R3-R4</w:t>
      </w:r>
      <w:r>
        <w:rPr>
          <w:rFonts w:ascii="Times New Roman" w:hAnsi="Times New Roman" w:eastAsia="Times New Roman" w:cs="Times New Roman"/>
          <w:highlight w:val="none"/>
        </w:rPr>
        <w:t xml:space="preserve"> link is </w:t>
      </w:r>
      <w:r>
        <w:rPr>
          <w:rFonts w:ascii="Times New Roman" w:hAnsi="Times New Roman" w:eastAsia="Times New Roman" w:cs="Times New Roman"/>
          <w:b/>
          <w:bCs/>
          <w:highlight w:val="none"/>
        </w:rPr>
        <w:t xml:space="preserve">level-2-only</w:t>
      </w:r>
      <w:r>
        <w:rPr>
          <w:rFonts w:ascii="Times New Roman" w:hAnsi="Times New Roman" w:eastAsia="Times New Roman" w:cs="Times New Roman"/>
          <w:highlight w:val="none"/>
        </w:rPr>
        <w:t xml:space="preserve">. </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37883790">
      <w:pPr>
        <w:pStyle w:val="799"/>
        <w:spacing/>
        <w:ind/>
        <w:rPr>
          <w:rFonts w:ascii="Times New Roman" w:hAnsi="Times New Roman" w:eastAsia="Times New Roman" w:cs="Times New Roman"/>
          <w:highlight w:val="none"/>
        </w:rPr>
      </w:pPr>
      <w:r>
        <w:rPr>
          <w:rFonts w:ascii="Times New Roman" w:hAnsi="Times New Roman" w:eastAsia="Times New Roman" w:cs="Times New Roman"/>
          <w:highlight w:val="none"/>
        </w:rPr>
        <w:t xml:space="preserve">Routers </w:t>
      </w:r>
      <w:r>
        <w:rPr>
          <w:rFonts w:ascii="Times New Roman" w:hAnsi="Times New Roman" w:eastAsia="Times New Roman" w:cs="Times New Roman"/>
          <w:b/>
          <w:bCs/>
          <w:highlight w:val="none"/>
        </w:rPr>
        <w:t xml:space="preserve">prefer intra-area routes</w:t>
      </w:r>
      <w:r>
        <w:rPr>
          <w:rFonts w:ascii="Times New Roman" w:hAnsi="Times New Roman" w:eastAsia="Times New Roman" w:cs="Times New Roman"/>
          <w:highlight w:val="none"/>
        </w:rPr>
        <w:t xml:space="preserve"> over inter-area routes.  </w:t>
      </w:r>
      <w:r>
        <w:rPr>
          <w:rFonts w:ascii="Times New Roman" w:hAnsi="Times New Roman" w:eastAsia="Times New Roman" w:cs="Times New Roman"/>
          <w:highlight w:val="none"/>
        </w:rPr>
        <w:t xml:space="preserve">This means an </w:t>
      </w:r>
      <w:r>
        <w:rPr>
          <w:rFonts w:ascii="Times New Roman" w:hAnsi="Times New Roman" w:eastAsia="Times New Roman" w:cs="Times New Roman"/>
          <w:b/>
          <w:bCs/>
          <w:highlight w:val="none"/>
        </w:rPr>
        <w:t xml:space="preserve">L1 route is preferred</w:t>
      </w:r>
      <w:r>
        <w:rPr>
          <w:rFonts w:ascii="Times New Roman" w:hAnsi="Times New Roman" w:eastAsia="Times New Roman" w:cs="Times New Roman"/>
          <w:highlight w:val="none"/>
        </w:rPr>
        <w:t xml:space="preserve"> over an L2 route. </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25FDD993">
      <w:pPr>
        <w:pStyle w:val="799"/>
        <w:spacing/>
        <w:ind/>
        <w:rPr>
          <w:rFonts w:ascii="Times New Roman" w:hAnsi="Times New Roman" w:cs="Times New Roman"/>
          <w:highlight w:val="none"/>
        </w:rPr>
      </w:pPr>
      <w:r>
        <w:rPr>
          <w:rFonts w:ascii="Times New Roman" w:hAnsi="Times New Roman" w:eastAsia="Times New Roman" w:cs="Times New Roman"/>
          <w:highlight w:val="none"/>
        </w:rPr>
      </w:r>
      <w:r>
        <mc:AlternateContent>
          <mc:Choice Requires="wpg">
            <w:drawing>
              <wp:inline xmlns:wp="http://schemas.openxmlformats.org/drawingml/2006/wordprocessingDrawing" distT="0" distB="0" distL="0" distR="0">
                <wp:extent cx="4743874" cy="1853292"/>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17776" name=""/>
                        <pic:cNvPicPr>
                          <a:picLocks noChangeAspect="1"/>
                        </pic:cNvPicPr>
                        <pic:nvPr/>
                      </pic:nvPicPr>
                      <pic:blipFill rotWithShape="1">
                        <a:blip r:embed="rId47"/>
                        <a:stretch/>
                      </pic:blipFill>
                      <pic:spPr bwMode="auto">
                        <a:xfrm flipH="0" flipV="0">
                          <a:off x="0" y="0"/>
                          <a:ext cx="4743874" cy="18532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373.53pt;height:145.93pt;mso-wrap-distance-left:0.00pt;mso-wrap-distance-top:0.00pt;mso-wrap-distance-right:0.00pt;mso-wrap-distance-bottom:0.00pt;z-index:1;" stroked="false">
                <v:imagedata r:id="rId47" o:title=""/>
                <o:lock v:ext="edit" rotation="t"/>
              </v:shape>
            </w:pict>
          </mc:Fallback>
        </mc:AlternateContent>
      </w:r>
      <w:r>
        <w:rPr>
          <w:rFonts w:ascii="Times New Roman" w:hAnsi="Times New Roman" w:cs="Times New Roman"/>
          <w:highlight w:val="none"/>
        </w:rPr>
      </w:r>
      <w:r>
        <w:rPr>
          <w:rFonts w:ascii="Times New Roman" w:hAnsi="Times New Roman" w:cs="Times New Roman"/>
          <w:highlight w:val="none"/>
        </w:rPr>
      </w:r>
    </w:p>
    <w:p w14:paraId="38B4257B">
      <w:pPr>
        <w:pStyle w:val="799"/>
        <w:spacing/>
        <w:ind/>
        <w:rPr>
          <w:rFonts w:ascii="Times New Roman" w:hAnsi="Times New Roman" w:cs="Times New Roman"/>
          <w:highlight w:val="none"/>
        </w:rPr>
      </w:pPr>
      <w:r>
        <w:rPr>
          <w:rFonts w:ascii="Times New Roman" w:hAnsi="Times New Roman" w:eastAsia="Times New Roman" w:cs="Times New Roman"/>
          <w:highlight w:val="none"/>
        </w:rPr>
        <w:t xml:space="preserve">Even though R3 and R4 are in the same area, they only have an L</w:t>
      </w:r>
      <w:r>
        <w:rPr>
          <w:rFonts w:ascii="Times New Roman" w:hAnsi="Times New Roman" w:eastAsia="Times New Roman" w:cs="Times New Roman"/>
          <w:highlight w:val="none"/>
        </w:rPr>
        <w:t xml:space="preserve">2 adjacency. The route to 1.1.1.1 via R4 is an L2 route, which although a shorter metric, loses against the higher metric L1 route via R2.</w:t>
      </w:r>
      <w:r>
        <w:rPr>
          <w:rFonts w:ascii="Times New Roman" w:hAnsi="Times New Roman" w:cs="Times New Roman"/>
          <w:highlight w:val="none"/>
        </w:rPr>
      </w:r>
      <w:r>
        <w:rPr>
          <w:rFonts w:ascii="Times New Roman" w:hAnsi="Times New Roman" w:cs="Times New Roman"/>
          <w:highlight w:val="none"/>
        </w:rPr>
      </w:r>
    </w:p>
    <w:p w14:paraId="5F2A8A2F">
      <w:pPr>
        <w:pStyle w:val="799"/>
        <w:spacing/>
        <w:ind/>
        <w:rPr/>
      </w:pPr>
      <w:r/>
      <w:r/>
    </w:p>
    <w:p w14:paraId="41E007C8">
      <w:pPr>
        <w:shd w:val="nil" w:color="ffffff"/>
        <w:spacing/>
        <w:ind/>
        <w:rPr/>
      </w:pPr>
      <w:r>
        <w:rPr>
          <w:highlight w:val="none"/>
        </w:rPr>
        <w:br w:type="page" w:clear="all"/>
      </w:r>
      <w:r>
        <w:rPr>
          <w:highlight w:val="none"/>
        </w:rPr>
      </w:r>
      <w:r/>
    </w:p>
    <w:p w14:paraId="112B3F46">
      <w:pPr>
        <w:pStyle w:val="757"/>
        <w:spacing/>
        <w:ind/>
        <w:rPr/>
      </w:pPr>
      <w:r/>
      <w:bookmarkStart w:id="25" w:name="_Toc25"/>
      <w:r>
        <w:t xml:space="preserve">Multi Area</w:t>
      </w:r>
      <w:r/>
      <w:bookmarkEnd w:id="25"/>
      <w:r/>
      <w:r/>
    </w:p>
    <w:p w14:paraId="0477A9E7">
      <w:pPr>
        <w:pStyle w:val="799"/>
        <w:spacing/>
        <w:ind/>
        <w:rPr/>
      </w:pPr>
      <w:r>
        <mc:AlternateContent>
          <mc:Choice Requires="wpg">
            <w:drawing>
              <wp:inline xmlns:wp="http://schemas.openxmlformats.org/drawingml/2006/wordprocessingDrawing" distT="0" distB="0" distL="0" distR="0">
                <wp:extent cx="6332220" cy="4386753"/>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28397" name=""/>
                        <pic:cNvPicPr>
                          <a:picLocks noChangeAspect="1"/>
                        </pic:cNvPicPr>
                        <pic:nvPr/>
                      </pic:nvPicPr>
                      <pic:blipFill rotWithShape="1">
                        <a:blip r:embed="rId48">
                          <a:extLst>
                            <a:ext uri="{96DAC541-7B7A-43D3-8B79-37D633B846F1}">
                              <asvg:svgBlip xmlns:asvg="http://schemas.microsoft.com/office/drawing/2016/SVG/main" r:embed="rId49"/>
                            </a:ext>
                          </a:extLst>
                        </a:blip>
                        <a:stretch/>
                      </pic:blipFill>
                      <pic:spPr bwMode="auto">
                        <a:xfrm>
                          <a:off x="0" y="0"/>
                          <a:ext cx="6332220" cy="43867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98.60pt;height:345.41pt;mso-wrap-distance-left:0.00pt;mso-wrap-distance-top:0.00pt;mso-wrap-distance-right:0.00pt;mso-wrap-distance-bottom:0.00pt;z-index:1;" stroked="false">
                <v:imagedata r:id="rId48" o:title=""/>
                <o:lock v:ext="edit" rotation="t"/>
              </v:shape>
            </w:pict>
          </mc:Fallback>
        </mc:AlternateContent>
      </w:r>
      <w:r/>
    </w:p>
    <w:p w14:paraId="4284E36D">
      <w:pPr>
        <w:pStyle w:val="758"/>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64D83828">
            <w:pPr>
              <w:pStyle w:val="826"/>
              <w:bidi w:val="false"/>
              <w:spacing/>
              <w:ind/>
              <w:jc w:val="left"/>
              <w:rPr>
                <w:b/>
                <w:bCs/>
              </w:rPr>
            </w:pPr>
            <w:r>
              <w:rPr>
                <w:rFonts w:ascii="Courier New" w:hAnsi="Courier New"/>
                <w:b/>
                <w:bCs/>
                <w:sz w:val="20"/>
                <w:szCs w:val="20"/>
              </w:rPr>
              <w:t xml:space="preserve"># IOS-XE</w:t>
            </w:r>
            <w:r>
              <w:rPr>
                <w:b/>
                <w:bCs/>
              </w:rPr>
            </w:r>
            <w:r>
              <w:rPr>
                <w:b/>
                <w:bCs/>
              </w:rPr>
            </w:r>
          </w:p>
          <w:p w14:paraId="27AD2DE2">
            <w:pPr>
              <w:pStyle w:val="826"/>
              <w:bidi w:val="false"/>
              <w:spacing/>
              <w:ind/>
              <w:jc w:val="left"/>
              <w:rPr/>
            </w:pPr>
            <w:r>
              <w:rPr>
                <w:rFonts w:ascii="Courier New" w:hAnsi="Courier New"/>
                <w:b w:val="0"/>
                <w:bCs w:val="0"/>
                <w:sz w:val="20"/>
                <w:szCs w:val="20"/>
              </w:rPr>
              <w:t xml:space="preserve">config replace unix:labconfigs/</w:t>
            </w:r>
            <w:r>
              <w:rPr>
                <w:rFonts w:ascii="Courier New" w:hAnsi="Courier New"/>
                <w:b/>
                <w:bCs/>
                <w:sz w:val="20"/>
                <w:szCs w:val="20"/>
              </w:rPr>
              <w:t xml:space="preserve">isis.multi.area.cfg</w:t>
            </w:r>
            <w:r/>
          </w:p>
          <w:p w14:paraId="4F9A1A19">
            <w:pPr>
              <w:pStyle w:val="826"/>
              <w:bidi w:val="false"/>
              <w:spacing/>
              <w:ind/>
              <w:jc w:val="left"/>
              <w:rPr/>
            </w:pPr>
            <w:r/>
            <w:r/>
          </w:p>
          <w:p w14:paraId="245B4798">
            <w:pPr>
              <w:pStyle w:val="826"/>
              <w:bidi w:val="false"/>
              <w:spacing/>
              <w:ind/>
              <w:jc w:val="left"/>
              <w:rPr>
                <w:b/>
                <w:bCs/>
              </w:rPr>
            </w:pPr>
            <w:r>
              <w:rPr>
                <w:rFonts w:ascii="Courier New" w:hAnsi="Courier New"/>
                <w:b/>
                <w:bCs/>
                <w:sz w:val="20"/>
                <w:szCs w:val="20"/>
              </w:rPr>
              <w:t xml:space="preserve"># IOS-XR</w:t>
            </w:r>
            <w:r>
              <w:rPr>
                <w:b/>
                <w:bCs/>
              </w:rPr>
            </w:r>
            <w:r>
              <w:rPr>
                <w:b/>
                <w:bCs/>
              </w:rPr>
            </w:r>
          </w:p>
          <w:p w14:paraId="2774B099">
            <w:pPr>
              <w:pStyle w:val="826"/>
              <w:bidi w:val="false"/>
              <w:spacing/>
              <w:ind/>
              <w:jc w:val="left"/>
              <w:rPr/>
            </w:pPr>
            <w:r>
              <w:rPr>
                <w:rFonts w:ascii="Courier New" w:hAnsi="Courier New"/>
                <w:b w:val="0"/>
                <w:bCs w:val="0"/>
                <w:sz w:val="20"/>
                <w:szCs w:val="20"/>
              </w:rPr>
              <w:t xml:space="preserve">configure</w:t>
            </w:r>
            <w:r/>
          </w:p>
          <w:p w14:paraId="7AAD5BF3">
            <w:pPr>
              <w:pStyle w:val="826"/>
              <w:bidi w:val="false"/>
              <w:spacing/>
              <w:ind/>
              <w:jc w:val="left"/>
              <w:rPr/>
            </w:pPr>
            <w:r>
              <w:rPr>
                <w:rFonts w:ascii="Courier New" w:hAnsi="Courier New"/>
                <w:b w:val="0"/>
                <w:bCs w:val="0"/>
                <w:sz w:val="20"/>
                <w:szCs w:val="20"/>
              </w:rPr>
              <w:t xml:space="preserve">load config:labconfigs/</w:t>
            </w:r>
            <w:r>
              <w:rPr>
                <w:rFonts w:ascii="Courier New" w:hAnsi="Courier New"/>
                <w:b/>
                <w:bCs/>
                <w:sz w:val="20"/>
                <w:szCs w:val="20"/>
              </w:rPr>
              <w:t xml:space="preserve">isis.multi.area.cfg</w:t>
            </w:r>
            <w:r>
              <w:rPr>
                <w:rFonts w:ascii="Courier New" w:hAnsi="Courier New"/>
                <w:b w:val="0"/>
                <w:bCs w:val="0"/>
                <w:sz w:val="20"/>
                <w:szCs w:val="20"/>
              </w:rPr>
            </w:r>
            <w:r/>
          </w:p>
          <w:p w14:paraId="70A9B55A">
            <w:pPr>
              <w:pStyle w:val="826"/>
              <w:bidi w:val="false"/>
              <w:spacing/>
              <w:ind/>
              <w:jc w:val="left"/>
              <w:rPr/>
            </w:pPr>
            <w:r>
              <w:rPr>
                <w:rFonts w:ascii="Courier New" w:hAnsi="Courier New"/>
                <w:b w:val="0"/>
                <w:bCs w:val="0"/>
                <w:sz w:val="20"/>
                <w:szCs w:val="20"/>
              </w:rPr>
              <w:t xml:space="preserve">commit replace</w:t>
            </w:r>
            <w:r/>
          </w:p>
          <w:p w14:paraId="300DAD74">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y</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3B4D4BF8">
      <w:pPr>
        <w:pStyle w:val="799"/>
        <w:spacing/>
        <w:ind/>
        <w:rPr/>
      </w:pPr>
      <w:r/>
      <w:r/>
    </w:p>
    <w:p w14:paraId="58B4BC76">
      <w:pPr>
        <w:shd w:val="clear" w:color="ffffff" w:fill="ffffff"/>
        <w:spacing w:after="0" w:before="300"/>
        <w:ind w:right="0" w:firstLine="0" w:left="0"/>
        <w:rPr>
          <w:rFonts w:ascii="Inter" w:hAnsi="Inter" w:eastAsia="Inter" w:cs="Inter"/>
          <w:color w:val="1c1d1f"/>
        </w:rPr>
      </w:pPr>
      <w:r>
        <w:rPr>
          <w:rFonts w:ascii="Inter" w:hAnsi="Inter" w:eastAsia="Inter" w:cs="Inter"/>
          <w:color w:val="1c1d1f"/>
        </w:rPr>
        <w:t xml:space="preserve">All routers are pre-configured in their respective ISIS areas. </w:t>
      </w:r>
      <w:r>
        <w:rPr>
          <w:rFonts w:ascii="Inter" w:hAnsi="Inter" w:eastAsia="Inter" w:cs="Inter"/>
          <w:b/>
          <w:bCs/>
          <w:color w:val="1c1d1f"/>
        </w:rPr>
        <w:t xml:space="preserve">All links </w:t>
      </w:r>
      <w:r>
        <w:rPr>
          <w:rFonts w:ascii="Inter" w:hAnsi="Inter" w:eastAsia="Inter" w:cs="Inter"/>
          <w:color w:val="1c1d1f"/>
        </w:rPr>
        <w:t xml:space="preserve">are </w:t>
      </w:r>
      <w:r>
        <w:rPr>
          <w:rFonts w:ascii="Inter" w:hAnsi="Inter" w:eastAsia="Inter" w:cs="Inter"/>
          <w:b/>
          <w:bCs/>
          <w:color w:val="1c1d1f"/>
        </w:rPr>
        <w:t xml:space="preserve">L1-only</w:t>
      </w:r>
      <w:r>
        <w:rPr>
          <w:rFonts w:ascii="Inter" w:hAnsi="Inter" w:eastAsia="Inter" w:cs="Inter"/>
          <w:color w:val="1c1d1f"/>
        </w:rPr>
        <w:t xml:space="preserve"> except for </w:t>
      </w:r>
      <w:r>
        <w:rPr>
          <w:rFonts w:ascii="Inter" w:hAnsi="Inter" w:eastAsia="Inter" w:cs="Inter"/>
          <w:b/>
          <w:bCs/>
          <w:color w:val="1c1d1f"/>
        </w:rPr>
        <w:t xml:space="preserve">Eth0/1.36</w:t>
      </w:r>
      <w:r>
        <w:rPr>
          <w:rFonts w:ascii="Inter" w:hAnsi="Inter" w:eastAsia="Inter" w:cs="Inter"/>
          <w:color w:val="1c1d1f"/>
        </w:rPr>
        <w:t xml:space="preserve"> on </w:t>
      </w:r>
      <w:r>
        <w:rPr>
          <w:rFonts w:ascii="Inter" w:hAnsi="Inter" w:eastAsia="Inter" w:cs="Inter"/>
          <w:b/>
          <w:bCs/>
          <w:color w:val="1c1d1f"/>
        </w:rPr>
        <w:t xml:space="preserve">R3 </w:t>
      </w:r>
      <w:r>
        <w:rPr>
          <w:rFonts w:ascii="Inter" w:hAnsi="Inter" w:eastAsia="Inter" w:cs="Inter"/>
          <w:color w:val="1c1d1f"/>
        </w:rPr>
        <w:t xml:space="preserve">and </w:t>
      </w:r>
      <w:r>
        <w:rPr>
          <w:rFonts w:ascii="Inter" w:hAnsi="Inter" w:eastAsia="Inter" w:cs="Inter"/>
          <w:b/>
          <w:bCs/>
          <w:color w:val="1c1d1f"/>
        </w:rPr>
        <w:t xml:space="preserve">R6</w:t>
      </w:r>
      <w:r>
        <w:rPr>
          <w:rFonts w:ascii="Inter" w:hAnsi="Inter" w:eastAsia="Inter" w:cs="Inter"/>
          <w:color w:val="1c1d1f"/>
        </w:rPr>
        <w:t xml:space="preserve">. </w:t>
      </w:r>
      <w:r>
        <w:rPr>
          <w:rFonts w:ascii="Inter" w:hAnsi="Inter" w:eastAsia="Inter" w:cs="Inter"/>
          <w:color w:val="1c1d1f"/>
        </w:rPr>
      </w:r>
      <w:r>
        <w:rPr>
          <w:rFonts w:ascii="Inter" w:hAnsi="Inter" w:eastAsia="Inter" w:cs="Inter"/>
          <w:color w:val="1c1d1f"/>
        </w:rPr>
      </w:r>
    </w:p>
    <w:p w14:paraId="420B4E76">
      <w:pPr>
        <w:shd w:val="clear" w:color="ffffff" w:fill="ffffff"/>
        <w:spacing w:after="0" w:before="300"/>
        <w:ind w:right="0" w:firstLine="0" w:left="0"/>
        <w:rPr>
          <w:rFonts w:ascii="Inter" w:hAnsi="Inter" w:eastAsia="Inter" w:cs="Inter"/>
        </w:rPr>
      </w:pPr>
      <w:r>
        <w:rPr>
          <w:rFonts w:ascii="Inter" w:hAnsi="Inter" w:eastAsia="Inter" w:cs="Inter"/>
          <w:b/>
          <w:bCs/>
          <w:color w:val="ff0000"/>
        </w:rPr>
        <w:t xml:space="preserve">Without </w:t>
      </w:r>
      <w:r>
        <w:rPr>
          <w:rFonts w:ascii="Inter" w:hAnsi="Inter" w:eastAsia="Inter" w:cs="Inter"/>
          <w:color w:val="1c1d1f"/>
        </w:rPr>
        <w:t xml:space="preserve">changing the </w:t>
      </w:r>
      <w:r>
        <w:rPr>
          <w:rFonts w:ascii="Inter" w:hAnsi="Inter" w:eastAsia="Inter" w:cs="Inter"/>
          <w:b/>
          <w:bCs/>
          <w:color w:val="1c1d1f"/>
        </w:rPr>
        <w:t xml:space="preserve">L1-only areas </w:t>
      </w:r>
      <w:r>
        <w:rPr>
          <w:rFonts w:ascii="Inter" w:hAnsi="Inter" w:eastAsia="Inter" w:cs="Inter"/>
          <w:color w:val="1c1d1f"/>
        </w:rPr>
        <w:t xml:space="preserve">or changing the </w:t>
      </w:r>
      <w:r>
        <w:rPr>
          <w:rFonts w:ascii="Inter" w:hAnsi="Inter" w:eastAsia="Inter" w:cs="Inter"/>
          <w:b/>
          <w:bCs/>
          <w:color w:val="1c1d1f"/>
        </w:rPr>
        <w:t xml:space="preserve">circuit types</w:t>
      </w:r>
      <w:r>
        <w:rPr>
          <w:rFonts w:ascii="Inter" w:hAnsi="Inter" w:eastAsia="Inter" w:cs="Inter"/>
          <w:color w:val="1c1d1f"/>
        </w:rPr>
        <w:t xml:space="preserve">, fix the design so that </w:t>
      </w:r>
      <w:r>
        <w:rPr>
          <w:rFonts w:ascii="Inter" w:hAnsi="Inter" w:eastAsia="Inter" w:cs="Inter"/>
          <w:b/>
          <w:bCs/>
          <w:color w:val="1c1d1f"/>
        </w:rPr>
        <w:t xml:space="preserve">inter-area routing</w:t>
      </w:r>
      <w:r>
        <w:rPr>
          <w:rFonts w:ascii="Inter" w:hAnsi="Inter" w:eastAsia="Inter" w:cs="Inter"/>
          <w:color w:val="1c1d1f"/>
        </w:rPr>
        <w:t xml:space="preserve"> is achieved.</w:t>
      </w:r>
      <w:r>
        <w:rPr>
          <w:rFonts w:ascii="Inter" w:hAnsi="Inter" w:eastAsia="Inter" w:cs="Inter"/>
        </w:rPr>
      </w:r>
      <w:r>
        <w:rPr>
          <w:rFonts w:ascii="Inter" w:hAnsi="Inter" w:eastAsia="Inter" w:cs="Inter"/>
        </w:rPr>
      </w:r>
    </w:p>
    <w:p w14:paraId="72803104">
      <w:pPr>
        <w:pStyle w:val="799"/>
        <w:spacing/>
        <w:ind/>
        <w:rPr/>
      </w:pPr>
      <w:r/>
      <w:r/>
    </w:p>
    <w:p w14:paraId="32C5F943">
      <w:pPr>
        <w:pStyle w:val="758"/>
        <w:spacing/>
        <w:ind/>
        <w:rPr/>
      </w:pPr>
      <w:r>
        <w:t xml:space="preserve">Answer</w:t>
      </w:r>
      <w:r/>
    </w:p>
    <w:p w14:paraId="25025903">
      <w:pPr>
        <w:pStyle w:val="799"/>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78DB136A">
            <w:pPr>
              <w:pStyle w:val="826"/>
              <w:bidi w:val="false"/>
              <w:spacing/>
              <w:ind/>
              <w:jc w:val="left"/>
              <w:rPr>
                <w:b/>
                <w:bCs/>
              </w:rPr>
            </w:pPr>
            <w:r>
              <w:rPr>
                <w:rFonts w:ascii="Courier New" w:hAnsi="Courier New"/>
                <w:b/>
                <w:bCs/>
                <w:sz w:val="20"/>
                <w:szCs w:val="20"/>
              </w:rPr>
              <w:t xml:space="preserve"># R3</w:t>
            </w:r>
            <w:r>
              <w:rPr>
                <w:b/>
                <w:bCs/>
              </w:rPr>
            </w:r>
            <w:r>
              <w:rPr>
                <w:b/>
                <w:bCs/>
              </w:rPr>
            </w:r>
          </w:p>
          <w:p w14:paraId="4AABBB5F">
            <w:pPr>
              <w:pStyle w:val="826"/>
              <w:bidi w:val="false"/>
              <w:spacing/>
              <w:ind/>
              <w:jc w:val="left"/>
              <w:rPr/>
            </w:pPr>
            <w:r>
              <w:rPr>
                <w:rFonts w:ascii="Courier New" w:hAnsi="Courier New"/>
                <w:b w:val="0"/>
                <w:bCs w:val="0"/>
                <w:sz w:val="20"/>
                <w:szCs w:val="20"/>
              </w:rPr>
              <w:t xml:space="preserve">router isis</w:t>
            </w:r>
            <w:r/>
          </w:p>
          <w:p w14:paraId="110B30C9">
            <w:pPr>
              <w:pStyle w:val="826"/>
              <w:bidi w:val="false"/>
              <w:spacing/>
              <w:ind/>
              <w:jc w:val="left"/>
              <w:rPr/>
            </w:pPr>
            <w:r>
              <w:rPr>
                <w:rFonts w:ascii="Courier New" w:hAnsi="Courier New"/>
                <w:b w:val="0"/>
                <w:bCs w:val="0"/>
                <w:sz w:val="20"/>
                <w:szCs w:val="20"/>
              </w:rPr>
              <w:t xml:space="preserve"> net 49.0012.0000.0000.0003.00</w:t>
            </w:r>
            <w:r/>
          </w:p>
          <w:p w14:paraId="5AAD4F05">
            <w:pPr>
              <w:pStyle w:val="826"/>
              <w:bidi w:val="false"/>
              <w:spacing/>
              <w:ind/>
              <w:jc w:val="left"/>
              <w:rPr/>
            </w:pPr>
            <w:r>
              <w:rPr>
                <w:rFonts w:ascii="Courier New" w:hAnsi="Courier New"/>
                <w:b w:val="0"/>
                <w:bCs w:val="0"/>
                <w:sz w:val="20"/>
                <w:szCs w:val="20"/>
              </w:rPr>
              <w:t xml:space="preserve"> net 49.0004.0000.0000.0003.00</w:t>
            </w:r>
            <w:r>
              <w:rPr>
                <w:rFonts w:ascii="Courier New" w:hAnsi="Courier New"/>
                <w:b w:val="0"/>
                <w:bCs w:val="0"/>
                <w:sz w:val="20"/>
                <w:szCs w:val="20"/>
              </w:rPr>
            </w:r>
            <w:r/>
          </w:p>
          <w:p w14:paraId="2D94751F">
            <w:pPr>
              <w:pStyle w:val="826"/>
              <w:bidi w:val="false"/>
              <w:spacing/>
              <w:ind/>
              <w:jc w:val="left"/>
              <w:rPr/>
            </w:pPr>
            <w:r/>
            <w:r/>
          </w:p>
          <w:p w14:paraId="07C6EFE1">
            <w:pPr>
              <w:pStyle w:val="826"/>
              <w:bidi w:val="false"/>
              <w:spacing/>
              <w:ind/>
              <w:jc w:val="left"/>
              <w:rPr>
                <w:b/>
                <w:bCs/>
              </w:rPr>
            </w:pPr>
            <w:r>
              <w:rPr>
                <w:rFonts w:ascii="Courier New" w:hAnsi="Courier New"/>
                <w:b/>
                <w:bCs/>
                <w:sz w:val="20"/>
                <w:szCs w:val="20"/>
              </w:rPr>
              <w:t xml:space="preserve"># R6</w:t>
            </w:r>
            <w:r>
              <w:rPr>
                <w:b/>
                <w:bCs/>
              </w:rPr>
            </w:r>
            <w:r>
              <w:rPr>
                <w:b/>
                <w:bCs/>
              </w:rPr>
            </w:r>
          </w:p>
          <w:p w14:paraId="5B872F46">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router isis</w:t>
            </w:r>
            <w:r>
              <w:rPr>
                <w:rFonts w:ascii="Courier New" w:hAnsi="Courier New"/>
                <w:b w:val="0"/>
                <w:bCs w:val="0"/>
                <w:sz w:val="20"/>
                <w:szCs w:val="20"/>
              </w:rPr>
            </w:r>
            <w:r>
              <w:rPr>
                <w:rFonts w:ascii="Courier New" w:hAnsi="Courier New"/>
                <w:b w:val="0"/>
                <w:bCs w:val="0"/>
                <w:sz w:val="20"/>
                <w:szCs w:val="20"/>
              </w:rPr>
            </w:r>
          </w:p>
          <w:p w14:paraId="4A491C06">
            <w:pPr>
              <w:pStyle w:val="826"/>
              <w:bidi w:val="false"/>
              <w:spacing/>
              <w:ind/>
              <w:jc w:val="left"/>
              <w:rPr/>
            </w:pPr>
            <w:r>
              <w:rPr>
                <w:rFonts w:ascii="Courier New" w:hAnsi="Courier New"/>
                <w:b w:val="0"/>
                <w:bCs w:val="0"/>
                <w:sz w:val="20"/>
                <w:szCs w:val="20"/>
              </w:rPr>
              <w:t xml:space="preserve"> net 49.1920.0000.0000.0006.00</w:t>
            </w:r>
            <w:r/>
          </w:p>
          <w:p w14:paraId="08B4C2EA">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net 49.0005.0000.0000.0006.00</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03977842">
      <w:pPr>
        <w:pStyle w:val="799"/>
        <w:spacing/>
        <w:ind/>
        <w:rPr/>
      </w:pPr>
      <w:r/>
      <w:r/>
    </w:p>
    <w:p w14:paraId="2C53C0A1">
      <w:pPr>
        <w:pStyle w:val="758"/>
        <w:spacing/>
        <w:ind/>
        <w:rPr/>
      </w:pPr>
      <w:r>
        <w:t xml:space="preserve">Explanation</w:t>
      </w:r>
      <w:r/>
    </w:p>
    <w:p w14:paraId="0EC443F3">
      <w:pPr>
        <w:shd w:val="clear" w:color="ffffff" w:fill="ffffff"/>
        <w:spacing w:after="0" w:before="300"/>
        <w:ind w:right="0" w:firstLine="0" w:left="0"/>
        <w:rPr>
          <w:rFonts w:ascii="Inter" w:hAnsi="Inter" w:eastAsia="Inter" w:cs="Inter"/>
          <w:color w:val="1c1d1f"/>
        </w:rPr>
      </w:pPr>
      <w:r>
        <w:rPr>
          <w:rFonts w:ascii="Inter" w:hAnsi="Inter" w:eastAsia="Inter" w:cs="Inter"/>
          <w:color w:val="1c1d1f"/>
        </w:rPr>
        <w:t xml:space="preserve">The solution to this involves setting </w:t>
      </w:r>
      <w:r>
        <w:rPr>
          <w:rFonts w:ascii="Inter" w:hAnsi="Inter" w:eastAsia="Inter" w:cs="Inter"/>
          <w:b/>
          <w:bCs/>
          <w:color w:val="1c1d1f"/>
        </w:rPr>
        <w:t xml:space="preserve">multiple NET addresses</w:t>
      </w:r>
      <w:r>
        <w:rPr>
          <w:rFonts w:ascii="Inter" w:hAnsi="Inter" w:eastAsia="Inter" w:cs="Inter"/>
          <w:color w:val="1c1d1f"/>
        </w:rPr>
        <w:t xml:space="preserve"> on </w:t>
      </w:r>
      <w:r>
        <w:rPr>
          <w:rFonts w:ascii="Inter" w:hAnsi="Inter" w:eastAsia="Inter" w:cs="Inter"/>
          <w:b/>
          <w:bCs/>
          <w:color w:val="1c1d1f"/>
        </w:rPr>
        <w:t xml:space="preserve">R3 </w:t>
      </w:r>
      <w:r>
        <w:rPr>
          <w:rFonts w:ascii="Inter" w:hAnsi="Inter" w:eastAsia="Inter" w:cs="Inter"/>
          <w:color w:val="1c1d1f"/>
        </w:rPr>
        <w:t xml:space="preserve">and </w:t>
      </w:r>
      <w:r>
        <w:rPr>
          <w:rFonts w:ascii="Inter" w:hAnsi="Inter" w:eastAsia="Inter" w:cs="Inter"/>
          <w:b/>
          <w:bCs/>
          <w:color w:val="1c1d1f"/>
        </w:rPr>
        <w:t xml:space="preserve">R6</w:t>
      </w:r>
      <w:r>
        <w:rPr>
          <w:rFonts w:ascii="Inter" w:hAnsi="Inter" w:eastAsia="Inter" w:cs="Inter"/>
          <w:color w:val="1c1d1f"/>
        </w:rPr>
        <w:t xml:space="preserve">. This allows these routers to participate in multiple ISIS areas. </w:t>
      </w:r>
      <w:r>
        <w:rPr>
          <w:rFonts w:ascii="Inter" w:hAnsi="Inter" w:eastAsia="Inter" w:cs="Inter"/>
          <w:color w:val="1c1d1f"/>
        </w:rPr>
      </w:r>
      <w:r>
        <w:rPr>
          <w:rFonts w:ascii="Inter" w:hAnsi="Inter" w:eastAsia="Inter" w:cs="Inter"/>
          <w:color w:val="1c1d1f"/>
        </w:rPr>
      </w:r>
    </w:p>
    <w:p w14:paraId="3110F639">
      <w:pPr>
        <w:shd w:val="clear" w:color="ffffff" w:fill="ffffff"/>
        <w:spacing w:after="0" w:before="300"/>
        <w:ind w:right="0" w:firstLine="0" w:left="0"/>
        <w:rPr>
          <w:rFonts w:ascii="Inter" w:hAnsi="Inter" w:eastAsia="Inter" w:cs="Inter"/>
        </w:rPr>
      </w:pPr>
      <w:r>
        <w:rPr>
          <w:rFonts w:ascii="Inter" w:hAnsi="Inter" w:eastAsia="Inter" w:cs="Inter"/>
          <w:color w:val="1c1d1f"/>
        </w:rPr>
        <w:t xml:space="preserve">The problem is that ISIS by default allows up to 3 areas on a single router. This is a negotiated value in the ISIS </w:t>
      </w:r>
      <w:r>
        <w:rPr>
          <w:rFonts w:ascii="Inter" w:hAnsi="Inter" w:eastAsia="Inter" w:cs="Inter"/>
          <w:color w:val="1c1d1f"/>
        </w:rPr>
        <w:t xml:space="preserve">hello. R6 will need to participate in 4 areas. So first, we would change the maximum areas supported on all routers to 4.</w:t>
      </w:r>
      <w:r>
        <w:rPr>
          <w:rFonts w:ascii="Inter" w:hAnsi="Inter" w:eastAsia="Inter" w:cs="Inter"/>
        </w:rPr>
      </w:r>
      <w:r>
        <w:rPr>
          <w:rFonts w:ascii="Inter" w:hAnsi="Inter" w:eastAsia="Inter" w:cs="Inter"/>
        </w:rPr>
      </w:r>
    </w:p>
    <w:p w14:paraId="56AC3189">
      <w:pPr>
        <w:pStyle w:val="799"/>
        <w:spacing/>
        <w:ind/>
        <w:rPr/>
      </w:pPr>
      <w:r/>
      <w:r/>
    </w:p>
    <w:p w14:paraId="7233CC50">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Unfortunately, </w:t>
      </w:r>
      <w:r>
        <w:rPr>
          <w:rFonts w:ascii="Inter" w:hAnsi="Inter" w:eastAsia="Inter" w:cs="Inter"/>
          <w:b/>
          <w:bCs/>
          <w:color w:val="1c1d1f"/>
        </w:rPr>
        <w:t xml:space="preserve">IOS-XR</w:t>
      </w:r>
      <w:r>
        <w:rPr>
          <w:rFonts w:ascii="Inter" w:hAnsi="Inter" w:eastAsia="Inter" w:cs="Inter"/>
          <w:color w:val="1c1d1f"/>
        </w:rPr>
        <w:t xml:space="preserve"> does </w:t>
      </w:r>
      <w:r>
        <w:rPr>
          <w:rFonts w:ascii="Inter" w:hAnsi="Inter" w:eastAsia="Inter" w:cs="Inter"/>
          <w:b/>
          <w:bCs/>
          <w:color w:val="1c1d1f"/>
        </w:rPr>
        <w:t xml:space="preserve">not support</w:t>
      </w:r>
      <w:r>
        <w:rPr>
          <w:rFonts w:ascii="Inter" w:hAnsi="Inter" w:eastAsia="Inter" w:cs="Inter"/>
          <w:color w:val="1c1d1f"/>
        </w:rPr>
        <w:t xml:space="preserve"> a </w:t>
      </w:r>
      <w:r>
        <w:rPr>
          <w:rFonts w:ascii="Inter" w:hAnsi="Inter" w:eastAsia="Inter" w:cs="Inter"/>
          <w:b/>
          <w:bCs/>
          <w:color w:val="1c1d1f"/>
        </w:rPr>
        <w:t xml:space="preserve">different max-area-address number</w:t>
      </w:r>
      <w:r>
        <w:rPr>
          <w:rFonts w:ascii="Inter" w:hAnsi="Inter" w:eastAsia="Inter" w:cs="Inter"/>
          <w:color w:val="1c1d1f"/>
        </w:rPr>
        <w:t xml:space="preserve"> besides 0 or 3. (0 implies a value of 3). So we cannot use this solution.</w:t>
      </w:r>
      <w:r>
        <w:rPr>
          <w:rFonts w:ascii="Inter" w:hAnsi="Inter" w:eastAsia="Inter" w:cs="Inter"/>
          <w:color w:val="1c1d1f"/>
          <w:highlight w:val="none"/>
        </w:rPr>
      </w:r>
      <w:r>
        <w:rPr>
          <w:rFonts w:ascii="Inter" w:hAnsi="Inter" w:eastAsia="Inter" w:cs="Inter"/>
          <w:color w:val="1c1d1f"/>
          <w:highlight w:val="none"/>
        </w:rPr>
      </w:r>
    </w:p>
    <w:p w14:paraId="0340EA03">
      <w:pPr>
        <w:shd w:val="clear" w:color="ffffff" w:fill="ffffff"/>
        <w:spacing w:after="0" w:before="300"/>
        <w:ind w:right="0" w:firstLine="0" w:left="0"/>
        <w:rPr/>
      </w:pPr>
      <w:r>
        <w:rPr>
          <w:rFonts w:ascii="Inter" w:hAnsi="Inter" w:eastAsia="Inter" w:cs="Inter"/>
          <w:color w:val="1c1d1f"/>
        </w:rPr>
        <w:t xml:space="preserve">Instead we will have to </w:t>
      </w:r>
      <w:r>
        <w:rPr>
          <w:rFonts w:ascii="Inter" w:hAnsi="Inter" w:eastAsia="Inter" w:cs="Inter"/>
          <w:b/>
          <w:bCs/>
          <w:color w:val="1c1d1f"/>
        </w:rPr>
        <w:t xml:space="preserve">leave </w:t>
      </w:r>
      <w:r>
        <w:rPr>
          <w:rFonts w:ascii="Inter" w:hAnsi="Inter" w:eastAsia="Inter" w:cs="Inter"/>
          <w:color w:val="1c1d1f"/>
        </w:rPr>
        <w:t xml:space="preserve">the </w:t>
      </w:r>
      <w:r>
        <w:rPr>
          <w:rFonts w:ascii="Inter" w:hAnsi="Inter" w:eastAsia="Inter" w:cs="Inter"/>
          <w:b/>
          <w:bCs/>
          <w:color w:val="1c1d1f"/>
        </w:rPr>
        <w:t xml:space="preserve">default </w:t>
      </w:r>
      <w:r>
        <w:rPr>
          <w:rFonts w:ascii="Inter" w:hAnsi="Inter" w:eastAsia="Inter" w:cs="Inter"/>
          <w:color w:val="1c1d1f"/>
        </w:rPr>
        <w:t xml:space="preserve">at </w:t>
      </w:r>
      <w:r>
        <w:rPr>
          <w:rFonts w:ascii="Inter" w:hAnsi="Inter" w:eastAsia="Inter" w:cs="Inter"/>
          <w:b/>
          <w:bCs/>
          <w:color w:val="1c1d1f"/>
        </w:rPr>
        <w:t xml:space="preserve">3 max addresses</w:t>
      </w:r>
      <w:r>
        <w:rPr>
          <w:rFonts w:ascii="Inter" w:hAnsi="Inter" w:eastAsia="Inter" w:cs="Inter"/>
          <w:color w:val="1c1d1f"/>
        </w:rPr>
        <w:t xml:space="preserve"> and </w:t>
      </w:r>
      <w:r>
        <w:rPr>
          <w:rFonts w:ascii="Inter" w:hAnsi="Inter" w:eastAsia="Inter" w:cs="Inter"/>
          <w:b/>
          <w:bCs/>
          <w:color w:val="1c1d1f"/>
        </w:rPr>
        <w:t xml:space="preserve">not create</w:t>
      </w:r>
      <w:r>
        <w:rPr>
          <w:rFonts w:ascii="Inter" w:hAnsi="Inter" w:eastAsia="Inter" w:cs="Inter"/>
          <w:color w:val="1c1d1f"/>
        </w:rPr>
        <w:t xml:space="preserve"> an adjacency between </w:t>
      </w:r>
      <w:r>
        <w:rPr>
          <w:rFonts w:ascii="Inter" w:hAnsi="Inter" w:eastAsia="Inter" w:cs="Inter"/>
          <w:b/>
          <w:bCs/>
          <w:color w:val="1c1d1f"/>
        </w:rPr>
        <w:t xml:space="preserve">R4-R6</w:t>
      </w:r>
      <w:r>
        <w:rPr>
          <w:rFonts w:ascii="Inter" w:hAnsi="Inter" w:eastAsia="Inter" w:cs="Inter"/>
          <w:color w:val="1c1d1f"/>
        </w:rPr>
        <w:t xml:space="preserve">. We will configure R3 and R6 with additional NET addresses.</w:t>
      </w:r>
      <w:r>
        <w:rPr>
          <w:rFonts w:ascii="Inter" w:hAnsi="Inter" w:eastAsia="Inter" w:cs="Inter"/>
        </w:rPr>
      </w:r>
      <w:r/>
    </w:p>
    <w:p w14:paraId="564EBD58">
      <w:pPr>
        <w:pStyle w:val="799"/>
        <w:spacing/>
        <w:ind/>
        <w:rPr/>
      </w:pPr>
      <w:r/>
      <w:r/>
    </w:p>
    <w:p w14:paraId="70C855DA">
      <w:pPr>
        <w:shd w:val="nil" w:color="ffffff"/>
        <w:spacing/>
        <w:ind/>
        <w:rPr/>
      </w:pPr>
      <w:r>
        <w:br w:type="page" w:clear="all"/>
      </w:r>
      <w:r/>
    </w:p>
    <w:p w14:paraId="1B358902">
      <w:pPr>
        <w:pStyle w:val="757"/>
        <w:spacing/>
        <w:ind/>
        <w:rPr/>
      </w:pPr>
      <w:r/>
      <w:bookmarkStart w:id="26" w:name="_Toc26"/>
      <w:r>
        <w:t xml:space="preserve">Authentication</w:t>
      </w:r>
      <w:r>
        <w:t xml:space="preserve"> 1</w:t>
      </w:r>
      <w:r/>
      <w:bookmarkEnd w:id="26"/>
      <w:r/>
      <w:r/>
    </w:p>
    <w:p w14:paraId="44790F4B">
      <w:pPr>
        <w:pStyle w:val="799"/>
        <w:spacing/>
        <w:ind/>
        <w:rPr/>
      </w:pPr>
      <w:r>
        <mc:AlternateContent>
          <mc:Choice Requires="wpg">
            <w:drawing>
              <wp:inline xmlns:wp="http://schemas.openxmlformats.org/drawingml/2006/wordprocessingDrawing" distT="0" distB="0" distL="0" distR="0">
                <wp:extent cx="6332220" cy="4221480"/>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80480" name=""/>
                        <pic:cNvPicPr>
                          <a:picLocks noChangeAspect="1"/>
                        </pic:cNvPicPr>
                        <pic:nvPr/>
                      </pic:nvPicPr>
                      <pic:blipFill rotWithShape="1">
                        <a:blip r:embed="rId50">
                          <a:extLst>
                            <a:ext uri="{96DAC541-7B7A-43D3-8B79-37D633B846F1}">
                              <asvg:svgBlip xmlns:asvg="http://schemas.microsoft.com/office/drawing/2016/SVG/main" r:embed="rId51"/>
                            </a:ext>
                          </a:extLst>
                        </a:blip>
                        <a:stretch/>
                      </pic:blipFill>
                      <pic:spPr bwMode="auto">
                        <a:xfrm>
                          <a:off x="0" y="0"/>
                          <a:ext cx="6332220" cy="42214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498.60pt;height:332.40pt;mso-wrap-distance-left:0.00pt;mso-wrap-distance-top:0.00pt;mso-wrap-distance-right:0.00pt;mso-wrap-distance-bottom:0.00pt;z-index:1;" stroked="false">
                <v:imagedata r:id="rId50" o:title=""/>
                <o:lock v:ext="edit" rotation="t"/>
              </v:shape>
            </w:pict>
          </mc:Fallback>
        </mc:AlternateContent>
      </w:r>
      <w:r/>
    </w:p>
    <w:p w14:paraId="69D8D0D6">
      <w:pPr>
        <w:pStyle w:val="801"/>
        <w:spacing/>
        <w:ind/>
        <w:rPr/>
      </w:pPr>
      <w:r>
        <w:t xml:space="preserve">Figure </w:t>
      </w:r>
      <w:r>
        <w:fldChar w:fldCharType="begin"/>
        <w:instrText xml:space="preserve"> STYLEREF "Heading 1" \s</w:instrText>
        <w:fldChar w:fldCharType="separate"/>
      </w:r>
      <w:r>
        <w:t xml:space="preserve">0</w:t>
      </w:r>
      <w:r>
        <w:fldChar w:fldCharType="end"/>
      </w:r>
      <w:r>
        <w:t xml:space="preserve">-</w:t>
      </w:r>
      <w:r>
        <w:fldChar w:fldCharType="begin"/>
        <w:instrText xml:space="preserve"> SEQ Figure \* Arabic \s 0</w:instrText>
        <w:fldChar w:fldCharType="separate"/>
      </w:r>
      <w:r>
        <w:t xml:space="preserve">3</w:t>
      </w:r>
      <w:r>
        <w:fldChar w:fldCharType="end"/>
      </w:r>
      <w:r>
        <w:t xml:space="preserve"> ISIS InterArea </w:t>
      </w:r>
      <w:r/>
    </w:p>
    <w:p w14:paraId="753BB477">
      <w:pPr>
        <w:pStyle w:val="758"/>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68363974">
            <w:pPr>
              <w:pStyle w:val="826"/>
              <w:bidi w:val="false"/>
              <w:spacing/>
              <w:ind/>
              <w:jc w:val="left"/>
              <w:rPr>
                <w:b/>
                <w:bCs/>
              </w:rPr>
            </w:pPr>
            <w:r>
              <w:rPr>
                <w:rFonts w:ascii="Courier New" w:hAnsi="Courier New"/>
                <w:b/>
                <w:bCs/>
                <w:sz w:val="20"/>
                <w:szCs w:val="20"/>
              </w:rPr>
              <w:t xml:space="preserve"># IOS-XE</w:t>
            </w:r>
            <w:r>
              <w:rPr>
                <w:b/>
                <w:bCs/>
              </w:rPr>
            </w:r>
            <w:r>
              <w:rPr>
                <w:b/>
                <w:bCs/>
              </w:rPr>
            </w:r>
          </w:p>
          <w:p w14:paraId="6E08BAB2">
            <w:pPr>
              <w:pStyle w:val="826"/>
              <w:bidi w:val="false"/>
              <w:spacing/>
              <w:ind/>
              <w:jc w:val="left"/>
              <w:rPr/>
            </w:pPr>
            <w:r>
              <w:rPr>
                <w:rFonts w:ascii="Courier New" w:hAnsi="Courier New"/>
                <w:b w:val="0"/>
                <w:bCs w:val="0"/>
                <w:sz w:val="20"/>
                <w:szCs w:val="20"/>
              </w:rPr>
              <w:t xml:space="preserve">config replace unix:labconfigs/</w:t>
            </w:r>
            <w:r>
              <w:rPr>
                <w:rFonts w:ascii="Courier New" w:hAnsi="Courier New"/>
                <w:b/>
                <w:bCs/>
                <w:sz w:val="20"/>
                <w:szCs w:val="20"/>
              </w:rPr>
              <w:t xml:space="preserve">isis.inter.area.cfg</w:t>
            </w:r>
            <w:r/>
          </w:p>
          <w:p w14:paraId="633399CA">
            <w:pPr>
              <w:pStyle w:val="826"/>
              <w:bidi w:val="false"/>
              <w:spacing/>
              <w:ind/>
              <w:jc w:val="left"/>
              <w:rPr/>
            </w:pPr>
            <w:r/>
            <w:r/>
          </w:p>
          <w:p w14:paraId="5CBC8CA3">
            <w:pPr>
              <w:pStyle w:val="826"/>
              <w:bidi w:val="false"/>
              <w:spacing/>
              <w:ind/>
              <w:jc w:val="left"/>
              <w:rPr>
                <w:b/>
                <w:bCs/>
              </w:rPr>
            </w:pPr>
            <w:r>
              <w:rPr>
                <w:rFonts w:ascii="Courier New" w:hAnsi="Courier New"/>
                <w:b/>
                <w:bCs/>
                <w:sz w:val="20"/>
                <w:szCs w:val="20"/>
              </w:rPr>
              <w:t xml:space="preserve"># IOS-XR</w:t>
            </w:r>
            <w:r>
              <w:rPr>
                <w:b/>
                <w:bCs/>
              </w:rPr>
            </w:r>
            <w:r>
              <w:rPr>
                <w:b/>
                <w:bCs/>
              </w:rPr>
            </w:r>
          </w:p>
          <w:p w14:paraId="31D00D1C">
            <w:pPr>
              <w:pStyle w:val="826"/>
              <w:bidi w:val="false"/>
              <w:spacing/>
              <w:ind/>
              <w:jc w:val="left"/>
              <w:rPr/>
            </w:pPr>
            <w:r>
              <w:rPr>
                <w:rFonts w:ascii="Courier New" w:hAnsi="Courier New"/>
                <w:b w:val="0"/>
                <w:bCs w:val="0"/>
                <w:sz w:val="20"/>
                <w:szCs w:val="20"/>
              </w:rPr>
              <w:t xml:space="preserve">configure</w:t>
            </w:r>
            <w:r/>
          </w:p>
          <w:p w14:paraId="64565912">
            <w:pPr>
              <w:pStyle w:val="826"/>
              <w:bidi w:val="false"/>
              <w:spacing/>
              <w:ind/>
              <w:jc w:val="left"/>
              <w:rPr/>
            </w:pPr>
            <w:r>
              <w:rPr>
                <w:rFonts w:ascii="Courier New" w:hAnsi="Courier New"/>
                <w:b w:val="0"/>
                <w:bCs w:val="0"/>
                <w:sz w:val="20"/>
                <w:szCs w:val="20"/>
              </w:rPr>
              <w:t xml:space="preserve">load config:labconfigs/</w:t>
            </w:r>
            <w:r>
              <w:rPr>
                <w:rFonts w:ascii="Courier New" w:hAnsi="Courier New"/>
                <w:b/>
                <w:bCs/>
                <w:sz w:val="20"/>
                <w:szCs w:val="20"/>
              </w:rPr>
              <w:t xml:space="preserve">isis.inter.area.cfg</w:t>
            </w:r>
            <w:r/>
          </w:p>
          <w:p w14:paraId="7B81695C">
            <w:pPr>
              <w:pStyle w:val="826"/>
              <w:bidi w:val="false"/>
              <w:spacing/>
              <w:ind/>
              <w:jc w:val="left"/>
              <w:rPr/>
            </w:pPr>
            <w:r>
              <w:rPr>
                <w:rFonts w:ascii="Courier New" w:hAnsi="Courier New"/>
                <w:b w:val="0"/>
                <w:bCs w:val="0"/>
                <w:sz w:val="20"/>
                <w:szCs w:val="20"/>
              </w:rPr>
              <w:t xml:space="preserve">commit replace</w:t>
            </w:r>
            <w:r/>
          </w:p>
          <w:p w14:paraId="6C8B0DE6">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y</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11543CFA">
      <w:pPr>
        <w:pStyle w:val="799"/>
        <w:spacing/>
        <w:ind/>
        <w:rPr/>
      </w:pPr>
      <w:r/>
      <w:r/>
    </w:p>
    <w:p w14:paraId="55B4295A">
      <w:pPr>
        <w:shd w:val="clear" w:color="ffffff" w:fill="ffffff"/>
        <w:spacing w:after="0" w:before="300"/>
        <w:ind w:right="0" w:firstLine="0" w:left="0"/>
        <w:rPr/>
      </w:pPr>
      <w:r>
        <w:rPr>
          <w:rFonts w:ascii="Inter" w:hAnsi="Inter" w:eastAsia="Inter" w:cs="Inter"/>
          <w:color w:val="1c1d1f"/>
        </w:rPr>
        <w:t xml:space="preserve">Configure area </w:t>
      </w:r>
      <w:r>
        <w:rPr>
          <w:rFonts w:ascii="Inter" w:hAnsi="Inter" w:eastAsia="Inter" w:cs="Inter"/>
          <w:b/>
          <w:bCs/>
          <w:color w:val="1c1d1f"/>
        </w:rPr>
        <w:t xml:space="preserve">49.1234</w:t>
      </w:r>
      <w:r>
        <w:rPr>
          <w:rFonts w:ascii="Inter" w:hAnsi="Inter" w:eastAsia="Inter" w:cs="Inter"/>
          <w:color w:val="1c1d1f"/>
        </w:rPr>
        <w:t xml:space="preserve"> as follows:</w:t>
      </w:r>
      <w:r/>
    </w:p>
    <w:p w14:paraId="5184C72A">
      <w:pPr>
        <w:pStyle w:val="806"/>
        <w:numPr>
          <w:ilvl w:val="0"/>
          <w:numId w:val="22"/>
        </w:numPr>
        <w:shd w:val="clear" w:color="ffffff" w:fill="ffffff"/>
        <w:spacing w:after="0" w:before="0" w:line="360" w:lineRule="atLeast"/>
        <w:ind w:right="0"/>
        <w:rPr/>
      </w:pPr>
      <w:r>
        <w:rPr>
          <w:rFonts w:ascii="Inter" w:hAnsi="Inter" w:eastAsia="Inter" w:cs="Inter"/>
          <w:b/>
          <w:bCs/>
          <w:color w:val="1c1d1f"/>
          <w:sz w:val="24"/>
        </w:rPr>
        <w:t xml:space="preserve">R1-R2</w:t>
      </w:r>
      <w:r>
        <w:rPr>
          <w:rFonts w:ascii="Inter" w:hAnsi="Inter" w:eastAsia="Inter" w:cs="Inter"/>
          <w:color w:val="1c1d1f"/>
          <w:sz w:val="24"/>
        </w:rPr>
        <w:t xml:space="preserve"> should use </w:t>
      </w:r>
      <w:r>
        <w:rPr>
          <w:rFonts w:ascii="Inter" w:hAnsi="Inter" w:eastAsia="Inter" w:cs="Inter"/>
          <w:b/>
          <w:bCs/>
          <w:color w:val="1c1d1f"/>
          <w:sz w:val="24"/>
        </w:rPr>
        <w:t xml:space="preserve">HELLO123 </w:t>
      </w:r>
      <w:r>
        <w:rPr>
          <w:rFonts w:ascii="Inter" w:hAnsi="Inter" w:eastAsia="Inter" w:cs="Inter"/>
          <w:color w:val="1c1d1f"/>
          <w:sz w:val="24"/>
        </w:rPr>
        <w:t xml:space="preserve">as the hello password using the </w:t>
      </w:r>
      <w:r>
        <w:rPr>
          <w:rFonts w:ascii="Inter" w:hAnsi="Inter" w:eastAsia="Inter" w:cs="Inter"/>
          <w:b/>
          <w:bCs/>
          <w:color w:val="1c1d1f"/>
          <w:sz w:val="24"/>
        </w:rPr>
        <w:t xml:space="preserve">legacy syntax</w:t>
      </w:r>
      <w:r>
        <w:rPr>
          <w:rFonts w:ascii="Inter" w:hAnsi="Inter" w:eastAsia="Inter" w:cs="Inter"/>
          <w:color w:val="1c1d1f"/>
          <w:sz w:val="24"/>
        </w:rPr>
        <w:t xml:space="preserve">.</w:t>
      </w:r>
      <w:r/>
    </w:p>
    <w:p w14:paraId="7B1D0914">
      <w:pPr>
        <w:pStyle w:val="806"/>
        <w:numPr>
          <w:ilvl w:val="0"/>
          <w:numId w:val="22"/>
        </w:numPr>
        <w:shd w:val="clear" w:color="ffffff" w:fill="ffffff"/>
        <w:spacing w:after="0" w:before="0" w:line="360" w:lineRule="atLeast"/>
        <w:ind w:right="0"/>
        <w:rPr/>
      </w:pPr>
      <w:r>
        <w:rPr>
          <w:rFonts w:ascii="Inter" w:hAnsi="Inter" w:eastAsia="Inter" w:cs="Inter"/>
          <w:b/>
          <w:bCs/>
          <w:color w:val="1c1d1f"/>
          <w:sz w:val="24"/>
        </w:rPr>
        <w:t xml:space="preserve">R2-R3-R4</w:t>
      </w:r>
      <w:r>
        <w:rPr>
          <w:rFonts w:ascii="Inter" w:hAnsi="Inter" w:eastAsia="Inter" w:cs="Inter"/>
          <w:color w:val="1c1d1f"/>
          <w:sz w:val="24"/>
        </w:rPr>
        <w:t xml:space="preserve"> should all use </w:t>
      </w:r>
      <w:r>
        <w:rPr>
          <w:rFonts w:ascii="Inter" w:hAnsi="Inter" w:eastAsia="Inter" w:cs="Inter"/>
          <w:b/>
          <w:bCs/>
          <w:color w:val="1c1d1f"/>
          <w:sz w:val="24"/>
        </w:rPr>
        <w:t xml:space="preserve">HELLO234 </w:t>
      </w:r>
      <w:r>
        <w:rPr>
          <w:rFonts w:ascii="Inter" w:hAnsi="Inter" w:eastAsia="Inter" w:cs="Inter"/>
          <w:color w:val="1c1d1f"/>
          <w:sz w:val="24"/>
        </w:rPr>
        <w:t xml:space="preserve">as the password using </w:t>
      </w:r>
      <w:r>
        <w:rPr>
          <w:rFonts w:ascii="Inter" w:hAnsi="Inter" w:eastAsia="Inter" w:cs="Inter"/>
          <w:b/>
          <w:bCs/>
          <w:color w:val="1c1d1f"/>
          <w:sz w:val="24"/>
        </w:rPr>
        <w:t xml:space="preserve">MD5</w:t>
      </w:r>
      <w:r>
        <w:rPr>
          <w:rFonts w:ascii="Inter" w:hAnsi="Inter" w:eastAsia="Inter" w:cs="Inter"/>
          <w:color w:val="1c1d1f"/>
          <w:sz w:val="24"/>
        </w:rPr>
        <w:t xml:space="preserve">.</w:t>
      </w:r>
      <w:r/>
    </w:p>
    <w:p w14:paraId="02ECBBFA">
      <w:pPr>
        <w:pStyle w:val="806"/>
        <w:numPr>
          <w:ilvl w:val="0"/>
          <w:numId w:val="22"/>
        </w:numPr>
        <w:shd w:val="clear" w:color="ffffff" w:fill="ffffff"/>
        <w:spacing w:after="0" w:before="0" w:line="360" w:lineRule="atLeast"/>
        <w:ind w:right="0"/>
        <w:rPr/>
      </w:pPr>
      <w:r>
        <w:rPr>
          <w:rFonts w:ascii="Inter" w:hAnsi="Inter" w:eastAsia="Inter" w:cs="Inter"/>
          <w:color w:val="1c1d1f"/>
          <w:sz w:val="24"/>
        </w:rPr>
        <w:t xml:space="preserve">The </w:t>
      </w:r>
      <w:r>
        <w:rPr>
          <w:rFonts w:ascii="Inter" w:hAnsi="Inter" w:eastAsia="Inter" w:cs="Inter"/>
          <w:b/>
          <w:bCs/>
          <w:color w:val="1c1d1f"/>
          <w:sz w:val="24"/>
        </w:rPr>
        <w:t xml:space="preserve">area </w:t>
      </w:r>
      <w:r>
        <w:rPr>
          <w:rFonts w:ascii="Inter" w:hAnsi="Inter" w:eastAsia="Inter" w:cs="Inter"/>
          <w:color w:val="1c1d1f"/>
          <w:sz w:val="24"/>
        </w:rPr>
        <w:t xml:space="preserve">should authenticate L1 LSPs and SNPs using “</w:t>
      </w:r>
      <w:r>
        <w:rPr>
          <w:rFonts w:ascii="Inter" w:hAnsi="Inter" w:eastAsia="Inter" w:cs="Inter"/>
          <w:b/>
          <w:bCs/>
          <w:color w:val="1c1d1f"/>
          <w:sz w:val="24"/>
        </w:rPr>
        <w:t xml:space="preserve">AREA1234</w:t>
      </w:r>
      <w:r>
        <w:rPr>
          <w:rFonts w:ascii="Inter" w:hAnsi="Inter" w:eastAsia="Inter" w:cs="Inter"/>
          <w:color w:val="1c1d1f"/>
          <w:sz w:val="24"/>
        </w:rPr>
        <w:t xml:space="preserve">” in </w:t>
      </w:r>
      <w:r>
        <w:rPr>
          <w:rFonts w:ascii="Inter" w:hAnsi="Inter" w:eastAsia="Inter" w:cs="Inter"/>
          <w:b/>
          <w:bCs/>
          <w:color w:val="1c1d1f"/>
          <w:sz w:val="24"/>
        </w:rPr>
        <w:t xml:space="preserve">clear text</w:t>
      </w:r>
      <w:r>
        <w:rPr>
          <w:rFonts w:ascii="Inter" w:hAnsi="Inter" w:eastAsia="Inter" w:cs="Inter"/>
          <w:color w:val="1c1d1f"/>
          <w:sz w:val="24"/>
        </w:rPr>
        <w:t xml:space="preserve">, but they should all </w:t>
      </w:r>
      <w:r>
        <w:rPr>
          <w:rFonts w:ascii="Inter" w:hAnsi="Inter" w:eastAsia="Inter" w:cs="Inter"/>
          <w:b/>
          <w:bCs/>
          <w:color w:val="1c1d1f"/>
          <w:sz w:val="24"/>
        </w:rPr>
        <w:t xml:space="preserve">be accepted</w:t>
      </w:r>
      <w:r>
        <w:rPr>
          <w:rFonts w:ascii="Inter" w:hAnsi="Inter" w:eastAsia="Inter" w:cs="Inter"/>
          <w:color w:val="1c1d1f"/>
          <w:sz w:val="24"/>
        </w:rPr>
        <w:t xml:space="preserve"> if they do </w:t>
      </w:r>
      <w:r>
        <w:rPr>
          <w:rFonts w:ascii="Inter" w:hAnsi="Inter" w:eastAsia="Inter" w:cs="Inter"/>
          <w:b/>
          <w:bCs/>
          <w:color w:val="1c1d1f"/>
          <w:sz w:val="24"/>
        </w:rPr>
        <w:t xml:space="preserve">not contain</w:t>
      </w:r>
      <w:r>
        <w:rPr>
          <w:rFonts w:ascii="Inter" w:hAnsi="Inter" w:eastAsia="Inter" w:cs="Inter"/>
          <w:color w:val="1c1d1f"/>
          <w:sz w:val="24"/>
        </w:rPr>
        <w:t xml:space="preserve"> authentication. Use the legacy syntax for this.</w:t>
      </w:r>
      <w:r/>
    </w:p>
    <w:p w14:paraId="0332FE58">
      <w:pPr>
        <w:shd w:val="clear" w:color="ffffff" w:fill="ffffff"/>
        <w:spacing w:after="0" w:before="0" w:line="360" w:lineRule="atLeast"/>
        <w:ind w:right="0"/>
        <w:rPr/>
      </w:pPr>
      <w:r/>
      <w:r/>
    </w:p>
    <w:p w14:paraId="0ECCC6E0">
      <w:pPr>
        <w:shd w:val="clear" w:color="ffffff" w:fill="ffffff"/>
        <w:spacing w:after="0" w:before="0" w:line="360" w:lineRule="atLeast"/>
        <w:ind w:right="0"/>
        <w:rPr/>
      </w:pPr>
      <w:r>
        <w:rPr>
          <w:rFonts w:ascii="Inter" w:hAnsi="Inter" w:eastAsia="Inter" w:cs="Inter"/>
          <w:color w:val="1c1d1f"/>
          <w:sz w:val="24"/>
          <w:highlight w:val="none"/>
        </w:rPr>
      </w:r>
      <w:r>
        <w:rPr>
          <w:rFonts w:ascii="Inter" w:hAnsi="Inter" w:eastAsia="Inter" w:cs="Inter"/>
          <w:color w:val="1c1d1f"/>
          <w:sz w:val="24"/>
          <w:highlight w:val="none"/>
        </w:rPr>
      </w:r>
      <w:r/>
    </w:p>
    <w:p w14:paraId="462F4131">
      <w:pPr>
        <w:shd w:val="clear" w:color="ffffff" w:fill="ffffff"/>
        <w:spacing w:after="0" w:before="0" w:line="360" w:lineRule="atLeast"/>
        <w:ind w:right="0"/>
        <w:rPr/>
      </w:pPr>
      <w:r/>
      <w:r/>
    </w:p>
    <w:p w14:paraId="0D507EC6">
      <w:pPr>
        <w:pStyle w:val="758"/>
        <w:spacing/>
        <w:ind/>
        <w:rPr/>
      </w:pPr>
      <w:r>
        <w:t xml:space="preserve">Answer</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42AEBCAA">
            <w:pPr>
              <w:pStyle w:val="826"/>
              <w:bidi w:val="false"/>
              <w:spacing/>
              <w:ind/>
              <w:jc w:val="left"/>
              <w:rPr>
                <w:rFonts w:ascii="Courier New" w:hAnsi="Courier New"/>
                <w:b/>
                <w:bCs/>
                <w:sz w:val="20"/>
                <w:szCs w:val="20"/>
                <w:highlight w:val="none"/>
              </w:rPr>
            </w:pPr>
            <w:r>
              <w:rPr>
                <w:rFonts w:ascii="Courier New" w:hAnsi="Courier New"/>
                <w:b/>
                <w:bCs/>
                <w:sz w:val="20"/>
                <w:szCs w:val="20"/>
              </w:rPr>
              <w:t xml:space="preserve"># R1</w:t>
            </w:r>
            <w:r>
              <w:rPr>
                <w:rFonts w:ascii="Courier New" w:hAnsi="Courier New"/>
                <w:b/>
                <w:bCs/>
                <w:sz w:val="20"/>
                <w:szCs w:val="20"/>
                <w:highlight w:val="none"/>
              </w:rPr>
            </w:r>
            <w:r>
              <w:rPr>
                <w:rFonts w:ascii="Courier New" w:hAnsi="Courier New"/>
                <w:b/>
                <w:bCs/>
                <w:sz w:val="20"/>
                <w:szCs w:val="20"/>
                <w:highlight w:val="none"/>
              </w:rPr>
            </w:r>
          </w:p>
          <w:p w14:paraId="01739005">
            <w:pPr>
              <w:pStyle w:val="826"/>
              <w:bidi w:val="false"/>
              <w:spacing/>
              <w:ind/>
              <w:jc w:val="left"/>
              <w:rPr/>
            </w:pPr>
            <w:r>
              <w:rPr>
                <w:rFonts w:ascii="Courier New" w:hAnsi="Courier New"/>
                <w:b w:val="0"/>
                <w:bCs w:val="0"/>
                <w:sz w:val="20"/>
                <w:szCs w:val="20"/>
                <w:highlight w:val="none"/>
              </w:rPr>
              <w:t xml:space="preserve">int Eth0/1.12</w:t>
            </w:r>
            <w:r/>
          </w:p>
          <w:p w14:paraId="6D213C9B">
            <w:pPr>
              <w:pStyle w:val="826"/>
              <w:bidi w:val="false"/>
              <w:spacing/>
              <w:ind/>
              <w:jc w:val="left"/>
              <w:rPr/>
            </w:pPr>
            <w:r>
              <w:rPr>
                <w:rFonts w:ascii="Courier New" w:hAnsi="Courier New"/>
                <w:b w:val="0"/>
                <w:bCs w:val="0"/>
                <w:sz w:val="20"/>
                <w:szCs w:val="20"/>
                <w:highlight w:val="none"/>
              </w:rPr>
              <w:t xml:space="preserve"> isis password </w:t>
            </w:r>
            <w:r>
              <w:rPr>
                <w:rFonts w:ascii="Courier New" w:hAnsi="Courier New"/>
                <w:b/>
                <w:bCs/>
                <w:sz w:val="20"/>
                <w:szCs w:val="20"/>
                <w:highlight w:val="none"/>
              </w:rPr>
              <w:t xml:space="preserve">HELLO123</w:t>
            </w:r>
            <w:r/>
          </w:p>
          <w:p w14:paraId="2C0FE3EB">
            <w:pPr>
              <w:pStyle w:val="826"/>
              <w:bidi w:val="false"/>
              <w:spacing/>
              <w:ind/>
              <w:jc w:val="left"/>
              <w:rPr/>
            </w:pPr>
            <w:r>
              <w:rPr>
                <w:rFonts w:ascii="Courier New" w:hAnsi="Courier New"/>
                <w:b/>
                <w:bCs/>
                <w:sz w:val="20"/>
                <w:szCs w:val="20"/>
                <w:highlight w:val="none"/>
              </w:rPr>
              <w:t xml:space="preserve"># R2</w:t>
            </w:r>
            <w:r/>
          </w:p>
          <w:p w14:paraId="11D5DAF0">
            <w:pPr>
              <w:pStyle w:val="826"/>
              <w:bidi w:val="false"/>
              <w:spacing/>
              <w:ind/>
              <w:jc w:val="left"/>
              <w:rPr/>
            </w:pPr>
            <w:r>
              <w:rPr>
                <w:rFonts w:ascii="Courier New" w:hAnsi="Courier New"/>
                <w:b w:val="0"/>
                <w:bCs w:val="0"/>
                <w:sz w:val="20"/>
                <w:szCs w:val="20"/>
                <w:highlight w:val="none"/>
              </w:rPr>
              <w:t xml:space="preserve">int Eth0/1.12</w:t>
            </w:r>
            <w:r/>
          </w:p>
          <w:p w14:paraId="5F85BDC4">
            <w:pPr>
              <w:pStyle w:val="826"/>
              <w:bidi w:val="false"/>
              <w:spacing/>
              <w:ind/>
              <w:jc w:val="left"/>
              <w:rPr/>
            </w:pPr>
            <w:r>
              <w:rPr>
                <w:rFonts w:ascii="Courier New" w:hAnsi="Courier New"/>
                <w:b w:val="0"/>
                <w:bCs w:val="0"/>
                <w:sz w:val="20"/>
                <w:szCs w:val="20"/>
                <w:highlight w:val="none"/>
              </w:rPr>
              <w:t xml:space="preserve"> isis password </w:t>
            </w:r>
            <w:r>
              <w:rPr>
                <w:rFonts w:ascii="Courier New" w:hAnsi="Courier New"/>
                <w:b/>
                <w:bCs/>
                <w:sz w:val="20"/>
                <w:szCs w:val="20"/>
                <w:highlight w:val="none"/>
              </w:rPr>
              <w:t xml:space="preserve">HELLO123</w:t>
            </w:r>
            <w:r/>
          </w:p>
          <w:p w14:paraId="54873370">
            <w:pPr>
              <w:pStyle w:val="826"/>
              <w:bidi w:val="false"/>
              <w:spacing/>
              <w:ind/>
              <w:jc w:val="left"/>
              <w:rPr/>
            </w:pPr>
            <w:r>
              <w:rPr>
                <w:rFonts w:ascii="Courier New" w:hAnsi="Courier New"/>
                <w:b w:val="0"/>
                <w:bCs w:val="0"/>
                <w:sz w:val="20"/>
                <w:szCs w:val="20"/>
                <w:highlight w:val="none"/>
              </w:rPr>
              <w:t xml:space="preserve">int Eth0/1.23</w:t>
            </w:r>
            <w:r/>
          </w:p>
          <w:p w14:paraId="12B78D36">
            <w:pPr>
              <w:pStyle w:val="826"/>
              <w:bidi w:val="false"/>
              <w:spacing/>
              <w:ind/>
              <w:jc w:val="left"/>
              <w:rPr/>
            </w:pPr>
            <w:r>
              <w:rPr>
                <w:rFonts w:ascii="Courier New" w:hAnsi="Courier New"/>
                <w:b w:val="0"/>
                <w:bCs w:val="0"/>
                <w:sz w:val="20"/>
                <w:szCs w:val="20"/>
                <w:highlight w:val="none"/>
              </w:rPr>
              <w:t xml:space="preserve"> isis authentication mode md5</w:t>
            </w:r>
            <w:r/>
          </w:p>
          <w:p w14:paraId="4162E70E">
            <w:pPr>
              <w:pStyle w:val="826"/>
              <w:bidi w:val="false"/>
              <w:spacing/>
              <w:ind/>
              <w:jc w:val="left"/>
              <w:rPr/>
            </w:pPr>
            <w:r>
              <w:rPr>
                <w:rFonts w:ascii="Courier New" w:hAnsi="Courier New"/>
                <w:b w:val="0"/>
                <w:bCs w:val="0"/>
                <w:sz w:val="20"/>
                <w:szCs w:val="20"/>
                <w:highlight w:val="none"/>
              </w:rPr>
              <w:t xml:space="preserve"> isis authentication </w:t>
            </w:r>
            <w:r>
              <w:rPr>
                <w:rFonts w:ascii="Courier New" w:hAnsi="Courier New"/>
                <w:b/>
                <w:bCs/>
                <w:sz w:val="20"/>
                <w:szCs w:val="20"/>
                <w:highlight w:val="none"/>
              </w:rPr>
              <w:t xml:space="preserve">key-chain ISIS_HELLO</w:t>
            </w:r>
            <w:r/>
          </w:p>
          <w:p w14:paraId="3C5F23D1">
            <w:pPr>
              <w:pStyle w:val="826"/>
              <w:bidi w:val="false"/>
              <w:spacing/>
              <w:ind/>
              <w:jc w:val="left"/>
              <w:rPr/>
            </w:pPr>
            <w:r>
              <w:rPr>
                <w:rFonts w:ascii="Courier New" w:hAnsi="Courier New"/>
                <w:b w:val="0"/>
                <w:bCs w:val="0"/>
                <w:sz w:val="20"/>
                <w:szCs w:val="20"/>
                <w:highlight w:val="none"/>
              </w:rPr>
              <w:t xml:space="preserve">int Eth0/1.24</w:t>
            </w:r>
            <w:r/>
          </w:p>
          <w:p w14:paraId="33C63D34">
            <w:pPr>
              <w:pStyle w:val="826"/>
              <w:bidi w:val="false"/>
              <w:spacing/>
              <w:ind/>
              <w:jc w:val="left"/>
              <w:rPr/>
            </w:pPr>
            <w:r>
              <w:rPr>
                <w:rFonts w:ascii="Courier New" w:hAnsi="Courier New"/>
                <w:b w:val="0"/>
                <w:bCs w:val="0"/>
                <w:sz w:val="20"/>
                <w:szCs w:val="20"/>
                <w:highlight w:val="none"/>
              </w:rPr>
              <w:t xml:space="preserve"> isis authentication mode md5</w:t>
            </w:r>
            <w:r/>
          </w:p>
          <w:p w14:paraId="2FEBF340">
            <w:pPr>
              <w:pStyle w:val="826"/>
              <w:bidi w:val="false"/>
              <w:spacing/>
              <w:ind/>
              <w:jc w:val="left"/>
              <w:rPr>
                <w:b/>
                <w:bCs/>
              </w:rPr>
            </w:pPr>
            <w:r>
              <w:rPr>
                <w:rFonts w:ascii="Courier New" w:hAnsi="Courier New"/>
                <w:b w:val="0"/>
                <w:bCs w:val="0"/>
                <w:sz w:val="20"/>
                <w:szCs w:val="20"/>
                <w:highlight w:val="none"/>
              </w:rPr>
              <w:t xml:space="preserve"> isis authentication </w:t>
            </w:r>
            <w:r>
              <w:rPr>
                <w:rFonts w:ascii="Courier New" w:hAnsi="Courier New"/>
                <w:b/>
                <w:bCs/>
                <w:sz w:val="20"/>
                <w:szCs w:val="20"/>
                <w:highlight w:val="none"/>
              </w:rPr>
              <w:t xml:space="preserve">key-chain ISIS_HELLO</w:t>
            </w:r>
            <w:r>
              <w:rPr>
                <w:b/>
                <w:bCs/>
              </w:rPr>
            </w:r>
            <w:r>
              <w:rPr>
                <w:b/>
                <w:bCs/>
              </w:rPr>
            </w:r>
          </w:p>
          <w:p w14:paraId="1C9CD615">
            <w:pPr>
              <w:pStyle w:val="826"/>
              <w:bidi w:val="false"/>
              <w:spacing/>
              <w:ind/>
              <w:jc w:val="left"/>
              <w:rPr/>
            </w:pPr>
            <w:r>
              <w:rPr>
                <w:rFonts w:ascii="Courier New" w:hAnsi="Courier New"/>
                <w:b w:val="0"/>
                <w:bCs w:val="0"/>
                <w:sz w:val="20"/>
                <w:szCs w:val="20"/>
                <w:highlight w:val="none"/>
              </w:rPr>
              <w:t xml:space="preserve">!</w:t>
            </w:r>
            <w:r>
              <w:rPr>
                <w:rFonts w:ascii="Courier New" w:hAnsi="Courier New"/>
                <w:b w:val="0"/>
                <w:bCs w:val="0"/>
                <w:sz w:val="20"/>
                <w:szCs w:val="20"/>
                <w:highlight w:val="none"/>
              </w:rPr>
            </w:r>
            <w:r/>
          </w:p>
          <w:p w14:paraId="3048A5B6">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key chain ISIS_HELLO</w:t>
            </w:r>
            <w:r>
              <w:rPr>
                <w:rFonts w:ascii="Courier New" w:hAnsi="Courier New"/>
                <w:b w:val="0"/>
                <w:bCs w:val="0"/>
                <w:sz w:val="20"/>
                <w:szCs w:val="20"/>
                <w:highlight w:val="none"/>
              </w:rPr>
            </w:r>
            <w:r>
              <w:rPr>
                <w:rFonts w:ascii="Courier New" w:hAnsi="Courier New"/>
                <w:b w:val="0"/>
                <w:bCs w:val="0"/>
                <w:sz w:val="20"/>
                <w:szCs w:val="20"/>
                <w:highlight w:val="none"/>
              </w:rPr>
            </w:r>
          </w:p>
          <w:p w14:paraId="55F8DF79">
            <w:pPr>
              <w:pStyle w:val="826"/>
              <w:bidi w:val="false"/>
              <w:spacing/>
              <w:ind/>
              <w:jc w:val="left"/>
              <w:rPr/>
            </w:pPr>
            <w:r>
              <w:rPr>
                <w:rFonts w:ascii="Courier New" w:hAnsi="Courier New"/>
                <w:b w:val="0"/>
                <w:bCs w:val="0"/>
                <w:sz w:val="20"/>
                <w:szCs w:val="20"/>
                <w:highlight w:val="none"/>
              </w:rPr>
              <w:t xml:space="preserve"> key 1</w:t>
            </w:r>
            <w:r/>
          </w:p>
          <w:p w14:paraId="53C00F6C">
            <w:pPr>
              <w:pStyle w:val="826"/>
              <w:bidi w:val="false"/>
              <w:spacing/>
              <w:ind/>
              <w:jc w:val="left"/>
              <w:rPr/>
            </w:pPr>
            <w:r>
              <w:rPr>
                <w:rFonts w:ascii="Courier New" w:hAnsi="Courier New"/>
                <w:b w:val="0"/>
                <w:bCs w:val="0"/>
                <w:sz w:val="20"/>
                <w:szCs w:val="20"/>
                <w:highlight w:val="none"/>
              </w:rPr>
              <w:t xml:space="preserve">  key-string </w:t>
            </w:r>
            <w:r>
              <w:rPr>
                <w:rFonts w:ascii="Courier New" w:hAnsi="Courier New"/>
                <w:b/>
                <w:bCs/>
                <w:sz w:val="20"/>
                <w:szCs w:val="20"/>
                <w:highlight w:val="none"/>
              </w:rPr>
              <w:t xml:space="preserve">HELLO234</w:t>
            </w:r>
            <w:r/>
          </w:p>
          <w:p w14:paraId="718AD3EF">
            <w:pPr>
              <w:pStyle w:val="826"/>
              <w:bidi w:val="false"/>
              <w:spacing/>
              <w:ind/>
              <w:jc w:val="left"/>
              <w:rPr/>
            </w:pPr>
            <w:r>
              <w:rPr>
                <w:rFonts w:ascii="Courier New" w:hAnsi="Courier New"/>
                <w:b w:val="0"/>
                <w:bCs w:val="0"/>
                <w:sz w:val="20"/>
                <w:szCs w:val="20"/>
                <w:highlight w:val="none"/>
              </w:rPr>
            </w:r>
            <w:r/>
          </w:p>
          <w:p w14:paraId="4F91B6DB">
            <w:pPr>
              <w:pStyle w:val="826"/>
              <w:bidi w:val="false"/>
              <w:spacing/>
              <w:ind/>
              <w:jc w:val="left"/>
              <w:rPr/>
            </w:pPr>
            <w:r>
              <w:rPr>
                <w:rFonts w:ascii="Courier New" w:hAnsi="Courier New"/>
                <w:b/>
                <w:bCs/>
                <w:sz w:val="20"/>
                <w:szCs w:val="20"/>
                <w:highlight w:val="none"/>
              </w:rPr>
              <w:t xml:space="preserve"># R3</w:t>
            </w:r>
            <w:r/>
          </w:p>
          <w:p w14:paraId="5A16FDC8">
            <w:pPr>
              <w:pStyle w:val="826"/>
              <w:bidi w:val="false"/>
              <w:spacing/>
              <w:ind/>
              <w:jc w:val="left"/>
              <w:rPr/>
            </w:pPr>
            <w:r>
              <w:rPr>
                <w:rFonts w:ascii="Courier New" w:hAnsi="Courier New"/>
                <w:b w:val="0"/>
                <w:bCs w:val="0"/>
                <w:sz w:val="20"/>
                <w:szCs w:val="20"/>
                <w:highlight w:val="none"/>
              </w:rPr>
              <w:t xml:space="preserve">int Eth0/1.23</w:t>
            </w:r>
            <w:r/>
          </w:p>
          <w:p w14:paraId="2A85537E">
            <w:pPr>
              <w:pStyle w:val="826"/>
              <w:bidi w:val="false"/>
              <w:spacing/>
              <w:ind/>
              <w:jc w:val="left"/>
              <w:rPr/>
            </w:pPr>
            <w:r>
              <w:rPr>
                <w:rFonts w:ascii="Courier New" w:hAnsi="Courier New"/>
                <w:b w:val="0"/>
                <w:bCs w:val="0"/>
                <w:sz w:val="20"/>
                <w:szCs w:val="20"/>
                <w:highlight w:val="none"/>
              </w:rPr>
              <w:t xml:space="preserve"> isis authentication mode md5</w:t>
            </w:r>
            <w:r/>
          </w:p>
          <w:p w14:paraId="2A75DCB5">
            <w:pPr>
              <w:pStyle w:val="826"/>
              <w:bidi w:val="false"/>
              <w:spacing/>
              <w:ind/>
              <w:jc w:val="left"/>
              <w:rPr/>
            </w:pPr>
            <w:r>
              <w:rPr>
                <w:rFonts w:ascii="Courier New" w:hAnsi="Courier New"/>
                <w:b w:val="0"/>
                <w:bCs w:val="0"/>
                <w:sz w:val="20"/>
                <w:szCs w:val="20"/>
                <w:highlight w:val="none"/>
              </w:rPr>
              <w:t xml:space="preserve"> isis authentication </w:t>
            </w:r>
            <w:r>
              <w:rPr>
                <w:rFonts w:ascii="Courier New" w:hAnsi="Courier New"/>
                <w:b/>
                <w:bCs/>
                <w:sz w:val="20"/>
                <w:szCs w:val="20"/>
                <w:highlight w:val="none"/>
              </w:rPr>
              <w:t xml:space="preserve">key-chain ISIS_HELLO</w:t>
            </w:r>
            <w:r/>
          </w:p>
          <w:p w14:paraId="0473D5CE">
            <w:pPr>
              <w:pStyle w:val="826"/>
              <w:bidi w:val="false"/>
              <w:spacing/>
              <w:ind/>
              <w:jc w:val="left"/>
              <w:rPr/>
            </w:pPr>
            <w:r>
              <w:rPr>
                <w:rFonts w:ascii="Courier New" w:hAnsi="Courier New"/>
                <w:b w:val="0"/>
                <w:bCs w:val="0"/>
                <w:sz w:val="20"/>
                <w:szCs w:val="20"/>
                <w:highlight w:val="none"/>
              </w:rPr>
              <w:t xml:space="preserve">int Eth0/1.34</w:t>
            </w:r>
            <w:r/>
          </w:p>
          <w:p w14:paraId="0F8BC285">
            <w:pPr>
              <w:pStyle w:val="826"/>
              <w:bidi w:val="false"/>
              <w:spacing/>
              <w:ind/>
              <w:jc w:val="left"/>
              <w:rPr/>
            </w:pPr>
            <w:r>
              <w:rPr>
                <w:rFonts w:ascii="Courier New" w:hAnsi="Courier New"/>
                <w:b w:val="0"/>
                <w:bCs w:val="0"/>
                <w:sz w:val="20"/>
                <w:szCs w:val="20"/>
                <w:highlight w:val="none"/>
              </w:rPr>
              <w:t xml:space="preserve"> isis authentication mode md5</w:t>
            </w:r>
            <w:r/>
          </w:p>
          <w:p w14:paraId="6B12CEC1">
            <w:pPr>
              <w:pStyle w:val="826"/>
              <w:bidi w:val="false"/>
              <w:spacing/>
              <w:ind/>
              <w:jc w:val="left"/>
              <w:rPr/>
            </w:pPr>
            <w:r>
              <w:rPr>
                <w:rFonts w:ascii="Courier New" w:hAnsi="Courier New"/>
                <w:b w:val="0"/>
                <w:bCs w:val="0"/>
                <w:sz w:val="20"/>
                <w:szCs w:val="20"/>
                <w:highlight w:val="none"/>
              </w:rPr>
              <w:t xml:space="preserve"> isis authentication </w:t>
            </w:r>
            <w:r>
              <w:rPr>
                <w:rFonts w:ascii="Courier New" w:hAnsi="Courier New"/>
                <w:b/>
                <w:bCs/>
                <w:sz w:val="20"/>
                <w:szCs w:val="20"/>
                <w:highlight w:val="none"/>
              </w:rPr>
              <w:t xml:space="preserve">key-chain ISIS_HELLO</w:t>
            </w:r>
            <w:r/>
          </w:p>
          <w:p w14:paraId="44EA4440">
            <w:pPr>
              <w:pStyle w:val="826"/>
              <w:bidi w:val="false"/>
              <w:spacing/>
              <w:ind/>
              <w:jc w:val="left"/>
              <w:rPr/>
            </w:pPr>
            <w:r>
              <w:rPr>
                <w:rFonts w:ascii="Courier New" w:hAnsi="Courier New"/>
                <w:b w:val="0"/>
                <w:bCs w:val="0"/>
                <w:sz w:val="20"/>
                <w:szCs w:val="20"/>
                <w:highlight w:val="none"/>
              </w:rPr>
              <w:t xml:space="preserve">!</w:t>
            </w:r>
            <w:r/>
          </w:p>
          <w:p w14:paraId="4B5D7ED7">
            <w:pPr>
              <w:pStyle w:val="826"/>
              <w:bidi w:val="false"/>
              <w:spacing/>
              <w:ind/>
              <w:jc w:val="left"/>
              <w:rPr/>
            </w:pPr>
            <w:r>
              <w:rPr>
                <w:rFonts w:ascii="Courier New" w:hAnsi="Courier New"/>
                <w:b w:val="0"/>
                <w:bCs w:val="0"/>
                <w:sz w:val="20"/>
                <w:szCs w:val="20"/>
                <w:highlight w:val="none"/>
              </w:rPr>
              <w:t xml:space="preserve">key chain ISIS_HELLO</w:t>
            </w:r>
            <w:r/>
          </w:p>
          <w:p w14:paraId="32960462">
            <w:pPr>
              <w:pStyle w:val="826"/>
              <w:bidi w:val="false"/>
              <w:spacing/>
              <w:ind/>
              <w:jc w:val="left"/>
              <w:rPr/>
            </w:pPr>
            <w:r>
              <w:rPr>
                <w:rFonts w:ascii="Courier New" w:hAnsi="Courier New"/>
                <w:b w:val="0"/>
                <w:bCs w:val="0"/>
                <w:sz w:val="20"/>
                <w:szCs w:val="20"/>
                <w:highlight w:val="none"/>
              </w:rPr>
              <w:t xml:space="preserve"> key 1</w:t>
            </w:r>
            <w:r/>
          </w:p>
          <w:p w14:paraId="3189DE90">
            <w:pPr>
              <w:pStyle w:val="826"/>
              <w:bidi w:val="false"/>
              <w:spacing/>
              <w:ind/>
              <w:jc w:val="left"/>
              <w:rPr/>
            </w:pPr>
            <w:r>
              <w:rPr>
                <w:rFonts w:ascii="Courier New" w:hAnsi="Courier New"/>
                <w:b w:val="0"/>
                <w:bCs w:val="0"/>
                <w:sz w:val="20"/>
                <w:szCs w:val="20"/>
                <w:highlight w:val="none"/>
              </w:rPr>
              <w:t xml:space="preserve">  key-string </w:t>
            </w:r>
            <w:r>
              <w:rPr>
                <w:rFonts w:ascii="Courier New" w:hAnsi="Courier New"/>
                <w:b/>
                <w:bCs/>
                <w:sz w:val="20"/>
                <w:szCs w:val="20"/>
                <w:highlight w:val="none"/>
              </w:rPr>
              <w:t xml:space="preserve">HELLO234</w:t>
            </w:r>
            <w:r/>
          </w:p>
          <w:p w14:paraId="29700554">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w:t>
            </w:r>
            <w:r>
              <w:rPr>
                <w:rFonts w:ascii="Courier New" w:hAnsi="Courier New"/>
                <w:b w:val="0"/>
                <w:bCs w:val="0"/>
                <w:sz w:val="20"/>
                <w:szCs w:val="20"/>
                <w:highlight w:val="none"/>
              </w:rPr>
            </w:r>
            <w:r>
              <w:rPr>
                <w:rFonts w:ascii="Courier New" w:hAnsi="Courier New"/>
                <w:b w:val="0"/>
                <w:bCs w:val="0"/>
                <w:sz w:val="20"/>
                <w:szCs w:val="20"/>
                <w:highlight w:val="none"/>
              </w:rPr>
            </w:r>
          </w:p>
          <w:p w14:paraId="08090CA3">
            <w:pPr>
              <w:pStyle w:val="826"/>
              <w:bidi w:val="false"/>
              <w:spacing/>
              <w:ind/>
              <w:jc w:val="left"/>
              <w:rPr>
                <w:rFonts w:ascii="Courier New" w:hAnsi="Courier New"/>
                <w:b/>
                <w:bCs/>
                <w:sz w:val="20"/>
                <w:szCs w:val="20"/>
                <w:highlight w:val="none"/>
              </w:rPr>
            </w:pPr>
            <w:r>
              <w:rPr>
                <w:rFonts w:ascii="Courier New" w:hAnsi="Courier New"/>
                <w:b/>
                <w:bCs/>
                <w:sz w:val="20"/>
                <w:szCs w:val="20"/>
                <w:highlight w:val="none"/>
              </w:rPr>
              <w:t xml:space="preserve"># R4</w:t>
            </w:r>
            <w:r>
              <w:rPr>
                <w:rFonts w:ascii="Courier New" w:hAnsi="Courier New"/>
                <w:b/>
                <w:bCs/>
                <w:sz w:val="20"/>
                <w:szCs w:val="20"/>
                <w:highlight w:val="none"/>
              </w:rPr>
            </w:r>
            <w:r>
              <w:rPr>
                <w:rFonts w:ascii="Courier New" w:hAnsi="Courier New"/>
                <w:b/>
                <w:bCs/>
                <w:sz w:val="20"/>
                <w:szCs w:val="20"/>
                <w:highlight w:val="none"/>
              </w:rPr>
            </w:r>
          </w:p>
          <w:p w14:paraId="7BD04635">
            <w:pPr>
              <w:pStyle w:val="826"/>
              <w:bidi w:val="false"/>
              <w:spacing/>
              <w:ind/>
              <w:jc w:val="left"/>
              <w:rPr/>
            </w:pPr>
            <w:r>
              <w:rPr>
                <w:rFonts w:ascii="Courier New" w:hAnsi="Courier New"/>
                <w:b w:val="0"/>
                <w:bCs w:val="0"/>
                <w:sz w:val="20"/>
                <w:szCs w:val="20"/>
                <w:highlight w:val="none"/>
              </w:rPr>
              <w:t xml:space="preserve">int Eth0/1.24</w:t>
            </w:r>
            <w:r/>
          </w:p>
          <w:p w14:paraId="44F270AC">
            <w:pPr>
              <w:pStyle w:val="826"/>
              <w:bidi w:val="false"/>
              <w:spacing/>
              <w:ind/>
              <w:jc w:val="left"/>
              <w:rPr/>
            </w:pPr>
            <w:r>
              <w:rPr>
                <w:rFonts w:ascii="Courier New" w:hAnsi="Courier New"/>
                <w:b w:val="0"/>
                <w:bCs w:val="0"/>
                <w:sz w:val="20"/>
                <w:szCs w:val="20"/>
                <w:highlight w:val="none"/>
              </w:rPr>
              <w:t xml:space="preserve"> isis authentication mode md5</w:t>
            </w:r>
            <w:r/>
          </w:p>
          <w:p w14:paraId="7558AC94">
            <w:pPr>
              <w:pStyle w:val="826"/>
              <w:bidi w:val="false"/>
              <w:spacing/>
              <w:ind/>
              <w:jc w:val="left"/>
              <w:rPr/>
            </w:pPr>
            <w:r>
              <w:rPr>
                <w:rFonts w:ascii="Courier New" w:hAnsi="Courier New"/>
                <w:b w:val="0"/>
                <w:bCs w:val="0"/>
                <w:sz w:val="20"/>
                <w:szCs w:val="20"/>
                <w:highlight w:val="none"/>
              </w:rPr>
              <w:t xml:space="preserve"> isis authentication </w:t>
            </w:r>
            <w:r>
              <w:rPr>
                <w:rFonts w:ascii="Courier New" w:hAnsi="Courier New"/>
                <w:b/>
                <w:bCs/>
                <w:sz w:val="20"/>
                <w:szCs w:val="20"/>
                <w:highlight w:val="none"/>
              </w:rPr>
              <w:t xml:space="preserve">key-chain ISIS_HELLO</w:t>
            </w:r>
            <w:r/>
          </w:p>
          <w:p w14:paraId="0501E969">
            <w:pPr>
              <w:pStyle w:val="826"/>
              <w:bidi w:val="false"/>
              <w:spacing/>
              <w:ind/>
              <w:jc w:val="left"/>
              <w:rPr/>
            </w:pPr>
            <w:r>
              <w:rPr>
                <w:rFonts w:ascii="Courier New" w:hAnsi="Courier New"/>
                <w:b w:val="0"/>
                <w:bCs w:val="0"/>
                <w:sz w:val="20"/>
                <w:szCs w:val="20"/>
                <w:highlight w:val="none"/>
              </w:rPr>
              <w:t xml:space="preserve">int Eth0/1.34</w:t>
            </w:r>
            <w:r/>
          </w:p>
          <w:p w14:paraId="1F0B14DE">
            <w:pPr>
              <w:pStyle w:val="826"/>
              <w:bidi w:val="false"/>
              <w:spacing/>
              <w:ind/>
              <w:jc w:val="left"/>
              <w:rPr/>
            </w:pPr>
            <w:r>
              <w:rPr>
                <w:rFonts w:ascii="Courier New" w:hAnsi="Courier New"/>
                <w:b w:val="0"/>
                <w:bCs w:val="0"/>
                <w:sz w:val="20"/>
                <w:szCs w:val="20"/>
                <w:highlight w:val="none"/>
              </w:rPr>
              <w:t xml:space="preserve"> isis authentication mode md5</w:t>
            </w:r>
            <w:r/>
          </w:p>
          <w:p w14:paraId="3DA0BA51">
            <w:pPr>
              <w:pStyle w:val="826"/>
              <w:bidi w:val="false"/>
              <w:spacing/>
              <w:ind/>
              <w:jc w:val="left"/>
              <w:rPr/>
            </w:pPr>
            <w:r>
              <w:rPr>
                <w:rFonts w:ascii="Courier New" w:hAnsi="Courier New"/>
                <w:b w:val="0"/>
                <w:bCs w:val="0"/>
                <w:sz w:val="20"/>
                <w:szCs w:val="20"/>
                <w:highlight w:val="none"/>
              </w:rPr>
              <w:t xml:space="preserve"> isis authentication </w:t>
            </w:r>
            <w:r>
              <w:rPr>
                <w:rFonts w:ascii="Courier New" w:hAnsi="Courier New"/>
                <w:b/>
                <w:bCs/>
                <w:sz w:val="20"/>
                <w:szCs w:val="20"/>
                <w:highlight w:val="none"/>
              </w:rPr>
              <w:t xml:space="preserve">key-chain ISIS_HELLO</w:t>
            </w:r>
            <w:r/>
          </w:p>
          <w:p w14:paraId="0442ED3F">
            <w:pPr>
              <w:pStyle w:val="826"/>
              <w:bidi w:val="false"/>
              <w:spacing/>
              <w:ind/>
              <w:jc w:val="left"/>
              <w:rPr/>
            </w:pPr>
            <w:r>
              <w:rPr>
                <w:rFonts w:ascii="Courier New" w:hAnsi="Courier New"/>
                <w:b w:val="0"/>
                <w:bCs w:val="0"/>
                <w:sz w:val="20"/>
                <w:szCs w:val="20"/>
                <w:highlight w:val="none"/>
              </w:rPr>
              <w:t xml:space="preserve">!</w:t>
            </w:r>
            <w:r/>
          </w:p>
          <w:p w14:paraId="1417FD5B">
            <w:pPr>
              <w:pStyle w:val="826"/>
              <w:bidi w:val="false"/>
              <w:spacing/>
              <w:ind/>
              <w:jc w:val="left"/>
              <w:rPr/>
            </w:pPr>
            <w:r>
              <w:rPr>
                <w:rFonts w:ascii="Courier New" w:hAnsi="Courier New"/>
                <w:b w:val="0"/>
                <w:bCs w:val="0"/>
                <w:sz w:val="20"/>
                <w:szCs w:val="20"/>
                <w:highlight w:val="none"/>
              </w:rPr>
              <w:t xml:space="preserve">key chain ISIS_HELLO</w:t>
            </w:r>
            <w:r/>
          </w:p>
          <w:p w14:paraId="367BD34C">
            <w:pPr>
              <w:pStyle w:val="826"/>
              <w:bidi w:val="false"/>
              <w:spacing/>
              <w:ind/>
              <w:jc w:val="left"/>
              <w:rPr/>
            </w:pPr>
            <w:r>
              <w:rPr>
                <w:rFonts w:ascii="Courier New" w:hAnsi="Courier New"/>
                <w:b w:val="0"/>
                <w:bCs w:val="0"/>
                <w:sz w:val="20"/>
                <w:szCs w:val="20"/>
                <w:highlight w:val="none"/>
              </w:rPr>
              <w:t xml:space="preserve"> key 1</w:t>
            </w:r>
            <w:r/>
          </w:p>
          <w:p w14:paraId="73257BA2">
            <w:pPr>
              <w:pStyle w:val="826"/>
              <w:bidi w:val="false"/>
              <w:spacing/>
              <w:ind/>
              <w:jc w:val="left"/>
              <w:rPr/>
            </w:pPr>
            <w:r>
              <w:rPr>
                <w:rFonts w:ascii="Courier New" w:hAnsi="Courier New"/>
                <w:b w:val="0"/>
                <w:bCs w:val="0"/>
                <w:sz w:val="20"/>
                <w:szCs w:val="20"/>
                <w:highlight w:val="none"/>
              </w:rPr>
              <w:t xml:space="preserve">  key-string </w:t>
            </w:r>
            <w:r>
              <w:rPr>
                <w:rFonts w:ascii="Courier New" w:hAnsi="Courier New"/>
                <w:b/>
                <w:bCs/>
                <w:sz w:val="20"/>
                <w:szCs w:val="20"/>
                <w:highlight w:val="none"/>
              </w:rPr>
              <w:t xml:space="preserve">HELLO234</w:t>
            </w:r>
            <w:r/>
          </w:p>
          <w:p w14:paraId="295C7DD8">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w:t>
            </w:r>
            <w:r>
              <w:rPr>
                <w:rFonts w:ascii="Courier New" w:hAnsi="Courier New"/>
                <w:b w:val="0"/>
                <w:bCs w:val="0"/>
                <w:sz w:val="20"/>
                <w:szCs w:val="20"/>
                <w:highlight w:val="none"/>
              </w:rPr>
            </w:r>
            <w:r>
              <w:rPr>
                <w:rFonts w:ascii="Courier New" w:hAnsi="Courier New"/>
                <w:b w:val="0"/>
                <w:bCs w:val="0"/>
                <w:sz w:val="20"/>
                <w:szCs w:val="20"/>
                <w:highlight w:val="none"/>
              </w:rPr>
            </w:r>
          </w:p>
          <w:p w14:paraId="692FB648">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r>
            <w:r>
              <w:rPr>
                <w:rFonts w:ascii="Courier New" w:hAnsi="Courier New"/>
                <w:b w:val="0"/>
                <w:bCs w:val="0"/>
                <w:sz w:val="20"/>
                <w:szCs w:val="20"/>
                <w:highlight w:val="none"/>
              </w:rPr>
            </w:r>
            <w:r>
              <w:rPr>
                <w:rFonts w:ascii="Courier New" w:hAnsi="Courier New"/>
                <w:b w:val="0"/>
                <w:bCs w:val="0"/>
                <w:sz w:val="20"/>
                <w:szCs w:val="20"/>
                <w:highlight w:val="none"/>
              </w:rPr>
            </w:r>
          </w:p>
          <w:p w14:paraId="450E566E">
            <w:pPr>
              <w:pStyle w:val="826"/>
              <w:bidi w:val="false"/>
              <w:spacing/>
              <w:ind/>
              <w:jc w:val="left"/>
              <w:rPr>
                <w:rFonts w:ascii="Courier New" w:hAnsi="Courier New"/>
                <w:b w:val="0"/>
                <w:bCs w:val="0"/>
                <w:sz w:val="20"/>
                <w:szCs w:val="20"/>
                <w:highlight w:val="none"/>
              </w:rPr>
            </w:pPr>
            <w:r>
              <w:rPr>
                <w:rFonts w:ascii="Courier New" w:hAnsi="Courier New"/>
                <w:b/>
                <w:bCs/>
                <w:sz w:val="20"/>
                <w:szCs w:val="20"/>
                <w:highlight w:val="none"/>
              </w:rPr>
              <w:t xml:space="preserve"># R1, R2, R3, R4</w:t>
            </w:r>
            <w:r>
              <w:rPr>
                <w:rFonts w:ascii="Courier New" w:hAnsi="Courier New"/>
                <w:b w:val="0"/>
                <w:bCs w:val="0"/>
                <w:sz w:val="20"/>
                <w:szCs w:val="20"/>
                <w:highlight w:val="none"/>
              </w:rPr>
            </w:r>
            <w:r>
              <w:rPr>
                <w:rFonts w:ascii="Courier New" w:hAnsi="Courier New"/>
                <w:b w:val="0"/>
                <w:bCs w:val="0"/>
                <w:sz w:val="20"/>
                <w:szCs w:val="20"/>
                <w:highlight w:val="none"/>
              </w:rPr>
            </w:r>
          </w:p>
          <w:p w14:paraId="275FD815">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r>
            <w:r>
              <w:rPr>
                <w:rFonts w:ascii="Courier New" w:hAnsi="Courier New"/>
                <w:b w:val="0"/>
                <w:bCs w:val="0"/>
                <w:sz w:val="20"/>
                <w:szCs w:val="20"/>
                <w:highlight w:val="none"/>
              </w:rPr>
            </w:r>
            <w:r>
              <w:rPr>
                <w:rFonts w:ascii="Courier New" w:hAnsi="Courier New"/>
                <w:b w:val="0"/>
                <w:bCs w:val="0"/>
                <w:sz w:val="20"/>
                <w:szCs w:val="20"/>
                <w:highlight w:val="none"/>
              </w:rPr>
            </w:r>
          </w:p>
          <w:p w14:paraId="75D93D08">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router isis</w:t>
            </w:r>
            <w:r>
              <w:rPr>
                <w:rFonts w:ascii="Courier New" w:hAnsi="Courier New"/>
                <w:b w:val="0"/>
                <w:bCs w:val="0"/>
                <w:sz w:val="20"/>
                <w:szCs w:val="20"/>
                <w:highlight w:val="none"/>
              </w:rPr>
            </w:r>
            <w:r>
              <w:rPr>
                <w:rFonts w:ascii="Courier New" w:hAnsi="Courier New"/>
                <w:b w:val="0"/>
                <w:bCs w:val="0"/>
                <w:sz w:val="20"/>
                <w:szCs w:val="20"/>
                <w:highlight w:val="none"/>
              </w:rPr>
            </w:r>
          </w:p>
          <w:p w14:paraId="672AC6DC">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w:t>
            </w:r>
            <w:r>
              <w:rPr>
                <w:rFonts w:ascii="Courier New" w:hAnsi="Courier New"/>
                <w:b/>
                <w:bCs/>
                <w:sz w:val="20"/>
                <w:szCs w:val="20"/>
                <w:highlight w:val="none"/>
              </w:rPr>
              <w:t xml:space="preserve">area-password AREA1234 authenticate snp send-only</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16E37666">
      <w:pPr>
        <w:pStyle w:val="799"/>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423EFD80">
            <w:pPr>
              <w:pStyle w:val="826"/>
              <w:bidi w:val="false"/>
              <w:spacing/>
              <w:ind/>
              <w:jc w:val="left"/>
              <w:rPr>
                <w:rFonts w:ascii="Courier New" w:hAnsi="Courier New"/>
                <w:b/>
                <w:bCs/>
                <w:sz w:val="18"/>
                <w:szCs w:val="18"/>
                <w:highlight w:val="none"/>
              </w:rPr>
            </w:pPr>
            <w:r>
              <w:rPr>
                <w:rFonts w:ascii="Courier New" w:hAnsi="Courier New"/>
                <w:b/>
                <w:bCs/>
                <w:sz w:val="18"/>
                <w:szCs w:val="18"/>
              </w:rPr>
              <w:t xml:space="preserve"># R1</w:t>
            </w:r>
            <w:r>
              <w:rPr>
                <w:rFonts w:ascii="Courier New" w:hAnsi="Courier New"/>
                <w:b/>
                <w:bCs/>
                <w:sz w:val="18"/>
                <w:szCs w:val="18"/>
                <w:highlight w:val="none"/>
              </w:rPr>
            </w:r>
            <w:r>
              <w:rPr>
                <w:rFonts w:ascii="Courier New" w:hAnsi="Courier New"/>
                <w:b/>
                <w:bCs/>
                <w:sz w:val="18"/>
                <w:szCs w:val="18"/>
                <w:highlight w:val="none"/>
              </w:rPr>
            </w:r>
          </w:p>
          <w:p w14:paraId="7019E692">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int eth1.12</w:t>
            </w:r>
            <w:r>
              <w:rPr>
                <w:rFonts w:ascii="Courier New" w:hAnsi="Courier New"/>
                <w:b w:val="0"/>
                <w:bCs w:val="0"/>
                <w:sz w:val="18"/>
                <w:szCs w:val="18"/>
                <w:highlight w:val="none"/>
              </w:rPr>
            </w:r>
            <w:r>
              <w:rPr>
                <w:rFonts w:ascii="Courier New" w:hAnsi="Courier New"/>
                <w:b w:val="0"/>
                <w:bCs w:val="0"/>
                <w:sz w:val="18"/>
                <w:szCs w:val="18"/>
                <w:highlight w:val="none"/>
              </w:rPr>
            </w:r>
          </w:p>
          <w:p w14:paraId="6BECFBE3">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  isis password </w:t>
            </w:r>
            <w:r>
              <w:rPr>
                <w:rFonts w:ascii="Courier New" w:hAnsi="Courier New"/>
                <w:b/>
                <w:bCs/>
                <w:sz w:val="18"/>
                <w:szCs w:val="18"/>
                <w:highlight w:val="none"/>
              </w:rPr>
              <w:t xml:space="preserve">HELLO123</w:t>
            </w:r>
            <w:r>
              <w:rPr>
                <w:rFonts w:ascii="Courier New" w:hAnsi="Courier New"/>
                <w:b w:val="0"/>
                <w:bCs w:val="0"/>
                <w:sz w:val="18"/>
                <w:szCs w:val="18"/>
                <w:highlight w:val="none"/>
              </w:rPr>
            </w:r>
            <w:r>
              <w:rPr>
                <w:rFonts w:ascii="Courier New" w:hAnsi="Courier New"/>
                <w:b w:val="0"/>
                <w:bCs w:val="0"/>
                <w:sz w:val="18"/>
                <w:szCs w:val="18"/>
                <w:highlight w:val="none"/>
              </w:rPr>
            </w:r>
          </w:p>
          <w:p w14:paraId="53F37D4E">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r>
            <w:r>
              <w:rPr>
                <w:rFonts w:ascii="Courier New" w:hAnsi="Courier New"/>
                <w:b w:val="0"/>
                <w:bCs w:val="0"/>
                <w:sz w:val="18"/>
                <w:szCs w:val="18"/>
                <w:highlight w:val="none"/>
              </w:rPr>
            </w:r>
            <w:r>
              <w:rPr>
                <w:rFonts w:ascii="Courier New" w:hAnsi="Courier New"/>
                <w:b w:val="0"/>
                <w:bCs w:val="0"/>
                <w:sz w:val="18"/>
                <w:szCs w:val="18"/>
                <w:highlight w:val="none"/>
              </w:rPr>
            </w:r>
          </w:p>
          <w:p w14:paraId="5F7733CE">
            <w:pPr>
              <w:pStyle w:val="826"/>
              <w:bidi w:val="false"/>
              <w:spacing/>
              <w:ind/>
              <w:jc w:val="left"/>
              <w:rPr>
                <w:rFonts w:ascii="Courier New" w:hAnsi="Courier New"/>
                <w:b/>
                <w:bCs/>
                <w:sz w:val="18"/>
                <w:szCs w:val="18"/>
                <w:highlight w:val="none"/>
              </w:rPr>
            </w:pPr>
            <w:r>
              <w:rPr>
                <w:rFonts w:ascii="Courier New" w:hAnsi="Courier New"/>
                <w:b/>
                <w:bCs/>
                <w:sz w:val="18"/>
                <w:szCs w:val="18"/>
                <w:highlight w:val="none"/>
              </w:rPr>
              <w:t xml:space="preserve">debug isis authentication information</w:t>
            </w:r>
            <w:r>
              <w:rPr>
                <w:rFonts w:ascii="Courier New" w:hAnsi="Courier New"/>
                <w:b/>
                <w:bCs/>
                <w:sz w:val="18"/>
                <w:szCs w:val="18"/>
                <w:highlight w:val="none"/>
              </w:rPr>
            </w:r>
            <w:r>
              <w:rPr>
                <w:rFonts w:ascii="Courier New" w:hAnsi="Courier New"/>
                <w:b/>
                <w:bCs/>
                <w:sz w:val="18"/>
                <w:szCs w:val="18"/>
                <w:highlight w:val="none"/>
              </w:rPr>
            </w:r>
          </w:p>
          <w:p w14:paraId="5FE79AA6">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ISIS-AuthInfo: Insert auth for Hello</w:t>
            </w:r>
            <w:r>
              <w:rPr>
                <w:rFonts w:ascii="Courier New" w:hAnsi="Courier New"/>
                <w:b w:val="0"/>
                <w:bCs w:val="0"/>
                <w:sz w:val="18"/>
                <w:szCs w:val="18"/>
                <w:highlight w:val="none"/>
              </w:rPr>
            </w:r>
            <w:r>
              <w:rPr>
                <w:rFonts w:ascii="Courier New" w:hAnsi="Courier New"/>
                <w:b w:val="0"/>
                <w:bCs w:val="0"/>
                <w:sz w:val="18"/>
                <w:szCs w:val="18"/>
                <w:highlight w:val="none"/>
              </w:rPr>
            </w:r>
          </w:p>
          <w:p w14:paraId="47A3E48E">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ISIS-AuthInfo: Check authentication for Hello packet</w:t>
            </w:r>
            <w:r>
              <w:rPr>
                <w:rFonts w:ascii="Courier New" w:hAnsi="Courier New"/>
                <w:b w:val="0"/>
                <w:bCs w:val="0"/>
                <w:sz w:val="18"/>
                <w:szCs w:val="18"/>
                <w:highlight w:val="none"/>
              </w:rPr>
            </w:r>
            <w:r>
              <w:rPr>
                <w:rFonts w:ascii="Courier New" w:hAnsi="Courier New"/>
                <w:b w:val="0"/>
                <w:bCs w:val="0"/>
                <w:sz w:val="18"/>
                <w:szCs w:val="18"/>
                <w:highlight w:val="none"/>
              </w:rPr>
            </w:r>
          </w:p>
          <w:p w14:paraId="560CDF9C">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ISIS-AuthInfo: No authentication TLV found in received packet</w:t>
            </w:r>
            <w:r>
              <w:rPr>
                <w:rFonts w:ascii="Courier New" w:hAnsi="Courier New"/>
                <w:b w:val="0"/>
                <w:bCs w:val="0"/>
                <w:sz w:val="18"/>
                <w:szCs w:val="18"/>
                <w:highlight w:val="none"/>
              </w:rPr>
            </w:r>
            <w:r>
              <w:rPr>
                <w:rFonts w:ascii="Courier New" w:hAnsi="Courier New"/>
                <w:b w:val="0"/>
                <w:bCs w:val="0"/>
                <w:sz w:val="18"/>
                <w:szCs w:val="18"/>
                <w:highlight w:val="none"/>
              </w:rPr>
            </w:r>
          </w:p>
          <w:p w14:paraId="12AF3406">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ISIS-AuthInfo: Insert auth for Hello</w:t>
            </w:r>
            <w:r>
              <w:rPr>
                <w:rFonts w:ascii="Courier New" w:hAnsi="Courier New"/>
                <w:b w:val="0"/>
                <w:bCs w:val="0"/>
                <w:sz w:val="18"/>
                <w:szCs w:val="18"/>
                <w:highlight w:val="none"/>
              </w:rPr>
            </w:r>
            <w:r>
              <w:rPr>
                <w:rFonts w:ascii="Courier New" w:hAnsi="Courier New"/>
                <w:b w:val="0"/>
                <w:bCs w:val="0"/>
                <w:sz w:val="18"/>
                <w:szCs w:val="18"/>
                <w:highlight w:val="none"/>
              </w:rPr>
            </w:r>
          </w:p>
          <w:p w14:paraId="347576E1">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ISIS-AuthInfo: Check authentication for Hello packet</w:t>
            </w:r>
            <w:r>
              <w:rPr>
                <w:rFonts w:ascii="Courier New" w:hAnsi="Courier New"/>
                <w:b w:val="0"/>
                <w:bCs w:val="0"/>
                <w:sz w:val="18"/>
                <w:szCs w:val="18"/>
                <w:highlight w:val="none"/>
              </w:rPr>
            </w:r>
            <w:r>
              <w:rPr>
                <w:rFonts w:ascii="Courier New" w:hAnsi="Courier New"/>
                <w:b w:val="0"/>
                <w:bCs w:val="0"/>
                <w:sz w:val="18"/>
                <w:szCs w:val="18"/>
                <w:highlight w:val="none"/>
              </w:rPr>
            </w:r>
          </w:p>
          <w:p w14:paraId="004C2E4D">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ISIS-AuthInfo: No authentication TLV found in received packet</w:t>
            </w:r>
            <w:r>
              <w:rPr>
                <w:rFonts w:ascii="Courier New" w:hAnsi="Courier New"/>
                <w:b w:val="0"/>
                <w:bCs w:val="0"/>
                <w:sz w:val="18"/>
                <w:szCs w:val="18"/>
                <w:highlight w:val="none"/>
              </w:rPr>
            </w:r>
            <w:r>
              <w:rPr>
                <w:rFonts w:ascii="Courier New" w:hAnsi="Courier New"/>
                <w:b w:val="0"/>
                <w:bCs w:val="0"/>
                <w:sz w:val="18"/>
                <w:szCs w:val="18"/>
                <w:highlight w:val="none"/>
              </w:rPr>
            </w:r>
          </w:p>
          <w:p w14:paraId="7CE9E391">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ISIS-AuthInfo: Insert auth for Hello</w:t>
            </w:r>
            <w:r>
              <w:rPr>
                <w:rFonts w:ascii="Courier New" w:hAnsi="Courier New"/>
                <w:b w:val="0"/>
                <w:bCs w:val="0"/>
                <w:sz w:val="18"/>
                <w:szCs w:val="18"/>
                <w:highlight w:val="none"/>
              </w:rPr>
            </w:r>
            <w:r>
              <w:rPr>
                <w:rFonts w:ascii="Courier New" w:hAnsi="Courier New"/>
                <w:b w:val="0"/>
                <w:bCs w:val="0"/>
                <w:sz w:val="18"/>
                <w:szCs w:val="18"/>
                <w:highlight w:val="none"/>
              </w:rPr>
            </w:r>
          </w:p>
          <w:p w14:paraId="41487D7B">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ISIS-AuthInfo: Check authentication for Hello packet</w:t>
            </w:r>
            <w:r>
              <w:rPr>
                <w:rFonts w:ascii="Courier New" w:hAnsi="Courier New"/>
                <w:b w:val="0"/>
                <w:bCs w:val="0"/>
                <w:sz w:val="18"/>
                <w:szCs w:val="18"/>
                <w:highlight w:val="none"/>
              </w:rPr>
            </w:r>
            <w:r>
              <w:rPr>
                <w:rFonts w:ascii="Courier New" w:hAnsi="Courier New"/>
                <w:b w:val="0"/>
                <w:bCs w:val="0"/>
                <w:sz w:val="18"/>
                <w:szCs w:val="18"/>
                <w:highlight w:val="none"/>
              </w:rPr>
            </w:r>
          </w:p>
          <w:p w14:paraId="57E322D4">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ISIS-AuthInfo: No authentication TLV found in received packet</w:t>
            </w:r>
            <w:r>
              <w:rPr>
                <w:rFonts w:ascii="Courier New" w:hAnsi="Courier New"/>
                <w:b w:val="0"/>
                <w:bCs w:val="0"/>
                <w:sz w:val="18"/>
                <w:szCs w:val="18"/>
                <w:highlight w:val="none"/>
              </w:rPr>
            </w:r>
            <w:r>
              <w:rPr>
                <w:rFonts w:ascii="Courier New" w:hAnsi="Courier New"/>
                <w:b w:val="0"/>
                <w:bCs w:val="0"/>
                <w:sz w:val="18"/>
                <w:szCs w:val="18"/>
                <w:highlight w:val="none"/>
              </w:rPr>
            </w:r>
          </w:p>
          <w:p w14:paraId="2395A76A">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ISIS-AuthInfo: Insert auth for Hello</w:t>
            </w:r>
            <w:r>
              <w:rPr>
                <w:rFonts w:ascii="Courier New" w:hAnsi="Courier New"/>
                <w:b w:val="0"/>
                <w:bCs w:val="0"/>
                <w:sz w:val="18"/>
                <w:szCs w:val="18"/>
                <w:highlight w:val="none"/>
              </w:rPr>
            </w:r>
            <w:r>
              <w:rPr>
                <w:rFonts w:ascii="Courier New" w:hAnsi="Courier New"/>
                <w:b w:val="0"/>
                <w:bCs w:val="0"/>
                <w:sz w:val="18"/>
                <w:szCs w:val="18"/>
                <w:highlight w:val="none"/>
              </w:rPr>
            </w:r>
          </w:p>
          <w:p w14:paraId="41BFF96B">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ISIS-AuthInfo: Check authentication for Hello packet</w:t>
            </w:r>
            <w:r>
              <w:rPr>
                <w:rFonts w:ascii="Courier New" w:hAnsi="Courier New"/>
                <w:b w:val="0"/>
                <w:bCs w:val="0"/>
                <w:sz w:val="18"/>
                <w:szCs w:val="18"/>
                <w:highlight w:val="none"/>
              </w:rPr>
            </w:r>
            <w:r>
              <w:rPr>
                <w:rFonts w:ascii="Courier New" w:hAnsi="Courier New"/>
                <w:b w:val="0"/>
                <w:bCs w:val="0"/>
                <w:sz w:val="18"/>
                <w:szCs w:val="18"/>
                <w:highlight w:val="none"/>
              </w:rPr>
            </w:r>
          </w:p>
          <w:p w14:paraId="45E8EC4F">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ISIS-AuthInfo: No authentication TLV found in received packet</w:t>
            </w:r>
            <w:r>
              <w:rPr>
                <w:rFonts w:ascii="Courier New" w:hAnsi="Courier New"/>
                <w:b w:val="0"/>
                <w:bCs w:val="0"/>
                <w:sz w:val="18"/>
                <w:szCs w:val="18"/>
                <w:highlight w:val="none"/>
              </w:rPr>
            </w:r>
            <w:r>
              <w:rPr>
                <w:rFonts w:ascii="Courier New" w:hAnsi="Courier New"/>
                <w:b w:val="0"/>
                <w:bCs w:val="0"/>
                <w:sz w:val="18"/>
                <w:szCs w:val="18"/>
                <w:highlight w:val="none"/>
              </w:rPr>
            </w:r>
          </w:p>
          <w:p w14:paraId="45E8C083">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%CLNS-4-AUTH_FAIL: </w:t>
            </w:r>
            <w:r>
              <w:rPr>
                <w:rFonts w:ascii="Courier New" w:hAnsi="Courier New"/>
                <w:b/>
                <w:bCs/>
                <w:sz w:val="18"/>
                <w:szCs w:val="18"/>
                <w:highlight w:val="none"/>
              </w:rPr>
              <w:t xml:space="preserve">ISIS: Serial IIH authentication failed</w:t>
            </w:r>
            <w:r>
              <w:rPr>
                <w:rFonts w:ascii="Courier New" w:hAnsi="Courier New"/>
                <w:b w:val="0"/>
                <w:bCs w:val="0"/>
                <w:sz w:val="18"/>
                <w:szCs w:val="18"/>
                <w:highlight w:val="none"/>
              </w:rPr>
            </w:r>
            <w:r>
              <w:rPr>
                <w:rFonts w:ascii="Courier New" w:hAnsi="Courier New"/>
                <w:b w:val="0"/>
                <w:bCs w:val="0"/>
                <w:sz w:val="18"/>
                <w:szCs w:val="18"/>
                <w:highlight w:val="none"/>
              </w:rPr>
            </w:r>
          </w:p>
          <w:p w14:paraId="3B67D776">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ISIS-AuthInfo: Insert auth for Hello</w:t>
            </w:r>
            <w:r>
              <w:rPr>
                <w:rFonts w:ascii="Courier New" w:hAnsi="Courier New"/>
                <w:b w:val="0"/>
                <w:bCs w:val="0"/>
                <w:sz w:val="18"/>
                <w:szCs w:val="18"/>
                <w:highlight w:val="none"/>
              </w:rPr>
            </w:r>
            <w:r>
              <w:rPr>
                <w:rFonts w:ascii="Courier New" w:hAnsi="Courier New"/>
                <w:b w:val="0"/>
                <w:bCs w:val="0"/>
                <w:sz w:val="18"/>
                <w:szCs w:val="18"/>
                <w:highlight w:val="none"/>
              </w:rPr>
            </w:r>
          </w:p>
          <w:p w14:paraId="4343117B">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ISIS-AuthInfo: Check authentication for Hello packet</w:t>
            </w:r>
            <w:r>
              <w:rPr>
                <w:rFonts w:ascii="Courier New" w:hAnsi="Courier New"/>
                <w:b w:val="0"/>
                <w:bCs w:val="0"/>
                <w:sz w:val="18"/>
                <w:szCs w:val="18"/>
                <w:highlight w:val="none"/>
              </w:rPr>
            </w:r>
            <w:r>
              <w:rPr>
                <w:rFonts w:ascii="Courier New" w:hAnsi="Courier New"/>
                <w:b w:val="0"/>
                <w:bCs w:val="0"/>
                <w:sz w:val="18"/>
                <w:szCs w:val="18"/>
                <w:highlight w:val="none"/>
              </w:rPr>
            </w:r>
          </w:p>
          <w:p w14:paraId="3524919A">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ISIS-AuthInfo: Packet has authentication type 1</w:t>
            </w:r>
            <w:r>
              <w:rPr>
                <w:rFonts w:ascii="Courier New" w:hAnsi="Courier New"/>
                <w:b w:val="0"/>
                <w:bCs w:val="0"/>
                <w:sz w:val="18"/>
                <w:szCs w:val="18"/>
                <w:highlight w:val="none"/>
              </w:rPr>
            </w:r>
            <w:r>
              <w:rPr>
                <w:rFonts w:ascii="Courier New" w:hAnsi="Courier New"/>
                <w:b w:val="0"/>
                <w:bCs w:val="0"/>
                <w:sz w:val="18"/>
                <w:szCs w:val="18"/>
                <w:highlight w:val="none"/>
              </w:rPr>
            </w:r>
          </w:p>
          <w:p w14:paraId="5C938C55">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ISIS-AuthInfo: Insert auth for Hello</w:t>
            </w:r>
            <w:r>
              <w:rPr>
                <w:rFonts w:ascii="Courier New" w:hAnsi="Courier New"/>
                <w:b w:val="0"/>
                <w:bCs w:val="0"/>
                <w:sz w:val="18"/>
                <w:szCs w:val="18"/>
                <w:highlight w:val="none"/>
              </w:rPr>
            </w:r>
            <w:r>
              <w:rPr>
                <w:rFonts w:ascii="Courier New" w:hAnsi="Courier New"/>
                <w:b w:val="0"/>
                <w:bCs w:val="0"/>
                <w:sz w:val="18"/>
                <w:szCs w:val="18"/>
                <w:highlight w:val="none"/>
              </w:rPr>
            </w:r>
          </w:p>
          <w:p w14:paraId="4DC38C48">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ISIS-AuthInfo: Check authentication for Hello packet</w:t>
            </w:r>
            <w:r>
              <w:rPr>
                <w:rFonts w:ascii="Courier New" w:hAnsi="Courier New"/>
                <w:b w:val="0"/>
                <w:bCs w:val="0"/>
                <w:sz w:val="18"/>
                <w:szCs w:val="18"/>
                <w:highlight w:val="none"/>
              </w:rPr>
            </w:r>
            <w:r>
              <w:rPr>
                <w:rFonts w:ascii="Courier New" w:hAnsi="Courier New"/>
                <w:b w:val="0"/>
                <w:bCs w:val="0"/>
                <w:sz w:val="18"/>
                <w:szCs w:val="18"/>
                <w:highlight w:val="none"/>
              </w:rPr>
            </w:r>
          </w:p>
          <w:p w14:paraId="28FE4A73">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ISIS-AuthInfo: </w:t>
            </w:r>
            <w:r>
              <w:rPr>
                <w:rFonts w:ascii="Courier New" w:hAnsi="Courier New"/>
                <w:b/>
                <w:bCs/>
                <w:sz w:val="18"/>
                <w:szCs w:val="18"/>
                <w:highlight w:val="none"/>
              </w:rPr>
              <w:t xml:space="preserve">Packet has authentication type 1</w:t>
            </w:r>
            <w:r>
              <w:rPr>
                <w:rFonts w:ascii="Courier New" w:hAnsi="Courier New"/>
                <w:b w:val="0"/>
                <w:bCs w:val="0"/>
                <w:sz w:val="18"/>
                <w:szCs w:val="18"/>
                <w:highlight w:val="none"/>
              </w:rPr>
            </w:r>
            <w:r>
              <w:rPr>
                <w:rFonts w:ascii="Courier New" w:hAnsi="Courier New"/>
                <w:b w:val="0"/>
                <w:bCs w:val="0"/>
                <w:sz w:val="18"/>
                <w:szCs w:val="18"/>
                <w:highlight w:val="none"/>
              </w:rPr>
            </w:r>
          </w:p>
          <w:p w14:paraId="30ED71AB">
            <w:pPr>
              <w:pStyle w:val="826"/>
              <w:bidi w:val="false"/>
              <w:spacing/>
              <w:ind/>
              <w:jc w:val="left"/>
              <w:rPr>
                <w:rFonts w:ascii="Courier New" w:hAnsi="Courier New"/>
                <w:b/>
                <w:bCs/>
                <w:sz w:val="18"/>
                <w:szCs w:val="18"/>
                <w:highlight w:val="none"/>
              </w:rPr>
            </w:pPr>
            <w:r>
              <w:rPr>
                <w:rFonts w:ascii="Courier New" w:hAnsi="Courier New"/>
                <w:b w:val="0"/>
                <w:bCs w:val="0"/>
                <w:sz w:val="18"/>
                <w:szCs w:val="18"/>
                <w:highlight w:val="none"/>
              </w:rPr>
              <w:t xml:space="preserve">%CLNS-5-ADJCHANGE: </w:t>
            </w:r>
            <w:r>
              <w:rPr>
                <w:rFonts w:ascii="Courier New" w:hAnsi="Courier New"/>
                <w:b/>
                <w:bCs/>
                <w:sz w:val="18"/>
                <w:szCs w:val="18"/>
                <w:highlight w:val="none"/>
              </w:rPr>
              <w:t xml:space="preserve">ISIS: Adjacency to R2 (Ethernet0/1.12) Up, new adjacency</w:t>
            </w:r>
            <w:r>
              <w:rPr>
                <w:rFonts w:ascii="Courier New" w:hAnsi="Courier New"/>
                <w:b/>
                <w:bCs/>
                <w:sz w:val="18"/>
                <w:szCs w:val="18"/>
                <w:highlight w:val="none"/>
              </w:rPr>
            </w:r>
            <w:r>
              <w:rPr>
                <w:rFonts w:ascii="Courier New" w:hAnsi="Courier New"/>
                <w:b/>
                <w:bCs/>
                <w:sz w:val="18"/>
                <w:szCs w:val="18"/>
                <w:highlight w:val="none"/>
              </w:rPr>
            </w:r>
          </w:p>
          <w:p w14:paraId="35810608">
            <w:pPr>
              <w:pStyle w:val="826"/>
              <w:bidi w:val="false"/>
              <w:spacing/>
              <w:ind/>
              <w:jc w:val="left"/>
              <w:rPr>
                <w:b/>
                <w:bCs/>
                <w:sz w:val="18"/>
                <w:szCs w:val="18"/>
              </w:rPr>
            </w:pPr>
            <w:r>
              <w:rPr>
                <w:b/>
                <w:bCs/>
                <w:sz w:val="18"/>
                <w:szCs w:val="18"/>
              </w:rPr>
            </w:r>
            <w:r>
              <w:rPr>
                <w:b/>
                <w:bCs/>
                <w:sz w:val="18"/>
                <w:szCs w:val="18"/>
              </w:rPr>
            </w:r>
            <w:r>
              <w:rPr>
                <w:b/>
                <w:bCs/>
                <w:sz w:val="18"/>
                <w:szCs w:val="18"/>
              </w:rPr>
            </w:r>
          </w:p>
          <w:p w14:paraId="04503133">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router isis</w:t>
            </w:r>
            <w:r>
              <w:rPr>
                <w:rFonts w:ascii="Courier New" w:hAnsi="Courier New"/>
                <w:b w:val="0"/>
                <w:bCs w:val="0"/>
                <w:sz w:val="20"/>
                <w:szCs w:val="20"/>
                <w:highlight w:val="none"/>
              </w:rPr>
            </w:r>
            <w:r>
              <w:rPr>
                <w:rFonts w:ascii="Courier New" w:hAnsi="Courier New"/>
                <w:b w:val="0"/>
                <w:bCs w:val="0"/>
                <w:sz w:val="20"/>
                <w:szCs w:val="20"/>
                <w:highlight w:val="none"/>
              </w:rPr>
            </w:r>
          </w:p>
          <w:p w14:paraId="3090C151">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w:t>
            </w:r>
            <w:r>
              <w:rPr>
                <w:rFonts w:ascii="Courier New" w:hAnsi="Courier New"/>
                <w:b/>
                <w:bCs/>
                <w:sz w:val="20"/>
                <w:szCs w:val="20"/>
                <w:highlight w:val="none"/>
              </w:rPr>
              <w:t xml:space="preserve">area-password AREA1234 authenticate snp send-only</w:t>
            </w:r>
            <w:r>
              <w:rPr>
                <w:rFonts w:ascii="Courier New" w:hAnsi="Courier New"/>
                <w:b w:val="0"/>
                <w:bCs w:val="0"/>
                <w:sz w:val="20"/>
                <w:szCs w:val="20"/>
                <w:highlight w:val="none"/>
              </w:rPr>
            </w:r>
            <w:r>
              <w:rPr>
                <w:rFonts w:ascii="Courier New" w:hAnsi="Courier New"/>
                <w:b w:val="0"/>
                <w:bCs w:val="0"/>
                <w:sz w:val="20"/>
                <w:szCs w:val="20"/>
                <w:highlight w:val="none"/>
              </w:rPr>
            </w:r>
          </w:p>
          <w:p w14:paraId="2311EFD2">
            <w:pPr>
              <w:pStyle w:val="826"/>
              <w:bidi w:val="false"/>
              <w:spacing/>
              <w:ind/>
              <w:jc w:val="left"/>
              <w:rPr>
                <w:b w:val="0"/>
                <w:bCs w:val="0"/>
                <w:sz w:val="18"/>
                <w:szCs w:val="18"/>
              </w:rPr>
            </w:pPr>
            <w:r>
              <w:rPr>
                <w:b w:val="0"/>
                <w:bCs w:val="0"/>
                <w:sz w:val="18"/>
                <w:szCs w:val="18"/>
              </w:rPr>
            </w:r>
            <w:r>
              <w:rPr>
                <w:b w:val="0"/>
                <w:bCs w:val="0"/>
                <w:sz w:val="18"/>
                <w:szCs w:val="18"/>
              </w:rPr>
            </w:r>
            <w:r>
              <w:rPr>
                <w:b w:val="0"/>
                <w:bCs w:val="0"/>
                <w:sz w:val="18"/>
                <w:szCs w:val="18"/>
              </w:rPr>
            </w:r>
          </w:p>
          <w:p w14:paraId="66169662">
            <w:pPr>
              <w:pStyle w:val="826"/>
              <w:bidi w:val="false"/>
              <w:spacing/>
              <w:ind/>
              <w:jc w:val="left"/>
              <w:rPr/>
            </w:pPr>
            <w:r>
              <w:rPr>
                <w:rFonts w:ascii="Courier New" w:hAnsi="Courier New"/>
                <w:b w:val="0"/>
                <w:bCs w:val="0"/>
                <w:sz w:val="18"/>
                <w:szCs w:val="18"/>
                <w:highlight w:val="none"/>
              </w:rPr>
              <w:t xml:space="preserve">ISIS-AuthInfo: Packet has authentication type 1</w:t>
            </w:r>
            <w:r/>
          </w:p>
          <w:p w14:paraId="15CF66A1">
            <w:pPr>
              <w:pStyle w:val="826"/>
              <w:bidi w:val="false"/>
              <w:spacing/>
              <w:ind/>
              <w:jc w:val="left"/>
              <w:rPr/>
            </w:pPr>
            <w:r>
              <w:rPr>
                <w:rFonts w:ascii="Courier New" w:hAnsi="Courier New"/>
                <w:b w:val="0"/>
                <w:bCs w:val="0"/>
                <w:sz w:val="18"/>
                <w:szCs w:val="18"/>
                <w:highlight w:val="none"/>
              </w:rPr>
              <w:t xml:space="preserve">ISIS-AuthInfo: Insert auth for Hello</w:t>
            </w:r>
            <w:r/>
          </w:p>
          <w:p w14:paraId="7874DF17">
            <w:pPr>
              <w:pStyle w:val="826"/>
              <w:bidi w:val="false"/>
              <w:spacing/>
              <w:ind/>
              <w:jc w:val="left"/>
              <w:rPr/>
            </w:pPr>
            <w:r>
              <w:rPr>
                <w:rFonts w:ascii="Courier New" w:hAnsi="Courier New"/>
                <w:b w:val="0"/>
                <w:bCs w:val="0"/>
                <w:sz w:val="18"/>
                <w:szCs w:val="18"/>
                <w:highlight w:val="none"/>
              </w:rPr>
              <w:t xml:space="preserve">ISIS-AuthInfo: </w:t>
            </w:r>
            <w:r>
              <w:rPr>
                <w:rFonts w:ascii="Courier New" w:hAnsi="Courier New"/>
                <w:b/>
                <w:bCs/>
                <w:sz w:val="18"/>
                <w:szCs w:val="18"/>
                <w:highlight w:val="none"/>
              </w:rPr>
              <w:t xml:space="preserve">Insert auth for SNP or LSP</w:t>
            </w:r>
            <w:r/>
          </w:p>
          <w:p w14:paraId="4F73A245">
            <w:pPr>
              <w:pStyle w:val="826"/>
              <w:bidi w:val="false"/>
              <w:spacing/>
              <w:ind/>
              <w:jc w:val="left"/>
              <w:rPr/>
            </w:pPr>
            <w:r>
              <w:rPr>
                <w:rFonts w:ascii="Courier New" w:hAnsi="Courier New"/>
                <w:b w:val="0"/>
                <w:bCs w:val="0"/>
                <w:sz w:val="18"/>
                <w:szCs w:val="18"/>
                <w:highlight w:val="none"/>
              </w:rPr>
              <w:t xml:space="preserve">ISIS-AuthInfo: Check authentication for Hello packet</w:t>
            </w:r>
            <w:r/>
          </w:p>
          <w:p w14:paraId="2066D92E">
            <w:pPr>
              <w:pStyle w:val="826"/>
              <w:bidi w:val="false"/>
              <w:spacing/>
              <w:ind/>
              <w:jc w:val="left"/>
              <w:rPr/>
            </w:pPr>
            <w:r>
              <w:rPr>
                <w:rFonts w:ascii="Courier New" w:hAnsi="Courier New"/>
                <w:b w:val="0"/>
                <w:bCs w:val="0"/>
                <w:sz w:val="18"/>
                <w:szCs w:val="18"/>
                <w:highlight w:val="none"/>
              </w:rPr>
              <w:t xml:space="preserve">ISIS-AuthInfo: Packet has authentication type 1</w:t>
            </w:r>
            <w:r/>
          </w:p>
          <w:p w14:paraId="4EF2B743">
            <w:pPr>
              <w:pStyle w:val="826"/>
              <w:bidi w:val="false"/>
              <w:spacing/>
              <w:ind/>
              <w:jc w:val="left"/>
              <w:rPr/>
            </w:pPr>
            <w:r>
              <w:rPr>
                <w:rFonts w:ascii="Courier New" w:hAnsi="Courier New"/>
                <w:b w:val="0"/>
                <w:bCs w:val="0"/>
                <w:sz w:val="18"/>
                <w:szCs w:val="18"/>
                <w:highlight w:val="none"/>
              </w:rPr>
              <w:t xml:space="preserve">ISIS-AuthInfo: Insert auth for Hello</w:t>
            </w:r>
            <w:r/>
          </w:p>
          <w:p w14:paraId="2443C695">
            <w:pPr>
              <w:pStyle w:val="826"/>
              <w:bidi w:val="false"/>
              <w:spacing/>
              <w:ind/>
              <w:jc w:val="left"/>
              <w:rPr/>
            </w:pPr>
            <w:r>
              <w:rPr>
                <w:rFonts w:ascii="Courier New" w:hAnsi="Courier New"/>
                <w:b w:val="0"/>
                <w:bCs w:val="0"/>
                <w:sz w:val="18"/>
                <w:szCs w:val="18"/>
                <w:highlight w:val="none"/>
              </w:rPr>
              <w:t xml:space="preserve">ISIS-AuthInfo: </w:t>
            </w:r>
            <w:r>
              <w:rPr>
                <w:rFonts w:ascii="Courier New" w:hAnsi="Courier New"/>
                <w:b/>
                <w:bCs/>
                <w:sz w:val="18"/>
                <w:szCs w:val="18"/>
                <w:highlight w:val="none"/>
              </w:rPr>
              <w:t xml:space="preserve">Insert auth for SNP or LSP</w:t>
            </w:r>
            <w:r/>
          </w:p>
          <w:p w14:paraId="3BD7B1A2">
            <w:pPr>
              <w:pStyle w:val="826"/>
              <w:bidi w:val="false"/>
              <w:spacing/>
              <w:ind/>
              <w:jc w:val="left"/>
              <w:rPr/>
            </w:pPr>
            <w:r>
              <w:rPr>
                <w:rFonts w:ascii="Courier New" w:hAnsi="Courier New"/>
                <w:b w:val="0"/>
                <w:bCs w:val="0"/>
                <w:sz w:val="18"/>
                <w:szCs w:val="18"/>
                <w:highlight w:val="none"/>
              </w:rPr>
              <w:t xml:space="preserve">ISIS-AuthInfo: Check authentication for Hello packet</w:t>
            </w:r>
            <w:r/>
          </w:p>
          <w:p w14:paraId="01674E6B">
            <w:pPr>
              <w:pStyle w:val="826"/>
              <w:bidi w:val="false"/>
              <w:spacing/>
              <w:ind/>
              <w:jc w:val="left"/>
              <w:rPr>
                <w:b w:val="0"/>
                <w:bCs w:val="0"/>
                <w:sz w:val="18"/>
                <w:szCs w:val="18"/>
              </w:rPr>
            </w:pPr>
            <w:r>
              <w:rPr>
                <w:rFonts w:ascii="Courier New" w:hAnsi="Courier New"/>
                <w:b w:val="0"/>
                <w:bCs w:val="0"/>
                <w:sz w:val="18"/>
                <w:szCs w:val="18"/>
                <w:highlight w:val="none"/>
              </w:rPr>
              <w:t xml:space="preserve">ISIS-AuthInfo: Packet has authentication type 1</w:t>
            </w:r>
            <w:r>
              <w:rPr>
                <w:b w:val="0"/>
                <w:bCs w:val="0"/>
                <w:sz w:val="18"/>
                <w:szCs w:val="18"/>
              </w:rPr>
            </w:r>
            <w:r>
              <w:rPr>
                <w:b w:val="0"/>
                <w:bCs w:val="0"/>
                <w:sz w:val="18"/>
                <w:szCs w:val="18"/>
              </w:rPr>
            </w:r>
          </w:p>
        </w:tc>
      </w:tr>
    </w:tbl>
    <w:p w14:paraId="3F5C694E">
      <w:pPr>
        <w:shd w:val="nil" w:color="ffffff"/>
        <w:spacing/>
        <w:ind/>
        <w:rPr/>
      </w:pPr>
      <w:r>
        <w:rPr>
          <w:highlight w:val="none"/>
        </w:rPr>
        <w:br w:type="page" w:clear="all"/>
      </w:r>
      <w:r>
        <w:rPr>
          <w:highlight w:val="none"/>
        </w:rPr>
      </w:r>
      <w:r/>
    </w:p>
    <w:p w14:paraId="6B3914EA">
      <w:pPr>
        <w:pStyle w:val="757"/>
        <w:spacing/>
        <w:ind/>
        <w:rPr/>
      </w:pPr>
      <w:r/>
      <w:bookmarkStart w:id="27" w:name="_Toc27"/>
      <w:r>
        <w:t xml:space="preserve">Authentication</w:t>
      </w:r>
      <w:r>
        <w:t xml:space="preserve"> 2</w:t>
      </w:r>
      <w:r/>
      <w:bookmarkEnd w:id="27"/>
      <w:r/>
      <w:r/>
    </w:p>
    <w:p w14:paraId="46D11E87">
      <w:pPr>
        <w:pStyle w:val="799"/>
        <w:spacing/>
        <w:ind/>
        <w:rPr/>
      </w:pPr>
      <w:r>
        <mc:AlternateContent>
          <mc:Choice Requires="wpg">
            <w:drawing>
              <wp:inline xmlns:wp="http://schemas.openxmlformats.org/drawingml/2006/wordprocessingDrawing" distT="0" distB="0" distL="0" distR="0">
                <wp:extent cx="6332220" cy="4221480"/>
                <wp:effectExtent l="0" t="0" r="0" b="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76267" name=""/>
                        <pic:cNvPicPr>
                          <a:picLocks noChangeAspect="1"/>
                        </pic:cNvPicPr>
                        <pic:nvPr/>
                      </pic:nvPicPr>
                      <pic:blipFill rotWithShape="1">
                        <a:blip r:embed="rId50">
                          <a:extLst>
                            <a:ext uri="{96DAC541-7B7A-43D3-8B79-37D633B846F1}">
                              <asvg:svgBlip xmlns:asvg="http://schemas.microsoft.com/office/drawing/2016/SVG/main" r:embed="rId51"/>
                            </a:ext>
                          </a:extLst>
                        </a:blip>
                        <a:stretch/>
                      </pic:blipFill>
                      <pic:spPr bwMode="auto">
                        <a:xfrm>
                          <a:off x="0" y="0"/>
                          <a:ext cx="6332220" cy="42214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498.60pt;height:332.40pt;mso-wrap-distance-left:0.00pt;mso-wrap-distance-top:0.00pt;mso-wrap-distance-right:0.00pt;mso-wrap-distance-bottom:0.00pt;z-index:1;" stroked="false">
                <v:imagedata r:id="rId50" o:title=""/>
                <o:lock v:ext="edit" rotation="t"/>
              </v:shape>
            </w:pict>
          </mc:Fallback>
        </mc:AlternateContent>
      </w:r>
      <w:r/>
    </w:p>
    <w:p w14:paraId="5110A16C">
      <w:pPr>
        <w:pStyle w:val="801"/>
        <w:spacing/>
        <w:ind/>
        <w:rPr/>
      </w:pPr>
      <w:r>
        <w:t xml:space="preserve">Figure </w:t>
      </w:r>
      <w:r>
        <w:fldChar w:fldCharType="begin"/>
        <w:instrText xml:space="preserve"> STYLEREF "Heading 1" \s</w:instrText>
        <w:fldChar w:fldCharType="separate"/>
      </w:r>
      <w:r>
        <w:t xml:space="preserve">0</w:t>
      </w:r>
      <w:r>
        <w:fldChar w:fldCharType="end"/>
      </w:r>
      <w:r>
        <w:t xml:space="preserve">-</w:t>
      </w:r>
      <w:r>
        <w:fldChar w:fldCharType="begin"/>
        <w:instrText xml:space="preserve"> SEQ Figure \* Arabic \s 0</w:instrText>
        <w:fldChar w:fldCharType="separate"/>
      </w:r>
      <w:r>
        <w:t xml:space="preserve">3</w:t>
      </w:r>
      <w:r>
        <w:fldChar w:fldCharType="end"/>
      </w:r>
      <w:r>
        <w:t xml:space="preserve"> ISIS InterArea </w:t>
      </w:r>
      <w:r/>
    </w:p>
    <w:p w14:paraId="5B76E289">
      <w:pPr>
        <w:pStyle w:val="758"/>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3D3BFF95">
            <w:pPr>
              <w:pStyle w:val="826"/>
              <w:bidi w:val="false"/>
              <w:spacing/>
              <w:ind/>
              <w:jc w:val="left"/>
              <w:rPr>
                <w:b/>
                <w:bCs/>
              </w:rPr>
            </w:pPr>
            <w:r>
              <w:rPr>
                <w:rFonts w:ascii="Courier New" w:hAnsi="Courier New"/>
                <w:b/>
                <w:bCs/>
                <w:sz w:val="20"/>
                <w:szCs w:val="20"/>
              </w:rPr>
              <w:t xml:space="preserve"># IOS-XE</w:t>
            </w:r>
            <w:r>
              <w:rPr>
                <w:b/>
                <w:bCs/>
              </w:rPr>
            </w:r>
            <w:r>
              <w:rPr>
                <w:b/>
                <w:bCs/>
              </w:rPr>
            </w:r>
          </w:p>
          <w:p w14:paraId="58C2D192">
            <w:pPr>
              <w:pStyle w:val="826"/>
              <w:bidi w:val="false"/>
              <w:spacing/>
              <w:ind/>
              <w:jc w:val="left"/>
              <w:rPr/>
            </w:pPr>
            <w:r>
              <w:rPr>
                <w:rFonts w:ascii="Courier New" w:hAnsi="Courier New"/>
                <w:b w:val="0"/>
                <w:bCs w:val="0"/>
                <w:sz w:val="20"/>
                <w:szCs w:val="20"/>
              </w:rPr>
              <w:t xml:space="preserve">config replace unix:labconfigs/</w:t>
            </w:r>
            <w:r>
              <w:rPr>
                <w:rFonts w:ascii="Courier New" w:hAnsi="Courier New"/>
                <w:b/>
                <w:bCs/>
                <w:sz w:val="20"/>
                <w:szCs w:val="20"/>
              </w:rPr>
              <w:t xml:space="preserve">isis.inter.area.cfg</w:t>
            </w:r>
            <w:r/>
          </w:p>
          <w:p w14:paraId="3C70F5B3">
            <w:pPr>
              <w:pStyle w:val="826"/>
              <w:bidi w:val="false"/>
              <w:spacing/>
              <w:ind/>
              <w:jc w:val="left"/>
              <w:rPr/>
            </w:pPr>
            <w:r/>
            <w:r/>
          </w:p>
          <w:p w14:paraId="09C325DA">
            <w:pPr>
              <w:pStyle w:val="826"/>
              <w:bidi w:val="false"/>
              <w:spacing/>
              <w:ind/>
              <w:jc w:val="left"/>
              <w:rPr>
                <w:b/>
                <w:bCs/>
              </w:rPr>
            </w:pPr>
            <w:r>
              <w:rPr>
                <w:rFonts w:ascii="Courier New" w:hAnsi="Courier New"/>
                <w:b/>
                <w:bCs/>
                <w:sz w:val="20"/>
                <w:szCs w:val="20"/>
              </w:rPr>
              <w:t xml:space="preserve"># IOS-XR</w:t>
            </w:r>
            <w:r>
              <w:rPr>
                <w:b/>
                <w:bCs/>
              </w:rPr>
            </w:r>
            <w:r>
              <w:rPr>
                <w:b/>
                <w:bCs/>
              </w:rPr>
            </w:r>
          </w:p>
          <w:p w14:paraId="14675043">
            <w:pPr>
              <w:pStyle w:val="826"/>
              <w:bidi w:val="false"/>
              <w:spacing/>
              <w:ind/>
              <w:jc w:val="left"/>
              <w:rPr/>
            </w:pPr>
            <w:r>
              <w:rPr>
                <w:rFonts w:ascii="Courier New" w:hAnsi="Courier New"/>
                <w:b w:val="0"/>
                <w:bCs w:val="0"/>
                <w:sz w:val="20"/>
                <w:szCs w:val="20"/>
              </w:rPr>
              <w:t xml:space="preserve">configure</w:t>
            </w:r>
            <w:r/>
          </w:p>
          <w:p w14:paraId="59172B89">
            <w:pPr>
              <w:pStyle w:val="826"/>
              <w:bidi w:val="false"/>
              <w:spacing/>
              <w:ind/>
              <w:jc w:val="left"/>
              <w:rPr/>
            </w:pPr>
            <w:r>
              <w:rPr>
                <w:rFonts w:ascii="Courier New" w:hAnsi="Courier New"/>
                <w:b w:val="0"/>
                <w:bCs w:val="0"/>
                <w:sz w:val="20"/>
                <w:szCs w:val="20"/>
              </w:rPr>
              <w:t xml:space="preserve">load config:labconfigs/</w:t>
            </w:r>
            <w:r>
              <w:rPr>
                <w:rFonts w:ascii="Courier New" w:hAnsi="Courier New"/>
                <w:b/>
                <w:bCs/>
                <w:sz w:val="20"/>
                <w:szCs w:val="20"/>
              </w:rPr>
              <w:t xml:space="preserve">isis.inter.area.cfg</w:t>
            </w:r>
            <w:r/>
          </w:p>
          <w:p w14:paraId="584BAB2A">
            <w:pPr>
              <w:pStyle w:val="826"/>
              <w:bidi w:val="false"/>
              <w:spacing/>
              <w:ind/>
              <w:jc w:val="left"/>
              <w:rPr/>
            </w:pPr>
            <w:r>
              <w:rPr>
                <w:rFonts w:ascii="Courier New" w:hAnsi="Courier New"/>
                <w:b w:val="0"/>
                <w:bCs w:val="0"/>
                <w:sz w:val="20"/>
                <w:szCs w:val="20"/>
              </w:rPr>
              <w:t xml:space="preserve">commit replace</w:t>
            </w:r>
            <w:r/>
          </w:p>
          <w:p w14:paraId="06D01D0F">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y</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21792BFF">
      <w:pPr>
        <w:pStyle w:val="799"/>
        <w:spacing/>
        <w:ind/>
        <w:rPr/>
      </w:pPr>
      <w:r/>
      <w:r/>
    </w:p>
    <w:p w14:paraId="464A3F03">
      <w:pPr>
        <w:shd w:val="clear" w:color="ffffff" w:fill="ffffff"/>
        <w:spacing w:after="0" w:before="300"/>
        <w:ind w:right="0" w:firstLine="0" w:left="0"/>
        <w:rPr/>
      </w:pPr>
      <w:r>
        <w:rPr>
          <w:rFonts w:ascii="Inter" w:hAnsi="Inter" w:eastAsia="Inter" w:cs="Inter"/>
          <w:color w:val="1c1d1f"/>
        </w:rPr>
        <w:t xml:space="preserve">Configure area </w:t>
      </w:r>
      <w:r>
        <w:rPr>
          <w:rFonts w:ascii="Inter" w:hAnsi="Inter" w:eastAsia="Inter" w:cs="Inter"/>
          <w:b/>
          <w:bCs/>
          <w:color w:val="1c1d1f"/>
        </w:rPr>
        <w:t xml:space="preserve">49.0056</w:t>
      </w:r>
      <w:r>
        <w:rPr>
          <w:rFonts w:ascii="Inter" w:hAnsi="Inter" w:eastAsia="Inter" w:cs="Inter"/>
          <w:color w:val="1c1d1f"/>
        </w:rPr>
        <w:t xml:space="preserve"> as follows:</w:t>
      </w:r>
      <w:r/>
    </w:p>
    <w:p w14:paraId="0AC4FA3D">
      <w:pPr>
        <w:pStyle w:val="806"/>
        <w:numPr>
          <w:ilvl w:val="0"/>
          <w:numId w:val="25"/>
        </w:numPr>
        <w:shd w:val="clear" w:color="ffffff" w:fill="ffffff"/>
        <w:spacing w:after="0" w:before="0" w:line="360" w:lineRule="atLeast"/>
        <w:ind w:right="0"/>
        <w:rPr/>
      </w:pPr>
      <w:r>
        <w:rPr>
          <w:rFonts w:ascii="Inter" w:hAnsi="Inter" w:eastAsia="Inter" w:cs="Inter"/>
          <w:b/>
          <w:bCs/>
          <w:color w:val="1c1d1f"/>
          <w:sz w:val="24"/>
        </w:rPr>
        <w:t xml:space="preserve">R5-R6 </w:t>
      </w:r>
      <w:r>
        <w:rPr>
          <w:rFonts w:ascii="Inter" w:hAnsi="Inter" w:eastAsia="Inter" w:cs="Inter"/>
          <w:color w:val="1c1d1f"/>
          <w:sz w:val="24"/>
        </w:rPr>
        <w:t xml:space="preserve">should use </w:t>
      </w:r>
      <w:r>
        <w:rPr>
          <w:rFonts w:ascii="Inter" w:hAnsi="Inter" w:eastAsia="Inter" w:cs="Inter"/>
          <w:b/>
          <w:bCs/>
          <w:color w:val="1c1d1f"/>
          <w:sz w:val="24"/>
        </w:rPr>
        <w:t xml:space="preserve">HELLO56 </w:t>
      </w:r>
      <w:r>
        <w:rPr>
          <w:rFonts w:ascii="Inter" w:hAnsi="Inter" w:eastAsia="Inter" w:cs="Inter"/>
          <w:color w:val="1c1d1f"/>
          <w:sz w:val="24"/>
        </w:rPr>
        <w:t xml:space="preserve">as the hello password in </w:t>
      </w:r>
      <w:r>
        <w:rPr>
          <w:rFonts w:ascii="Inter" w:hAnsi="Inter" w:eastAsia="Inter" w:cs="Inter"/>
          <w:b/>
          <w:bCs/>
          <w:color w:val="1c1d1f"/>
          <w:sz w:val="24"/>
        </w:rPr>
        <w:t xml:space="preserve">plain text</w:t>
      </w:r>
      <w:r>
        <w:rPr>
          <w:rFonts w:ascii="Inter" w:hAnsi="Inter" w:eastAsia="Inter" w:cs="Inter"/>
          <w:color w:val="1c1d1f"/>
          <w:sz w:val="24"/>
        </w:rPr>
        <w:t xml:space="preserve"> using the </w:t>
      </w:r>
      <w:r>
        <w:rPr>
          <w:rFonts w:ascii="Inter" w:hAnsi="Inter" w:eastAsia="Inter" w:cs="Inter"/>
          <w:b/>
          <w:bCs/>
          <w:color w:val="1c1d1f"/>
          <w:sz w:val="24"/>
        </w:rPr>
        <w:t xml:space="preserve">new syntax</w:t>
      </w:r>
      <w:r>
        <w:rPr>
          <w:rFonts w:ascii="Inter" w:hAnsi="Inter" w:eastAsia="Inter" w:cs="Inter"/>
          <w:color w:val="1c1d1f"/>
          <w:sz w:val="24"/>
        </w:rPr>
        <w:t xml:space="preserve">. Allow </w:t>
      </w:r>
      <w:r>
        <w:rPr>
          <w:rFonts w:ascii="Inter" w:hAnsi="Inter" w:eastAsia="Inter" w:cs="Inter"/>
          <w:b/>
          <w:bCs/>
          <w:color w:val="1c1d1f"/>
          <w:sz w:val="24"/>
        </w:rPr>
        <w:t xml:space="preserve">received </w:t>
      </w:r>
      <w:r>
        <w:rPr>
          <w:rFonts w:ascii="Inter" w:hAnsi="Inter" w:eastAsia="Inter" w:cs="Inter"/>
          <w:color w:val="1c1d1f"/>
          <w:sz w:val="24"/>
        </w:rPr>
        <w:t xml:space="preserve">Hellos to </w:t>
      </w:r>
      <w:r>
        <w:rPr>
          <w:rFonts w:ascii="Inter" w:hAnsi="Inter" w:eastAsia="Inter" w:cs="Inter"/>
          <w:b/>
          <w:bCs/>
          <w:color w:val="1c1d1f"/>
          <w:sz w:val="24"/>
        </w:rPr>
        <w:t xml:space="preserve">not contain</w:t>
      </w:r>
      <w:r>
        <w:rPr>
          <w:rFonts w:ascii="Inter" w:hAnsi="Inter" w:eastAsia="Inter" w:cs="Inter"/>
          <w:color w:val="1c1d1f"/>
          <w:sz w:val="24"/>
        </w:rPr>
        <w:t xml:space="preserve"> authentication, or to contain wrong authentication.</w:t>
      </w:r>
      <w:r/>
    </w:p>
    <w:p w14:paraId="49D3B30A">
      <w:pPr>
        <w:pStyle w:val="806"/>
        <w:numPr>
          <w:ilvl w:val="0"/>
          <w:numId w:val="25"/>
        </w:numPr>
        <w:shd w:val="clear" w:color="ffffff" w:fill="ffffff"/>
        <w:spacing w:after="0" w:before="0" w:line="360" w:lineRule="atLeast"/>
        <w:ind w:right="0"/>
        <w:rPr/>
      </w:pPr>
      <w:r>
        <w:rPr>
          <w:rFonts w:ascii="Inter" w:hAnsi="Inter" w:eastAsia="Inter" w:cs="Inter"/>
          <w:color w:val="1c1d1f"/>
          <w:sz w:val="24"/>
        </w:rPr>
        <w:t xml:space="preserve">The </w:t>
      </w:r>
      <w:r>
        <w:rPr>
          <w:rFonts w:ascii="Inter" w:hAnsi="Inter" w:eastAsia="Inter" w:cs="Inter"/>
          <w:b/>
          <w:bCs/>
          <w:color w:val="1c1d1f"/>
          <w:sz w:val="24"/>
        </w:rPr>
        <w:t xml:space="preserve">area </w:t>
      </w:r>
      <w:r>
        <w:rPr>
          <w:rFonts w:ascii="Inter" w:hAnsi="Inter" w:eastAsia="Inter" w:cs="Inter"/>
          <w:color w:val="1c1d1f"/>
          <w:sz w:val="24"/>
        </w:rPr>
        <w:t xml:space="preserve">should authenticate </w:t>
      </w:r>
      <w:r>
        <w:rPr>
          <w:rFonts w:ascii="Inter" w:hAnsi="Inter" w:eastAsia="Inter" w:cs="Inter"/>
          <w:b/>
          <w:bCs/>
          <w:color w:val="1c1d1f"/>
          <w:sz w:val="24"/>
        </w:rPr>
        <w:t xml:space="preserve">L1 LSPs</w:t>
      </w:r>
      <w:r>
        <w:rPr>
          <w:rFonts w:ascii="Inter" w:hAnsi="Inter" w:eastAsia="Inter" w:cs="Inter"/>
          <w:color w:val="1c1d1f"/>
          <w:sz w:val="24"/>
        </w:rPr>
        <w:t xml:space="preserve"> and </w:t>
      </w:r>
      <w:r>
        <w:rPr>
          <w:rFonts w:ascii="Inter" w:hAnsi="Inter" w:eastAsia="Inter" w:cs="Inter"/>
          <w:b/>
          <w:bCs/>
          <w:color w:val="1c1d1f"/>
          <w:sz w:val="24"/>
        </w:rPr>
        <w:t xml:space="preserve">SNPs </w:t>
      </w:r>
      <w:r>
        <w:rPr>
          <w:rFonts w:ascii="Inter" w:hAnsi="Inter" w:eastAsia="Inter" w:cs="Inter"/>
          <w:color w:val="1c1d1f"/>
          <w:sz w:val="24"/>
        </w:rPr>
        <w:t xml:space="preserve">using “</w:t>
      </w:r>
      <w:r>
        <w:rPr>
          <w:rFonts w:ascii="Inter" w:hAnsi="Inter" w:eastAsia="Inter" w:cs="Inter"/>
          <w:b/>
          <w:bCs/>
          <w:color w:val="1c1d1f"/>
          <w:sz w:val="24"/>
        </w:rPr>
        <w:t xml:space="preserve">AREA56</w:t>
      </w:r>
      <w:r>
        <w:rPr>
          <w:rFonts w:ascii="Inter" w:hAnsi="Inter" w:eastAsia="Inter" w:cs="Inter"/>
          <w:color w:val="1c1d1f"/>
          <w:sz w:val="24"/>
        </w:rPr>
        <w:t xml:space="preserve">” in clear </w:t>
      </w:r>
      <w:r>
        <w:rPr>
          <w:rFonts w:ascii="Inter" w:hAnsi="Inter" w:eastAsia="Inter" w:cs="Inter"/>
          <w:b/>
          <w:bCs/>
          <w:color w:val="1c1d1f"/>
          <w:sz w:val="24"/>
        </w:rPr>
        <w:t xml:space="preserve">text</w:t>
      </w:r>
      <w:r>
        <w:rPr>
          <w:rFonts w:ascii="Inter" w:hAnsi="Inter" w:eastAsia="Inter" w:cs="Inter"/>
          <w:color w:val="1c1d1f"/>
          <w:sz w:val="24"/>
        </w:rPr>
        <w:t xml:space="preserve">. LSPs and SNPs should be accepted </w:t>
      </w:r>
      <w:r>
        <w:rPr>
          <w:rFonts w:ascii="Inter" w:hAnsi="Inter" w:eastAsia="Inter" w:cs="Inter"/>
          <w:b/>
          <w:bCs/>
          <w:color w:val="1c1d1f"/>
          <w:sz w:val="24"/>
        </w:rPr>
        <w:t xml:space="preserve">without authentication</w:t>
      </w:r>
      <w:r>
        <w:rPr>
          <w:rFonts w:ascii="Inter" w:hAnsi="Inter" w:eastAsia="Inter" w:cs="Inter"/>
          <w:color w:val="1c1d1f"/>
          <w:sz w:val="24"/>
        </w:rPr>
        <w:t xml:space="preserve">. Use the new syntax for this.</w:t>
      </w:r>
      <w:r/>
    </w:p>
    <w:p w14:paraId="250279E2">
      <w:pPr>
        <w:pStyle w:val="799"/>
        <w:spacing/>
        <w:ind/>
        <w:rPr/>
      </w:pPr>
      <w:r/>
      <w:r/>
    </w:p>
    <w:p w14:paraId="4B7417DC">
      <w:pPr>
        <w:pStyle w:val="758"/>
        <w:spacing/>
        <w:ind/>
        <w:rPr/>
      </w:pPr>
      <w:r>
        <w:t xml:space="preserve">Answer</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01B6703D">
            <w:pPr>
              <w:pStyle w:val="826"/>
              <w:bidi w:val="false"/>
              <w:spacing/>
              <w:ind/>
              <w:jc w:val="left"/>
              <w:rPr>
                <w:b/>
                <w:bCs/>
              </w:rPr>
            </w:pPr>
            <w:r>
              <w:rPr>
                <w:rFonts w:ascii="Courier New" w:hAnsi="Courier New"/>
                <w:b/>
                <w:bCs/>
                <w:sz w:val="20"/>
                <w:szCs w:val="20"/>
                <w:highlight w:val="none"/>
              </w:rPr>
              <w:t xml:space="preserve"># R5, R6</w:t>
            </w:r>
            <w:r>
              <w:rPr>
                <w:b/>
                <w:bCs/>
              </w:rPr>
            </w:r>
            <w:r>
              <w:rPr>
                <w:b/>
                <w:bCs/>
              </w:rPr>
            </w:r>
          </w:p>
          <w:p w14:paraId="100D2A5F">
            <w:pPr>
              <w:pStyle w:val="826"/>
              <w:bidi w:val="false"/>
              <w:spacing/>
              <w:ind/>
              <w:jc w:val="left"/>
              <w:rPr/>
            </w:pPr>
            <w:r>
              <w:rPr>
                <w:rFonts w:ascii="Courier New" w:hAnsi="Courier New"/>
                <w:b w:val="0"/>
                <w:bCs w:val="0"/>
                <w:sz w:val="20"/>
                <w:szCs w:val="20"/>
                <w:highlight w:val="none"/>
              </w:rPr>
              <w:t xml:space="preserve">key chain ISIS_HELLO</w:t>
            </w:r>
            <w:r/>
          </w:p>
          <w:p w14:paraId="7C1BD4DB">
            <w:pPr>
              <w:pStyle w:val="826"/>
              <w:bidi w:val="false"/>
              <w:spacing/>
              <w:ind/>
              <w:jc w:val="left"/>
              <w:rPr/>
            </w:pPr>
            <w:r>
              <w:rPr>
                <w:rFonts w:ascii="Courier New" w:hAnsi="Courier New"/>
                <w:b w:val="0"/>
                <w:bCs w:val="0"/>
                <w:sz w:val="20"/>
                <w:szCs w:val="20"/>
                <w:highlight w:val="none"/>
              </w:rPr>
              <w:t xml:space="preserve"> key 1</w:t>
            </w:r>
            <w:r/>
          </w:p>
          <w:p w14:paraId="6FC8D507">
            <w:pPr>
              <w:pStyle w:val="826"/>
              <w:bidi w:val="false"/>
              <w:spacing/>
              <w:ind/>
              <w:jc w:val="left"/>
              <w:rPr/>
            </w:pPr>
            <w:r>
              <w:rPr>
                <w:rFonts w:ascii="Courier New" w:hAnsi="Courier New"/>
                <w:b w:val="0"/>
                <w:bCs w:val="0"/>
                <w:sz w:val="20"/>
                <w:szCs w:val="20"/>
                <w:highlight w:val="none"/>
              </w:rPr>
              <w:t xml:space="preserve">  key-string HELLO56</w:t>
            </w:r>
            <w:r/>
          </w:p>
          <w:p w14:paraId="6E7142FB">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w:t>
            </w:r>
            <w:r>
              <w:rPr>
                <w:rFonts w:ascii="Courier New" w:hAnsi="Courier New"/>
                <w:b w:val="0"/>
                <w:bCs w:val="0"/>
                <w:sz w:val="20"/>
                <w:szCs w:val="20"/>
                <w:highlight w:val="none"/>
              </w:rPr>
            </w:r>
            <w:r>
              <w:rPr>
                <w:rFonts w:ascii="Courier New" w:hAnsi="Courier New"/>
                <w:b w:val="0"/>
                <w:bCs w:val="0"/>
                <w:sz w:val="20"/>
                <w:szCs w:val="20"/>
                <w:highlight w:val="none"/>
              </w:rPr>
            </w:r>
          </w:p>
          <w:p w14:paraId="317AF1DB">
            <w:pPr>
              <w:pStyle w:val="826"/>
              <w:bidi w:val="false"/>
              <w:spacing/>
              <w:ind/>
              <w:jc w:val="left"/>
              <w:rPr/>
            </w:pPr>
            <w:r>
              <w:rPr>
                <w:rFonts w:ascii="Courier New" w:hAnsi="Courier New"/>
                <w:b w:val="0"/>
                <w:bCs w:val="0"/>
                <w:sz w:val="20"/>
                <w:szCs w:val="20"/>
                <w:highlight w:val="none"/>
              </w:rPr>
            </w:r>
            <w:r>
              <w:rPr>
                <w:rFonts w:ascii="Courier New" w:hAnsi="Courier New"/>
                <w:b w:val="0"/>
                <w:bCs w:val="0"/>
                <w:sz w:val="20"/>
                <w:szCs w:val="20"/>
                <w:highlight w:val="none"/>
              </w:rPr>
            </w:r>
            <w:r/>
          </w:p>
          <w:p w14:paraId="3CD7E54A">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int Eth0/1.56</w:t>
            </w:r>
            <w:r>
              <w:rPr>
                <w:rFonts w:ascii="Courier New" w:hAnsi="Courier New"/>
                <w:b w:val="0"/>
                <w:bCs w:val="0"/>
                <w:sz w:val="20"/>
                <w:szCs w:val="20"/>
                <w:highlight w:val="none"/>
              </w:rPr>
            </w:r>
            <w:r>
              <w:rPr>
                <w:rFonts w:ascii="Courier New" w:hAnsi="Courier New"/>
                <w:b w:val="0"/>
                <w:bCs w:val="0"/>
                <w:sz w:val="20"/>
                <w:szCs w:val="20"/>
                <w:highlight w:val="none"/>
              </w:rPr>
            </w:r>
          </w:p>
          <w:p w14:paraId="6767A60B">
            <w:pPr>
              <w:pStyle w:val="826"/>
              <w:bidi w:val="false"/>
              <w:spacing/>
              <w:ind/>
              <w:jc w:val="left"/>
              <w:rPr/>
            </w:pPr>
            <w:r>
              <w:rPr>
                <w:rFonts w:ascii="Courier New" w:hAnsi="Courier New"/>
                <w:b w:val="0"/>
                <w:bCs w:val="0"/>
                <w:sz w:val="20"/>
                <w:szCs w:val="20"/>
                <w:highlight w:val="none"/>
              </w:rPr>
              <w:t xml:space="preserve"> isis authentication mode text</w:t>
            </w:r>
            <w:r/>
          </w:p>
          <w:p w14:paraId="1448D99F">
            <w:pPr>
              <w:pStyle w:val="826"/>
              <w:bidi w:val="false"/>
              <w:spacing/>
              <w:ind/>
              <w:jc w:val="left"/>
              <w:rPr/>
            </w:pPr>
            <w:r>
              <w:rPr>
                <w:rFonts w:ascii="Courier New" w:hAnsi="Courier New"/>
                <w:b w:val="0"/>
                <w:bCs w:val="0"/>
                <w:sz w:val="20"/>
                <w:szCs w:val="20"/>
                <w:highlight w:val="none"/>
              </w:rPr>
              <w:t xml:space="preserve"> isis authentication key-chain ISIS_HELLO</w:t>
            </w:r>
            <w:r/>
          </w:p>
          <w:p w14:paraId="3059B486">
            <w:pPr>
              <w:pStyle w:val="826"/>
              <w:bidi w:val="false"/>
              <w:spacing/>
              <w:ind/>
              <w:jc w:val="left"/>
              <w:rPr/>
            </w:pPr>
            <w:r>
              <w:rPr>
                <w:rFonts w:ascii="Courier New" w:hAnsi="Courier New"/>
                <w:b w:val="0"/>
                <w:bCs w:val="0"/>
                <w:sz w:val="20"/>
                <w:szCs w:val="20"/>
                <w:highlight w:val="none"/>
              </w:rPr>
              <w:t xml:space="preserve"> isis authentication send-only</w:t>
            </w:r>
            <w:r/>
          </w:p>
          <w:p w14:paraId="1FC54B77">
            <w:pPr>
              <w:pStyle w:val="826"/>
              <w:bidi w:val="false"/>
              <w:spacing/>
              <w:ind/>
              <w:jc w:val="left"/>
              <w:rPr/>
            </w:pPr>
            <w:r>
              <w:rPr>
                <w:rFonts w:ascii="Courier New" w:hAnsi="Courier New"/>
                <w:b w:val="0"/>
                <w:bCs w:val="0"/>
                <w:sz w:val="20"/>
                <w:szCs w:val="20"/>
                <w:highlight w:val="none"/>
              </w:rPr>
            </w:r>
            <w:r>
              <w:rPr>
                <w:rFonts w:ascii="Courier New" w:hAnsi="Courier New"/>
                <w:b w:val="0"/>
                <w:bCs w:val="0"/>
                <w:sz w:val="20"/>
                <w:szCs w:val="20"/>
                <w:highlight w:val="none"/>
              </w:rPr>
            </w:r>
            <w:r/>
          </w:p>
          <w:p w14:paraId="671066CD">
            <w:pPr>
              <w:pStyle w:val="826"/>
              <w:bidi w:val="false"/>
              <w:spacing/>
              <w:ind/>
              <w:jc w:val="left"/>
              <w:rPr/>
            </w:pPr>
            <w:r>
              <w:rPr>
                <w:rFonts w:ascii="Courier New" w:hAnsi="Courier New"/>
                <w:b w:val="0"/>
                <w:bCs w:val="0"/>
                <w:sz w:val="20"/>
                <w:szCs w:val="20"/>
                <w:highlight w:val="none"/>
              </w:rPr>
              <w:t xml:space="preserve">key chain ISIS_AREA</w:t>
            </w:r>
            <w:r/>
          </w:p>
          <w:p w14:paraId="53E830B5">
            <w:pPr>
              <w:pStyle w:val="826"/>
              <w:bidi w:val="false"/>
              <w:spacing/>
              <w:ind/>
              <w:jc w:val="left"/>
              <w:rPr/>
            </w:pPr>
            <w:r>
              <w:rPr>
                <w:rFonts w:ascii="Courier New" w:hAnsi="Courier New"/>
                <w:b w:val="0"/>
                <w:bCs w:val="0"/>
                <w:sz w:val="20"/>
                <w:szCs w:val="20"/>
                <w:highlight w:val="none"/>
              </w:rPr>
              <w:t xml:space="preserve"> key 1</w:t>
            </w:r>
            <w:r/>
          </w:p>
          <w:p w14:paraId="4A09EFFD">
            <w:pPr>
              <w:pStyle w:val="826"/>
              <w:bidi w:val="false"/>
              <w:spacing/>
              <w:ind/>
              <w:jc w:val="left"/>
              <w:rPr/>
            </w:pPr>
            <w:r>
              <w:rPr>
                <w:rFonts w:ascii="Courier New" w:hAnsi="Courier New"/>
                <w:b w:val="0"/>
                <w:bCs w:val="0"/>
                <w:sz w:val="20"/>
                <w:szCs w:val="20"/>
                <w:highlight w:val="none"/>
              </w:rPr>
              <w:t xml:space="preserve">  key-string AREA56</w:t>
            </w:r>
            <w:r/>
          </w:p>
          <w:p w14:paraId="3BC36B1A">
            <w:pPr>
              <w:pStyle w:val="826"/>
              <w:bidi w:val="false"/>
              <w:spacing/>
              <w:ind/>
              <w:jc w:val="left"/>
              <w:rPr/>
            </w:pPr>
            <w:r>
              <w:rPr>
                <w:rFonts w:ascii="Courier New" w:hAnsi="Courier New"/>
                <w:b w:val="0"/>
                <w:bCs w:val="0"/>
                <w:sz w:val="20"/>
                <w:szCs w:val="20"/>
                <w:highlight w:val="none"/>
              </w:rPr>
            </w:r>
            <w:r>
              <w:rPr>
                <w:rFonts w:ascii="Courier New" w:hAnsi="Courier New"/>
                <w:b w:val="0"/>
                <w:bCs w:val="0"/>
                <w:sz w:val="20"/>
                <w:szCs w:val="20"/>
                <w:highlight w:val="none"/>
              </w:rPr>
            </w:r>
            <w:r/>
          </w:p>
          <w:p w14:paraId="17AE3F1C">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router isis</w:t>
            </w:r>
            <w:r>
              <w:rPr>
                <w:rFonts w:ascii="Courier New" w:hAnsi="Courier New"/>
                <w:b w:val="0"/>
                <w:bCs w:val="0"/>
                <w:sz w:val="20"/>
                <w:szCs w:val="20"/>
                <w:highlight w:val="none"/>
              </w:rPr>
            </w:r>
            <w:r>
              <w:rPr>
                <w:rFonts w:ascii="Courier New" w:hAnsi="Courier New"/>
                <w:b w:val="0"/>
                <w:bCs w:val="0"/>
                <w:sz w:val="20"/>
                <w:szCs w:val="20"/>
                <w:highlight w:val="none"/>
              </w:rPr>
            </w:r>
          </w:p>
          <w:p w14:paraId="6948104F">
            <w:pPr>
              <w:pStyle w:val="826"/>
              <w:bidi w:val="false"/>
              <w:spacing/>
              <w:ind/>
              <w:jc w:val="left"/>
              <w:rPr/>
            </w:pPr>
            <w:r>
              <w:rPr>
                <w:rFonts w:ascii="Courier New" w:hAnsi="Courier New"/>
                <w:b w:val="0"/>
                <w:bCs w:val="0"/>
                <w:sz w:val="20"/>
                <w:szCs w:val="20"/>
                <w:highlight w:val="none"/>
              </w:rPr>
              <w:t xml:space="preserve"> authentication mode text level-1</w:t>
            </w:r>
            <w:r/>
          </w:p>
          <w:p w14:paraId="55D0F247">
            <w:pPr>
              <w:pStyle w:val="826"/>
              <w:bidi w:val="false"/>
              <w:spacing/>
              <w:ind/>
              <w:jc w:val="left"/>
              <w:rPr/>
            </w:pPr>
            <w:r>
              <w:rPr>
                <w:rFonts w:ascii="Courier New" w:hAnsi="Courier New"/>
                <w:b w:val="0"/>
                <w:bCs w:val="0"/>
                <w:sz w:val="20"/>
                <w:szCs w:val="20"/>
                <w:highlight w:val="none"/>
              </w:rPr>
              <w:t xml:space="preserve"> authentication send-only level-1</w:t>
            </w:r>
            <w:r/>
          </w:p>
          <w:p w14:paraId="3F743D07">
            <w:pPr>
              <w:pStyle w:val="826"/>
              <w:bidi w:val="false"/>
              <w:spacing/>
              <w:ind/>
              <w:jc w:val="left"/>
              <w:rPr/>
            </w:pPr>
            <w:r>
              <w:rPr>
                <w:rFonts w:ascii="Courier New" w:hAnsi="Courier New"/>
                <w:b w:val="0"/>
                <w:bCs w:val="0"/>
                <w:sz w:val="20"/>
                <w:szCs w:val="20"/>
                <w:highlight w:val="none"/>
              </w:rPr>
              <w:t xml:space="preserve"> authentication key-chain ISIS_AREA level-1</w:t>
            </w:r>
            <w:r/>
          </w:p>
        </w:tc>
      </w:tr>
    </w:tbl>
    <w:p w14:paraId="351448CC">
      <w:pPr>
        <w:pStyle w:val="799"/>
        <w:spacing/>
        <w:ind/>
        <w:rPr/>
      </w:pPr>
      <w:r/>
      <w:r/>
    </w:p>
    <w:p w14:paraId="12AD3550">
      <w:pPr>
        <w:shd w:val="nil" w:color="000000"/>
        <w:spacing/>
        <w:ind/>
        <w:rPr/>
      </w:pPr>
      <w:r>
        <w:rPr>
          <w:highlight w:val="none"/>
        </w:rPr>
      </w:r>
      <w:r/>
    </w:p>
    <w:p w14:paraId="7A79E37B">
      <w:pPr>
        <w:shd w:val="nil" w:color="ffffff"/>
        <w:spacing/>
        <w:ind/>
        <w:rPr/>
      </w:pPr>
      <w:r>
        <w:rPr>
          <w:highlight w:val="none"/>
        </w:rPr>
        <w:br w:type="page" w:clear="all"/>
      </w:r>
      <w:r>
        <w:rPr>
          <w:highlight w:val="none"/>
        </w:rPr>
      </w:r>
      <w:r/>
    </w:p>
    <w:p w14:paraId="04E7B55D">
      <w:pPr>
        <w:pStyle w:val="757"/>
        <w:spacing/>
        <w:ind/>
        <w:rPr/>
      </w:pPr>
      <w:r/>
      <w:bookmarkStart w:id="28" w:name="_Toc28"/>
      <w:r>
        <w:t xml:space="preserve">Authentication 3</w:t>
      </w:r>
      <w:r/>
      <w:bookmarkEnd w:id="28"/>
      <w:r/>
      <w:r/>
    </w:p>
    <w:p w14:paraId="0EA82682">
      <w:pPr>
        <w:pStyle w:val="799"/>
        <w:spacing/>
        <w:ind/>
        <w:rPr/>
      </w:pPr>
      <w:r>
        <mc:AlternateContent>
          <mc:Choice Requires="wpg">
            <w:drawing>
              <wp:inline xmlns:wp="http://schemas.openxmlformats.org/drawingml/2006/wordprocessingDrawing" distT="0" distB="0" distL="0" distR="0">
                <wp:extent cx="6332220" cy="4221480"/>
                <wp:effectExtent l="0" t="0" r="0" b="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54313" name=""/>
                        <pic:cNvPicPr>
                          <a:picLocks noChangeAspect="1"/>
                        </pic:cNvPicPr>
                        <pic:nvPr/>
                      </pic:nvPicPr>
                      <pic:blipFill rotWithShape="1">
                        <a:blip r:embed="rId50">
                          <a:extLst>
                            <a:ext uri="{96DAC541-7B7A-43D3-8B79-37D633B846F1}">
                              <asvg:svgBlip xmlns:asvg="http://schemas.microsoft.com/office/drawing/2016/SVG/main" r:embed="rId51"/>
                            </a:ext>
                          </a:extLst>
                        </a:blip>
                        <a:stretch/>
                      </pic:blipFill>
                      <pic:spPr bwMode="auto">
                        <a:xfrm>
                          <a:off x="0" y="0"/>
                          <a:ext cx="6332220" cy="42214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498.60pt;height:332.40pt;mso-wrap-distance-left:0.00pt;mso-wrap-distance-top:0.00pt;mso-wrap-distance-right:0.00pt;mso-wrap-distance-bottom:0.00pt;z-index:1;" stroked="false">
                <v:imagedata r:id="rId50" o:title=""/>
                <o:lock v:ext="edit" rotation="t"/>
              </v:shape>
            </w:pict>
          </mc:Fallback>
        </mc:AlternateContent>
      </w:r>
      <w:r/>
    </w:p>
    <w:p w14:paraId="42E0D779">
      <w:pPr>
        <w:pStyle w:val="758"/>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404AE3FF">
            <w:pPr>
              <w:pStyle w:val="826"/>
              <w:bidi w:val="false"/>
              <w:spacing/>
              <w:ind/>
              <w:jc w:val="left"/>
              <w:rPr>
                <w:b/>
                <w:bCs/>
              </w:rPr>
            </w:pPr>
            <w:r>
              <w:rPr>
                <w:rFonts w:ascii="Courier New" w:hAnsi="Courier New"/>
                <w:b/>
                <w:bCs/>
                <w:sz w:val="20"/>
                <w:szCs w:val="20"/>
              </w:rPr>
              <w:t xml:space="preserve"># IOS-XE</w:t>
            </w:r>
            <w:r>
              <w:rPr>
                <w:b/>
                <w:bCs/>
              </w:rPr>
            </w:r>
            <w:r>
              <w:rPr>
                <w:b/>
                <w:bCs/>
              </w:rPr>
            </w:r>
          </w:p>
          <w:p w14:paraId="662EEA84">
            <w:pPr>
              <w:pStyle w:val="826"/>
              <w:bidi w:val="false"/>
              <w:spacing/>
              <w:ind/>
              <w:jc w:val="left"/>
              <w:rPr/>
            </w:pPr>
            <w:r>
              <w:rPr>
                <w:rFonts w:ascii="Courier New" w:hAnsi="Courier New"/>
                <w:b w:val="0"/>
                <w:bCs w:val="0"/>
                <w:sz w:val="20"/>
                <w:szCs w:val="20"/>
              </w:rPr>
              <w:t xml:space="preserve">config replace unix:labconfigs/</w:t>
            </w:r>
            <w:r>
              <w:rPr>
                <w:rFonts w:ascii="Courier New" w:hAnsi="Courier New"/>
                <w:b/>
                <w:bCs/>
                <w:sz w:val="20"/>
                <w:szCs w:val="20"/>
              </w:rPr>
              <w:t xml:space="preserve">isis.inter.area.cfg</w:t>
            </w:r>
            <w:r/>
          </w:p>
          <w:p w14:paraId="65B2F446">
            <w:pPr>
              <w:pStyle w:val="826"/>
              <w:bidi w:val="false"/>
              <w:spacing/>
              <w:ind/>
              <w:jc w:val="left"/>
              <w:rPr/>
            </w:pPr>
            <w:r/>
            <w:r/>
          </w:p>
          <w:p w14:paraId="5754877E">
            <w:pPr>
              <w:pStyle w:val="826"/>
              <w:bidi w:val="false"/>
              <w:spacing/>
              <w:ind/>
              <w:jc w:val="left"/>
              <w:rPr>
                <w:b/>
                <w:bCs/>
              </w:rPr>
            </w:pPr>
            <w:r>
              <w:rPr>
                <w:rFonts w:ascii="Courier New" w:hAnsi="Courier New"/>
                <w:b/>
                <w:bCs/>
                <w:sz w:val="20"/>
                <w:szCs w:val="20"/>
              </w:rPr>
              <w:t xml:space="preserve"># IOS-XR</w:t>
            </w:r>
            <w:r>
              <w:rPr>
                <w:b/>
                <w:bCs/>
              </w:rPr>
            </w:r>
            <w:r>
              <w:rPr>
                <w:b/>
                <w:bCs/>
              </w:rPr>
            </w:r>
          </w:p>
          <w:p w14:paraId="1BC1FF52">
            <w:pPr>
              <w:pStyle w:val="826"/>
              <w:bidi w:val="false"/>
              <w:spacing/>
              <w:ind/>
              <w:jc w:val="left"/>
              <w:rPr/>
            </w:pPr>
            <w:r>
              <w:rPr>
                <w:rFonts w:ascii="Courier New" w:hAnsi="Courier New"/>
                <w:b w:val="0"/>
                <w:bCs w:val="0"/>
                <w:sz w:val="20"/>
                <w:szCs w:val="20"/>
              </w:rPr>
              <w:t xml:space="preserve">configure</w:t>
            </w:r>
            <w:r/>
          </w:p>
          <w:p w14:paraId="340FCEF1">
            <w:pPr>
              <w:pStyle w:val="826"/>
              <w:bidi w:val="false"/>
              <w:spacing/>
              <w:ind/>
              <w:jc w:val="left"/>
              <w:rPr/>
            </w:pPr>
            <w:r>
              <w:rPr>
                <w:rFonts w:ascii="Courier New" w:hAnsi="Courier New"/>
                <w:b w:val="0"/>
                <w:bCs w:val="0"/>
                <w:sz w:val="20"/>
                <w:szCs w:val="20"/>
              </w:rPr>
              <w:t xml:space="preserve">load config:labconfigs/</w:t>
            </w:r>
            <w:r>
              <w:rPr>
                <w:rFonts w:ascii="Courier New" w:hAnsi="Courier New"/>
                <w:b/>
                <w:bCs/>
                <w:sz w:val="20"/>
                <w:szCs w:val="20"/>
              </w:rPr>
              <w:t xml:space="preserve">isis.inter.area.cfg</w:t>
            </w:r>
            <w:r/>
          </w:p>
          <w:p w14:paraId="03B18858">
            <w:pPr>
              <w:pStyle w:val="826"/>
              <w:bidi w:val="false"/>
              <w:spacing/>
              <w:ind/>
              <w:jc w:val="left"/>
              <w:rPr/>
            </w:pPr>
            <w:r>
              <w:rPr>
                <w:rFonts w:ascii="Courier New" w:hAnsi="Courier New"/>
                <w:b w:val="0"/>
                <w:bCs w:val="0"/>
                <w:sz w:val="20"/>
                <w:szCs w:val="20"/>
              </w:rPr>
              <w:t xml:space="preserve">commit replace</w:t>
            </w:r>
            <w:r/>
          </w:p>
          <w:p w14:paraId="0C370777">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y</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545A2268">
      <w:pPr>
        <w:shd w:val="nil" w:color="000000"/>
        <w:spacing/>
        <w:ind/>
        <w:rPr/>
      </w:pPr>
      <w:r>
        <w:rPr>
          <w:highlight w:val="none"/>
        </w:rPr>
      </w:r>
      <w:r>
        <w:rPr>
          <w:highlight w:val="none"/>
        </w:rPr>
      </w:r>
      <w:r/>
    </w:p>
    <w:p w14:paraId="4DEBB7D7">
      <w:pPr>
        <w:shd w:val="clear" w:color="ffffff" w:fill="ffffff"/>
        <w:spacing w:after="0" w:before="300"/>
        <w:ind w:right="0" w:firstLine="0" w:left="0"/>
        <w:rPr/>
      </w:pPr>
      <w:r>
        <w:rPr>
          <w:rFonts w:ascii="Inter" w:hAnsi="Inter" w:eastAsia="Inter" w:cs="Inter"/>
          <w:color w:val="1c1d1f"/>
        </w:rPr>
        <w:t xml:space="preserve">Configure area 49.1920 as follows:</w:t>
      </w:r>
      <w:r/>
    </w:p>
    <w:p w14:paraId="44C4C5BA">
      <w:pPr>
        <w:pStyle w:val="806"/>
        <w:numPr>
          <w:ilvl w:val="0"/>
          <w:numId w:val="27"/>
        </w:numPr>
        <w:shd w:val="clear" w:color="ffffff" w:fill="ffffff"/>
        <w:spacing w:after="0" w:before="0" w:line="360" w:lineRule="atLeast"/>
        <w:ind w:right="0"/>
        <w:rPr/>
      </w:pPr>
      <w:r>
        <w:rPr>
          <w:rFonts w:ascii="Inter" w:hAnsi="Inter" w:eastAsia="Inter" w:cs="Inter"/>
          <w:color w:val="1c1d1f"/>
          <w:sz w:val="24"/>
        </w:rPr>
        <w:t xml:space="preserve">XR1-XR2 should use </w:t>
      </w:r>
      <w:r>
        <w:rPr>
          <w:rFonts w:ascii="Inter" w:hAnsi="Inter" w:eastAsia="Inter" w:cs="Inter"/>
          <w:b/>
          <w:bCs/>
          <w:color w:val="1c1d1f"/>
          <w:sz w:val="24"/>
        </w:rPr>
        <w:t xml:space="preserve">HELLO1920 </w:t>
      </w:r>
      <w:r>
        <w:rPr>
          <w:rFonts w:ascii="Inter" w:hAnsi="Inter" w:eastAsia="Inter" w:cs="Inter"/>
          <w:color w:val="1c1d1f"/>
          <w:sz w:val="24"/>
        </w:rPr>
        <w:t xml:space="preserve">as the hello password using </w:t>
      </w:r>
      <w:r>
        <w:rPr>
          <w:rFonts w:ascii="Inter" w:hAnsi="Inter" w:eastAsia="Inter" w:cs="Inter"/>
          <w:b/>
          <w:bCs/>
          <w:color w:val="1c1d1f"/>
          <w:sz w:val="24"/>
        </w:rPr>
        <w:t xml:space="preserve">MD5</w:t>
      </w:r>
      <w:r>
        <w:rPr>
          <w:rFonts w:ascii="Inter" w:hAnsi="Inter" w:eastAsia="Inter" w:cs="Inter"/>
          <w:color w:val="1c1d1f"/>
          <w:sz w:val="24"/>
        </w:rPr>
        <w:t xml:space="preserve">.</w:t>
      </w:r>
      <w:r/>
    </w:p>
    <w:p w14:paraId="0EEDF1F6">
      <w:pPr>
        <w:pStyle w:val="806"/>
        <w:numPr>
          <w:ilvl w:val="0"/>
          <w:numId w:val="27"/>
        </w:numPr>
        <w:shd w:val="clear" w:color="ffffff" w:fill="ffffff"/>
        <w:spacing w:after="0" w:before="0" w:line="360" w:lineRule="atLeast"/>
        <w:ind w:right="0"/>
        <w:rPr/>
      </w:pPr>
      <w:r>
        <w:rPr>
          <w:rFonts w:ascii="Inter" w:hAnsi="Inter" w:eastAsia="Inter" w:cs="Inter"/>
          <w:color w:val="1c1d1f"/>
          <w:sz w:val="24"/>
        </w:rPr>
        <w:t xml:space="preserve">The </w:t>
      </w:r>
      <w:r>
        <w:rPr>
          <w:rFonts w:ascii="Inter" w:hAnsi="Inter" w:eastAsia="Inter" w:cs="Inter"/>
          <w:b/>
          <w:bCs/>
          <w:color w:val="1c1d1f"/>
          <w:sz w:val="24"/>
        </w:rPr>
        <w:t xml:space="preserve">area </w:t>
      </w:r>
      <w:r>
        <w:rPr>
          <w:rFonts w:ascii="Inter" w:hAnsi="Inter" w:eastAsia="Inter" w:cs="Inter"/>
          <w:color w:val="1c1d1f"/>
          <w:sz w:val="24"/>
        </w:rPr>
        <w:t xml:space="preserve">should authenticate </w:t>
      </w:r>
      <w:r>
        <w:rPr>
          <w:rFonts w:ascii="Inter" w:hAnsi="Inter" w:eastAsia="Inter" w:cs="Inter"/>
          <w:b/>
          <w:bCs/>
          <w:color w:val="1c1d1f"/>
          <w:sz w:val="24"/>
        </w:rPr>
        <w:t xml:space="preserve">L1 </w:t>
      </w:r>
      <w:r>
        <w:rPr>
          <w:rFonts w:ascii="Inter" w:hAnsi="Inter" w:eastAsia="Inter" w:cs="Inter"/>
          <w:color w:val="1c1d1f"/>
          <w:sz w:val="24"/>
        </w:rPr>
        <w:t xml:space="preserve">LSPs and SNPs using “</w:t>
      </w:r>
      <w:r>
        <w:rPr>
          <w:rFonts w:ascii="Inter" w:hAnsi="Inter" w:eastAsia="Inter" w:cs="Inter"/>
          <w:b/>
          <w:bCs/>
          <w:color w:val="1c1d1f"/>
          <w:sz w:val="24"/>
        </w:rPr>
        <w:t xml:space="preserve">AREA1920</w:t>
      </w:r>
      <w:r>
        <w:rPr>
          <w:rFonts w:ascii="Inter" w:hAnsi="Inter" w:eastAsia="Inter" w:cs="Inter"/>
          <w:color w:val="1c1d1f"/>
          <w:sz w:val="24"/>
        </w:rPr>
        <w:t xml:space="preserve">” with </w:t>
      </w:r>
      <w:r>
        <w:rPr>
          <w:rFonts w:ascii="Inter" w:hAnsi="Inter" w:eastAsia="Inter" w:cs="Inter"/>
          <w:b/>
          <w:bCs/>
          <w:color w:val="1c1d1f"/>
          <w:sz w:val="24"/>
        </w:rPr>
        <w:t xml:space="preserve">MD5</w:t>
      </w:r>
      <w:r>
        <w:rPr>
          <w:rFonts w:ascii="Inter" w:hAnsi="Inter" w:eastAsia="Inter" w:cs="Inter"/>
          <w:color w:val="1c1d1f"/>
          <w:sz w:val="24"/>
        </w:rPr>
        <w:t xml:space="preserve">.</w:t>
      </w:r>
      <w:r/>
    </w:p>
    <w:p w14:paraId="4DB6A8A6">
      <w:pPr>
        <w:shd w:val="nil" w:color="000000"/>
        <w:spacing/>
        <w:ind/>
        <w:rPr>
          <w:highlight w:val="none"/>
        </w:rPr>
      </w:pPr>
      <w:r>
        <w:rPr>
          <w:highlight w:val="none"/>
        </w:rPr>
      </w:r>
      <w:r>
        <w:rPr>
          <w:highlight w:val="none"/>
        </w:rPr>
      </w:r>
      <w:r>
        <w:rPr>
          <w:highlight w:val="none"/>
        </w:rPr>
      </w:r>
    </w:p>
    <w:p w14:paraId="375F2969">
      <w:pPr>
        <w:pStyle w:val="758"/>
        <w:spacing/>
        <w:ind/>
        <w:rPr>
          <w:highlight w:val="none"/>
        </w:rPr>
      </w:pPr>
      <w:r>
        <w:rPr>
          <w:highlight w:val="none"/>
        </w:rPr>
        <w:t xml:space="preserve">Answer</w:t>
      </w:r>
      <w:r>
        <w:rPr>
          <w:highlight w:val="none"/>
        </w:rPr>
      </w:r>
      <w:r>
        <w:rPr>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25FE5E33">
            <w:pPr>
              <w:pStyle w:val="826"/>
              <w:bidi w:val="false"/>
              <w:spacing/>
              <w:ind/>
              <w:jc w:val="left"/>
              <w:rPr>
                <w:b/>
                <w:bCs/>
                <w:sz w:val="18"/>
                <w:szCs w:val="18"/>
              </w:rPr>
            </w:pPr>
            <w:r>
              <w:rPr>
                <w:rFonts w:ascii="Courier New" w:hAnsi="Courier New"/>
                <w:b/>
                <w:bCs/>
                <w:sz w:val="18"/>
                <w:szCs w:val="18"/>
              </w:rPr>
              <w:t xml:space="preserve"># XR1, XR2</w:t>
            </w:r>
            <w:r>
              <w:rPr>
                <w:b/>
                <w:bCs/>
                <w:sz w:val="18"/>
                <w:szCs w:val="18"/>
              </w:rPr>
            </w:r>
            <w:r>
              <w:rPr>
                <w:b/>
                <w:bCs/>
                <w:sz w:val="18"/>
                <w:szCs w:val="18"/>
              </w:rPr>
            </w:r>
          </w:p>
          <w:p w14:paraId="0A3EE1B1">
            <w:pPr>
              <w:pStyle w:val="826"/>
              <w:bidi w:val="false"/>
              <w:spacing/>
              <w:ind/>
              <w:jc w:val="left"/>
              <w:rPr>
                <w:sz w:val="18"/>
                <w:szCs w:val="18"/>
              </w:rPr>
            </w:pPr>
            <w:r>
              <w:rPr>
                <w:rFonts w:ascii="Courier New" w:hAnsi="Courier New"/>
                <w:b w:val="0"/>
                <w:bCs w:val="0"/>
                <w:sz w:val="18"/>
                <w:szCs w:val="18"/>
              </w:rPr>
              <w:t xml:space="preserve">router isis 1</w:t>
            </w:r>
            <w:r>
              <w:rPr>
                <w:rFonts w:ascii="Courier New" w:hAnsi="Courier New"/>
                <w:b w:val="0"/>
                <w:bCs w:val="0"/>
                <w:sz w:val="18"/>
                <w:szCs w:val="18"/>
              </w:rPr>
            </w:r>
            <w:r>
              <w:rPr>
                <w:sz w:val="18"/>
                <w:szCs w:val="18"/>
              </w:rPr>
            </w:r>
          </w:p>
          <w:p w14:paraId="6D09C71E">
            <w:pPr>
              <w:pStyle w:val="826"/>
              <w:bidi w:val="false"/>
              <w:spacing/>
              <w:ind/>
              <w:jc w:val="left"/>
              <w:rPr>
                <w:sz w:val="18"/>
                <w:szCs w:val="18"/>
              </w:rPr>
            </w:pPr>
            <w:r>
              <w:rPr>
                <w:rFonts w:ascii="Courier New" w:hAnsi="Courier New"/>
                <w:b w:val="0"/>
                <w:bCs w:val="0"/>
                <w:sz w:val="18"/>
                <w:szCs w:val="18"/>
              </w:rPr>
              <w:t xml:space="preserve"> </w:t>
            </w:r>
            <w:r>
              <w:rPr>
                <w:rFonts w:ascii="Courier New" w:hAnsi="Courier New"/>
                <w:b/>
                <w:bCs/>
                <w:color w:val="c00000"/>
                <w:sz w:val="18"/>
                <w:szCs w:val="18"/>
              </w:rPr>
              <w:t xml:space="preserve">lsp-password</w:t>
            </w:r>
            <w:r>
              <w:rPr>
                <w:rFonts w:ascii="Courier New" w:hAnsi="Courier New"/>
                <w:b w:val="0"/>
                <w:bCs w:val="0"/>
                <w:sz w:val="18"/>
                <w:szCs w:val="18"/>
              </w:rPr>
              <w:t xml:space="preserve"> hmac-md5 </w:t>
            </w:r>
            <w:r>
              <w:rPr>
                <w:rFonts w:ascii="Courier New" w:hAnsi="Courier New"/>
                <w:b/>
                <w:bCs/>
                <w:sz w:val="18"/>
                <w:szCs w:val="18"/>
              </w:rPr>
              <w:t xml:space="preserve">AREA1920 </w:t>
            </w:r>
            <w:r>
              <w:rPr>
                <w:rFonts w:ascii="Courier New" w:hAnsi="Courier New"/>
                <w:b w:val="0"/>
                <w:bCs w:val="0"/>
                <w:sz w:val="18"/>
                <w:szCs w:val="18"/>
              </w:rPr>
              <w:t xml:space="preserve">level 1</w:t>
            </w:r>
            <w:r>
              <w:rPr>
                <w:rFonts w:ascii="Courier New" w:hAnsi="Courier New"/>
                <w:b w:val="0"/>
                <w:bCs w:val="0"/>
                <w:sz w:val="18"/>
                <w:szCs w:val="18"/>
              </w:rPr>
            </w:r>
            <w:r>
              <w:rPr>
                <w:sz w:val="18"/>
                <w:szCs w:val="18"/>
              </w:rPr>
            </w:r>
          </w:p>
          <w:p w14:paraId="2CECE397">
            <w:pPr>
              <w:pStyle w:val="826"/>
              <w:bidi w:val="false"/>
              <w:spacing/>
              <w:ind/>
              <w:jc w:val="left"/>
              <w:rPr>
                <w:sz w:val="18"/>
                <w:szCs w:val="18"/>
              </w:rPr>
            </w:pPr>
            <w:r>
              <w:rPr>
                <w:rFonts w:ascii="Courier New" w:hAnsi="Courier New"/>
                <w:b w:val="0"/>
                <w:bCs w:val="0"/>
                <w:sz w:val="18"/>
                <w:szCs w:val="18"/>
              </w:rPr>
              <w:t xml:space="preserve"> !</w:t>
            </w:r>
            <w:r>
              <w:rPr>
                <w:rFonts w:ascii="Courier New" w:hAnsi="Courier New"/>
                <w:b w:val="0"/>
                <w:bCs w:val="0"/>
                <w:sz w:val="18"/>
                <w:szCs w:val="18"/>
              </w:rPr>
            </w:r>
            <w:r>
              <w:rPr>
                <w:sz w:val="18"/>
                <w:szCs w:val="18"/>
              </w:rPr>
            </w:r>
          </w:p>
          <w:p w14:paraId="68F13C52">
            <w:pPr>
              <w:pStyle w:val="826"/>
              <w:bidi w:val="false"/>
              <w:spacing/>
              <w:ind/>
              <w:jc w:val="left"/>
              <w:rPr>
                <w:sz w:val="18"/>
                <w:szCs w:val="18"/>
              </w:rPr>
            </w:pPr>
            <w:r>
              <w:rPr>
                <w:rFonts w:ascii="Courier New" w:hAnsi="Courier New"/>
                <w:b w:val="0"/>
                <w:bCs w:val="0"/>
                <w:sz w:val="18"/>
                <w:szCs w:val="18"/>
              </w:rPr>
              <w:t xml:space="preserve"> int gi0/0/0/0.1920</w:t>
            </w:r>
            <w:r>
              <w:rPr>
                <w:rFonts w:ascii="Courier New" w:hAnsi="Courier New"/>
                <w:b w:val="0"/>
                <w:bCs w:val="0"/>
                <w:sz w:val="18"/>
                <w:szCs w:val="18"/>
              </w:rPr>
            </w:r>
            <w:r>
              <w:rPr>
                <w:sz w:val="18"/>
                <w:szCs w:val="18"/>
              </w:rPr>
            </w:r>
          </w:p>
          <w:p w14:paraId="0353EA09">
            <w:pPr>
              <w:pStyle w:val="826"/>
              <w:bidi w:val="false"/>
              <w:spacing/>
              <w:ind/>
              <w:jc w:val="left"/>
              <w:rPr>
                <w:sz w:val="18"/>
                <w:szCs w:val="18"/>
              </w:rPr>
            </w:pPr>
            <w:r>
              <w:rPr>
                <w:rFonts w:ascii="Courier New" w:hAnsi="Courier New"/>
                <w:b w:val="0"/>
                <w:bCs w:val="0"/>
                <w:sz w:val="18"/>
                <w:szCs w:val="18"/>
              </w:rPr>
              <w:t xml:space="preserve">  </w:t>
            </w:r>
            <w:r>
              <w:rPr>
                <w:rFonts w:ascii="Courier New" w:hAnsi="Courier New"/>
                <w:b/>
                <w:bCs/>
                <w:color w:val="c00000"/>
                <w:sz w:val="18"/>
                <w:szCs w:val="18"/>
              </w:rPr>
              <w:t xml:space="preserve">hello-password</w:t>
            </w:r>
            <w:r>
              <w:rPr>
                <w:rFonts w:ascii="Courier New" w:hAnsi="Courier New"/>
                <w:b w:val="0"/>
                <w:bCs w:val="0"/>
                <w:sz w:val="18"/>
                <w:szCs w:val="18"/>
              </w:rPr>
              <w:t xml:space="preserve"> hmac-md5 </w:t>
            </w:r>
            <w:r>
              <w:rPr>
                <w:rFonts w:ascii="Courier New" w:hAnsi="Courier New"/>
                <w:b/>
                <w:bCs/>
                <w:sz w:val="18"/>
                <w:szCs w:val="18"/>
              </w:rPr>
              <w:t xml:space="preserve">HELLO1920</w:t>
            </w:r>
            <w:r>
              <w:rPr>
                <w:sz w:val="18"/>
                <w:szCs w:val="18"/>
              </w:rPr>
            </w:r>
            <w:r>
              <w:rPr>
                <w:sz w:val="18"/>
                <w:szCs w:val="18"/>
              </w:rPr>
            </w:r>
          </w:p>
          <w:p w14:paraId="64AE5542">
            <w:pPr>
              <w:pStyle w:val="826"/>
              <w:bidi w:val="false"/>
              <w:spacing/>
              <w:ind/>
              <w:jc w:val="left"/>
              <w:rPr>
                <w:sz w:val="18"/>
                <w:szCs w:val="18"/>
              </w:rPr>
            </w:pPr>
            <w:r>
              <w:rPr>
                <w:rFonts w:ascii="Courier New" w:hAnsi="Courier New"/>
                <w:b w:val="0"/>
                <w:bCs w:val="0"/>
                <w:sz w:val="18"/>
                <w:szCs w:val="18"/>
              </w:rPr>
            </w:r>
            <w:r>
              <w:rPr>
                <w:sz w:val="18"/>
                <w:szCs w:val="18"/>
              </w:rPr>
            </w:r>
            <w:r>
              <w:rPr>
                <w:sz w:val="18"/>
                <w:szCs w:val="18"/>
              </w:rPr>
            </w:r>
          </w:p>
        </w:tc>
      </w:tr>
    </w:tbl>
    <w:p w14:paraId="623152CF">
      <w:pPr>
        <w:shd w:val="nil" w:color="ffffff"/>
        <w:spacing/>
        <w:ind/>
        <w:rPr/>
      </w:pPr>
      <w:r>
        <w:rPr>
          <w:highlight w:val="none"/>
        </w:rPr>
        <w:br w:type="page" w:clear="all"/>
      </w:r>
      <w:r>
        <w:rPr>
          <w:highlight w:val="none"/>
        </w:rPr>
      </w:r>
      <w:r/>
    </w:p>
    <w:p w14:paraId="5BD7C666">
      <w:pPr>
        <w:shd w:val="nil" w:color="ffffff"/>
        <w:spacing/>
        <w:ind/>
        <w:rPr/>
      </w:pPr>
      <w:r>
        <w:rPr>
          <w:highlight w:val="none"/>
        </w:rPr>
        <w:br w:type="page" w:clear="all"/>
      </w:r>
      <w:r>
        <w:rPr>
          <w:highlight w:val="none"/>
        </w:rPr>
      </w:r>
      <w:r/>
    </w:p>
    <w:p w14:paraId="4742FBFD">
      <w:pPr>
        <w:pStyle w:val="757"/>
        <w:spacing/>
        <w:ind/>
        <w:rPr/>
      </w:pPr>
      <w:r/>
      <w:bookmarkStart w:id="29" w:name="_Toc29"/>
      <w:r>
        <w:t xml:space="preserve">Conditional ATT Bit</w:t>
      </w:r>
      <w:r/>
      <w:bookmarkEnd w:id="29"/>
      <w:r/>
      <w:r/>
    </w:p>
    <w:p w14:paraId="7AF487D5">
      <w:pPr>
        <w:pStyle w:val="799"/>
        <w:spacing/>
        <w:ind/>
        <w:rPr/>
      </w:pPr>
      <w:r>
        <mc:AlternateContent>
          <mc:Choice Requires="wpg">
            <w:drawing>
              <wp:inline xmlns:wp="http://schemas.openxmlformats.org/drawingml/2006/wordprocessingDrawing" distT="0" distB="0" distL="0" distR="0">
                <wp:extent cx="6332220" cy="4221480"/>
                <wp:effectExtent l="0" t="0" r="0" b="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97558" name=""/>
                        <pic:cNvPicPr>
                          <a:picLocks noChangeAspect="1"/>
                        </pic:cNvPicPr>
                        <pic:nvPr/>
                      </pic:nvPicPr>
                      <pic:blipFill rotWithShape="1">
                        <a:blip r:embed="rId50">
                          <a:extLst>
                            <a:ext uri="{96DAC541-7B7A-43D3-8B79-37D633B846F1}">
                              <asvg:svgBlip xmlns:asvg="http://schemas.microsoft.com/office/drawing/2016/SVG/main" r:embed="rId51"/>
                            </a:ext>
                          </a:extLst>
                        </a:blip>
                        <a:stretch/>
                      </pic:blipFill>
                      <pic:spPr bwMode="auto">
                        <a:xfrm>
                          <a:off x="0" y="0"/>
                          <a:ext cx="6332220" cy="42214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498.60pt;height:332.40pt;mso-wrap-distance-left:0.00pt;mso-wrap-distance-top:0.00pt;mso-wrap-distance-right:0.00pt;mso-wrap-distance-bottom:0.00pt;z-index:1;" stroked="false">
                <v:imagedata r:id="rId50" o:title=""/>
                <o:lock v:ext="edit" rotation="t"/>
              </v:shape>
            </w:pict>
          </mc:Fallback>
        </mc:AlternateContent>
      </w:r>
      <w:r/>
    </w:p>
    <w:p w14:paraId="0B88C32E">
      <w:pPr>
        <w:pStyle w:val="758"/>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36EBCF9D">
            <w:pPr>
              <w:pStyle w:val="826"/>
              <w:bidi w:val="false"/>
              <w:spacing/>
              <w:ind/>
              <w:jc w:val="left"/>
              <w:rPr>
                <w:b/>
                <w:bCs/>
              </w:rPr>
            </w:pPr>
            <w:r>
              <w:rPr>
                <w:rFonts w:ascii="Courier New" w:hAnsi="Courier New"/>
                <w:b/>
                <w:bCs/>
                <w:sz w:val="20"/>
                <w:szCs w:val="20"/>
              </w:rPr>
              <w:t xml:space="preserve"># IOS-XE</w:t>
            </w:r>
            <w:r>
              <w:rPr>
                <w:b/>
                <w:bCs/>
              </w:rPr>
            </w:r>
            <w:r>
              <w:rPr>
                <w:b/>
                <w:bCs/>
              </w:rPr>
            </w:r>
          </w:p>
          <w:p w14:paraId="339FAB6C">
            <w:pPr>
              <w:pStyle w:val="826"/>
              <w:bidi w:val="false"/>
              <w:spacing/>
              <w:ind/>
              <w:jc w:val="left"/>
              <w:rPr/>
            </w:pPr>
            <w:r>
              <w:rPr>
                <w:rFonts w:ascii="Courier New" w:hAnsi="Courier New"/>
                <w:b w:val="0"/>
                <w:bCs w:val="0"/>
                <w:sz w:val="20"/>
                <w:szCs w:val="20"/>
              </w:rPr>
              <w:t xml:space="preserve">config replace unix:labconfigs/</w:t>
            </w:r>
            <w:r>
              <w:rPr>
                <w:rFonts w:ascii="Courier New" w:hAnsi="Courier New"/>
                <w:b/>
                <w:bCs/>
                <w:sz w:val="20"/>
                <w:szCs w:val="20"/>
              </w:rPr>
              <w:t xml:space="preserve">isis.inter.area.cfg</w:t>
            </w:r>
            <w:r/>
          </w:p>
          <w:p w14:paraId="1F69B134">
            <w:pPr>
              <w:pStyle w:val="826"/>
              <w:bidi w:val="false"/>
              <w:spacing/>
              <w:ind/>
              <w:jc w:val="left"/>
              <w:rPr/>
            </w:pPr>
            <w:r/>
            <w:r/>
          </w:p>
          <w:p w14:paraId="61B34F9A">
            <w:pPr>
              <w:pStyle w:val="826"/>
              <w:bidi w:val="false"/>
              <w:spacing/>
              <w:ind/>
              <w:jc w:val="left"/>
              <w:rPr>
                <w:b/>
                <w:bCs/>
              </w:rPr>
            </w:pPr>
            <w:r>
              <w:rPr>
                <w:rFonts w:ascii="Courier New" w:hAnsi="Courier New"/>
                <w:b/>
                <w:bCs/>
                <w:sz w:val="20"/>
                <w:szCs w:val="20"/>
              </w:rPr>
              <w:t xml:space="preserve"># IOS-XR</w:t>
            </w:r>
            <w:r>
              <w:rPr>
                <w:b/>
                <w:bCs/>
              </w:rPr>
            </w:r>
            <w:r>
              <w:rPr>
                <w:b/>
                <w:bCs/>
              </w:rPr>
            </w:r>
          </w:p>
          <w:p w14:paraId="6BD98A2A">
            <w:pPr>
              <w:pStyle w:val="826"/>
              <w:bidi w:val="false"/>
              <w:spacing/>
              <w:ind/>
              <w:jc w:val="left"/>
              <w:rPr/>
            </w:pPr>
            <w:r>
              <w:rPr>
                <w:rFonts w:ascii="Courier New" w:hAnsi="Courier New"/>
                <w:b w:val="0"/>
                <w:bCs w:val="0"/>
                <w:sz w:val="20"/>
                <w:szCs w:val="20"/>
              </w:rPr>
              <w:t xml:space="preserve">configure</w:t>
            </w:r>
            <w:r/>
          </w:p>
          <w:p w14:paraId="23855E53">
            <w:pPr>
              <w:pStyle w:val="826"/>
              <w:bidi w:val="false"/>
              <w:spacing/>
              <w:ind/>
              <w:jc w:val="left"/>
              <w:rPr/>
            </w:pPr>
            <w:r>
              <w:rPr>
                <w:rFonts w:ascii="Courier New" w:hAnsi="Courier New"/>
                <w:b w:val="0"/>
                <w:bCs w:val="0"/>
                <w:sz w:val="20"/>
                <w:szCs w:val="20"/>
              </w:rPr>
              <w:t xml:space="preserve">load config:labconfigs/</w:t>
            </w:r>
            <w:r>
              <w:rPr>
                <w:rFonts w:ascii="Courier New" w:hAnsi="Courier New"/>
                <w:b/>
                <w:bCs/>
                <w:sz w:val="20"/>
                <w:szCs w:val="20"/>
              </w:rPr>
              <w:t xml:space="preserve">isis.inter.area.cfg</w:t>
            </w:r>
            <w:r/>
          </w:p>
          <w:p w14:paraId="74641978">
            <w:pPr>
              <w:pStyle w:val="826"/>
              <w:bidi w:val="false"/>
              <w:spacing/>
              <w:ind/>
              <w:jc w:val="left"/>
              <w:rPr/>
            </w:pPr>
            <w:r>
              <w:rPr>
                <w:rFonts w:ascii="Courier New" w:hAnsi="Courier New"/>
                <w:b w:val="0"/>
                <w:bCs w:val="0"/>
                <w:sz w:val="20"/>
                <w:szCs w:val="20"/>
              </w:rPr>
              <w:t xml:space="preserve">commit replace</w:t>
            </w:r>
            <w:r/>
          </w:p>
          <w:p w14:paraId="02BFE1AA">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y</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4AB6DF3F">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Configure </w:t>
      </w:r>
      <w:r>
        <w:rPr>
          <w:rFonts w:ascii="Inter" w:hAnsi="Inter" w:eastAsia="Inter" w:cs="Inter"/>
          <w:b/>
          <w:bCs/>
          <w:color w:val="1c1d1f"/>
        </w:rPr>
        <w:t xml:space="preserve">R4 </w:t>
      </w:r>
      <w:r>
        <w:rPr>
          <w:rFonts w:ascii="Inter" w:hAnsi="Inter" w:eastAsia="Inter" w:cs="Inter"/>
          <w:color w:val="1c1d1f"/>
        </w:rPr>
        <w:t xml:space="preserve">so that it only sets the </w:t>
      </w:r>
      <w:r>
        <w:rPr>
          <w:rFonts w:ascii="Inter" w:hAnsi="Inter" w:eastAsia="Inter" w:cs="Inter"/>
          <w:b/>
          <w:bCs/>
          <w:color w:val="1c1d1f"/>
        </w:rPr>
        <w:t xml:space="preserve">attached bit</w:t>
      </w:r>
      <w:r>
        <w:rPr>
          <w:rFonts w:ascii="Inter" w:hAnsi="Inter" w:eastAsia="Inter" w:cs="Inter"/>
          <w:color w:val="1c1d1f"/>
        </w:rPr>
        <w:t xml:space="preserve"> for area 49.1234 when the prefix </w:t>
      </w:r>
      <w:r>
        <w:rPr>
          <w:rFonts w:ascii="Inter" w:hAnsi="Inter" w:eastAsia="Inter" w:cs="Inter"/>
          <w:b/>
          <w:bCs/>
          <w:color w:val="1c1d1f"/>
        </w:rPr>
        <w:t xml:space="preserve">200.200.200.200/32</w:t>
      </w:r>
      <w:r>
        <w:rPr>
          <w:rFonts w:ascii="Inter" w:hAnsi="Inter" w:eastAsia="Inter" w:cs="Inter"/>
          <w:color w:val="1c1d1f"/>
        </w:rPr>
        <w:t xml:space="preserve"> is present in the routing table.</w:t>
      </w:r>
      <w:r>
        <w:rPr>
          <w:rFonts w:ascii="Inter" w:hAnsi="Inter" w:eastAsia="Inter" w:cs="Inter"/>
        </w:rPr>
      </w:r>
      <w:r>
        <w:rPr>
          <w:rFonts w:ascii="Inter" w:hAnsi="Inter" w:eastAsia="Inter" w:cs="Inter"/>
          <w:color w:val="1c1d1f"/>
          <w:highlight w:val="none"/>
        </w:rPr>
      </w:r>
    </w:p>
    <w:p w14:paraId="22C86D4A">
      <w:pPr>
        <w:pStyle w:val="758"/>
        <w:spacing/>
        <w:ind/>
        <w:rPr>
          <w:highlight w:val="none"/>
        </w:rPr>
      </w:pPr>
      <w:r>
        <w:rPr>
          <w:sz w:val="24"/>
        </w:rPr>
      </w:r>
      <w:r>
        <w:rPr>
          <w:highlight w:val="none"/>
        </w:rPr>
        <w:t xml:space="preserve">Answer</w:t>
      </w:r>
      <w:r>
        <w:rPr>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36215573">
            <w:pPr>
              <w:pStyle w:val="826"/>
              <w:bidi w:val="false"/>
              <w:spacing/>
              <w:ind/>
              <w:jc w:val="left"/>
              <w:rPr>
                <w:b/>
                <w:bCs/>
              </w:rPr>
            </w:pPr>
            <w:r>
              <w:rPr>
                <w:rFonts w:ascii="Courier New" w:hAnsi="Courier New"/>
                <w:b/>
                <w:bCs/>
                <w:sz w:val="20"/>
                <w:szCs w:val="20"/>
              </w:rPr>
              <w:t xml:space="preserve"># R4</w:t>
            </w:r>
            <w:r>
              <w:rPr>
                <w:b/>
                <w:bCs/>
              </w:rPr>
            </w:r>
            <w:r>
              <w:rPr>
                <w:b/>
                <w:bCs/>
              </w:rPr>
            </w:r>
          </w:p>
          <w:p w14:paraId="7F8F6FDE">
            <w:pPr>
              <w:pStyle w:val="826"/>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14:paraId="5CE7B8C7">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ip </w:t>
            </w:r>
            <w:r>
              <w:rPr>
                <w:rFonts w:ascii="Courier New" w:hAnsi="Courier New"/>
                <w:b/>
                <w:bCs/>
                <w:color w:val="c00000"/>
                <w:sz w:val="20"/>
                <w:szCs w:val="20"/>
              </w:rPr>
              <w:t xml:space="preserve">prefix-list lo200</w:t>
            </w:r>
            <w:r>
              <w:rPr>
                <w:rFonts w:ascii="Courier New" w:hAnsi="Courier New"/>
                <w:b w:val="0"/>
                <w:bCs w:val="0"/>
                <w:sz w:val="20"/>
                <w:szCs w:val="20"/>
              </w:rPr>
              <w:t xml:space="preserve"> seq 5 permit 200.200.200.200/32</w:t>
            </w:r>
            <w:r>
              <w:rPr>
                <w:rFonts w:ascii="Courier New" w:hAnsi="Courier New"/>
                <w:b w:val="0"/>
                <w:bCs w:val="0"/>
                <w:sz w:val="20"/>
                <w:szCs w:val="20"/>
                <w:highlight w:val="none"/>
              </w:rPr>
            </w:r>
            <w:r>
              <w:rPr>
                <w:rFonts w:ascii="Courier New" w:hAnsi="Courier New"/>
                <w:b w:val="0"/>
                <w:bCs w:val="0"/>
                <w:sz w:val="20"/>
                <w:szCs w:val="20"/>
                <w:highlight w:val="none"/>
              </w:rPr>
            </w:r>
          </w:p>
          <w:p w14:paraId="07AB247F">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route-map lo200 permit 10</w:t>
            </w:r>
            <w:r>
              <w:rPr>
                <w:rFonts w:ascii="Courier New" w:hAnsi="Courier New"/>
                <w:b w:val="0"/>
                <w:bCs w:val="0"/>
                <w:sz w:val="20"/>
                <w:szCs w:val="20"/>
              </w:rPr>
            </w:r>
            <w:r>
              <w:rPr>
                <w:rFonts w:ascii="Courier New" w:hAnsi="Courier New"/>
                <w:b w:val="0"/>
                <w:bCs w:val="0"/>
                <w:sz w:val="20"/>
                <w:szCs w:val="20"/>
              </w:rPr>
            </w:r>
          </w:p>
          <w:p w14:paraId="17465B98">
            <w:pPr>
              <w:pStyle w:val="826"/>
              <w:bidi w:val="false"/>
              <w:spacing/>
              <w:ind/>
              <w:jc w:val="left"/>
              <w:rPr>
                <w:highlight w:val="none"/>
              </w:rPr>
            </w:pPr>
            <w:r>
              <w:rPr>
                <w:rFonts w:ascii="Courier New" w:hAnsi="Courier New"/>
                <w:b w:val="0"/>
                <w:bCs w:val="0"/>
                <w:sz w:val="20"/>
                <w:szCs w:val="20"/>
              </w:rPr>
              <w:t xml:space="preserve"> match ip address </w:t>
            </w:r>
            <w:r>
              <w:rPr>
                <w:rFonts w:ascii="Courier New" w:hAnsi="Courier New"/>
                <w:b/>
                <w:bCs/>
                <w:color w:val="c00000"/>
                <w:sz w:val="20"/>
                <w:szCs w:val="20"/>
              </w:rPr>
              <w:t xml:space="preserve">prefix-list lo200</w:t>
            </w:r>
            <w:r>
              <w:rPr>
                <w:highlight w:val="none"/>
              </w:rPr>
            </w:r>
            <w:r>
              <w:rPr>
                <w:highlight w:val="none"/>
              </w:rPr>
            </w:r>
          </w:p>
          <w:p w14:paraId="649C1C3B">
            <w:pPr>
              <w:pStyle w:val="826"/>
              <w:bidi w:val="false"/>
              <w:spacing/>
              <w:ind/>
              <w:jc w:val="left"/>
              <w:rPr>
                <w:rFonts w:ascii="Courier New" w:hAnsi="Courier New"/>
                <w:b w:val="0"/>
                <w:bCs w:val="0"/>
                <w:sz w:val="20"/>
                <w:szCs w:val="20"/>
              </w:rPr>
            </w:pPr>
            <w:r>
              <w:rPr>
                <w:rFonts w:ascii="Courier New" w:hAnsi="Courier New"/>
                <w:b w:val="0"/>
                <w:bCs w:val="0"/>
                <w:sz w:val="20"/>
                <w:szCs w:val="20"/>
                <w:highlight w:val="none"/>
              </w:rPr>
            </w:r>
            <w:r>
              <w:rPr>
                <w:rFonts w:ascii="Courier New" w:hAnsi="Courier New"/>
                <w:b w:val="0"/>
                <w:bCs w:val="0"/>
                <w:sz w:val="20"/>
                <w:szCs w:val="20"/>
                <w:highlight w:val="none"/>
              </w:rPr>
            </w:r>
            <w:r>
              <w:rPr>
                <w:rFonts w:ascii="Courier New" w:hAnsi="Courier New"/>
                <w:b w:val="0"/>
                <w:bCs w:val="0"/>
                <w:sz w:val="20"/>
                <w:szCs w:val="20"/>
              </w:rPr>
            </w:r>
          </w:p>
          <w:p w14:paraId="22EA4DFD">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router isis</w:t>
            </w:r>
            <w:r>
              <w:rPr>
                <w:rFonts w:ascii="Courier New" w:hAnsi="Courier New"/>
                <w:b w:val="0"/>
                <w:bCs w:val="0"/>
                <w:sz w:val="20"/>
                <w:szCs w:val="20"/>
                <w:highlight w:val="none"/>
              </w:rPr>
            </w:r>
            <w:r>
              <w:rPr>
                <w:rFonts w:ascii="Courier New" w:hAnsi="Courier New"/>
                <w:b w:val="0"/>
                <w:bCs w:val="0"/>
                <w:sz w:val="20"/>
                <w:szCs w:val="20"/>
                <w:highlight w:val="none"/>
              </w:rPr>
            </w:r>
          </w:p>
          <w:p w14:paraId="096DF60B">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set-attached-bit </w:t>
            </w:r>
            <w:r>
              <w:rPr>
                <w:rFonts w:ascii="Courier New" w:hAnsi="Courier New"/>
                <w:b/>
                <w:bCs/>
                <w:color w:val="c00000"/>
                <w:sz w:val="20"/>
                <w:szCs w:val="20"/>
              </w:rPr>
              <w:t xml:space="preserve">route-map lo200</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6B50E0E8">
      <w:pPr>
        <w:pStyle w:val="799"/>
        <w:spacing/>
        <w:ind/>
        <w:rPr/>
      </w:pPr>
      <w:r>
        <w:rPr>
          <w:highlight w:val="none"/>
        </w:rPr>
      </w:r>
      <w:r>
        <w:rPr>
          <w:highlight w:val="none"/>
        </w:rPr>
      </w:r>
      <w:r/>
    </w:p>
    <w:p w14:paraId="1AF6EAD2">
      <w:pPr>
        <w:pStyle w:val="757"/>
        <w:spacing/>
        <w:ind/>
        <w:rPr/>
      </w:pPr>
      <w:r/>
      <w:bookmarkStart w:id="30" w:name="_Toc30"/>
      <w:r/>
      <w:r>
        <w:t xml:space="preserve">Troubleshoot iBGP</w:t>
      </w:r>
      <w:r/>
      <w:bookmarkEnd w:id="30"/>
      <w:r/>
      <w:r/>
    </w:p>
    <w:p w14:paraId="532E8C74">
      <w:pPr>
        <w:pStyle w:val="799"/>
        <w:spacing/>
        <w:ind/>
        <w:rPr/>
      </w:pPr>
      <w:r>
        <mc:AlternateContent>
          <mc:Choice Requires="wpg">
            <w:drawing>
              <wp:inline xmlns:wp="http://schemas.openxmlformats.org/drawingml/2006/wordprocessingDrawing" distT="0" distB="0" distL="0" distR="0">
                <wp:extent cx="6332220" cy="4221480"/>
                <wp:effectExtent l="0" t="0" r="0" b="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32854" name=""/>
                        <pic:cNvPicPr>
                          <a:picLocks noChangeAspect="1"/>
                        </pic:cNvPicPr>
                        <pic:nvPr/>
                      </pic:nvPicPr>
                      <pic:blipFill rotWithShape="1">
                        <a:blip r:embed="rId52">
                          <a:extLst>
                            <a:ext uri="{96DAC541-7B7A-43D3-8B79-37D633B846F1}">
                              <asvg:svgBlip xmlns:asvg="http://schemas.microsoft.com/office/drawing/2016/SVG/main" r:embed="rId53"/>
                            </a:ext>
                          </a:extLst>
                        </a:blip>
                        <a:stretch/>
                      </pic:blipFill>
                      <pic:spPr bwMode="auto">
                        <a:xfrm>
                          <a:off x="0" y="0"/>
                          <a:ext cx="6332220" cy="42214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498.60pt;height:332.40pt;mso-wrap-distance-left:0.00pt;mso-wrap-distance-top:0.00pt;mso-wrap-distance-right:0.00pt;mso-wrap-distance-bottom:0.00pt;z-index:1;" stroked="false">
                <v:imagedata r:id="rId52" o:title=""/>
                <o:lock v:ext="edit" rotation="t"/>
              </v:shape>
            </w:pict>
          </mc:Fallback>
        </mc:AlternateContent>
      </w:r>
      <w:r/>
    </w:p>
    <w:p w14:paraId="3CE9EEDF">
      <w:pPr>
        <w:pStyle w:val="758"/>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033F80E0">
            <w:pPr>
              <w:pStyle w:val="826"/>
              <w:bidi w:val="false"/>
              <w:spacing/>
              <w:ind/>
              <w:jc w:val="left"/>
              <w:rPr>
                <w:b/>
                <w:bCs/>
              </w:rPr>
            </w:pPr>
            <w:r>
              <w:rPr>
                <w:rFonts w:ascii="Courier New" w:hAnsi="Courier New"/>
                <w:b/>
                <w:bCs/>
                <w:sz w:val="20"/>
                <w:szCs w:val="20"/>
              </w:rPr>
              <w:t xml:space="preserve"># IOS-XE</w:t>
            </w:r>
            <w:r>
              <w:rPr>
                <w:b/>
                <w:bCs/>
              </w:rPr>
            </w:r>
            <w:r>
              <w:rPr>
                <w:b/>
                <w:bCs/>
              </w:rPr>
            </w:r>
          </w:p>
          <w:p w14:paraId="6A879193">
            <w:pPr>
              <w:pStyle w:val="826"/>
              <w:bidi w:val="false"/>
              <w:spacing/>
              <w:ind/>
              <w:jc w:val="left"/>
              <w:rPr/>
            </w:pPr>
            <w:r>
              <w:rPr>
                <w:rFonts w:ascii="Courier New" w:hAnsi="Courier New"/>
                <w:b w:val="0"/>
                <w:bCs w:val="0"/>
                <w:sz w:val="20"/>
                <w:szCs w:val="20"/>
              </w:rPr>
              <w:t xml:space="preserve">config replace unix:labconfigs/</w:t>
            </w:r>
            <w:r>
              <w:rPr>
                <w:rFonts w:ascii="Courier New" w:hAnsi="Courier New"/>
                <w:b/>
                <w:bCs/>
                <w:sz w:val="20"/>
                <w:szCs w:val="20"/>
              </w:rPr>
              <w:t xml:space="preserve">isis.ibgp.tshoot.cfg</w:t>
            </w:r>
            <w:r>
              <w:rPr>
                <w:rFonts w:ascii="Courier New" w:hAnsi="Courier New"/>
                <w:b w:val="0"/>
                <w:bCs w:val="0"/>
                <w:sz w:val="20"/>
                <w:szCs w:val="20"/>
              </w:rPr>
              <w:t xml:space="preserve"> force</w:t>
            </w:r>
            <w:r>
              <w:rPr>
                <w:rFonts w:ascii="Courier New" w:hAnsi="Courier New"/>
                <w:b w:val="0"/>
                <w:bCs w:val="0"/>
                <w:sz w:val="20"/>
                <w:szCs w:val="20"/>
              </w:rPr>
            </w:r>
            <w:r/>
          </w:p>
          <w:p w14:paraId="71CB4F30">
            <w:pPr>
              <w:pStyle w:val="826"/>
              <w:bidi w:val="false"/>
              <w:spacing/>
              <w:ind/>
              <w:jc w:val="left"/>
              <w:rPr/>
            </w:pPr>
            <w:r/>
            <w:r/>
          </w:p>
          <w:p w14:paraId="20470176">
            <w:pPr>
              <w:pStyle w:val="826"/>
              <w:bidi w:val="false"/>
              <w:spacing/>
              <w:ind/>
              <w:jc w:val="left"/>
              <w:rPr>
                <w:b/>
                <w:bCs/>
              </w:rPr>
            </w:pPr>
            <w:r>
              <w:rPr>
                <w:rFonts w:ascii="Courier New" w:hAnsi="Courier New"/>
                <w:b/>
                <w:bCs/>
                <w:sz w:val="20"/>
                <w:szCs w:val="20"/>
              </w:rPr>
              <w:t xml:space="preserve"># IOS-XR</w:t>
            </w:r>
            <w:r>
              <w:rPr>
                <w:b/>
                <w:bCs/>
              </w:rPr>
            </w:r>
            <w:r>
              <w:rPr>
                <w:b/>
                <w:bCs/>
              </w:rPr>
            </w:r>
          </w:p>
          <w:p w14:paraId="799C5450">
            <w:pPr>
              <w:pStyle w:val="826"/>
              <w:bidi w:val="false"/>
              <w:spacing/>
              <w:ind/>
              <w:jc w:val="left"/>
              <w:rPr/>
            </w:pPr>
            <w:r>
              <w:rPr>
                <w:rFonts w:ascii="Courier New" w:hAnsi="Courier New"/>
                <w:b w:val="0"/>
                <w:bCs w:val="0"/>
                <w:sz w:val="20"/>
                <w:szCs w:val="20"/>
              </w:rPr>
              <w:t xml:space="preserve">configure</w:t>
            </w:r>
            <w:r/>
          </w:p>
          <w:p w14:paraId="1024AE93">
            <w:pPr>
              <w:pStyle w:val="826"/>
              <w:bidi w:val="false"/>
              <w:spacing/>
              <w:ind/>
              <w:jc w:val="left"/>
              <w:rPr/>
            </w:pPr>
            <w:r>
              <w:rPr>
                <w:rFonts w:ascii="Courier New" w:hAnsi="Courier New"/>
                <w:b w:val="0"/>
                <w:bCs w:val="0"/>
                <w:sz w:val="20"/>
                <w:szCs w:val="20"/>
              </w:rPr>
              <w:t xml:space="preserve">load config:labconfigs/</w:t>
            </w:r>
            <w:r>
              <w:rPr>
                <w:rFonts w:ascii="Courier New" w:hAnsi="Courier New"/>
                <w:b/>
                <w:bCs/>
                <w:sz w:val="20"/>
                <w:szCs w:val="20"/>
              </w:rPr>
              <w:t xml:space="preserve">isis.ibgp.tshoot.cfg</w:t>
            </w:r>
            <w:r/>
          </w:p>
          <w:p w14:paraId="300238B3">
            <w:pPr>
              <w:pStyle w:val="826"/>
              <w:bidi w:val="false"/>
              <w:spacing/>
              <w:ind/>
              <w:jc w:val="left"/>
              <w:rPr/>
            </w:pPr>
            <w:r>
              <w:rPr>
                <w:rFonts w:ascii="Courier New" w:hAnsi="Courier New"/>
                <w:b w:val="0"/>
                <w:bCs w:val="0"/>
                <w:sz w:val="20"/>
                <w:szCs w:val="20"/>
              </w:rPr>
              <w:t xml:space="preserve">commit replace</w:t>
            </w:r>
            <w:r>
              <w:rPr>
                <w:rFonts w:ascii="Courier New" w:hAnsi="Courier New"/>
                <w:b w:val="0"/>
                <w:bCs w:val="0"/>
                <w:sz w:val="20"/>
                <w:szCs w:val="20"/>
                <w:highlight w:val="none"/>
              </w:rPr>
            </w:r>
            <w:r/>
          </w:p>
        </w:tc>
      </w:tr>
    </w:tbl>
    <w:p w14:paraId="10FBB91F">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An </w:t>
      </w:r>
      <w:r>
        <w:rPr>
          <w:rFonts w:ascii="Inter" w:hAnsi="Inter" w:eastAsia="Inter" w:cs="Inter"/>
          <w:b/>
          <w:bCs/>
          <w:color w:val="1c1d1f"/>
        </w:rPr>
        <w:t xml:space="preserve">iBGP </w:t>
      </w:r>
      <w:r>
        <w:rPr>
          <w:rFonts w:ascii="Inter" w:hAnsi="Inter" w:eastAsia="Inter" w:cs="Inter"/>
          <w:color w:val="1c1d1f"/>
        </w:rPr>
        <w:t xml:space="preserve">session is configured between </w:t>
      </w:r>
      <w:r>
        <w:rPr>
          <w:rFonts w:ascii="Inter" w:hAnsi="Inter" w:eastAsia="Inter" w:cs="Inter"/>
          <w:b/>
          <w:bCs/>
          <w:color w:val="1c1d1f"/>
        </w:rPr>
        <w:t xml:space="preserve">R1 </w:t>
      </w:r>
      <w:r>
        <w:rPr>
          <w:rFonts w:ascii="Inter" w:hAnsi="Inter" w:eastAsia="Inter" w:cs="Inter"/>
          <w:color w:val="1c1d1f"/>
        </w:rPr>
        <w:t xml:space="preserve">and </w:t>
      </w:r>
      <w:r>
        <w:rPr>
          <w:rFonts w:ascii="Inter" w:hAnsi="Inter" w:eastAsia="Inter" w:cs="Inter"/>
          <w:b/>
          <w:bCs/>
          <w:color w:val="1c1d1f"/>
        </w:rPr>
        <w:t xml:space="preserve">XR2</w:t>
      </w:r>
      <w:r>
        <w:rPr>
          <w:rFonts w:ascii="Inter" w:hAnsi="Inter" w:eastAsia="Inter" w:cs="Inter"/>
          <w:color w:val="1c1d1f"/>
        </w:rPr>
        <w:t xml:space="preserve">. R1 is advertising a prefix (</w:t>
      </w:r>
      <w:r>
        <w:rPr>
          <w:rFonts w:ascii="Inter" w:hAnsi="Inter" w:eastAsia="Inter" w:cs="Inter"/>
          <w:b/>
          <w:bCs/>
          <w:color w:val="1c1d1f"/>
        </w:rPr>
        <w:t xml:space="preserve">100.100.100.100/32</w:t>
      </w:r>
      <w:r>
        <w:rPr>
          <w:rFonts w:ascii="Inter" w:hAnsi="Inter" w:eastAsia="Inter" w:cs="Inter"/>
          <w:color w:val="1c1d1f"/>
        </w:rPr>
        <w:t xml:space="preserve">). </w:t>
      </w:r>
      <w:r>
        <w:rPr>
          <w:rFonts w:ascii="Inter" w:hAnsi="Inter" w:eastAsia="Inter" w:cs="Inter"/>
          <w:b/>
          <w:bCs/>
          <w:color w:val="1c1d1f"/>
        </w:rPr>
        <w:t xml:space="preserve">LDP autoconfig</w:t>
      </w:r>
      <w:r>
        <w:rPr>
          <w:rFonts w:ascii="Inter" w:hAnsi="Inter" w:eastAsia="Inter" w:cs="Inter"/>
          <w:color w:val="1c1d1f"/>
        </w:rPr>
        <w:t xml:space="preserve"> has been added so that traffic can be tunneled between R1 and XR2.</w:t>
      </w:r>
      <w:r>
        <w:rPr>
          <w:rFonts w:ascii="Inter" w:hAnsi="Inter" w:eastAsia="Inter" w:cs="Inter"/>
          <w:color w:val="1c1d1f"/>
          <w:highlight w:val="none"/>
        </w:rPr>
      </w:r>
      <w:r>
        <w:rPr>
          <w:rFonts w:ascii="Inter" w:hAnsi="Inter" w:eastAsia="Inter" w:cs="Inter"/>
          <w:color w:val="1c1d1f"/>
          <w:highlight w:val="none"/>
        </w:rPr>
      </w:r>
    </w:p>
    <w:p w14:paraId="7537939A">
      <w:pPr>
        <w:pStyle w:val="758"/>
        <w:spacing/>
        <w:ind/>
        <w:rPr>
          <w:rFonts w:ascii="Inter" w:hAnsi="Inter" w:eastAsia="Inter" w:cs="Inter"/>
        </w:rPr>
      </w:pPr>
      <w:r>
        <w:rPr>
          <w:rFonts w:ascii="Inter" w:hAnsi="Inter" w:eastAsia="Inter" w:cs="Inter"/>
        </w:rPr>
        <w:t xml:space="preserve">Answer </w:t>
      </w:r>
      <w:r>
        <w:rPr>
          <w:rFonts w:ascii="Inter" w:hAnsi="Inter" w:eastAsia="Inter" w:cs="Inter"/>
        </w:rPr>
      </w:r>
      <w:r>
        <w:rPr>
          <w:rFonts w:ascii="Inter" w:hAnsi="Inter" w:eastAsia="Inter" w:cs="Inter"/>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4D377731">
            <w:pPr>
              <w:pStyle w:val="826"/>
              <w:bidi w:val="false"/>
              <w:spacing/>
              <w:ind/>
              <w:jc w:val="left"/>
              <w:rPr>
                <w:b/>
                <w:bCs/>
                <w:sz w:val="18"/>
                <w:szCs w:val="18"/>
              </w:rPr>
            </w:pPr>
            <w:r>
              <w:rPr>
                <w:rFonts w:ascii="Courier New" w:hAnsi="Courier New"/>
                <w:b/>
                <w:bCs/>
                <w:sz w:val="18"/>
                <w:szCs w:val="18"/>
              </w:rPr>
              <w:t xml:space="preserve"># R3, R4</w:t>
            </w:r>
            <w:r>
              <w:rPr>
                <w:b/>
                <w:bCs/>
                <w:sz w:val="18"/>
                <w:szCs w:val="18"/>
              </w:rPr>
            </w:r>
            <w:r>
              <w:rPr>
                <w:b/>
                <w:bCs/>
                <w:sz w:val="18"/>
                <w:szCs w:val="18"/>
              </w:rPr>
            </w:r>
          </w:p>
          <w:p w14:paraId="4006A339">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rPr>
              <w:t xml:space="preserve">router isis</w:t>
            </w:r>
            <w:r>
              <w:rPr>
                <w:sz w:val="18"/>
                <w:szCs w:val="18"/>
              </w:rPr>
            </w:r>
            <w:r>
              <w:rPr>
                <w:rFonts w:ascii="Courier New" w:hAnsi="Courier New"/>
                <w:b w:val="0"/>
                <w:bCs w:val="0"/>
                <w:sz w:val="18"/>
                <w:szCs w:val="18"/>
                <w:highlight w:val="none"/>
              </w:rPr>
            </w:r>
          </w:p>
          <w:p w14:paraId="2B1496AE">
            <w:pPr>
              <w:pStyle w:val="826"/>
              <w:bidi w:val="false"/>
              <w:spacing/>
              <w:ind/>
              <w:jc w:val="left"/>
              <w:rPr>
                <w:b/>
                <w:bCs/>
                <w:sz w:val="18"/>
                <w:szCs w:val="18"/>
              </w:rPr>
            </w:pPr>
            <w:r>
              <w:rPr>
                <w:rFonts w:ascii="Courier New" w:hAnsi="Courier New"/>
                <w:b w:val="0"/>
                <w:bCs w:val="0"/>
                <w:sz w:val="18"/>
                <w:szCs w:val="18"/>
                <w:highlight w:val="none"/>
              </w:rPr>
              <w:t xml:space="preserve"> </w:t>
            </w:r>
            <w:r>
              <w:rPr>
                <w:rFonts w:ascii="Courier New" w:hAnsi="Courier New"/>
                <w:b/>
                <w:bCs/>
                <w:sz w:val="18"/>
                <w:szCs w:val="18"/>
                <w:highlight w:val="none"/>
              </w:rPr>
              <w:t xml:space="preserve">redistribute</w:t>
            </w:r>
            <w:r>
              <w:rPr>
                <w:rFonts w:ascii="Courier New" w:hAnsi="Courier New"/>
                <w:b w:val="0"/>
                <w:bCs w:val="0"/>
                <w:sz w:val="18"/>
                <w:szCs w:val="18"/>
                <w:highlight w:val="none"/>
              </w:rPr>
              <w:t xml:space="preserve"> isis ip level-2 into level-1 </w:t>
            </w:r>
            <w:r>
              <w:rPr>
                <w:rFonts w:ascii="Courier New" w:hAnsi="Courier New"/>
                <w:b/>
                <w:bCs/>
                <w:sz w:val="18"/>
                <w:szCs w:val="18"/>
                <w:highlight w:val="none"/>
              </w:rPr>
              <w:t xml:space="preserve">route-map lo20</w:t>
            </w:r>
            <w:r>
              <w:rPr>
                <w:b/>
                <w:bCs/>
                <w:sz w:val="18"/>
                <w:szCs w:val="18"/>
              </w:rPr>
            </w:r>
            <w:r>
              <w:rPr>
                <w:b/>
                <w:bCs/>
                <w:sz w:val="18"/>
                <w:szCs w:val="18"/>
              </w:rPr>
            </w:r>
          </w:p>
          <w:p w14:paraId="28C9EB74">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r>
            <w:r>
              <w:rPr>
                <w:rFonts w:ascii="Courier New" w:hAnsi="Courier New"/>
                <w:b w:val="0"/>
                <w:bCs w:val="0"/>
                <w:sz w:val="18"/>
                <w:szCs w:val="18"/>
                <w:highlight w:val="none"/>
              </w:rPr>
            </w:r>
            <w:r>
              <w:rPr>
                <w:rFonts w:ascii="Courier New" w:hAnsi="Courier New"/>
                <w:b w:val="0"/>
                <w:bCs w:val="0"/>
                <w:sz w:val="18"/>
                <w:szCs w:val="18"/>
                <w:highlight w:val="none"/>
              </w:rPr>
            </w:r>
          </w:p>
          <w:p w14:paraId="4734F97F">
            <w:pPr>
              <w:pStyle w:val="826"/>
              <w:bidi w:val="false"/>
              <w:spacing/>
              <w:ind/>
              <w:jc w:val="left"/>
              <w:rPr>
                <w:sz w:val="18"/>
                <w:szCs w:val="18"/>
              </w:rPr>
            </w:pPr>
            <w:r>
              <w:rPr>
                <w:rFonts w:ascii="Courier New" w:hAnsi="Courier New"/>
                <w:b w:val="0"/>
                <w:bCs w:val="0"/>
                <w:sz w:val="18"/>
                <w:szCs w:val="18"/>
                <w:highlight w:val="none"/>
              </w:rPr>
              <w:t xml:space="preserve">route-map lo20 permit 10</w:t>
            </w:r>
            <w:r>
              <w:rPr>
                <w:sz w:val="18"/>
                <w:szCs w:val="18"/>
              </w:rPr>
            </w:r>
            <w:r>
              <w:rPr>
                <w:sz w:val="18"/>
                <w:szCs w:val="18"/>
              </w:rPr>
            </w:r>
          </w:p>
          <w:p w14:paraId="777B7BD5">
            <w:pPr>
              <w:pStyle w:val="826"/>
              <w:bidi w:val="false"/>
              <w:spacing/>
              <w:ind/>
              <w:jc w:val="left"/>
              <w:rPr>
                <w:sz w:val="18"/>
                <w:szCs w:val="18"/>
              </w:rPr>
            </w:pPr>
            <w:r>
              <w:rPr>
                <w:rFonts w:ascii="Courier New" w:hAnsi="Courier New"/>
                <w:b w:val="0"/>
                <w:bCs w:val="0"/>
                <w:sz w:val="18"/>
                <w:szCs w:val="18"/>
                <w:highlight w:val="none"/>
              </w:rPr>
              <w:t xml:space="preserve"> match ip address </w:t>
            </w:r>
            <w:r>
              <w:rPr>
                <w:rFonts w:ascii="Courier New" w:hAnsi="Courier New"/>
                <w:b/>
                <w:bCs/>
                <w:sz w:val="18"/>
                <w:szCs w:val="18"/>
                <w:highlight w:val="none"/>
              </w:rPr>
              <w:t xml:space="preserve">prefix-list lo20</w:t>
            </w:r>
            <w:r>
              <w:rPr>
                <w:rFonts w:ascii="Courier New" w:hAnsi="Courier New"/>
                <w:b w:val="0"/>
                <w:bCs w:val="0"/>
                <w:sz w:val="18"/>
                <w:szCs w:val="18"/>
                <w:highlight w:val="none"/>
              </w:rPr>
            </w:r>
            <w:r>
              <w:rPr>
                <w:sz w:val="18"/>
                <w:szCs w:val="18"/>
              </w:rPr>
            </w:r>
          </w:p>
          <w:p w14:paraId="0ABD022D">
            <w:pPr>
              <w:pStyle w:val="826"/>
              <w:bidi w:val="false"/>
              <w:spacing/>
              <w:ind/>
              <w:jc w:val="left"/>
              <w:rPr>
                <w:rFonts w:ascii="Courier New" w:hAnsi="Courier New"/>
                <w:b/>
                <w:bCs/>
                <w:sz w:val="18"/>
                <w:szCs w:val="18"/>
                <w:highlight w:val="none"/>
              </w:rPr>
            </w:pPr>
            <w:r>
              <w:rPr>
                <w:rFonts w:ascii="Courier New" w:hAnsi="Courier New"/>
                <w:b w:val="0"/>
                <w:bCs w:val="0"/>
                <w:sz w:val="18"/>
                <w:szCs w:val="18"/>
                <w:highlight w:val="none"/>
              </w:rPr>
              <w:t xml:space="preserve">ip prefix-list lo20 seq 5 </w:t>
            </w:r>
            <w:r>
              <w:rPr>
                <w:rFonts w:ascii="Courier New" w:hAnsi="Courier New"/>
                <w:b/>
                <w:bCs/>
                <w:sz w:val="18"/>
                <w:szCs w:val="18"/>
                <w:highlight w:val="none"/>
              </w:rPr>
              <w:t xml:space="preserve">permit 20.20.20.20/32</w:t>
            </w:r>
            <w:r>
              <w:rPr>
                <w:rFonts w:ascii="Courier New" w:hAnsi="Courier New"/>
                <w:b w:val="0"/>
                <w:bCs w:val="0"/>
                <w:sz w:val="18"/>
                <w:szCs w:val="18"/>
                <w:highlight w:val="none"/>
              </w:rPr>
            </w:r>
            <w:r>
              <w:rPr>
                <w:rFonts w:ascii="Courier New" w:hAnsi="Courier New"/>
                <w:b/>
                <w:bCs/>
                <w:sz w:val="18"/>
                <w:szCs w:val="18"/>
                <w:highlight w:val="none"/>
              </w:rPr>
            </w:r>
          </w:p>
          <w:p w14:paraId="54BC1EA1">
            <w:pPr>
              <w:pStyle w:val="826"/>
              <w:bidi w:val="false"/>
              <w:spacing/>
              <w:ind/>
              <w:jc w:val="left"/>
              <w:rPr>
                <w:rFonts w:ascii="Courier New" w:hAnsi="Courier New"/>
                <w:b/>
                <w:bCs/>
                <w:sz w:val="18"/>
                <w:szCs w:val="18"/>
                <w:highlight w:val="none"/>
              </w:rPr>
            </w:pPr>
            <w:r>
              <w:rPr>
                <w:rFonts w:ascii="Courier New" w:hAnsi="Courier New"/>
                <w:b/>
                <w:bCs/>
                <w:sz w:val="18"/>
                <w:szCs w:val="18"/>
                <w:highlight w:val="none"/>
              </w:rPr>
            </w:r>
            <w:r>
              <w:rPr>
                <w:rFonts w:ascii="Courier New" w:hAnsi="Courier New"/>
                <w:b/>
                <w:bCs/>
                <w:sz w:val="18"/>
                <w:szCs w:val="18"/>
                <w:highlight w:val="none"/>
              </w:rPr>
            </w:r>
            <w:r>
              <w:rPr>
                <w:rFonts w:ascii="Courier New" w:hAnsi="Courier New"/>
                <w:b/>
                <w:bCs/>
                <w:sz w:val="18"/>
                <w:szCs w:val="18"/>
                <w:highlight w:val="none"/>
              </w:rPr>
            </w:r>
          </w:p>
          <w:p w14:paraId="73FE7CA7">
            <w:pPr>
              <w:pStyle w:val="826"/>
              <w:bidi w:val="false"/>
              <w:spacing/>
              <w:ind/>
              <w:jc w:val="left"/>
              <w:rPr>
                <w:rFonts w:ascii="Courier New" w:hAnsi="Courier New"/>
                <w:b/>
                <w:bCs/>
                <w:sz w:val="18"/>
                <w:szCs w:val="18"/>
                <w:highlight w:val="none"/>
              </w:rPr>
            </w:pPr>
            <w:r>
              <w:rPr>
                <w:rFonts w:ascii="Courier New" w:hAnsi="Courier New"/>
                <w:b/>
                <w:bCs/>
                <w:sz w:val="18"/>
                <w:szCs w:val="18"/>
                <w:highlight w:val="none"/>
              </w:rPr>
              <w:t xml:space="preserve"># XR1</w:t>
            </w:r>
            <w:r>
              <w:rPr>
                <w:rFonts w:ascii="Courier New" w:hAnsi="Courier New"/>
                <w:b w:val="0"/>
                <w:bCs w:val="0"/>
                <w:sz w:val="18"/>
                <w:szCs w:val="18"/>
                <w:highlight w:val="none"/>
              </w:rPr>
            </w:r>
            <w:r>
              <w:rPr>
                <w:rFonts w:ascii="Courier New" w:hAnsi="Courier New"/>
                <w:b/>
                <w:bCs/>
                <w:sz w:val="18"/>
                <w:szCs w:val="18"/>
                <w:highlight w:val="none"/>
              </w:rPr>
            </w:r>
          </w:p>
          <w:p w14:paraId="5E2DFFC8">
            <w:pPr>
              <w:pStyle w:val="826"/>
              <w:bidi w:val="false"/>
              <w:spacing/>
              <w:ind/>
              <w:jc w:val="left"/>
              <w:rPr>
                <w:sz w:val="18"/>
                <w:szCs w:val="18"/>
              </w:rPr>
            </w:pPr>
            <w:r>
              <w:rPr>
                <w:rFonts w:ascii="Courier New" w:hAnsi="Courier New"/>
                <w:b w:val="0"/>
                <w:bCs w:val="0"/>
                <w:sz w:val="18"/>
                <w:szCs w:val="18"/>
                <w:highlight w:val="none"/>
              </w:rPr>
              <w:t xml:space="preserve">route-policy L2_TO_L1</w:t>
            </w:r>
            <w:r>
              <w:rPr>
                <w:rFonts w:ascii="Courier New" w:hAnsi="Courier New"/>
                <w:b w:val="0"/>
                <w:bCs w:val="0"/>
                <w:sz w:val="18"/>
                <w:szCs w:val="18"/>
                <w:highlight w:val="none"/>
              </w:rPr>
            </w:r>
            <w:r>
              <w:rPr>
                <w:sz w:val="18"/>
                <w:szCs w:val="18"/>
              </w:rPr>
            </w:r>
          </w:p>
          <w:p w14:paraId="0D74C7FE">
            <w:pPr>
              <w:pStyle w:val="826"/>
              <w:bidi w:val="false"/>
              <w:spacing/>
              <w:ind/>
              <w:jc w:val="left"/>
              <w:rPr>
                <w:sz w:val="18"/>
                <w:szCs w:val="18"/>
              </w:rPr>
            </w:pPr>
            <w:r>
              <w:rPr>
                <w:rFonts w:ascii="Courier New" w:hAnsi="Courier New"/>
                <w:b w:val="0"/>
                <w:bCs w:val="0"/>
                <w:sz w:val="18"/>
                <w:szCs w:val="18"/>
                <w:highlight w:val="none"/>
              </w:rPr>
              <w:t xml:space="preserve"> if destination in ( 1.1.1.1/32 ) then pass endif</w:t>
            </w:r>
            <w:r>
              <w:rPr>
                <w:rFonts w:ascii="Courier New" w:hAnsi="Courier New"/>
                <w:b w:val="0"/>
                <w:bCs w:val="0"/>
                <w:sz w:val="18"/>
                <w:szCs w:val="18"/>
                <w:highlight w:val="none"/>
              </w:rPr>
            </w:r>
            <w:r>
              <w:rPr>
                <w:sz w:val="18"/>
                <w:szCs w:val="18"/>
              </w:rPr>
            </w:r>
          </w:p>
          <w:p w14:paraId="1481B28F">
            <w:pPr>
              <w:pStyle w:val="826"/>
              <w:bidi w:val="false"/>
              <w:spacing/>
              <w:ind/>
              <w:jc w:val="left"/>
              <w:rPr>
                <w:sz w:val="18"/>
                <w:szCs w:val="18"/>
              </w:rPr>
            </w:pPr>
            <w:r>
              <w:rPr>
                <w:rFonts w:ascii="Courier New" w:hAnsi="Courier New"/>
                <w:b w:val="0"/>
                <w:bCs w:val="0"/>
                <w:sz w:val="18"/>
                <w:szCs w:val="18"/>
                <w:highlight w:val="none"/>
              </w:rPr>
              <w:t xml:space="preserve">end-policy</w:t>
            </w:r>
            <w:r>
              <w:rPr>
                <w:rFonts w:ascii="Courier New" w:hAnsi="Courier New"/>
                <w:b w:val="0"/>
                <w:bCs w:val="0"/>
                <w:sz w:val="18"/>
                <w:szCs w:val="18"/>
                <w:highlight w:val="none"/>
              </w:rPr>
            </w:r>
            <w:r>
              <w:rPr>
                <w:sz w:val="18"/>
                <w:szCs w:val="18"/>
              </w:rPr>
            </w:r>
          </w:p>
          <w:p w14:paraId="1FAC990C">
            <w:pPr>
              <w:pStyle w:val="826"/>
              <w:bidi w:val="false"/>
              <w:spacing/>
              <w:ind/>
              <w:jc w:val="left"/>
              <w:rPr>
                <w:sz w:val="18"/>
                <w:szCs w:val="18"/>
              </w:rPr>
            </w:pPr>
            <w:r>
              <w:rPr>
                <w:rFonts w:ascii="Courier New" w:hAnsi="Courier New"/>
                <w:b w:val="0"/>
                <w:bCs w:val="0"/>
                <w:sz w:val="18"/>
                <w:szCs w:val="18"/>
                <w:highlight w:val="none"/>
              </w:rPr>
              <w:t xml:space="preserve">!</w:t>
            </w:r>
            <w:r>
              <w:rPr>
                <w:rFonts w:ascii="Courier New" w:hAnsi="Courier New"/>
                <w:b w:val="0"/>
                <w:bCs w:val="0"/>
                <w:sz w:val="18"/>
                <w:szCs w:val="18"/>
                <w:highlight w:val="none"/>
              </w:rPr>
            </w:r>
            <w:r>
              <w:rPr>
                <w:sz w:val="18"/>
                <w:szCs w:val="18"/>
              </w:rPr>
            </w:r>
          </w:p>
          <w:p w14:paraId="035F3210">
            <w:pPr>
              <w:pStyle w:val="826"/>
              <w:bidi w:val="false"/>
              <w:spacing/>
              <w:ind/>
              <w:jc w:val="left"/>
              <w:rPr>
                <w:sz w:val="18"/>
                <w:szCs w:val="18"/>
              </w:rPr>
            </w:pPr>
            <w:r>
              <w:rPr>
                <w:rFonts w:ascii="Courier New" w:hAnsi="Courier New"/>
                <w:b w:val="0"/>
                <w:bCs w:val="0"/>
                <w:sz w:val="18"/>
                <w:szCs w:val="18"/>
                <w:highlight w:val="none"/>
              </w:rPr>
              <w:t xml:space="preserve">router isis 1</w:t>
            </w:r>
            <w:r>
              <w:rPr>
                <w:rFonts w:ascii="Courier New" w:hAnsi="Courier New"/>
                <w:b w:val="0"/>
                <w:bCs w:val="0"/>
                <w:sz w:val="18"/>
                <w:szCs w:val="18"/>
                <w:highlight w:val="none"/>
              </w:rPr>
            </w:r>
            <w:r>
              <w:rPr>
                <w:sz w:val="18"/>
                <w:szCs w:val="18"/>
              </w:rPr>
            </w:r>
          </w:p>
          <w:p w14:paraId="65382EF3">
            <w:pPr>
              <w:pStyle w:val="826"/>
              <w:bidi w:val="false"/>
              <w:spacing/>
              <w:ind/>
              <w:jc w:val="left"/>
              <w:rPr>
                <w:sz w:val="18"/>
                <w:szCs w:val="18"/>
              </w:rPr>
            </w:pPr>
            <w:r>
              <w:rPr>
                <w:rFonts w:ascii="Courier New" w:hAnsi="Courier New"/>
                <w:b w:val="0"/>
                <w:bCs w:val="0"/>
                <w:sz w:val="18"/>
                <w:szCs w:val="18"/>
                <w:highlight w:val="none"/>
              </w:rPr>
              <w:t xml:space="preserve"> add ipv4 uni</w:t>
            </w:r>
            <w:r>
              <w:rPr>
                <w:rFonts w:ascii="Courier New" w:hAnsi="Courier New"/>
                <w:b w:val="0"/>
                <w:bCs w:val="0"/>
                <w:sz w:val="18"/>
                <w:szCs w:val="18"/>
                <w:highlight w:val="none"/>
              </w:rPr>
            </w:r>
            <w:r>
              <w:rPr>
                <w:sz w:val="18"/>
                <w:szCs w:val="18"/>
              </w:rPr>
            </w:r>
          </w:p>
          <w:p w14:paraId="1B3FA489">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  propagate level 2 into level 1 route-policy L2_TO_L1</w:t>
            </w:r>
            <w:r>
              <w:rPr>
                <w:rFonts w:ascii="Courier New" w:hAnsi="Courier New"/>
                <w:b w:val="0"/>
                <w:bCs w:val="0"/>
                <w:sz w:val="18"/>
                <w:szCs w:val="18"/>
                <w:highlight w:val="none"/>
              </w:rPr>
            </w:r>
            <w:r>
              <w:rPr>
                <w:rFonts w:ascii="Courier New" w:hAnsi="Courier New"/>
                <w:b w:val="0"/>
                <w:bCs w:val="0"/>
                <w:sz w:val="18"/>
                <w:szCs w:val="18"/>
                <w:highlight w:val="none"/>
              </w:rPr>
            </w:r>
          </w:p>
        </w:tc>
      </w:tr>
    </w:tbl>
    <w:p w14:paraId="64BD6D2B">
      <w:pPr>
        <w:spacing/>
        <w:ind/>
        <w:rPr>
          <w:rFonts w:ascii="Inter" w:hAnsi="Inter" w:eastAsia="Inter" w:cs="Inter"/>
        </w:rPr>
      </w:pPr>
      <w:r>
        <w:rPr>
          <w:rFonts w:ascii="Inter" w:hAnsi="Inter" w:eastAsia="Inter" w:cs="Inter"/>
          <w:highlight w:val="none"/>
        </w:rPr>
      </w:r>
      <w:r>
        <w:rPr>
          <w:rFonts w:ascii="Inter" w:hAnsi="Inter" w:eastAsia="Inter" w:cs="Inter"/>
          <w:highlight w:val="none"/>
        </w:rPr>
      </w:r>
      <w:r>
        <w:rPr>
          <w:rFonts w:ascii="Inter" w:hAnsi="Inter" w:eastAsia="Inter" w:cs="Inter"/>
        </w:rPr>
      </w:r>
    </w:p>
    <w:p w14:paraId="44D4CADF">
      <w:pPr>
        <w:pStyle w:val="758"/>
        <w:spacing/>
        <w:ind/>
        <w:rPr>
          <w:rFonts w:ascii="Inter" w:hAnsi="Inter" w:eastAsia="Inter" w:cs="Inter"/>
        </w:rPr>
      </w:pPr>
      <w:r>
        <w:rPr>
          <w:rFonts w:ascii="Inter" w:hAnsi="Inter" w:eastAsia="Inter" w:cs="Inter"/>
        </w:rPr>
        <w:t xml:space="preserve">Explanation</w:t>
      </w:r>
      <w:r>
        <w:rPr>
          <w:rFonts w:ascii="Inter" w:hAnsi="Inter" w:eastAsia="Inter" w:cs="Inter"/>
          <w:highlight w:val="none"/>
        </w:rPr>
      </w:r>
      <w:r>
        <w:rPr>
          <w:rFonts w:ascii="Inter" w:hAnsi="Inter" w:eastAsia="Inter" w:cs="Inter"/>
        </w:rPr>
      </w:r>
    </w:p>
    <w:p w14:paraId="4464E8CE">
      <w:pPr>
        <w:pStyle w:val="799"/>
        <w:spacing/>
        <w:ind/>
        <w:rPr>
          <w:rFonts w:ascii="Inter" w:hAnsi="Inter" w:eastAsia="Inter" w:cs="Inter"/>
          <w:highlight w:val="none"/>
        </w:rPr>
      </w:pPr>
      <w:r>
        <w:rPr>
          <w:rFonts w:ascii="Inter" w:hAnsi="Inter" w:eastAsia="Inter" w:cs="Inter"/>
        </w:rPr>
      </w:r>
      <w:r>
        <w:rPr>
          <w:rFonts w:ascii="Inter" w:hAnsi="Inter" w:eastAsia="Inter" w:cs="Inter"/>
          <w:color w:val="1c1d1f"/>
          <w:highlight w:val="white"/>
        </w:rPr>
        <w:t xml:space="preserve">IOS-XE and IOS-XR </w:t>
      </w:r>
      <w:r>
        <w:rPr>
          <w:rFonts w:ascii="Inter" w:hAnsi="Inter" w:eastAsia="Inter" w:cs="Inter"/>
          <w:b/>
          <w:bCs/>
          <w:color w:val="1c1d1f"/>
          <w:highlight w:val="white"/>
        </w:rPr>
        <w:t xml:space="preserve">cannot</w:t>
      </w:r>
      <w:r>
        <w:rPr>
          <w:rFonts w:ascii="Inter" w:hAnsi="Inter" w:eastAsia="Inter" w:cs="Inter"/>
          <w:color w:val="1c1d1f"/>
          <w:highlight w:val="white"/>
        </w:rPr>
        <w:t xml:space="preserve"> use the </w:t>
      </w:r>
      <w:r>
        <w:rPr>
          <w:rFonts w:ascii="Inter" w:hAnsi="Inter" w:eastAsia="Inter" w:cs="Inter"/>
          <w:b/>
          <w:bCs/>
          <w:color w:val="1c1d1f"/>
          <w:highlight w:val="white"/>
        </w:rPr>
        <w:t xml:space="preserve">0/0 route</w:t>
      </w:r>
      <w:r>
        <w:rPr>
          <w:rFonts w:ascii="Inter" w:hAnsi="Inter" w:eastAsia="Inter" w:cs="Inter"/>
          <w:color w:val="1c1d1f"/>
          <w:highlight w:val="white"/>
        </w:rPr>
        <w:t xml:space="preserve"> to establish a </w:t>
      </w:r>
      <w:r>
        <w:rPr>
          <w:rFonts w:ascii="Inter" w:hAnsi="Inter" w:eastAsia="Inter" w:cs="Inter"/>
          <w:b/>
          <w:bCs/>
          <w:color w:val="1c1d1f"/>
          <w:highlight w:val="white"/>
        </w:rPr>
        <w:t xml:space="preserve">BGP session </w:t>
      </w:r>
      <w:r>
        <w:rPr>
          <w:rFonts w:ascii="Inter" w:hAnsi="Inter" w:eastAsia="Inter" w:cs="Inter"/>
          <w:color w:val="1c1d1f"/>
          <w:highlight w:val="white"/>
        </w:rPr>
        <w:t xml:space="preserve">with a peer</w:t>
      </w:r>
      <w:r>
        <w:rPr>
          <w:rFonts w:ascii="Inter" w:hAnsi="Inter" w:eastAsia="Inter" w:cs="Inter"/>
        </w:rPr>
        <w:t xml:space="preserve">.</w:t>
      </w:r>
      <w:r>
        <w:rPr>
          <w:rFonts w:ascii="Inter" w:hAnsi="Inter" w:eastAsia="Inter" w:cs="Inter"/>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0F58178B">
            <w:pPr>
              <w:pStyle w:val="826"/>
              <w:bidi w:val="false"/>
              <w:spacing/>
              <w:ind/>
              <w:jc w:val="left"/>
              <w:rPr/>
            </w:pPr>
            <w:r>
              <w:rPr>
                <w:rFonts w:ascii="Courier New" w:hAnsi="Courier New"/>
                <w:b w:val="0"/>
                <w:bCs w:val="0"/>
                <w:sz w:val="18"/>
                <w:szCs w:val="18"/>
                <w:highlight w:val="none"/>
              </w:rPr>
              <w:t xml:space="preserve">R1#ping </w:t>
            </w:r>
            <w:r>
              <w:rPr>
                <w:rFonts w:ascii="Courier New" w:hAnsi="Courier New"/>
                <w:b/>
                <w:bCs/>
                <w:sz w:val="18"/>
                <w:szCs w:val="18"/>
                <w:highlight w:val="none"/>
              </w:rPr>
              <w:t xml:space="preserve">20.20.20.20</w:t>
            </w:r>
            <w:r>
              <w:rPr>
                <w:rFonts w:ascii="Courier New" w:hAnsi="Courier New"/>
                <w:b w:val="0"/>
                <w:bCs w:val="0"/>
                <w:sz w:val="18"/>
                <w:szCs w:val="18"/>
                <w:highlight w:val="none"/>
              </w:rPr>
              <w:t xml:space="preserve"> source </w:t>
            </w:r>
            <w:r>
              <w:rPr>
                <w:rFonts w:ascii="Courier New" w:hAnsi="Courier New"/>
                <w:b/>
                <w:bCs/>
                <w:sz w:val="18"/>
                <w:szCs w:val="18"/>
                <w:highlight w:val="none"/>
              </w:rPr>
              <w:t xml:space="preserve">1.1.1.1</w:t>
            </w:r>
            <w:r/>
          </w:p>
          <w:p w14:paraId="6AF38208">
            <w:pPr>
              <w:pStyle w:val="826"/>
              <w:bidi w:val="false"/>
              <w:spacing/>
              <w:ind/>
              <w:jc w:val="left"/>
              <w:rPr/>
            </w:pPr>
            <w:r>
              <w:rPr>
                <w:rFonts w:ascii="Courier New" w:hAnsi="Courier New"/>
                <w:b w:val="0"/>
                <w:bCs w:val="0"/>
                <w:sz w:val="18"/>
                <w:szCs w:val="18"/>
                <w:highlight w:val="none"/>
              </w:rPr>
              <w:t xml:space="preserve">Type escape sequence to abort.</w:t>
            </w:r>
            <w:r/>
          </w:p>
          <w:p w14:paraId="5AB4277E">
            <w:pPr>
              <w:pStyle w:val="826"/>
              <w:bidi w:val="false"/>
              <w:spacing/>
              <w:ind/>
              <w:jc w:val="left"/>
              <w:rPr/>
            </w:pPr>
            <w:r>
              <w:rPr>
                <w:rFonts w:ascii="Courier New" w:hAnsi="Courier New"/>
                <w:b w:val="0"/>
                <w:bCs w:val="0"/>
                <w:sz w:val="18"/>
                <w:szCs w:val="18"/>
                <w:highlight w:val="none"/>
              </w:rPr>
              <w:t xml:space="preserve">Sending 5, 100-byte ICMP Echos to 20.20.20.20, timeout is 2 seconds:</w:t>
            </w:r>
            <w:r/>
          </w:p>
          <w:p w14:paraId="0A899975">
            <w:pPr>
              <w:pStyle w:val="826"/>
              <w:bidi w:val="false"/>
              <w:spacing/>
              <w:ind/>
              <w:jc w:val="left"/>
              <w:rPr/>
            </w:pPr>
            <w:r>
              <w:rPr>
                <w:rFonts w:ascii="Courier New" w:hAnsi="Courier New"/>
                <w:b w:val="0"/>
                <w:bCs w:val="0"/>
                <w:sz w:val="18"/>
                <w:szCs w:val="18"/>
                <w:highlight w:val="none"/>
              </w:rPr>
              <w:t xml:space="preserve">Packet sent with a source address of 1.1.1.1</w:t>
            </w:r>
            <w:r/>
          </w:p>
          <w:p w14:paraId="619E1AE1">
            <w:pPr>
              <w:pStyle w:val="826"/>
              <w:bidi w:val="false"/>
              <w:spacing/>
              <w:ind/>
              <w:jc w:val="left"/>
              <w:rPr>
                <w:rFonts w:ascii="Courier New" w:hAnsi="Courier New"/>
                <w:b/>
                <w:bCs/>
                <w:sz w:val="18"/>
                <w:szCs w:val="18"/>
                <w:highlight w:val="none"/>
              </w:rPr>
            </w:pPr>
            <w:r>
              <w:rPr>
                <w:rFonts w:ascii="Courier New" w:hAnsi="Courier New"/>
                <w:b/>
                <w:bCs/>
                <w:sz w:val="18"/>
                <w:szCs w:val="18"/>
                <w:highlight w:val="none"/>
              </w:rPr>
              <w:t xml:space="preserve">!!!!!</w:t>
            </w:r>
            <w:r>
              <w:rPr>
                <w:rFonts w:ascii="Courier New" w:hAnsi="Courier New"/>
                <w:b/>
                <w:bCs/>
                <w:sz w:val="18"/>
                <w:szCs w:val="18"/>
                <w:highlight w:val="none"/>
              </w:rPr>
            </w:r>
            <w:r>
              <w:rPr>
                <w:rFonts w:ascii="Courier New" w:hAnsi="Courier New"/>
                <w:b/>
                <w:bCs/>
                <w:sz w:val="18"/>
                <w:szCs w:val="18"/>
                <w:highlight w:val="none"/>
              </w:rPr>
            </w:r>
          </w:p>
          <w:p w14:paraId="02995785">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r>
            <w:r>
              <w:rPr>
                <w:rFonts w:ascii="Courier New" w:hAnsi="Courier New"/>
                <w:b w:val="0"/>
                <w:bCs w:val="0"/>
                <w:sz w:val="18"/>
                <w:szCs w:val="18"/>
                <w:highlight w:val="none"/>
              </w:rPr>
            </w:r>
            <w:r>
              <w:rPr>
                <w:rFonts w:ascii="Courier New" w:hAnsi="Courier New"/>
                <w:b w:val="0"/>
                <w:bCs w:val="0"/>
                <w:sz w:val="18"/>
                <w:szCs w:val="18"/>
                <w:highlight w:val="none"/>
              </w:rPr>
            </w:r>
          </w:p>
          <w:p w14:paraId="1B3D74FE">
            <w:pPr>
              <w:pStyle w:val="826"/>
              <w:bidi w:val="false"/>
              <w:spacing/>
              <w:ind/>
              <w:jc w:val="left"/>
              <w:rPr/>
            </w:pPr>
            <w:r>
              <w:rPr>
                <w:rFonts w:ascii="Courier New" w:hAnsi="Courier New"/>
                <w:b w:val="0"/>
                <w:bCs w:val="0"/>
                <w:sz w:val="18"/>
                <w:szCs w:val="18"/>
                <w:highlight w:val="none"/>
              </w:rPr>
              <w:t xml:space="preserve">R1#show ip </w:t>
            </w:r>
            <w:r>
              <w:rPr>
                <w:rFonts w:ascii="Courier New" w:hAnsi="Courier New"/>
                <w:b/>
                <w:bCs/>
                <w:sz w:val="18"/>
                <w:szCs w:val="18"/>
                <w:highlight w:val="none"/>
              </w:rPr>
              <w:t xml:space="preserve">route 20.20.20.20</w:t>
            </w:r>
            <w:r/>
          </w:p>
          <w:p w14:paraId="66A89CCF">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 </w:t>
            </w:r>
            <w:r>
              <w:rPr>
                <w:rFonts w:ascii="Courier New" w:hAnsi="Courier New"/>
                <w:b/>
                <w:bCs/>
                <w:sz w:val="18"/>
                <w:szCs w:val="18"/>
                <w:highlight w:val="none"/>
              </w:rPr>
              <w:t xml:space="preserve">Subnet not in table</w:t>
            </w:r>
            <w:r>
              <w:rPr>
                <w:rFonts w:ascii="Courier New" w:hAnsi="Courier New"/>
                <w:b w:val="0"/>
                <w:bCs w:val="0"/>
                <w:sz w:val="18"/>
                <w:szCs w:val="18"/>
                <w:highlight w:val="none"/>
              </w:rPr>
            </w:r>
            <w:r>
              <w:rPr>
                <w:rFonts w:ascii="Courier New" w:hAnsi="Courier New"/>
                <w:b w:val="0"/>
                <w:bCs w:val="0"/>
                <w:sz w:val="18"/>
                <w:szCs w:val="18"/>
                <w:highlight w:val="none"/>
              </w:rPr>
            </w:r>
          </w:p>
          <w:p w14:paraId="2989A871">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r>
            <w:r>
              <w:rPr>
                <w:rFonts w:ascii="Courier New" w:hAnsi="Courier New"/>
                <w:b w:val="0"/>
                <w:bCs w:val="0"/>
                <w:sz w:val="18"/>
                <w:szCs w:val="18"/>
                <w:highlight w:val="none"/>
              </w:rPr>
            </w:r>
            <w:r>
              <w:rPr>
                <w:rFonts w:ascii="Courier New" w:hAnsi="Courier New"/>
                <w:b w:val="0"/>
                <w:bCs w:val="0"/>
                <w:sz w:val="18"/>
                <w:szCs w:val="18"/>
                <w:highlight w:val="none"/>
              </w:rPr>
            </w:r>
          </w:p>
          <w:p w14:paraId="02B30B35">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r>
            <w:r>
              <w:rPr>
                <w:rFonts w:ascii="Courier New" w:hAnsi="Courier New"/>
                <w:b w:val="0"/>
                <w:bCs w:val="0"/>
                <w:sz w:val="18"/>
                <w:szCs w:val="18"/>
                <w:highlight w:val="none"/>
              </w:rPr>
            </w:r>
            <w:r>
              <w:rPr>
                <w:rFonts w:ascii="Courier New" w:hAnsi="Courier New"/>
                <w:b w:val="0"/>
                <w:bCs w:val="0"/>
                <w:sz w:val="18"/>
                <w:szCs w:val="18"/>
                <w:highlight w:val="none"/>
              </w:rPr>
            </w:r>
          </w:p>
          <w:p w14:paraId="21E13F57">
            <w:pPr>
              <w:pStyle w:val="826"/>
              <w:bidi w:val="false"/>
              <w:spacing/>
              <w:ind/>
              <w:jc w:val="left"/>
              <w:rPr>
                <w:rFonts w:ascii="Courier New" w:hAnsi="Courier New"/>
                <w:b w:val="0"/>
                <w:bCs w:val="0"/>
                <w:sz w:val="18"/>
                <w:szCs w:val="18"/>
                <w:highlight w:val="none"/>
              </w:rPr>
            </w:pPr>
            <w:r>
              <w:rPr>
                <w:rFonts w:ascii="Courier New" w:hAnsi="Courier New"/>
                <w:b/>
                <w:bCs/>
                <w:sz w:val="18"/>
                <w:szCs w:val="18"/>
                <w:highlight w:val="none"/>
              </w:rPr>
              <w:t xml:space="preserve">R1</w:t>
            </w:r>
            <w:r>
              <w:rPr>
                <w:rFonts w:ascii="Courier New" w:hAnsi="Courier New"/>
                <w:b w:val="0"/>
                <w:bCs w:val="0"/>
                <w:sz w:val="18"/>
                <w:szCs w:val="18"/>
                <w:highlight w:val="none"/>
              </w:rPr>
              <w:t xml:space="preserve">#show bgp ipv4 </w:t>
            </w:r>
            <w:r>
              <w:rPr>
                <w:rFonts w:ascii="Courier New" w:hAnsi="Courier New"/>
                <w:b/>
                <w:bCs/>
                <w:sz w:val="18"/>
                <w:szCs w:val="18"/>
                <w:highlight w:val="none"/>
              </w:rPr>
              <w:t xml:space="preserve">unicast neighbors 20.20.20.20</w:t>
            </w:r>
            <w:r>
              <w:rPr>
                <w:rFonts w:ascii="Courier New" w:hAnsi="Courier New"/>
                <w:b w:val="0"/>
                <w:bCs w:val="0"/>
                <w:sz w:val="18"/>
                <w:szCs w:val="18"/>
                <w:highlight w:val="none"/>
              </w:rPr>
              <w:t xml:space="preserve"> | in route</w:t>
            </w:r>
            <w:r>
              <w:rPr>
                <w:sz w:val="18"/>
                <w:szCs w:val="18"/>
              </w:rPr>
            </w:r>
            <w:r>
              <w:rPr>
                <w:rFonts w:ascii="Courier New" w:hAnsi="Courier New"/>
                <w:b w:val="0"/>
                <w:bCs w:val="0"/>
                <w:sz w:val="18"/>
                <w:szCs w:val="18"/>
                <w:highlight w:val="none"/>
              </w:rPr>
            </w:r>
          </w:p>
          <w:p w14:paraId="06AC0EBD">
            <w:pPr>
              <w:pStyle w:val="826"/>
              <w:bidi w:val="false"/>
              <w:spacing/>
              <w:ind/>
              <w:jc w:val="left"/>
              <w:rPr>
                <w:sz w:val="18"/>
                <w:szCs w:val="18"/>
              </w:rPr>
            </w:pPr>
            <w:r>
              <w:rPr>
                <w:rFonts w:ascii="Courier New" w:hAnsi="Courier New"/>
                <w:b w:val="0"/>
                <w:bCs w:val="0"/>
                <w:sz w:val="18"/>
                <w:szCs w:val="18"/>
                <w:highlight w:val="none"/>
              </w:rPr>
              <w:t xml:space="preserve">  BGP version 4, remote router ID 0.0.0.0</w:t>
            </w:r>
            <w:r>
              <w:rPr>
                <w:sz w:val="18"/>
                <w:szCs w:val="18"/>
              </w:rPr>
            </w:r>
            <w:r>
              <w:rPr>
                <w:sz w:val="18"/>
                <w:szCs w:val="18"/>
              </w:rPr>
            </w:r>
          </w:p>
          <w:p w14:paraId="79B946B2">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  Address tracking is enabled, the </w:t>
            </w:r>
            <w:r>
              <w:rPr>
                <w:rFonts w:ascii="Courier New" w:hAnsi="Courier New"/>
                <w:b/>
                <w:bCs/>
                <w:sz w:val="18"/>
                <w:szCs w:val="18"/>
                <w:highlight w:val="none"/>
              </w:rPr>
              <w:t xml:space="preserve">RIB does have a route to 20.20.20.20</w:t>
            </w:r>
            <w:r>
              <w:rPr>
                <w:sz w:val="18"/>
                <w:szCs w:val="18"/>
              </w:rPr>
            </w:r>
            <w:r>
              <w:rPr>
                <w:rFonts w:ascii="Courier New" w:hAnsi="Courier New"/>
                <w:b w:val="0"/>
                <w:bCs w:val="0"/>
                <w:sz w:val="18"/>
                <w:szCs w:val="18"/>
                <w:highlight w:val="none"/>
              </w:rPr>
            </w:r>
          </w:p>
          <w:p w14:paraId="62B81854">
            <w:pPr>
              <w:pStyle w:val="826"/>
              <w:bidi w:val="false"/>
              <w:spacing/>
              <w:ind/>
              <w:jc w:val="left"/>
              <w:rPr>
                <w:sz w:val="18"/>
                <w:szCs w:val="18"/>
              </w:rPr>
            </w:pPr>
            <w:r>
              <w:rPr>
                <w:sz w:val="18"/>
                <w:szCs w:val="18"/>
              </w:rPr>
            </w:r>
            <w:r>
              <w:rPr>
                <w:sz w:val="18"/>
                <w:szCs w:val="18"/>
              </w:rPr>
            </w:r>
            <w:r>
              <w:rPr>
                <w:sz w:val="18"/>
                <w:szCs w:val="18"/>
              </w:rPr>
            </w:r>
          </w:p>
          <w:p w14:paraId="0C955329">
            <w:pPr>
              <w:pStyle w:val="826"/>
              <w:bidi w:val="false"/>
              <w:spacing/>
              <w:ind/>
              <w:jc w:val="left"/>
              <w:rPr>
                <w:sz w:val="18"/>
                <w:szCs w:val="18"/>
              </w:rPr>
            </w:pPr>
            <w:r>
              <w:rPr>
                <w:sz w:val="18"/>
                <w:szCs w:val="18"/>
              </w:rPr>
            </w:r>
            <w:r>
              <w:rPr>
                <w:sz w:val="18"/>
                <w:szCs w:val="18"/>
              </w:rPr>
            </w:r>
            <w:r>
              <w:rPr>
                <w:sz w:val="18"/>
                <w:szCs w:val="18"/>
              </w:rPr>
            </w:r>
          </w:p>
          <w:p w14:paraId="707DEE3C">
            <w:pPr>
              <w:pStyle w:val="826"/>
              <w:bidi w:val="false"/>
              <w:spacing/>
              <w:ind/>
              <w:jc w:val="left"/>
              <w:rPr/>
            </w:pPr>
            <w:r>
              <w:rPr>
                <w:rFonts w:ascii="Courier New" w:hAnsi="Courier New"/>
                <w:b w:val="0"/>
                <w:bCs w:val="0"/>
                <w:sz w:val="18"/>
                <w:szCs w:val="18"/>
                <w:highlight w:val="none"/>
              </w:rPr>
              <w:t xml:space="preserve">RP/0/RP0/CPU0:</w:t>
            </w:r>
            <w:r>
              <w:rPr>
                <w:rFonts w:ascii="Courier New" w:hAnsi="Courier New"/>
                <w:b/>
                <w:bCs/>
                <w:sz w:val="18"/>
                <w:szCs w:val="18"/>
                <w:highlight w:val="none"/>
              </w:rPr>
              <w:t xml:space="preserve">XR2</w:t>
            </w:r>
            <w:r>
              <w:rPr>
                <w:rFonts w:ascii="Courier New" w:hAnsi="Courier New"/>
                <w:b w:val="0"/>
                <w:bCs w:val="0"/>
                <w:sz w:val="18"/>
                <w:szCs w:val="18"/>
                <w:highlight w:val="none"/>
              </w:rPr>
              <w:t xml:space="preserve">#show bgp ipv4 unicast </w:t>
            </w:r>
            <w:r>
              <w:rPr>
                <w:rFonts w:ascii="Courier New" w:hAnsi="Courier New"/>
                <w:b/>
                <w:bCs/>
                <w:sz w:val="18"/>
                <w:szCs w:val="18"/>
                <w:highlight w:val="none"/>
              </w:rPr>
              <w:t xml:space="preserve">neighbors 1.1.1.1</w:t>
            </w:r>
            <w:r>
              <w:rPr>
                <w:rFonts w:ascii="Courier New" w:hAnsi="Courier New"/>
                <w:b w:val="0"/>
                <w:bCs w:val="0"/>
                <w:sz w:val="18"/>
                <w:szCs w:val="18"/>
                <w:highlight w:val="none"/>
              </w:rPr>
              <w:t xml:space="preserve"> | in route</w:t>
            </w:r>
            <w:r/>
          </w:p>
          <w:p w14:paraId="5C9FCF40">
            <w:pPr>
              <w:pStyle w:val="826"/>
              <w:bidi w:val="false"/>
              <w:spacing/>
              <w:ind/>
              <w:jc w:val="left"/>
              <w:rPr/>
            </w:pPr>
            <w:r>
              <w:rPr>
                <w:rFonts w:ascii="Courier New" w:hAnsi="Courier New"/>
                <w:b w:val="0"/>
                <w:bCs w:val="0"/>
                <w:sz w:val="18"/>
                <w:szCs w:val="18"/>
                <w:highlight w:val="none"/>
              </w:rPr>
              <w:t xml:space="preserve">Sat Oct 24 20:44:05.058 UTC</w:t>
            </w:r>
            <w:r/>
          </w:p>
          <w:p w14:paraId="3F3A9627">
            <w:pPr>
              <w:pStyle w:val="826"/>
              <w:bidi w:val="false"/>
              <w:spacing/>
              <w:ind/>
              <w:jc w:val="left"/>
              <w:rPr/>
            </w:pPr>
            <w:r>
              <w:rPr>
                <w:rFonts w:ascii="Courier New" w:hAnsi="Courier New"/>
                <w:b w:val="0"/>
                <w:bCs w:val="0"/>
                <w:sz w:val="18"/>
                <w:szCs w:val="18"/>
                <w:highlight w:val="none"/>
              </w:rPr>
              <w:t xml:space="preserve"> Remote router ID 0.0.0.0</w:t>
            </w:r>
            <w:r/>
          </w:p>
          <w:p w14:paraId="184AB9F7">
            <w:pPr>
              <w:pStyle w:val="826"/>
              <w:bidi w:val="false"/>
              <w:spacing/>
              <w:ind/>
              <w:jc w:val="left"/>
              <w:rPr/>
            </w:pPr>
            <w:r>
              <w:rPr>
                <w:rFonts w:ascii="Courier New" w:hAnsi="Courier New"/>
                <w:b w:val="0"/>
                <w:bCs w:val="0"/>
                <w:sz w:val="18"/>
                <w:szCs w:val="18"/>
                <w:highlight w:val="none"/>
              </w:rPr>
              <w:t xml:space="preserve">  BGP state = Idle (</w:t>
            </w:r>
            <w:r>
              <w:rPr>
                <w:rFonts w:ascii="Courier New" w:hAnsi="Courier New"/>
                <w:b/>
                <w:bCs/>
                <w:sz w:val="18"/>
                <w:szCs w:val="18"/>
                <w:highlight w:val="none"/>
              </w:rPr>
              <w:t xml:space="preserve">No route to multi-hop neighbor</w:t>
            </w:r>
            <w:r>
              <w:rPr>
                <w:rFonts w:ascii="Courier New" w:hAnsi="Courier New"/>
                <w:b w:val="0"/>
                <w:bCs w:val="0"/>
                <w:sz w:val="18"/>
                <w:szCs w:val="18"/>
                <w:highlight w:val="none"/>
              </w:rPr>
              <w:t xml:space="preserve">)</w:t>
            </w:r>
            <w:r/>
          </w:p>
          <w:p w14:paraId="7AE6FBB6">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  Advertise routes with local-label via Unicast SAFI</w:t>
            </w:r>
            <w:r>
              <w:rPr>
                <w:sz w:val="18"/>
                <w:szCs w:val="18"/>
              </w:rPr>
            </w:r>
            <w:r>
              <w:rPr>
                <w:rFonts w:ascii="Courier New" w:hAnsi="Courier New"/>
                <w:b w:val="0"/>
                <w:bCs w:val="0"/>
                <w:sz w:val="18"/>
                <w:szCs w:val="18"/>
                <w:highlight w:val="none"/>
              </w:rPr>
            </w:r>
          </w:p>
          <w:p w14:paraId="529879E2">
            <w:pPr>
              <w:pStyle w:val="826"/>
              <w:bidi w:val="false"/>
              <w:spacing/>
              <w:ind/>
              <w:jc w:val="left"/>
              <w:rPr>
                <w:sz w:val="18"/>
                <w:szCs w:val="18"/>
              </w:rPr>
            </w:pPr>
            <w:r>
              <w:rPr>
                <w:sz w:val="18"/>
                <w:szCs w:val="18"/>
              </w:rPr>
            </w:r>
            <w:r>
              <w:rPr>
                <w:sz w:val="18"/>
                <w:szCs w:val="18"/>
              </w:rPr>
            </w:r>
            <w:r>
              <w:rPr>
                <w:sz w:val="18"/>
                <w:szCs w:val="18"/>
              </w:rPr>
            </w:r>
          </w:p>
          <w:p w14:paraId="0DC1FCB6">
            <w:pPr>
              <w:pStyle w:val="826"/>
              <w:bidi w:val="false"/>
              <w:spacing/>
              <w:ind/>
              <w:jc w:val="left"/>
              <w:rPr/>
            </w:pPr>
            <w:r>
              <w:rPr>
                <w:rFonts w:ascii="Courier New" w:hAnsi="Courier New"/>
                <w:b/>
                <w:bCs/>
                <w:sz w:val="18"/>
                <w:szCs w:val="18"/>
                <w:highlight w:val="none"/>
              </w:rPr>
              <w:t xml:space="preserve">R1</w:t>
            </w:r>
            <w:r>
              <w:rPr>
                <w:rFonts w:ascii="Courier New" w:hAnsi="Courier New"/>
                <w:b w:val="0"/>
                <w:bCs w:val="0"/>
                <w:sz w:val="18"/>
                <w:szCs w:val="18"/>
                <w:highlight w:val="none"/>
              </w:rPr>
              <w:t xml:space="preserve">#</w:t>
            </w:r>
            <w:r>
              <w:rPr>
                <w:rFonts w:ascii="Courier New" w:hAnsi="Courier New"/>
                <w:b/>
                <w:bCs/>
                <w:sz w:val="18"/>
                <w:szCs w:val="18"/>
                <w:highlight w:val="none"/>
              </w:rPr>
              <w:t xml:space="preserve">debug ip bgp</w:t>
            </w:r>
            <w:r/>
          </w:p>
          <w:p w14:paraId="4A21C22A">
            <w:pPr>
              <w:pStyle w:val="826"/>
              <w:bidi w:val="false"/>
              <w:spacing/>
              <w:ind/>
              <w:jc w:val="left"/>
              <w:rPr/>
            </w:pPr>
            <w:r>
              <w:rPr>
                <w:rFonts w:ascii="Courier New" w:hAnsi="Courier New"/>
                <w:b w:val="0"/>
                <w:bCs w:val="0"/>
                <w:sz w:val="18"/>
                <w:szCs w:val="18"/>
                <w:highlight w:val="none"/>
              </w:rPr>
              <w:t xml:space="preserve">BGP debugging is on for address family: IPv4 Unicast</w:t>
            </w:r>
            <w:r/>
          </w:p>
          <w:p w14:paraId="19F12F34">
            <w:pPr>
              <w:pStyle w:val="826"/>
              <w:bidi w:val="false"/>
              <w:spacing/>
              <w:ind/>
              <w:jc w:val="left"/>
              <w:rPr/>
            </w:pPr>
            <w:r>
              <w:rPr>
                <w:rFonts w:ascii="Courier New" w:hAnsi="Courier New"/>
                <w:b w:val="0"/>
                <w:bCs w:val="0"/>
                <w:sz w:val="18"/>
                <w:szCs w:val="18"/>
                <w:highlight w:val="none"/>
              </w:rPr>
              <w:t xml:space="preserve">R1#</w:t>
            </w:r>
            <w:r/>
          </w:p>
          <w:p w14:paraId="41FE4893">
            <w:pPr>
              <w:pStyle w:val="826"/>
              <w:bidi w:val="false"/>
              <w:spacing/>
              <w:ind/>
              <w:jc w:val="left"/>
              <w:rPr/>
            </w:pPr>
            <w:r>
              <w:rPr>
                <w:rFonts w:ascii="Courier New" w:hAnsi="Courier New"/>
                <w:b w:val="0"/>
                <w:bCs w:val="0"/>
                <w:sz w:val="18"/>
                <w:szCs w:val="18"/>
                <w:highlight w:val="none"/>
              </w:rPr>
              <w:t xml:space="preserve">BGP: 20.20.20.20 Active </w:t>
            </w:r>
            <w:r>
              <w:rPr>
                <w:rFonts w:ascii="Courier New" w:hAnsi="Courier New"/>
                <w:b/>
                <w:bCs/>
                <w:sz w:val="18"/>
                <w:szCs w:val="18"/>
                <w:highlight w:val="none"/>
              </w:rPr>
              <w:t xml:space="preserve">open failed - no route to peer</w:t>
            </w:r>
            <w:r>
              <w:rPr>
                <w:rFonts w:ascii="Courier New" w:hAnsi="Courier New"/>
                <w:b w:val="0"/>
                <w:bCs w:val="0"/>
                <w:sz w:val="18"/>
                <w:szCs w:val="18"/>
                <w:highlight w:val="none"/>
              </w:rPr>
              <w:t xml:space="preserve">, open active delayed 11264ms (35000ms max, 60% jitter)</w:t>
            </w:r>
            <w:r/>
          </w:p>
        </w:tc>
      </w:tr>
    </w:tbl>
    <w:p w14:paraId="50DB72CE">
      <w:pPr>
        <w:pStyle w:val="799"/>
        <w:spacing/>
        <w:ind/>
        <w:rPr/>
      </w:pPr>
      <w:r/>
      <w:r/>
    </w:p>
    <w:p w14:paraId="38E0A062">
      <w:pPr>
        <w:pStyle w:val="799"/>
        <w:spacing/>
        <w:ind/>
        <w:rPr>
          <w:rFonts w:ascii="Inter" w:hAnsi="Inter" w:eastAsia="Inter" w:cs="Inter"/>
          <w:color w:val="1c1d1f"/>
          <w:highlight w:val="none"/>
        </w:rPr>
      </w:pPr>
      <w:r>
        <w:rPr>
          <w:rFonts w:ascii="Inter" w:hAnsi="Inter" w:eastAsia="Inter" w:cs="Inter"/>
          <w:color w:val="1c1d1f"/>
          <w:highlight w:val="none"/>
        </w:rPr>
        <w:t xml:space="preserve">The bgp peer comes up after R3 and R4 </w:t>
      </w:r>
      <w:r>
        <w:rPr>
          <w:rFonts w:ascii="Inter" w:hAnsi="Inter" w:eastAsia="Inter" w:cs="Inter"/>
          <w:b/>
          <w:bCs/>
          <w:color w:val="1c1d1f"/>
          <w:highlight w:val="none"/>
        </w:rPr>
        <w:t xml:space="preserve">leaks 20.20.20.20/32</w:t>
      </w:r>
      <w:r>
        <w:rPr>
          <w:rFonts w:ascii="Inter" w:hAnsi="Inter" w:eastAsia="Inter" w:cs="Inter"/>
          <w:color w:val="1c1d1f"/>
          <w:highlight w:val="none"/>
        </w:rPr>
        <w:t xml:space="preserve"> into </w:t>
      </w:r>
      <w:r>
        <w:rPr>
          <w:rFonts w:ascii="Inter" w:hAnsi="Inter" w:eastAsia="Inter" w:cs="Inter"/>
          <w:b/>
          <w:bCs/>
          <w:color w:val="1c1d1f"/>
          <w:highlight w:val="none"/>
        </w:rPr>
        <w:t xml:space="preserve">level-1</w:t>
      </w:r>
      <w:r>
        <w:rPr>
          <w:rFonts w:ascii="Inter" w:hAnsi="Inter" w:eastAsia="Inter" w:cs="Inter"/>
          <w:color w:val="1c1d1f"/>
          <w:highlight w:val="none"/>
        </w:rPr>
        <w:t xml:space="preserve">. </w:t>
      </w:r>
      <w:r>
        <w:rPr>
          <w:rFonts w:ascii="Inter" w:hAnsi="Inter" w:eastAsia="Inter" w:cs="Inter"/>
          <w:color w:val="1c1d1f"/>
          <w:highlight w:val="none"/>
        </w:rPr>
        <w:t xml:space="preserve">But </w:t>
      </w:r>
      <w:r>
        <w:rPr>
          <w:rFonts w:ascii="Inter" w:hAnsi="Inter" w:eastAsia="Inter" w:cs="Inter"/>
          <w:color w:val="1c1d1f"/>
          <w:highlight w:val="white"/>
        </w:rPr>
        <w:t xml:space="preserve">On </w:t>
      </w:r>
      <w:r>
        <w:rPr>
          <w:rFonts w:ascii="Inter" w:hAnsi="Inter" w:eastAsia="Inter" w:cs="Inter"/>
          <w:b/>
          <w:bCs/>
          <w:color w:val="1c1d1f"/>
          <w:highlight w:val="white"/>
        </w:rPr>
        <w:t xml:space="preserve">IOS-XR</w:t>
      </w:r>
      <w:r>
        <w:rPr>
          <w:rFonts w:ascii="Inter" w:hAnsi="Inter" w:eastAsia="Inter" w:cs="Inter"/>
          <w:color w:val="1c1d1f"/>
          <w:highlight w:val="white"/>
        </w:rPr>
        <w:t xml:space="preserve">, a </w:t>
      </w:r>
      <w:r>
        <w:rPr>
          <w:rFonts w:ascii="Inter" w:hAnsi="Inter" w:eastAsia="Inter" w:cs="Inter"/>
          <w:b/>
          <w:bCs/>
          <w:color w:val="1c1d1f"/>
          <w:highlight w:val="white"/>
        </w:rPr>
        <w:t xml:space="preserve">nexthop </w:t>
      </w:r>
      <w:r>
        <w:rPr>
          <w:rFonts w:ascii="Inter" w:hAnsi="Inter" w:eastAsia="Inter" w:cs="Inter"/>
          <w:color w:val="1c1d1f"/>
          <w:highlight w:val="white"/>
        </w:rPr>
        <w:t xml:space="preserve">cannot be resolved through the </w:t>
      </w:r>
      <w:r>
        <w:rPr>
          <w:rFonts w:ascii="Inter" w:hAnsi="Inter" w:eastAsia="Inter" w:cs="Inter"/>
          <w:b/>
          <w:bCs/>
          <w:color w:val="1c1d1f"/>
          <w:highlight w:val="white"/>
        </w:rPr>
        <w:t xml:space="preserve">0/0</w:t>
      </w:r>
      <w:r>
        <w:rPr>
          <w:rFonts w:ascii="Inter" w:hAnsi="Inter" w:eastAsia="Inter" w:cs="Inter"/>
          <w:color w:val="1c1d1f"/>
          <w:highlight w:val="white"/>
        </w:rPr>
        <w:t xml:space="preserve"> route.</w:t>
      </w:r>
      <w:r>
        <w:rPr>
          <w:rFonts w:ascii="Inter" w:hAnsi="Inter" w:eastAsia="Inter" w:cs="Inter"/>
          <w:color w:val="1c1d1f"/>
          <w:highlight w:val="none"/>
        </w:rPr>
      </w:r>
      <w:r>
        <w:rPr>
          <w:rFonts w:ascii="Inter" w:hAnsi="Inter" w:eastAsia="Inter" w:cs="Inter"/>
          <w:color w:val="1c1d1f"/>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7BE7ECF1">
            <w:pPr>
              <w:pStyle w:val="826"/>
              <w:bidi w:val="false"/>
              <w:spacing/>
              <w:ind/>
              <w:jc w:val="left"/>
              <w:rPr/>
            </w:pPr>
            <w:r>
              <w:rPr>
                <w:rFonts w:ascii="Courier New" w:hAnsi="Courier New"/>
                <w:b w:val="0"/>
                <w:bCs w:val="0"/>
                <w:sz w:val="18"/>
                <w:szCs w:val="18"/>
                <w:highlight w:val="none"/>
              </w:rPr>
              <w:t xml:space="preserve">RP/0/RP0/CPU0:XR2#</w:t>
            </w:r>
            <w:r/>
          </w:p>
          <w:p w14:paraId="5083E35D">
            <w:pPr>
              <w:pStyle w:val="826"/>
              <w:bidi w:val="false"/>
              <w:spacing/>
              <w:ind/>
              <w:jc w:val="left"/>
              <w:rPr>
                <w:b/>
                <w:bCs/>
              </w:rPr>
            </w:pPr>
            <w:r>
              <w:rPr>
                <w:rFonts w:ascii="Courier New" w:hAnsi="Courier New"/>
                <w:b w:val="0"/>
                <w:bCs w:val="0"/>
                <w:sz w:val="18"/>
                <w:szCs w:val="18"/>
                <w:highlight w:val="none"/>
              </w:rPr>
              <w:t xml:space="preserve">RP/0/RP0/CPU0:</w:t>
            </w:r>
            <w:r>
              <w:rPr>
                <w:rFonts w:ascii="Courier New" w:hAnsi="Courier New"/>
                <w:b/>
                <w:bCs/>
                <w:sz w:val="18"/>
                <w:szCs w:val="18"/>
                <w:highlight w:val="none"/>
              </w:rPr>
              <w:t xml:space="preserve">XR2</w:t>
            </w:r>
            <w:r>
              <w:rPr>
                <w:rFonts w:ascii="Courier New" w:hAnsi="Courier New"/>
                <w:b w:val="0"/>
                <w:bCs w:val="0"/>
                <w:sz w:val="18"/>
                <w:szCs w:val="18"/>
                <w:highlight w:val="none"/>
              </w:rPr>
              <w:t xml:space="preserve">#show </w:t>
            </w:r>
            <w:r>
              <w:rPr>
                <w:rFonts w:ascii="Courier New" w:hAnsi="Courier New"/>
                <w:b/>
                <w:bCs/>
                <w:sz w:val="18"/>
                <w:szCs w:val="18"/>
                <w:highlight w:val="none"/>
              </w:rPr>
              <w:t xml:space="preserve">bgp ipv4 unicast 100.100.100.100/32</w:t>
            </w:r>
            <w:r>
              <w:rPr>
                <w:b/>
                <w:bCs/>
              </w:rPr>
            </w:r>
            <w:r>
              <w:rPr>
                <w:b/>
                <w:bCs/>
              </w:rPr>
            </w:r>
          </w:p>
          <w:p w14:paraId="0BB73A41">
            <w:pPr>
              <w:pStyle w:val="826"/>
              <w:bidi w:val="false"/>
              <w:spacing/>
              <w:ind/>
              <w:jc w:val="left"/>
              <w:rPr/>
            </w:pPr>
            <w:r>
              <w:rPr>
                <w:rFonts w:ascii="Courier New" w:hAnsi="Courier New"/>
                <w:b w:val="0"/>
                <w:bCs w:val="0"/>
                <w:sz w:val="18"/>
                <w:szCs w:val="18"/>
                <w:highlight w:val="none"/>
              </w:rPr>
              <w:t xml:space="preserve">Sat Oct 24 20:56:17.589 UTC</w:t>
            </w:r>
            <w:r/>
          </w:p>
          <w:p w14:paraId="212803F4">
            <w:pPr>
              <w:pStyle w:val="826"/>
              <w:bidi w:val="false"/>
              <w:spacing/>
              <w:ind/>
              <w:jc w:val="left"/>
              <w:rPr/>
            </w:pPr>
            <w:r>
              <w:rPr>
                <w:rFonts w:ascii="Courier New" w:hAnsi="Courier New"/>
                <w:b w:val="0"/>
                <w:bCs w:val="0"/>
                <w:sz w:val="18"/>
                <w:szCs w:val="18"/>
                <w:highlight w:val="none"/>
              </w:rPr>
              <w:t xml:space="preserve">BGP routing table entry for 100.100.100.100/32</w:t>
            </w:r>
            <w:r/>
          </w:p>
          <w:p w14:paraId="29224707">
            <w:pPr>
              <w:pStyle w:val="826"/>
              <w:bidi w:val="false"/>
              <w:spacing/>
              <w:ind/>
              <w:jc w:val="left"/>
              <w:rPr/>
            </w:pPr>
            <w:r>
              <w:rPr>
                <w:rFonts w:ascii="Courier New" w:hAnsi="Courier New"/>
                <w:b w:val="0"/>
                <w:bCs w:val="0"/>
                <w:sz w:val="18"/>
                <w:szCs w:val="18"/>
                <w:highlight w:val="none"/>
              </w:rPr>
              <w:t xml:space="preserve">Versions:</w:t>
            </w:r>
            <w:r/>
          </w:p>
          <w:p w14:paraId="5598E3BB">
            <w:pPr>
              <w:pStyle w:val="826"/>
              <w:bidi w:val="false"/>
              <w:spacing/>
              <w:ind/>
              <w:jc w:val="left"/>
              <w:rPr/>
            </w:pPr>
            <w:r>
              <w:rPr>
                <w:rFonts w:ascii="Courier New" w:hAnsi="Courier New"/>
                <w:b w:val="0"/>
                <w:bCs w:val="0"/>
                <w:sz w:val="18"/>
                <w:szCs w:val="18"/>
                <w:highlight w:val="none"/>
              </w:rPr>
              <w:t xml:space="preserve">  Process           bRIB/RIB   SendTblVer</w:t>
            </w:r>
            <w:r/>
          </w:p>
          <w:p w14:paraId="7EA37304">
            <w:pPr>
              <w:pStyle w:val="826"/>
              <w:bidi w:val="false"/>
              <w:spacing/>
              <w:ind/>
              <w:jc w:val="left"/>
              <w:rPr/>
            </w:pPr>
            <w:r>
              <w:rPr>
                <w:rFonts w:ascii="Courier New" w:hAnsi="Courier New"/>
                <w:b w:val="0"/>
                <w:bCs w:val="0"/>
                <w:sz w:val="18"/>
                <w:szCs w:val="18"/>
                <w:highlight w:val="none"/>
              </w:rPr>
              <w:t xml:space="preserve">  Speaker                  0            0</w:t>
            </w:r>
            <w:r/>
          </w:p>
          <w:p w14:paraId="61F8EE95">
            <w:pPr>
              <w:pStyle w:val="826"/>
              <w:bidi w:val="false"/>
              <w:spacing/>
              <w:ind/>
              <w:jc w:val="left"/>
              <w:rPr/>
            </w:pPr>
            <w:r>
              <w:rPr>
                <w:rFonts w:ascii="Courier New" w:hAnsi="Courier New"/>
                <w:b w:val="0"/>
                <w:bCs w:val="0"/>
                <w:sz w:val="18"/>
                <w:szCs w:val="18"/>
                <w:highlight w:val="none"/>
              </w:rPr>
              <w:t xml:space="preserve">Last Modified: Oct 24 20:49:08.474 for 00:07:09</w:t>
            </w:r>
            <w:r/>
          </w:p>
          <w:p w14:paraId="481984AE">
            <w:pPr>
              <w:pStyle w:val="826"/>
              <w:bidi w:val="false"/>
              <w:spacing/>
              <w:ind/>
              <w:jc w:val="left"/>
              <w:rPr/>
            </w:pPr>
            <w:r>
              <w:rPr>
                <w:rFonts w:ascii="Courier New" w:hAnsi="Courier New"/>
                <w:b w:val="0"/>
                <w:bCs w:val="0"/>
                <w:sz w:val="18"/>
                <w:szCs w:val="18"/>
                <w:highlight w:val="none"/>
              </w:rPr>
              <w:t xml:space="preserve">Paths: (1 available, no best path)</w:t>
            </w:r>
            <w:r/>
          </w:p>
          <w:p w14:paraId="29944500">
            <w:pPr>
              <w:pStyle w:val="826"/>
              <w:bidi w:val="false"/>
              <w:spacing/>
              <w:ind/>
              <w:jc w:val="left"/>
              <w:rPr/>
            </w:pPr>
            <w:r>
              <w:rPr>
                <w:rFonts w:ascii="Courier New" w:hAnsi="Courier New"/>
                <w:b w:val="0"/>
                <w:bCs w:val="0"/>
                <w:sz w:val="18"/>
                <w:szCs w:val="18"/>
                <w:highlight w:val="none"/>
              </w:rPr>
              <w:t xml:space="preserve">  Not advertised to any peer</w:t>
            </w:r>
            <w:r/>
          </w:p>
          <w:p w14:paraId="637C0405">
            <w:pPr>
              <w:pStyle w:val="826"/>
              <w:bidi w:val="false"/>
              <w:spacing/>
              <w:ind/>
              <w:jc w:val="left"/>
              <w:rPr/>
            </w:pPr>
            <w:r>
              <w:rPr>
                <w:rFonts w:ascii="Courier New" w:hAnsi="Courier New"/>
                <w:b w:val="0"/>
                <w:bCs w:val="0"/>
                <w:sz w:val="18"/>
                <w:szCs w:val="18"/>
                <w:highlight w:val="none"/>
              </w:rPr>
              <w:t xml:space="preserve">  Path #1: Received by speaker 0</w:t>
            </w:r>
            <w:r/>
          </w:p>
          <w:p w14:paraId="5DF3F82E">
            <w:pPr>
              <w:pStyle w:val="826"/>
              <w:bidi w:val="false"/>
              <w:spacing/>
              <w:ind/>
              <w:jc w:val="left"/>
              <w:rPr/>
            </w:pPr>
            <w:r>
              <w:rPr>
                <w:rFonts w:ascii="Courier New" w:hAnsi="Courier New"/>
                <w:b w:val="0"/>
                <w:bCs w:val="0"/>
                <w:sz w:val="18"/>
                <w:szCs w:val="18"/>
                <w:highlight w:val="none"/>
              </w:rPr>
              <w:t xml:space="preserve">  Not advertised to any peer</w:t>
            </w:r>
            <w:r/>
          </w:p>
          <w:p w14:paraId="7E83AB80">
            <w:pPr>
              <w:pStyle w:val="826"/>
              <w:bidi w:val="false"/>
              <w:spacing/>
              <w:ind/>
              <w:jc w:val="left"/>
              <w:rPr/>
            </w:pPr>
            <w:r>
              <w:rPr>
                <w:rFonts w:ascii="Courier New" w:hAnsi="Courier New"/>
                <w:b w:val="0"/>
                <w:bCs w:val="0"/>
                <w:sz w:val="18"/>
                <w:szCs w:val="18"/>
                <w:highlight w:val="none"/>
              </w:rPr>
              <w:t xml:space="preserve">  Local</w:t>
            </w:r>
            <w:r/>
          </w:p>
          <w:p w14:paraId="6427618E">
            <w:pPr>
              <w:pStyle w:val="826"/>
              <w:bidi w:val="false"/>
              <w:spacing/>
              <w:ind/>
              <w:jc w:val="left"/>
              <w:rPr/>
            </w:pPr>
            <w:r>
              <w:rPr>
                <w:rFonts w:ascii="Courier New" w:hAnsi="Courier New"/>
                <w:b w:val="0"/>
                <w:bCs w:val="0"/>
                <w:sz w:val="18"/>
                <w:szCs w:val="18"/>
                <w:highlight w:val="none"/>
              </w:rPr>
              <w:t xml:space="preserve">    </w:t>
            </w:r>
            <w:r>
              <w:rPr>
                <w:rFonts w:ascii="Courier New" w:hAnsi="Courier New"/>
                <w:b/>
                <w:bCs/>
                <w:sz w:val="18"/>
                <w:szCs w:val="18"/>
                <w:highlight w:val="none"/>
              </w:rPr>
              <w:t xml:space="preserve">1.1.1.1 (inaccessible)</w:t>
            </w:r>
            <w:r>
              <w:rPr>
                <w:rFonts w:ascii="Courier New" w:hAnsi="Courier New"/>
                <w:b w:val="0"/>
                <w:bCs w:val="0"/>
                <w:sz w:val="18"/>
                <w:szCs w:val="18"/>
                <w:highlight w:val="none"/>
              </w:rPr>
              <w:t xml:space="preserve"> from 1.1.1.1 (100.100.100.100)</w:t>
            </w:r>
            <w:r/>
          </w:p>
          <w:p w14:paraId="31071957">
            <w:pPr>
              <w:pStyle w:val="826"/>
              <w:bidi w:val="false"/>
              <w:spacing/>
              <w:ind/>
              <w:jc w:val="left"/>
              <w:rPr/>
            </w:pPr>
            <w:r>
              <w:rPr>
                <w:rFonts w:ascii="Courier New" w:hAnsi="Courier New"/>
                <w:b w:val="0"/>
                <w:bCs w:val="0"/>
                <w:sz w:val="18"/>
                <w:szCs w:val="18"/>
                <w:highlight w:val="none"/>
              </w:rPr>
              <w:t xml:space="preserve">      Origin IGP, metric 0, localpref 100, valid, internal</w:t>
            </w:r>
            <w:r/>
          </w:p>
          <w:p w14:paraId="41178750">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      Received Path ID 0, Local Path ID 0, version 0</w:t>
            </w:r>
            <w:r>
              <w:rPr>
                <w:rFonts w:ascii="Courier New" w:hAnsi="Courier New"/>
                <w:b w:val="0"/>
                <w:bCs w:val="0"/>
                <w:sz w:val="18"/>
                <w:szCs w:val="18"/>
                <w:highlight w:val="none"/>
              </w:rPr>
            </w:r>
            <w:r>
              <w:rPr>
                <w:rFonts w:ascii="Courier New" w:hAnsi="Courier New"/>
                <w:b w:val="0"/>
                <w:bCs w:val="0"/>
                <w:sz w:val="18"/>
                <w:szCs w:val="18"/>
                <w:highlight w:val="none"/>
              </w:rPr>
            </w:r>
          </w:p>
        </w:tc>
      </w:tr>
    </w:tbl>
    <w:p w14:paraId="144150F2">
      <w:pPr>
        <w:pStyle w:val="799"/>
        <w:spacing/>
        <w:ind/>
        <w:rPr/>
      </w:pPr>
      <w:r/>
      <w:r/>
    </w:p>
    <w:p w14:paraId="0CD984BB">
      <w:pPr>
        <w:pStyle w:val="799"/>
        <w:spacing/>
        <w:ind/>
        <w:rPr/>
      </w:pPr>
      <w:r>
        <w:rPr>
          <w:rFonts w:ascii="Inter" w:hAnsi="Inter" w:eastAsia="Inter" w:cs="Inter"/>
          <w:color w:val="1c1d1f"/>
          <w:highlight w:val="none"/>
        </w:rPr>
        <w:t xml:space="preserve">This is not the case with IOS-XE. Prove this with injecting routes on XR2, leak 1.1.1.1/32 from XR1, and stop leaking 20.20.20.20/32 on R3 and R4.</w:t>
      </w:r>
      <w:r>
        <w:rPr>
          <w:rFonts w:ascii="Inter" w:hAnsi="Inter" w:eastAsia="Inter" w:cs="Inter"/>
          <w:color w:val="1c1d1f"/>
          <w:highlight w:val="none"/>
        </w:rPr>
      </w:r>
      <w:r/>
    </w:p>
    <w:p w14:paraId="2C5BF510">
      <w:pPr>
        <w:pStyle w:val="799"/>
        <w:spacing/>
        <w:ind/>
        <w:rPr>
          <w:rFonts w:ascii="Inter" w:hAnsi="Inter" w:eastAsia="Inter" w:cs="Inter"/>
          <w:color w:val="1c1d1f"/>
          <w:highlight w:val="none"/>
        </w:rPr>
      </w:pPr>
      <w:r>
        <w:rPr>
          <w:rFonts w:ascii="Inter" w:hAnsi="Inter" w:eastAsia="Inter" w:cs="Inter"/>
        </w:rPr>
      </w:r>
      <w:r>
        <w:rPr>
          <w:rFonts w:ascii="Inter" w:hAnsi="Inter" w:eastAsia="Inter" w:cs="Inter"/>
        </w:rPr>
      </w:r>
      <w:r>
        <w:rPr>
          <w:rFonts w:ascii="Inter" w:hAnsi="Inter" w:eastAsia="Inter" w:cs="Inter"/>
          <w:color w:val="1c1d1f"/>
          <w:highlight w:val="none"/>
        </w:rPr>
      </w:r>
    </w:p>
    <w:p w14:paraId="712A960C">
      <w:pPr>
        <w:shd w:val="clear" w:color="ffffff" w:fill="ffffff"/>
        <w:spacing w:after="0" w:before="300"/>
        <w:ind w:right="0" w:firstLine="0" w:left="0"/>
        <w:rPr>
          <w:rFonts w:ascii="Inter" w:hAnsi="Inter" w:eastAsia="Inter" w:cs="Inter"/>
        </w:rPr>
      </w:pPr>
      <w:r>
        <w:rPr>
          <w:rFonts w:ascii="Inter" w:hAnsi="Inter" w:eastAsia="Inter" w:cs="Inter"/>
          <w:color w:val="1c1d1f"/>
          <w:highlight w:val="none"/>
        </w:rPr>
      </w:r>
      <w:r>
        <w:rPr>
          <w:rFonts w:ascii="Inter" w:hAnsi="Inter" w:eastAsia="Inter" w:cs="Inter"/>
          <w:color w:val="1c1d1f"/>
          <w:highlight w:val="none"/>
        </w:rPr>
      </w:r>
      <w:r>
        <w:rPr>
          <w:rFonts w:ascii="Inter" w:hAnsi="Inter" w:eastAsia="Inter" w:cs="Inter"/>
        </w:rPr>
      </w:r>
    </w:p>
    <w:p w14:paraId="53766ED3">
      <w:pPr>
        <w:shd w:val="nil" w:color="ffffff"/>
        <w:spacing/>
        <w:ind/>
        <w:rPr/>
      </w:pPr>
      <w:r>
        <w:rPr>
          <w:highlight w:val="none"/>
        </w:rPr>
        <w:br w:type="page" w:clear="all"/>
      </w:r>
      <w:r>
        <w:rPr>
          <w:highlight w:val="none"/>
        </w:rPr>
      </w:r>
      <w:r/>
    </w:p>
    <w:p w14:paraId="2FAE3C1E">
      <w:pPr>
        <w:pStyle w:val="757"/>
        <w:spacing/>
        <w:ind/>
        <w:rPr/>
      </w:pPr>
      <w:r/>
      <w:bookmarkStart w:id="31" w:name="_Toc31"/>
      <w:r>
        <w:t xml:space="preserve">Troubleshoot TE Tunnel</w:t>
      </w:r>
      <w:bookmarkEnd w:id="31"/>
      <w:r/>
      <w:r/>
    </w:p>
    <w:p w14:paraId="15CF528C">
      <w:pPr>
        <w:pStyle w:val="799"/>
        <w:spacing/>
        <w:ind/>
        <w:rPr/>
      </w:pPr>
      <w:r>
        <mc:AlternateContent>
          <mc:Choice Requires="wpg">
            <w:drawing>
              <wp:inline xmlns:wp="http://schemas.openxmlformats.org/drawingml/2006/wordprocessingDrawing" distT="0" distB="0" distL="0" distR="0">
                <wp:extent cx="6332220" cy="4221480"/>
                <wp:effectExtent l="0" t="0" r="0" b="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33156" name=""/>
                        <pic:cNvPicPr>
                          <a:picLocks noChangeAspect="1"/>
                        </pic:cNvPicPr>
                        <pic:nvPr/>
                      </pic:nvPicPr>
                      <pic:blipFill rotWithShape="1">
                        <a:blip r:embed="rId54">
                          <a:extLst>
                            <a:ext uri="{96DAC541-7B7A-43D3-8B79-37D633B846F1}">
                              <asvg:svgBlip xmlns:asvg="http://schemas.microsoft.com/office/drawing/2016/SVG/main" r:embed="rId55"/>
                            </a:ext>
                          </a:extLst>
                        </a:blip>
                        <a:stretch/>
                      </pic:blipFill>
                      <pic:spPr bwMode="auto">
                        <a:xfrm>
                          <a:off x="0" y="0"/>
                          <a:ext cx="6332220" cy="42214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498.60pt;height:332.40pt;mso-wrap-distance-left:0.00pt;mso-wrap-distance-top:0.00pt;mso-wrap-distance-right:0.00pt;mso-wrap-distance-bottom:0.00pt;z-index:1;" stroked="false">
                <v:imagedata r:id="rId54" o:title=""/>
                <o:lock v:ext="edit" rotation="t"/>
              </v:shape>
            </w:pict>
          </mc:Fallback>
        </mc:AlternateContent>
      </w:r>
      <w:r/>
      <w:r/>
    </w:p>
    <w:p w14:paraId="3C657672">
      <w:pPr>
        <w:pStyle w:val="758"/>
        <w:spacing/>
        <w:ind/>
        <w:rPr/>
      </w:pPr>
      <w: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39EF3372">
            <w:pPr>
              <w:pStyle w:val="826"/>
              <w:bidi w:val="false"/>
              <w:spacing/>
              <w:ind/>
              <w:jc w:val="left"/>
              <w:rPr>
                <w:b/>
                <w:bCs/>
              </w:rPr>
            </w:pPr>
            <w:r>
              <w:rPr>
                <w:rFonts w:ascii="Courier New" w:hAnsi="Courier New"/>
                <w:b/>
                <w:bCs/>
                <w:sz w:val="20"/>
                <w:szCs w:val="20"/>
              </w:rPr>
              <w:t xml:space="preserve"># IOS-XE</w:t>
            </w:r>
            <w:r>
              <w:rPr>
                <w:b/>
                <w:bCs/>
              </w:rPr>
            </w:r>
            <w:r>
              <w:rPr>
                <w:b/>
                <w:bCs/>
              </w:rPr>
            </w:r>
          </w:p>
          <w:p w14:paraId="52A9729B">
            <w:pPr>
              <w:pStyle w:val="826"/>
              <w:bidi w:val="false"/>
              <w:spacing/>
              <w:ind/>
              <w:jc w:val="left"/>
              <w:rPr/>
            </w:pPr>
            <w:r>
              <w:rPr>
                <w:rFonts w:ascii="Courier New" w:hAnsi="Courier New"/>
                <w:b w:val="0"/>
                <w:bCs w:val="0"/>
                <w:sz w:val="20"/>
                <w:szCs w:val="20"/>
              </w:rPr>
              <w:t xml:space="preserve">config replace unix:labconfigs/</w:t>
            </w:r>
            <w:r>
              <w:rPr>
                <w:rFonts w:ascii="Courier New" w:hAnsi="Courier New"/>
                <w:b/>
                <w:bCs/>
                <w:sz w:val="20"/>
                <w:szCs w:val="20"/>
              </w:rPr>
              <w:t xml:space="preserve">isis.with.te.tshoot.init.cfg</w:t>
            </w:r>
            <w:r>
              <w:rPr>
                <w:rFonts w:ascii="Courier New" w:hAnsi="Courier New"/>
                <w:b w:val="0"/>
                <w:bCs w:val="0"/>
                <w:sz w:val="20"/>
                <w:szCs w:val="20"/>
              </w:rPr>
              <w:t xml:space="preserve"> force</w:t>
            </w:r>
            <w:r/>
            <w:r/>
          </w:p>
          <w:p w14:paraId="35FC0BBD">
            <w:pPr>
              <w:pStyle w:val="826"/>
              <w:bidi w:val="false"/>
              <w:spacing/>
              <w:ind/>
              <w:jc w:val="left"/>
              <w:rPr/>
            </w:pPr>
            <w:r/>
            <w:r/>
            <w:r/>
          </w:p>
          <w:p w14:paraId="49409D5C">
            <w:pPr>
              <w:pStyle w:val="826"/>
              <w:bidi w:val="false"/>
              <w:spacing/>
              <w:ind/>
              <w:jc w:val="left"/>
              <w:rPr>
                <w:b/>
                <w:bCs/>
              </w:rPr>
            </w:pPr>
            <w:r>
              <w:rPr>
                <w:rFonts w:ascii="Courier New" w:hAnsi="Courier New"/>
                <w:b/>
                <w:bCs/>
                <w:sz w:val="20"/>
                <w:szCs w:val="20"/>
              </w:rPr>
              <w:t xml:space="preserve"># IOS-XR</w:t>
            </w:r>
            <w:r>
              <w:rPr>
                <w:b/>
                <w:bCs/>
              </w:rPr>
            </w:r>
            <w:r>
              <w:rPr>
                <w:b/>
                <w:bCs/>
              </w:rPr>
            </w:r>
          </w:p>
          <w:p w14:paraId="5F857846">
            <w:pPr>
              <w:pStyle w:val="826"/>
              <w:bidi w:val="false"/>
              <w:spacing/>
              <w:ind/>
              <w:jc w:val="left"/>
              <w:rPr/>
            </w:pPr>
            <w:r>
              <w:rPr>
                <w:rFonts w:ascii="Courier New" w:hAnsi="Courier New"/>
                <w:b w:val="0"/>
                <w:bCs w:val="0"/>
                <w:sz w:val="20"/>
                <w:szCs w:val="20"/>
              </w:rPr>
              <w:t xml:space="preserve">configure</w:t>
            </w:r>
            <w:r/>
            <w:r/>
          </w:p>
          <w:p w14:paraId="53D6D58A">
            <w:pPr>
              <w:pStyle w:val="826"/>
              <w:bidi w:val="false"/>
              <w:spacing/>
              <w:ind/>
              <w:jc w:val="left"/>
              <w:rPr/>
            </w:pPr>
            <w:r>
              <w:rPr>
                <w:rFonts w:ascii="Courier New" w:hAnsi="Courier New"/>
                <w:b w:val="0"/>
                <w:bCs w:val="0"/>
                <w:sz w:val="20"/>
                <w:szCs w:val="20"/>
              </w:rPr>
              <w:t xml:space="preserve">load config:labconfigs/</w:t>
            </w:r>
            <w:r>
              <w:rPr>
                <w:rFonts w:ascii="Courier New" w:hAnsi="Courier New"/>
                <w:b/>
                <w:bCs/>
                <w:sz w:val="20"/>
                <w:szCs w:val="20"/>
              </w:rPr>
            </w:r>
            <w:r>
              <w:rPr>
                <w:rFonts w:ascii="Courier New" w:hAnsi="Courier New"/>
                <w:b/>
                <w:bCs/>
                <w:sz w:val="20"/>
                <w:szCs w:val="20"/>
              </w:rPr>
              <w:t xml:space="preserve">isis.with.te.tshoot.init.cfg</w:t>
            </w:r>
            <w:r/>
            <w:r>
              <w:rPr>
                <w:rFonts w:ascii="Courier New" w:hAnsi="Courier New"/>
                <w:b/>
                <w:bCs/>
                <w:sz w:val="20"/>
                <w:szCs w:val="20"/>
              </w:rPr>
            </w:r>
            <w:r/>
            <w:r/>
          </w:p>
          <w:p w14:paraId="11C8263B">
            <w:pPr>
              <w:pStyle w:val="826"/>
              <w:bidi w:val="false"/>
              <w:spacing/>
              <w:ind/>
              <w:jc w:val="left"/>
              <w:rPr/>
            </w:pPr>
            <w:r>
              <w:rPr>
                <w:rFonts w:ascii="Courier New" w:hAnsi="Courier New"/>
                <w:b w:val="0"/>
                <w:bCs w:val="0"/>
                <w:sz w:val="20"/>
                <w:szCs w:val="20"/>
              </w:rPr>
              <w:t xml:space="preserve">commit replace</w:t>
            </w:r>
            <w:r/>
            <w:r/>
          </w:p>
        </w:tc>
      </w:tr>
    </w:tbl>
    <w:p w14:paraId="144C87EC">
      <w:pPr>
        <w:shd w:val="clear" w:color="ffffff" w:fill="ffffff"/>
        <w:spacing w:after="0" w:before="300"/>
        <w:ind w:right="0" w:firstLine="0" w:left="0"/>
        <w:rPr/>
      </w:pPr>
      <w:r>
        <w:rPr>
          <w:rFonts w:ascii="Inter" w:hAnsi="Inter" w:eastAsia="Inter" w:cs="Inter"/>
          <w:color w:val="1c1d1f"/>
        </w:rPr>
        <w:t xml:space="preserve">A </w:t>
      </w:r>
      <w:r>
        <w:rPr>
          <w:rFonts w:ascii="Inter" w:hAnsi="Inter" w:eastAsia="Inter" w:cs="Inter"/>
          <w:b/>
          <w:bCs/>
          <w:color w:val="1c1d1f"/>
        </w:rPr>
        <w:t xml:space="preserve">TE tunnel</w:t>
      </w:r>
      <w:r>
        <w:rPr>
          <w:rFonts w:ascii="Inter" w:hAnsi="Inter" w:eastAsia="Inter" w:cs="Inter"/>
          <w:color w:val="1c1d1f"/>
        </w:rPr>
        <w:t xml:space="preserve"> is setup on </w:t>
      </w:r>
      <w:r>
        <w:rPr>
          <w:rFonts w:ascii="Inter" w:hAnsi="Inter" w:eastAsia="Inter" w:cs="Inter"/>
          <w:b/>
          <w:bCs/>
          <w:color w:val="1c1d1f"/>
        </w:rPr>
        <w:t xml:space="preserve">R1 </w:t>
      </w:r>
      <w:r>
        <w:rPr>
          <w:rFonts w:ascii="Inter" w:hAnsi="Inter" w:eastAsia="Inter" w:cs="Inter"/>
          <w:color w:val="1c1d1f"/>
        </w:rPr>
        <w:t xml:space="preserve">with destination </w:t>
      </w:r>
      <w:r>
        <w:rPr>
          <w:rFonts w:ascii="Inter" w:hAnsi="Inter" w:eastAsia="Inter" w:cs="Inter"/>
          <w:b/>
          <w:bCs/>
          <w:color w:val="1c1d1f"/>
        </w:rPr>
        <w:t xml:space="preserve">XR2</w:t>
      </w:r>
      <w:r>
        <w:rPr>
          <w:rFonts w:ascii="Inter" w:hAnsi="Inter" w:eastAsia="Inter" w:cs="Inter"/>
          <w:color w:val="1c1d1f"/>
        </w:rPr>
        <w:t xml:space="preserve">. The tunnel is not coming up. </w:t>
      </w:r>
      <w:r>
        <w:rPr>
          <w:rFonts w:ascii="Inter" w:hAnsi="Inter" w:eastAsia="Inter" w:cs="Inter"/>
          <w:b/>
          <w:bCs/>
          <w:color w:val="1c1d1f"/>
        </w:rPr>
        <w:t xml:space="preserve">Without making any</w:t>
      </w:r>
      <w:r>
        <w:rPr>
          <w:rFonts w:ascii="Inter" w:hAnsi="Inter" w:eastAsia="Inter" w:cs="Inter"/>
          <w:color w:val="1c1d1f"/>
        </w:rPr>
        <w:t xml:space="preserve"> changes to any </w:t>
      </w:r>
      <w:r>
        <w:rPr>
          <w:rFonts w:ascii="Inter" w:hAnsi="Inter" w:eastAsia="Inter" w:cs="Inter"/>
          <w:b/>
          <w:bCs/>
          <w:color w:val="1c1d1f"/>
        </w:rPr>
        <w:t xml:space="preserve">other route</w:t>
      </w:r>
      <w:r>
        <w:rPr>
          <w:rFonts w:ascii="Inter" w:hAnsi="Inter" w:eastAsia="Inter" w:cs="Inter"/>
          <w:b/>
          <w:bCs/>
          <w:color w:val="1c1d1f"/>
        </w:rPr>
        <w:t xml:space="preserve">r</w:t>
      </w:r>
      <w:r>
        <w:rPr>
          <w:rFonts w:ascii="Inter" w:hAnsi="Inter" w:eastAsia="Inter" w:cs="Inter"/>
          <w:color w:val="1c1d1f"/>
        </w:rPr>
        <w:t xml:space="preserve"> besides R1, bring the tunnel up.</w:t>
      </w:r>
      <w:r/>
    </w:p>
    <w:p w14:paraId="19FE17CD">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Do the same for the </w:t>
      </w:r>
      <w:r>
        <w:rPr>
          <w:rFonts w:ascii="Inter" w:hAnsi="Inter" w:eastAsia="Inter" w:cs="Inter"/>
          <w:b/>
          <w:bCs/>
          <w:color w:val="1c1d1f"/>
        </w:rPr>
        <w:t xml:space="preserve">TE tunnel</w:t>
      </w:r>
      <w:r>
        <w:rPr>
          <w:rFonts w:ascii="Inter" w:hAnsi="Inter" w:eastAsia="Inter" w:cs="Inter"/>
          <w:color w:val="1c1d1f"/>
        </w:rPr>
        <w:t xml:space="preserve"> on </w:t>
      </w:r>
      <w:r>
        <w:rPr>
          <w:rFonts w:ascii="Inter" w:hAnsi="Inter" w:eastAsia="Inter" w:cs="Inter"/>
          <w:b/>
          <w:bCs/>
          <w:color w:val="1c1d1f"/>
        </w:rPr>
        <w:t xml:space="preserve">XR2 </w:t>
      </w:r>
      <w:r>
        <w:rPr>
          <w:rFonts w:ascii="Inter" w:hAnsi="Inter" w:eastAsia="Inter" w:cs="Inter"/>
          <w:color w:val="1c1d1f"/>
        </w:rPr>
        <w:t xml:space="preserve">with destination </w:t>
      </w:r>
      <w:r>
        <w:rPr>
          <w:rFonts w:ascii="Inter" w:hAnsi="Inter" w:eastAsia="Inter" w:cs="Inter"/>
          <w:b/>
          <w:bCs/>
          <w:color w:val="1c1d1f"/>
        </w:rPr>
        <w:t xml:space="preserve">R1</w:t>
      </w:r>
      <w:r>
        <w:rPr>
          <w:rFonts w:ascii="Inter" w:hAnsi="Inter" w:eastAsia="Inter" w:cs="Inter"/>
          <w:color w:val="1c1d1f"/>
        </w:rPr>
        <w:t xml:space="preserve">.</w:t>
      </w:r>
      <w:r>
        <w:rPr>
          <w:rFonts w:ascii="Inter" w:hAnsi="Inter" w:eastAsia="Inter" w:cs="Inter"/>
          <w:color w:val="1c1d1f"/>
          <w:highlight w:val="none"/>
        </w:rPr>
      </w:r>
    </w:p>
    <w:p w14:paraId="3CE8A2D5">
      <w:pPr>
        <w:pStyle w:val="758"/>
        <w:spacing/>
        <w:ind/>
        <w:rPr>
          <w:rFonts w:ascii="Inter" w:hAnsi="Inter" w:eastAsia="Inter" w:cs="Inter"/>
          <w:color w:val="1c1d1f"/>
          <w:highlight w:val="none"/>
        </w:rPr>
      </w:pPr>
      <w:r>
        <w:rPr>
          <w:rFonts w:ascii="Inter" w:hAnsi="Inter" w:eastAsia="Inter" w:cs="Inter"/>
          <w:color w:val="1c1d1f"/>
          <w:highlight w:val="none"/>
        </w:rPr>
        <w:t xml:space="preserve">Answer</w:t>
      </w:r>
      <w:r>
        <w:rPr>
          <w:rFonts w:ascii="Inter" w:hAnsi="Inter" w:eastAsia="Inter" w:cs="Inter"/>
          <w:color w:val="1c1d1f"/>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4B5E4C84">
            <w:pPr>
              <w:pStyle w:val="826"/>
              <w:bidi w:val="false"/>
              <w:spacing/>
              <w:ind/>
              <w:jc w:val="left"/>
              <w:rPr>
                <w:rFonts w:ascii="Courier New" w:hAnsi="Courier New" w:cs="Courier New"/>
                <w:b/>
                <w:bCs/>
                <w:sz w:val="20"/>
                <w:szCs w:val="20"/>
              </w:rPr>
            </w:pPr>
            <w:r>
              <w:rPr>
                <w:rFonts w:ascii="Courier New" w:hAnsi="Courier New" w:eastAsia="Courier New" w:cs="Courier New"/>
                <w:b/>
                <w:bCs/>
                <w:sz w:val="20"/>
                <w:szCs w:val="20"/>
              </w:rPr>
              <w:t xml:space="preserve"># R1</w:t>
            </w:r>
            <w:r>
              <w:rPr>
                <w:rFonts w:ascii="Courier New" w:hAnsi="Courier New" w:eastAsia="Courier New" w:cs="Courier New"/>
                <w:b/>
                <w:bCs/>
                <w:sz w:val="20"/>
                <w:szCs w:val="20"/>
              </w:rPr>
            </w:r>
            <w:r>
              <w:rPr>
                <w:rFonts w:ascii="Courier New" w:hAnsi="Courier New" w:eastAsia="Courier New" w:cs="Courier New"/>
                <w:b/>
                <w:bCs/>
                <w:sz w:val="20"/>
                <w:szCs w:val="20"/>
              </w:rPr>
            </w:r>
          </w:p>
          <w:p w14:paraId="22416C07">
            <w:pPr>
              <w:pStyle w:val="826"/>
              <w:bidi w:val="false"/>
              <w:spacing/>
              <w:ind/>
              <w:jc w:val="left"/>
              <w:rPr>
                <w:rFonts w:ascii="Courier New" w:hAnsi="Courier New" w:cs="Courier New"/>
                <w:b/>
                <w:bCs/>
                <w:sz w:val="20"/>
                <w:szCs w:val="20"/>
                <w:highlight w:val="none"/>
              </w:rPr>
            </w:pPr>
            <w:r>
              <w:rPr>
                <w:rFonts w:ascii="Courier New" w:hAnsi="Courier New" w:eastAsia="Courier New" w:cs="Courier New"/>
                <w:b w:val="0"/>
                <w:bCs w:val="0"/>
                <w:sz w:val="20"/>
                <w:szCs w:val="20"/>
                <w:highlight w:val="none"/>
              </w:rPr>
            </w:r>
            <w:r>
              <w:rPr>
                <w:rFonts w:ascii="Courier New" w:hAnsi="Courier New" w:eastAsia="Courier New" w:cs="Courier New"/>
                <w:b w:val="0"/>
                <w:bCs w:val="0"/>
                <w:sz w:val="20"/>
                <w:szCs w:val="20"/>
                <w:highlight w:val="none"/>
              </w:rPr>
              <w:t xml:space="preserve">mpls </w:t>
            </w:r>
            <w:r>
              <w:rPr>
                <w:rFonts w:ascii="Courier New" w:hAnsi="Courier New" w:eastAsia="Courier New" w:cs="Courier New"/>
                <w:b/>
                <w:bCs/>
                <w:sz w:val="20"/>
                <w:szCs w:val="20"/>
                <w:highlight w:val="none"/>
              </w:rPr>
              <w:t xml:space="preserve">traffic-eng path-selection overload allow middle</w:t>
            </w:r>
            <w:r>
              <w:rPr>
                <w:rFonts w:ascii="Courier New" w:hAnsi="Courier New" w:eastAsia="Courier New" w:cs="Courier New"/>
                <w:b/>
                <w:bCs/>
                <w:sz w:val="20"/>
                <w:szCs w:val="20"/>
                <w:highlight w:val="none"/>
              </w:rPr>
            </w:r>
            <w:r>
              <w:rPr>
                <w:rFonts w:ascii="Courier New" w:hAnsi="Courier New" w:eastAsia="Courier New" w:cs="Courier New"/>
                <w:b/>
                <w:bCs/>
                <w:sz w:val="20"/>
                <w:szCs w:val="20"/>
                <w:highlight w:val="none"/>
              </w:rPr>
            </w:r>
            <w:r>
              <w:rPr>
                <w:rFonts w:ascii="Courier New" w:hAnsi="Courier New" w:eastAsia="Courier New" w:cs="Courier New"/>
                <w:b w:val="0"/>
                <w:bCs w:val="0"/>
                <w:sz w:val="20"/>
                <w:szCs w:val="20"/>
              </w:rPr>
            </w:r>
            <w:r>
              <w:rPr>
                <w:rFonts w:ascii="Courier New" w:hAnsi="Courier New" w:eastAsia="Courier New" w:cs="Courier New"/>
                <w:sz w:val="20"/>
                <w:szCs w:val="20"/>
              </w:rPr>
            </w:r>
            <w:r>
              <w:rPr>
                <w:rFonts w:ascii="Courier New" w:hAnsi="Courier New" w:eastAsia="Courier New" w:cs="Courier New"/>
                <w:b/>
                <w:bCs/>
                <w:sz w:val="20"/>
                <w:szCs w:val="20"/>
                <w:highlight w:val="none"/>
              </w:rPr>
            </w:r>
          </w:p>
          <w:p w14:paraId="10DD311A">
            <w:pPr>
              <w:pStyle w:val="826"/>
              <w:bidi w:val="false"/>
              <w:spacing/>
              <w:ind/>
              <w:jc w:val="left"/>
              <w:rPr>
                <w:rFonts w:ascii="Courier New" w:hAnsi="Courier New" w:cs="Courier New"/>
                <w:sz w:val="20"/>
                <w:szCs w:val="20"/>
              </w:rPr>
            </w:pPr>
            <w:r>
              <w:rPr>
                <w:rFonts w:ascii="Courier New" w:hAnsi="Courier New" w:eastAsia="Courier New" w:cs="Courier New"/>
                <w:sz w:val="20"/>
                <w:szCs w:val="20"/>
              </w:rPr>
            </w:r>
            <w:r>
              <w:rPr>
                <w:rFonts w:ascii="Courier New" w:hAnsi="Courier New" w:eastAsia="Courier New" w:cs="Courier New"/>
                <w:sz w:val="20"/>
                <w:szCs w:val="20"/>
              </w:rPr>
            </w:r>
            <w:r>
              <w:rPr>
                <w:rFonts w:ascii="Courier New" w:hAnsi="Courier New" w:eastAsia="Courier New" w:cs="Courier New"/>
                <w:sz w:val="20"/>
                <w:szCs w:val="20"/>
              </w:rPr>
            </w:r>
          </w:p>
          <w:p w14:paraId="6DA8D157">
            <w:pPr>
              <w:pStyle w:val="826"/>
              <w:bidi w:val="false"/>
              <w:spacing/>
              <w:ind/>
              <w:jc w:val="left"/>
              <w:rPr>
                <w:rFonts w:ascii="Courier New" w:hAnsi="Courier New" w:cs="Courier New"/>
                <w:b/>
                <w:bCs/>
                <w:sz w:val="20"/>
                <w:szCs w:val="20"/>
              </w:rPr>
            </w:pPr>
            <w:r>
              <w:rPr>
                <w:rFonts w:ascii="Courier New" w:hAnsi="Courier New" w:eastAsia="Courier New" w:cs="Courier New"/>
                <w:b/>
                <w:bCs/>
                <w:sz w:val="20"/>
                <w:szCs w:val="20"/>
              </w:rPr>
              <w:t xml:space="preserve"># XR2</w:t>
            </w:r>
            <w:r>
              <w:rPr>
                <w:rFonts w:ascii="Courier New" w:hAnsi="Courier New" w:eastAsia="Courier New" w:cs="Courier New"/>
                <w:b/>
                <w:bCs/>
                <w:sz w:val="20"/>
                <w:szCs w:val="20"/>
              </w:rPr>
            </w:r>
          </w:p>
          <w:p w14:paraId="02860FFF">
            <w:pPr>
              <w:pStyle w:val="826"/>
              <w:bidi w:val="false"/>
              <w:spacing/>
              <w:ind/>
              <w:jc w:val="left"/>
              <w:rPr>
                <w:rFonts w:ascii="Courier New" w:hAnsi="Courier New" w:cs="Courier New"/>
                <w:sz w:val="20"/>
                <w:szCs w:val="20"/>
              </w:rPr>
            </w:pPr>
            <w:r>
              <w:rPr>
                <w:rFonts w:ascii="Courier New" w:hAnsi="Courier New" w:eastAsia="Courier New" w:cs="Courier New"/>
                <w:b w:val="0"/>
                <w:bCs w:val="0"/>
                <w:sz w:val="20"/>
                <w:szCs w:val="20"/>
              </w:rPr>
              <w:t xml:space="preserve">configure</w:t>
            </w:r>
            <w:r>
              <w:rPr>
                <w:rFonts w:ascii="Courier New" w:hAnsi="Courier New" w:eastAsia="Courier New" w:cs="Courier New"/>
                <w:sz w:val="20"/>
                <w:szCs w:val="20"/>
              </w:rPr>
            </w:r>
            <w:r>
              <w:rPr>
                <w:rFonts w:ascii="Courier New" w:hAnsi="Courier New" w:eastAsia="Courier New" w:cs="Courier New"/>
                <w:sz w:val="20"/>
                <w:szCs w:val="20"/>
              </w:rPr>
            </w:r>
          </w:p>
          <w:p w14:paraId="7A21202A">
            <w:pPr>
              <w:pStyle w:val="826"/>
              <w:bidi w:val="false"/>
              <w:spacing/>
              <w:ind/>
              <w:jc w:val="left"/>
              <w:rPr>
                <w:rFonts w:ascii="Courier New" w:hAnsi="Courier New" w:cs="Courier New"/>
                <w:sz w:val="20"/>
                <w:szCs w:val="20"/>
              </w:rPr>
            </w:pPr>
            <w:r>
              <w:rPr>
                <w:rFonts w:ascii="Courier New" w:hAnsi="Courier New" w:eastAsia="Courier New" w:cs="Courier New"/>
                <w:b w:val="0"/>
                <w:bCs w:val="0"/>
                <w:sz w:val="20"/>
                <w:szCs w:val="20"/>
              </w:rPr>
              <w:t xml:space="preserve">load config:labconfigs/</w:t>
            </w:r>
            <w:r>
              <w:rPr>
                <w:rFonts w:ascii="Courier New" w:hAnsi="Courier New" w:eastAsia="Courier New" w:cs="Courier New"/>
                <w:b/>
                <w:bCs/>
                <w:sz w:val="20"/>
                <w:szCs w:val="20"/>
              </w:rPr>
              <w:t xml:space="preserve">isis.with.te.tshoot.init.cfg</w:t>
            </w:r>
            <w:r>
              <w:rPr>
                <w:rFonts w:ascii="Courier New" w:hAnsi="Courier New" w:eastAsia="Courier New" w:cs="Courier New"/>
                <w:sz w:val="20"/>
                <w:szCs w:val="20"/>
              </w:rPr>
            </w:r>
            <w:r>
              <w:rPr>
                <w:rFonts w:ascii="Courier New" w:hAnsi="Courier New" w:eastAsia="Courier New" w:cs="Courier New"/>
                <w:sz w:val="20"/>
                <w:szCs w:val="20"/>
              </w:rPr>
            </w:r>
          </w:p>
          <w:p w14:paraId="2A3C81A5">
            <w:pPr>
              <w:pStyle w:val="826"/>
              <w:bidi w:val="false"/>
              <w:spacing/>
              <w:ind/>
              <w:jc w:val="left"/>
              <w:rPr>
                <w:rFonts w:ascii="Courier New" w:hAnsi="Courier New" w:cs="Courier New"/>
                <w:sz w:val="20"/>
                <w:szCs w:val="20"/>
              </w:rPr>
            </w:pPr>
            <w:r>
              <w:rPr>
                <w:rFonts w:ascii="Courier New" w:hAnsi="Courier New" w:eastAsia="Courier New" w:cs="Courier New"/>
                <w:b w:val="0"/>
                <w:bCs w:val="0"/>
                <w:sz w:val="20"/>
                <w:szCs w:val="20"/>
              </w:rPr>
              <w:t xml:space="preserve">commit replace</w:t>
            </w:r>
            <w:r>
              <w:rPr>
                <w:rFonts w:ascii="Courier New" w:hAnsi="Courier New" w:eastAsia="Courier New" w:cs="Courier New"/>
                <w:sz w:val="20"/>
                <w:szCs w:val="20"/>
              </w:rPr>
            </w:r>
            <w:r>
              <w:rPr>
                <w:rFonts w:ascii="Courier New" w:hAnsi="Courier New" w:eastAsia="Courier New" w:cs="Courier New"/>
                <w:sz w:val="20"/>
                <w:szCs w:val="20"/>
              </w:rPr>
            </w:r>
          </w:p>
        </w:tc>
      </w:tr>
    </w:tbl>
    <w:p w14:paraId="34C79A68">
      <w:pPr>
        <w:pStyle w:val="799"/>
        <w:spacing/>
        <w:ind/>
        <w:rPr/>
      </w:pPr>
      <w:r>
        <w:rPr>
          <w:rFonts w:ascii="Inter" w:hAnsi="Inter" w:eastAsia="Inter" w:cs="Inter"/>
          <w:color w:val="1c1d1f"/>
          <w:highlight w:val="none"/>
        </w:rPr>
      </w:r>
      <w:r>
        <w:rPr>
          <w:rFonts w:ascii="Inter" w:hAnsi="Inter" w:eastAsia="Inter" w:cs="Inter"/>
          <w:color w:val="1c1d1f"/>
          <w:highlight w:val="none"/>
        </w:rPr>
      </w:r>
      <w:r/>
    </w:p>
    <w:p w14:paraId="5B973618">
      <w:pPr>
        <w:pStyle w:val="758"/>
        <w:spacing/>
        <w:ind/>
        <w:rPr>
          <w:rFonts w:ascii="Inter" w:hAnsi="Inter" w:eastAsia="Inter" w:cs="Inter"/>
        </w:rPr>
      </w:pPr>
      <w:r>
        <w:rPr>
          <w:rFonts w:ascii="Inter" w:hAnsi="Inter" w:eastAsia="Inter" w:cs="Inter"/>
          <w:color w:val="1c1d1f"/>
          <w:highlight w:val="none"/>
        </w:rPr>
        <w:t xml:space="preserve">Explanation</w:t>
      </w:r>
      <w:r>
        <w:rPr>
          <w:rFonts w:ascii="Inter" w:hAnsi="Inter" w:eastAsia="Inter" w:cs="Inter"/>
        </w:rPr>
      </w:r>
    </w:p>
    <w:p w14:paraId="107031DA">
      <w:pPr>
        <w:pStyle w:val="799"/>
        <w:spacing/>
        <w:ind/>
        <w:rPr/>
      </w:pPr>
      <w:r>
        <w:rPr>
          <w:rFonts w:ascii="Inter" w:hAnsi="Inter" w:eastAsia="Inter" w:cs="Inter"/>
          <w:b/>
          <w:bCs/>
          <w:color w:val="1c1d1f"/>
          <w:highlight w:val="none"/>
        </w:rPr>
        <w:t xml:space="preserve">R2 </w:t>
      </w:r>
      <w:r>
        <w:rPr>
          <w:rFonts w:ascii="Inter" w:hAnsi="Inter" w:eastAsia="Inter" w:cs="Inter"/>
          <w:color w:val="1c1d1f"/>
          <w:highlight w:val="none"/>
        </w:rPr>
        <w:t xml:space="preserve">has the </w:t>
      </w:r>
      <w:r>
        <w:rPr>
          <w:rFonts w:ascii="Inter" w:hAnsi="Inter" w:eastAsia="Inter" w:cs="Inter"/>
          <w:b/>
          <w:bCs/>
          <w:color w:val="1c1d1f"/>
          <w:highlight w:val="none"/>
        </w:rPr>
        <w:t xml:space="preserve">overload </w:t>
      </w:r>
      <w:r>
        <w:rPr>
          <w:rFonts w:ascii="Inter" w:hAnsi="Inter" w:eastAsia="Inter" w:cs="Inter"/>
          <w:color w:val="1c1d1f"/>
          <w:highlight w:val="none"/>
        </w:rPr>
        <w:t xml:space="preserve">bit set.</w:t>
      </w:r>
      <w:r>
        <w:rPr>
          <w:rFonts w:ascii="Inter" w:hAnsi="Inter" w:eastAsia="Inter" w:cs="Inter"/>
        </w:r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61A36B75">
            <w:pPr>
              <w:pStyle w:val="826"/>
              <w:bidi w:val="false"/>
              <w:spacing/>
              <w:ind/>
              <w:jc w:val="left"/>
              <w:rPr/>
            </w:pPr>
            <w:r>
              <w:rPr>
                <w:rFonts w:ascii="Courier New" w:hAnsi="Courier New" w:cs="Courier New"/>
                <w:sz w:val="18"/>
                <w:szCs w:val="18"/>
              </w:rPr>
            </w:r>
            <w:r>
              <w:rPr>
                <w:rFonts w:ascii="Courier New" w:hAnsi="Courier New" w:eastAsia="Courier New" w:cs="Courier New"/>
                <w:b/>
                <w:bCs/>
                <w:sz w:val="18"/>
                <w:szCs w:val="18"/>
              </w:rPr>
              <w:t xml:space="preserve">R1</w:t>
            </w:r>
            <w:r>
              <w:rPr>
                <w:rFonts w:ascii="Courier New" w:hAnsi="Courier New" w:eastAsia="Courier New" w:cs="Courier New"/>
                <w:b w:val="0"/>
                <w:bCs w:val="0"/>
                <w:sz w:val="18"/>
                <w:szCs w:val="18"/>
              </w:rPr>
              <w:t xml:space="preserve">#show </w:t>
            </w:r>
            <w:r>
              <w:rPr>
                <w:rFonts w:ascii="Courier New" w:hAnsi="Courier New" w:eastAsia="Courier New" w:cs="Courier New"/>
                <w:b/>
                <w:bCs/>
                <w:sz w:val="18"/>
                <w:szCs w:val="18"/>
              </w:rPr>
              <w:t xml:space="preserve">mpls </w:t>
            </w:r>
            <w:r>
              <w:rPr>
                <w:rFonts w:ascii="Courier New" w:hAnsi="Courier New" w:eastAsia="Courier New" w:cs="Courier New"/>
                <w:b/>
                <w:bCs/>
                <w:sz w:val="18"/>
                <w:szCs w:val="18"/>
              </w:rPr>
              <w:t xml:space="preserve">traffic-eng tunnels</w:t>
            </w:r>
            <w:r/>
          </w:p>
          <w:p w14:paraId="192978B1">
            <w:pPr>
              <w:pStyle w:val="826"/>
              <w:bidi w:val="false"/>
              <w:spacing/>
              <w:ind/>
              <w:jc w:val="left"/>
              <w:rPr/>
            </w:pPr>
            <w:r>
              <w:rPr>
                <w:rFonts w:ascii="Courier New" w:hAnsi="Courier New" w:eastAsia="Courier New" w:cs="Courier New"/>
                <w:b w:val="0"/>
                <w:bCs w:val="0"/>
                <w:sz w:val="18"/>
                <w:szCs w:val="18"/>
              </w:rPr>
            </w:r>
            <w:r/>
          </w:p>
          <w:p w14:paraId="1556F4DB">
            <w:pPr>
              <w:pStyle w:val="826"/>
              <w:bidi w:val="false"/>
              <w:spacing/>
              <w:ind/>
              <w:jc w:val="left"/>
              <w:rPr/>
            </w:pPr>
            <w:r>
              <w:rPr>
                <w:rFonts w:ascii="Courier New" w:hAnsi="Courier New" w:eastAsia="Courier New" w:cs="Courier New"/>
                <w:b w:val="0"/>
                <w:bCs w:val="0"/>
                <w:sz w:val="18"/>
                <w:szCs w:val="18"/>
              </w:rPr>
              <w:t xml:space="preserve">P2P TUNNELS/LSPs:</w:t>
            </w:r>
            <w:r/>
          </w:p>
          <w:p w14:paraId="6E922DC5">
            <w:pPr>
              <w:pStyle w:val="826"/>
              <w:bidi w:val="false"/>
              <w:spacing/>
              <w:ind/>
              <w:jc w:val="left"/>
              <w:rPr/>
            </w:pPr>
            <w:r>
              <w:rPr>
                <w:rFonts w:ascii="Courier New" w:hAnsi="Courier New" w:eastAsia="Courier New" w:cs="Courier New"/>
                <w:b w:val="0"/>
                <w:bCs w:val="0"/>
                <w:sz w:val="18"/>
                <w:szCs w:val="18"/>
              </w:rPr>
            </w:r>
            <w:r/>
          </w:p>
          <w:p w14:paraId="522FA453">
            <w:pPr>
              <w:pStyle w:val="826"/>
              <w:bidi w:val="false"/>
              <w:spacing/>
              <w:ind/>
              <w:jc w:val="left"/>
              <w:rPr/>
            </w:pPr>
            <w:r>
              <w:rPr>
                <w:rFonts w:ascii="Courier New" w:hAnsi="Courier New" w:eastAsia="Courier New" w:cs="Courier New"/>
                <w:b w:val="0"/>
                <w:bCs w:val="0"/>
                <w:sz w:val="18"/>
                <w:szCs w:val="18"/>
              </w:rPr>
              <w:t xml:space="preserve">Name: R1_t0                               (Tunnel0) Destination: </w:t>
            </w:r>
            <w:r>
              <w:rPr>
                <w:rFonts w:ascii="Courier New" w:hAnsi="Courier New" w:eastAsia="Courier New" w:cs="Courier New"/>
                <w:b/>
                <w:bCs/>
                <w:sz w:val="18"/>
                <w:szCs w:val="18"/>
              </w:rPr>
              <w:t xml:space="preserve">20.20.20.20</w:t>
            </w:r>
            <w:r/>
          </w:p>
          <w:p w14:paraId="0A9B3B6C">
            <w:pPr>
              <w:pStyle w:val="826"/>
              <w:bidi w:val="false"/>
              <w:spacing/>
              <w:ind/>
              <w:jc w:val="left"/>
              <w:rPr/>
            </w:pPr>
            <w:r>
              <w:rPr>
                <w:rFonts w:ascii="Courier New" w:hAnsi="Courier New" w:eastAsia="Courier New" w:cs="Courier New"/>
                <w:b w:val="0"/>
                <w:bCs w:val="0"/>
                <w:sz w:val="18"/>
                <w:szCs w:val="18"/>
              </w:rPr>
              <w:t xml:space="preserve">  Status:</w:t>
            </w:r>
            <w:r/>
          </w:p>
          <w:p w14:paraId="2777E1FF">
            <w:pPr>
              <w:pStyle w:val="826"/>
              <w:bidi w:val="false"/>
              <w:spacing/>
              <w:ind/>
              <w:jc w:val="left"/>
              <w:rPr>
                <w:b/>
                <w:bCs/>
              </w:rPr>
            </w:pPr>
            <w:r>
              <w:rPr>
                <w:rFonts w:ascii="Courier New" w:hAnsi="Courier New" w:eastAsia="Courier New" w:cs="Courier New"/>
                <w:b w:val="0"/>
                <w:bCs w:val="0"/>
                <w:sz w:val="18"/>
                <w:szCs w:val="18"/>
              </w:rPr>
              <w:t xml:space="preserve">    </w:t>
            </w:r>
            <w:r>
              <w:rPr>
                <w:rFonts w:ascii="Courier New" w:hAnsi="Courier New" w:eastAsia="Courier New" w:cs="Courier New"/>
                <w:b/>
                <w:bCs/>
                <w:sz w:val="18"/>
                <w:szCs w:val="18"/>
              </w:rPr>
              <w:t xml:space="preserve">Admin: up         Oper: down</w:t>
            </w:r>
            <w:r>
              <w:rPr>
                <w:rFonts w:ascii="Courier New" w:hAnsi="Courier New" w:eastAsia="Courier New" w:cs="Courier New"/>
                <w:b w:val="0"/>
                <w:bCs w:val="0"/>
                <w:sz w:val="18"/>
                <w:szCs w:val="18"/>
              </w:rPr>
              <w:t xml:space="preserve">   </w:t>
            </w:r>
            <w:r>
              <w:rPr>
                <w:rFonts w:ascii="Courier New" w:hAnsi="Courier New" w:eastAsia="Courier New" w:cs="Courier New"/>
                <w:b/>
                <w:bCs/>
                <w:sz w:val="18"/>
                <w:szCs w:val="18"/>
              </w:rPr>
              <w:t xml:space="preserve">Path: not valid   Signalling: Down</w:t>
            </w:r>
            <w:r>
              <w:rPr>
                <w:b/>
                <w:bCs/>
              </w:rPr>
            </w:r>
          </w:p>
          <w:p w14:paraId="0E5B9547">
            <w:pPr>
              <w:pStyle w:val="826"/>
              <w:bidi w:val="false"/>
              <w:spacing/>
              <w:ind/>
              <w:jc w:val="left"/>
              <w:rPr/>
            </w:pPr>
            <w:r>
              <w:rPr>
                <w:rFonts w:ascii="Courier New" w:hAnsi="Courier New" w:eastAsia="Courier New" w:cs="Courier New"/>
                <w:b w:val="0"/>
                <w:bCs w:val="0"/>
                <w:sz w:val="18"/>
                <w:szCs w:val="18"/>
              </w:rPr>
              <w:t xml:space="preserve">    path option 1, type dynamic</w:t>
            </w:r>
            <w:r/>
          </w:p>
          <w:p w14:paraId="0FCD5A4D">
            <w:pPr>
              <w:pStyle w:val="826"/>
              <w:bidi w:val="false"/>
              <w:spacing/>
              <w:ind/>
              <w:jc w:val="left"/>
              <w:rPr/>
            </w:pPr>
            <w:r>
              <w:rPr>
                <w:rFonts w:ascii="Courier New" w:hAnsi="Courier New" w:eastAsia="Courier New" w:cs="Courier New"/>
                <w:b w:val="0"/>
                <w:bCs w:val="0"/>
                <w:sz w:val="18"/>
                <w:szCs w:val="18"/>
              </w:rPr>
            </w:r>
            <w:r/>
          </w:p>
          <w:p w14:paraId="2693BF4E">
            <w:pPr>
              <w:pStyle w:val="826"/>
              <w:bidi w:val="false"/>
              <w:spacing/>
              <w:ind/>
              <w:jc w:val="left"/>
              <w:rPr/>
            </w:pPr>
            <w:r>
              <w:rPr>
                <w:rFonts w:ascii="Courier New" w:hAnsi="Courier New" w:eastAsia="Courier New" w:cs="Courier New"/>
                <w:b w:val="0"/>
                <w:bCs w:val="0"/>
                <w:sz w:val="18"/>
                <w:szCs w:val="18"/>
              </w:rPr>
              <w:t xml:space="preserve">  Config Parameters:</w:t>
            </w:r>
            <w:r/>
          </w:p>
          <w:p w14:paraId="4BFC2DC5">
            <w:pPr>
              <w:pStyle w:val="826"/>
              <w:bidi w:val="false"/>
              <w:spacing/>
              <w:ind/>
              <w:jc w:val="left"/>
              <w:rPr/>
            </w:pPr>
            <w:r>
              <w:rPr>
                <w:rFonts w:ascii="Courier New" w:hAnsi="Courier New" w:eastAsia="Courier New" w:cs="Courier New"/>
                <w:b w:val="0"/>
                <w:bCs w:val="0"/>
                <w:sz w:val="18"/>
                <w:szCs w:val="18"/>
              </w:rPr>
              <w:t xml:space="preserve">    Bandwidth: 0        kbps (Global)  Priority: 7  7   Affinity: 0x0/0xFFFF</w:t>
            </w:r>
            <w:r/>
          </w:p>
          <w:p w14:paraId="0C718EC2">
            <w:pPr>
              <w:pStyle w:val="826"/>
              <w:bidi w:val="false"/>
              <w:spacing/>
              <w:ind/>
              <w:jc w:val="left"/>
              <w:rPr/>
            </w:pPr>
            <w:r>
              <w:rPr>
                <w:rFonts w:ascii="Courier New" w:hAnsi="Courier New" w:eastAsia="Courier New" w:cs="Courier New"/>
                <w:b w:val="0"/>
                <w:bCs w:val="0"/>
                <w:sz w:val="18"/>
                <w:szCs w:val="18"/>
              </w:rPr>
              <w:t xml:space="preserve">    Metric Type: TE (default)</w:t>
            </w:r>
            <w:r/>
          </w:p>
          <w:p w14:paraId="5C56F737">
            <w:pPr>
              <w:pStyle w:val="826"/>
              <w:bidi w:val="false"/>
              <w:spacing/>
              <w:ind/>
              <w:jc w:val="left"/>
              <w:rPr/>
            </w:pPr>
            <w:r>
              <w:rPr>
                <w:rFonts w:ascii="Courier New" w:hAnsi="Courier New" w:eastAsia="Courier New" w:cs="Courier New"/>
                <w:b w:val="0"/>
                <w:bCs w:val="0"/>
                <w:sz w:val="18"/>
                <w:szCs w:val="18"/>
              </w:rPr>
              <w:t xml:space="preserve">    Path-selection Tiebreaker:</w:t>
            </w:r>
            <w:r/>
          </w:p>
          <w:p w14:paraId="619EAE63">
            <w:pPr>
              <w:pStyle w:val="826"/>
              <w:bidi w:val="false"/>
              <w:spacing/>
              <w:ind/>
              <w:jc w:val="left"/>
              <w:rPr/>
            </w:pPr>
            <w:r>
              <w:rPr>
                <w:rFonts w:ascii="Courier New" w:hAnsi="Courier New" w:eastAsia="Courier New" w:cs="Courier New"/>
                <w:b w:val="0"/>
                <w:bCs w:val="0"/>
                <w:sz w:val="18"/>
                <w:szCs w:val="18"/>
              </w:rPr>
              <w:t xml:space="preserve">      Global: not set   Tunnel Specific: not set   Effective: min-fill (default)</w:t>
            </w:r>
            <w:r/>
          </w:p>
          <w:p w14:paraId="2C39F023">
            <w:pPr>
              <w:pStyle w:val="826"/>
              <w:bidi w:val="false"/>
              <w:spacing/>
              <w:ind/>
              <w:jc w:val="left"/>
              <w:rPr/>
            </w:pPr>
            <w:r>
              <w:rPr>
                <w:rFonts w:ascii="Courier New" w:hAnsi="Courier New" w:eastAsia="Courier New" w:cs="Courier New"/>
                <w:b w:val="0"/>
                <w:bCs w:val="0"/>
                <w:sz w:val="18"/>
                <w:szCs w:val="18"/>
              </w:rPr>
              <w:t xml:space="preserve">    Hop Limit: disabled</w:t>
            </w:r>
            <w:r/>
          </w:p>
          <w:p w14:paraId="0B4F288D">
            <w:pPr>
              <w:pStyle w:val="826"/>
              <w:bidi w:val="false"/>
              <w:spacing/>
              <w:ind/>
              <w:jc w:val="left"/>
              <w:rPr/>
            </w:pPr>
            <w:r>
              <w:rPr>
                <w:rFonts w:ascii="Courier New" w:hAnsi="Courier New" w:eastAsia="Courier New" w:cs="Courier New"/>
                <w:b w:val="0"/>
                <w:bCs w:val="0"/>
                <w:sz w:val="18"/>
                <w:szCs w:val="18"/>
              </w:rPr>
              <w:t xml:space="preserve">    Cost Limit: disabled</w:t>
            </w:r>
            <w:r/>
          </w:p>
          <w:p w14:paraId="1B908C79">
            <w:pPr>
              <w:pStyle w:val="826"/>
              <w:bidi w:val="false"/>
              <w:spacing/>
              <w:ind/>
              <w:jc w:val="left"/>
              <w:rPr/>
            </w:pPr>
            <w:r>
              <w:rPr>
                <w:rFonts w:ascii="Courier New" w:hAnsi="Courier New" w:eastAsia="Courier New" w:cs="Courier New"/>
                <w:b w:val="0"/>
                <w:bCs w:val="0"/>
                <w:sz w:val="18"/>
                <w:szCs w:val="18"/>
              </w:rPr>
              <w:t xml:space="preserve">    Path-invalidation timeout: 10000 msec (default), Action: Tear</w:t>
            </w:r>
            <w:r/>
          </w:p>
          <w:p w14:paraId="01C18D22">
            <w:pPr>
              <w:pStyle w:val="826"/>
              <w:bidi w:val="false"/>
              <w:spacing/>
              <w:ind/>
              <w:jc w:val="left"/>
              <w:rPr/>
            </w:pPr>
            <w:r>
              <w:rPr>
                <w:rFonts w:ascii="Courier New" w:hAnsi="Courier New" w:eastAsia="Courier New" w:cs="Courier New"/>
                <w:b w:val="0"/>
                <w:bCs w:val="0"/>
                <w:sz w:val="18"/>
                <w:szCs w:val="18"/>
              </w:rPr>
              <w:t xml:space="preserve">    AutoRoute: disabled LockDown: disabled Loadshare: 0 [0] bw-based</w:t>
            </w:r>
            <w:r/>
          </w:p>
          <w:p w14:paraId="6D9C8FEF">
            <w:pPr>
              <w:pStyle w:val="826"/>
              <w:bidi w:val="false"/>
              <w:spacing/>
              <w:ind/>
              <w:jc w:val="left"/>
              <w:rPr/>
            </w:pPr>
            <w:r>
              <w:rPr>
                <w:rFonts w:ascii="Courier New" w:hAnsi="Courier New" w:eastAsia="Courier New" w:cs="Courier New"/>
                <w:b w:val="0"/>
                <w:bCs w:val="0"/>
                <w:sz w:val="18"/>
                <w:szCs w:val="18"/>
              </w:rPr>
              <w:t xml:space="preserve">    auto-bw: disabled</w:t>
            </w:r>
            <w:r/>
          </w:p>
          <w:p w14:paraId="601D7918">
            <w:pPr>
              <w:pStyle w:val="826"/>
              <w:bidi w:val="false"/>
              <w:spacing/>
              <w:ind/>
              <w:jc w:val="left"/>
              <w:rPr/>
            </w:pPr>
            <w:r>
              <w:rPr>
                <w:rFonts w:ascii="Courier New" w:hAnsi="Courier New" w:eastAsia="Courier New" w:cs="Courier New"/>
                <w:b w:val="0"/>
                <w:bCs w:val="0"/>
                <w:sz w:val="18"/>
                <w:szCs w:val="18"/>
              </w:rPr>
              <w:t xml:space="preserve">    Fault-OAM: disabled, Wrap-Protection: disabled, Wrap-Capable: No</w:t>
            </w:r>
            <w:r/>
          </w:p>
          <w:p w14:paraId="5942DAA9">
            <w:pPr>
              <w:pStyle w:val="826"/>
              <w:bidi w:val="false"/>
              <w:spacing/>
              <w:ind/>
              <w:jc w:val="left"/>
              <w:rPr/>
            </w:pPr>
            <w:r>
              <w:rPr>
                <w:rFonts w:ascii="Courier New" w:hAnsi="Courier New" w:eastAsia="Courier New" w:cs="Courier New"/>
                <w:b w:val="0"/>
                <w:bCs w:val="0"/>
                <w:sz w:val="18"/>
                <w:szCs w:val="18"/>
              </w:rPr>
            </w:r>
            <w:r/>
          </w:p>
          <w:p w14:paraId="35E0C119">
            <w:pPr>
              <w:pStyle w:val="826"/>
              <w:bidi w:val="false"/>
              <w:spacing/>
              <w:ind/>
              <w:jc w:val="left"/>
              <w:rPr/>
            </w:pPr>
            <w:r>
              <w:rPr>
                <w:rFonts w:ascii="Courier New" w:hAnsi="Courier New" w:eastAsia="Courier New" w:cs="Courier New"/>
                <w:b w:val="0"/>
                <w:bCs w:val="0"/>
                <w:sz w:val="18"/>
                <w:szCs w:val="18"/>
              </w:rPr>
              <w:t xml:space="preserve">  History:</w:t>
            </w:r>
            <w:r/>
          </w:p>
          <w:p w14:paraId="466BD255">
            <w:pPr>
              <w:pStyle w:val="826"/>
              <w:bidi w:val="false"/>
              <w:spacing/>
              <w:ind/>
              <w:jc w:val="left"/>
              <w:rPr/>
            </w:pPr>
            <w:r>
              <w:rPr>
                <w:rFonts w:ascii="Courier New" w:hAnsi="Courier New" w:eastAsia="Courier New" w:cs="Courier New"/>
                <w:b w:val="0"/>
                <w:bCs w:val="0"/>
                <w:sz w:val="18"/>
                <w:szCs w:val="18"/>
              </w:rPr>
              <w:t xml:space="preserve">    Tunnel:</w:t>
            </w:r>
            <w:r/>
          </w:p>
          <w:p w14:paraId="528F3F42">
            <w:pPr>
              <w:pStyle w:val="826"/>
              <w:bidi w:val="false"/>
              <w:spacing/>
              <w:ind/>
              <w:jc w:val="left"/>
              <w:rPr/>
            </w:pPr>
            <w:r>
              <w:rPr>
                <w:rFonts w:ascii="Courier New" w:hAnsi="Courier New" w:eastAsia="Courier New" w:cs="Courier New"/>
                <w:b w:val="0"/>
                <w:bCs w:val="0"/>
                <w:sz w:val="18"/>
                <w:szCs w:val="18"/>
              </w:rPr>
              <w:t xml:space="preserve">      Time since created: 6 minutes, 49 seconds</w:t>
            </w:r>
            <w:r/>
          </w:p>
          <w:p w14:paraId="50E03E88">
            <w:pPr>
              <w:pStyle w:val="826"/>
              <w:bidi w:val="false"/>
              <w:spacing/>
              <w:ind/>
              <w:jc w:val="left"/>
              <w:rPr/>
            </w:pPr>
            <w:r>
              <w:rPr>
                <w:rFonts w:ascii="Courier New" w:hAnsi="Courier New" w:eastAsia="Courier New" w:cs="Courier New"/>
                <w:b w:val="0"/>
                <w:bCs w:val="0"/>
                <w:sz w:val="18"/>
                <w:szCs w:val="18"/>
              </w:rPr>
              <w:t xml:space="preserve">      Time since path change: 19 seconds</w:t>
            </w:r>
            <w:r/>
          </w:p>
          <w:p w14:paraId="3CCB317D">
            <w:pPr>
              <w:pStyle w:val="826"/>
              <w:bidi w:val="false"/>
              <w:spacing/>
              <w:ind/>
              <w:jc w:val="left"/>
              <w:rPr/>
            </w:pPr>
            <w:r>
              <w:rPr>
                <w:rFonts w:ascii="Courier New" w:hAnsi="Courier New" w:eastAsia="Courier New" w:cs="Courier New"/>
                <w:b w:val="0"/>
                <w:bCs w:val="0"/>
                <w:sz w:val="18"/>
                <w:szCs w:val="18"/>
              </w:rPr>
              <w:t xml:space="preserve">      Number of LSP IDs (Tun_Instances) used: 21</w:t>
            </w:r>
            <w:r/>
          </w:p>
          <w:p w14:paraId="572C8C76">
            <w:pPr>
              <w:pStyle w:val="826"/>
              <w:bidi w:val="false"/>
              <w:spacing/>
              <w:ind/>
              <w:jc w:val="left"/>
              <w:rPr/>
            </w:pPr>
            <w:r>
              <w:rPr>
                <w:rFonts w:ascii="Courier New" w:hAnsi="Courier New" w:eastAsia="Courier New" w:cs="Courier New"/>
                <w:b w:val="0"/>
                <w:bCs w:val="0"/>
                <w:sz w:val="18"/>
                <w:szCs w:val="18"/>
              </w:rPr>
              <w:t xml:space="preserve">    Prior LSP: [ID: 19]</w:t>
            </w:r>
            <w:r/>
          </w:p>
          <w:p w14:paraId="75A0263C">
            <w:pPr>
              <w:pStyle w:val="826"/>
              <w:bidi w:val="false"/>
              <w:spacing/>
              <w:ind/>
              <w:jc w:val="left"/>
              <w:rPr/>
            </w:pPr>
            <w:r>
              <w:rPr>
                <w:rFonts w:ascii="Courier New" w:hAnsi="Courier New" w:eastAsia="Courier New" w:cs="Courier New"/>
                <w:b w:val="0"/>
                <w:bCs w:val="0"/>
                <w:sz w:val="18"/>
                <w:szCs w:val="18"/>
              </w:rPr>
              <w:t xml:space="preserve">      ID: path option 1 [21]</w:t>
            </w:r>
            <w:r/>
          </w:p>
          <w:p w14:paraId="5B3BA0F3">
            <w:pPr>
              <w:pStyle w:val="826"/>
              <w:bidi w:val="false"/>
              <w:spacing/>
              <w:ind/>
              <w:jc w:val="left"/>
              <w:rPr/>
            </w:pPr>
            <w:r>
              <w:rPr>
                <w:rFonts w:ascii="Courier New" w:hAnsi="Courier New" w:eastAsia="Courier New" w:cs="Courier New"/>
                <w:b w:val="0"/>
                <w:bCs w:val="0"/>
                <w:sz w:val="18"/>
                <w:szCs w:val="18"/>
              </w:rPr>
              <w:t xml:space="preserve">      Removal Trigger: path verification failed</w:t>
            </w:r>
            <w:r/>
          </w:p>
          <w:p w14:paraId="6EB9F580">
            <w:pPr>
              <w:pStyle w:val="826"/>
              <w:bidi w:val="false"/>
              <w:spacing/>
              <w:ind/>
              <w:jc w:val="left"/>
              <w:rPr/>
            </w:pPr>
            <w:r>
              <w:rPr>
                <w:rFonts w:ascii="Courier New" w:hAnsi="Courier New" w:eastAsia="Courier New" w:cs="Courier New"/>
                <w:b w:val="0"/>
                <w:bCs w:val="0"/>
                <w:sz w:val="18"/>
                <w:szCs w:val="18"/>
              </w:rPr>
              <w:t xml:space="preserve">      Last Error: CTRL:: </w:t>
            </w:r>
            <w:r>
              <w:rPr>
                <w:rFonts w:ascii="Courier New" w:hAnsi="Courier New" w:eastAsia="Courier New" w:cs="Courier New"/>
                <w:b/>
                <w:bCs/>
                <w:sz w:val="18"/>
                <w:szCs w:val="18"/>
              </w:rPr>
              <w:t xml:space="preserve">No path to destination</w:t>
            </w:r>
            <w:r>
              <w:rPr>
                <w:rFonts w:ascii="Courier New" w:hAnsi="Courier New" w:eastAsia="Courier New" w:cs="Courier New"/>
                <w:b w:val="0"/>
                <w:bCs w:val="0"/>
                <w:sz w:val="18"/>
                <w:szCs w:val="18"/>
              </w:rPr>
              <w:t xml:space="preserve">, 0000.0000.0020.00 (</w:t>
            </w:r>
            <w:r>
              <w:rPr>
                <w:rFonts w:ascii="Courier New" w:hAnsi="Courier New" w:eastAsia="Courier New" w:cs="Courier New"/>
                <w:b/>
                <w:bCs/>
                <w:sz w:val="18"/>
                <w:szCs w:val="18"/>
              </w:rPr>
              <w:t xml:space="preserve">no path</w:t>
            </w:r>
            <w:r>
              <w:rPr>
                <w:rFonts w:ascii="Courier New" w:hAnsi="Courier New" w:eastAsia="Courier New" w:cs="Courier New"/>
                <w:b w:val="0"/>
                <w:bCs w:val="0"/>
                <w:sz w:val="18"/>
                <w:szCs w:val="18"/>
              </w:rPr>
              <w:t xml:space="preserve">)</w:t>
            </w:r>
            <w:r/>
          </w:p>
          <w:p w14:paraId="62132CAF">
            <w:pPr>
              <w:pStyle w:val="826"/>
              <w:bidi w:val="false"/>
              <w:spacing/>
              <w:ind/>
              <w:jc w:val="left"/>
              <w:rPr/>
            </w:pPr>
            <w:r>
              <w:rPr>
                <w:rFonts w:ascii="Courier New" w:hAnsi="Courier New" w:eastAsia="Courier New" w:cs="Courier New"/>
                <w:b w:val="0"/>
                <w:bCs w:val="0"/>
                <w:sz w:val="18"/>
                <w:szCs w:val="18"/>
              </w:rPr>
            </w:r>
            <w:r/>
          </w:p>
          <w:p w14:paraId="2FA3ED46">
            <w:pPr>
              <w:pStyle w:val="826"/>
              <w:bidi w:val="false"/>
              <w:spacing/>
              <w:ind/>
              <w:jc w:val="left"/>
              <w:rPr/>
            </w:pPr>
            <w:r>
              <w:rPr>
                <w:rFonts w:ascii="Courier New" w:hAnsi="Courier New" w:eastAsia="Courier New" w:cs="Courier New"/>
                <w:b w:val="0"/>
                <w:bCs w:val="0"/>
                <w:sz w:val="18"/>
                <w:szCs w:val="18"/>
              </w:rPr>
              <w:t xml:space="preserve">P2MP TUNNELS:</w:t>
            </w:r>
            <w:r/>
          </w:p>
          <w:p w14:paraId="50F18D3A">
            <w:pPr>
              <w:pStyle w:val="826"/>
              <w:bidi w:val="false"/>
              <w:spacing/>
              <w:ind/>
              <w:jc w:val="left"/>
              <w:rPr/>
            </w:pPr>
            <w:r>
              <w:rPr>
                <w:rFonts w:ascii="Courier New" w:hAnsi="Courier New" w:eastAsia="Courier New" w:cs="Courier New"/>
                <w:b w:val="0"/>
                <w:bCs w:val="0"/>
                <w:sz w:val="18"/>
                <w:szCs w:val="18"/>
              </w:rPr>
            </w:r>
            <w:r/>
          </w:p>
          <w:p w14:paraId="2B0166E8">
            <w:pPr>
              <w:pStyle w:val="826"/>
              <w:bidi w:val="false"/>
              <w:spacing/>
              <w:ind/>
              <w:jc w:val="left"/>
              <w:rPr>
                <w:rFonts w:ascii="Courier New" w:hAnsi="Courier New" w:eastAsia="Courier New" w:cs="Courier New"/>
                <w:b w:val="0"/>
                <w:bCs w:val="0"/>
                <w:sz w:val="18"/>
                <w:szCs w:val="18"/>
                <w:highlight w:val="none"/>
              </w:rPr>
            </w:pPr>
            <w:r>
              <w:rPr>
                <w:rFonts w:ascii="Courier New" w:hAnsi="Courier New" w:eastAsia="Courier New" w:cs="Courier New"/>
                <w:b w:val="0"/>
                <w:bCs w:val="0"/>
                <w:sz w:val="18"/>
                <w:szCs w:val="18"/>
              </w:rPr>
              <w:t xml:space="preserve">P2MP SUB-LSPS:</w:t>
            </w:r>
            <w:r>
              <w:rPr>
                <w:rFonts w:ascii="Courier New" w:hAnsi="Courier New" w:cs="Courier New"/>
                <w:sz w:val="18"/>
                <w:szCs w:val="18"/>
              </w:rPr>
            </w:r>
          </w:p>
          <w:p w14:paraId="55D159E2">
            <w:pPr>
              <w:pStyle w:val="826"/>
              <w:bidi w:val="false"/>
              <w:spacing/>
              <w:ind/>
              <w:jc w:val="left"/>
              <w:rPr>
                <w:rFonts w:ascii="Courier New" w:hAnsi="Courier New" w:cs="Courier New"/>
                <w:sz w:val="18"/>
                <w:szCs w:val="18"/>
              </w:rPr>
            </w:pPr>
            <w:r>
              <w:rPr>
                <w:rFonts w:ascii="Courier New" w:hAnsi="Courier New" w:cs="Courier New"/>
                <w:sz w:val="18"/>
                <w:szCs w:val="18"/>
              </w:rPr>
            </w:r>
            <w:r>
              <w:rPr>
                <w:rFonts w:ascii="Courier New" w:hAnsi="Courier New" w:cs="Courier New"/>
                <w:sz w:val="18"/>
                <w:szCs w:val="18"/>
              </w:rPr>
            </w:r>
            <w:r>
              <w:rPr>
                <w:rFonts w:ascii="Courier New" w:hAnsi="Courier New" w:cs="Courier New"/>
                <w:sz w:val="18"/>
                <w:szCs w:val="18"/>
              </w:rPr>
            </w:r>
          </w:p>
          <w:p w14:paraId="636F0E4D">
            <w:pPr>
              <w:pStyle w:val="826"/>
              <w:bidi w:val="false"/>
              <w:spacing/>
              <w:ind/>
              <w:jc w:val="left"/>
              <w:rPr/>
            </w:pPr>
            <w:r>
              <w:rPr>
                <w:rFonts w:ascii="Courier New" w:hAnsi="Courier New" w:cs="Courier New"/>
                <w:b/>
                <w:bCs/>
                <w:sz w:val="18"/>
                <w:szCs w:val="18"/>
              </w:rPr>
              <w:t xml:space="preserve">R1</w:t>
            </w:r>
            <w:r>
              <w:rPr>
                <w:rFonts w:ascii="Courier New" w:hAnsi="Courier New" w:cs="Courier New"/>
                <w:sz w:val="18"/>
                <w:szCs w:val="18"/>
              </w:rPr>
              <w:t xml:space="preserve">#show </w:t>
            </w:r>
            <w:r>
              <w:rPr>
                <w:rFonts w:ascii="Courier New" w:hAnsi="Courier New" w:cs="Courier New"/>
                <w:b/>
                <w:bCs/>
                <w:sz w:val="18"/>
                <w:szCs w:val="18"/>
              </w:rPr>
              <w:t xml:space="preserve">mpls traffic-eng topology brief</w:t>
            </w:r>
            <w:r/>
          </w:p>
          <w:p w14:paraId="0CE8FFB0">
            <w:pPr>
              <w:pStyle w:val="826"/>
              <w:bidi w:val="false"/>
              <w:spacing/>
              <w:ind/>
              <w:jc w:val="left"/>
              <w:rPr/>
            </w:pPr>
            <w:r>
              <w:rPr>
                <w:rFonts w:ascii="Courier New" w:hAnsi="Courier New" w:cs="Courier New"/>
                <w:sz w:val="18"/>
                <w:szCs w:val="18"/>
              </w:rPr>
              <w:t xml:space="preserve">My_System_id: 0000.0000.0001.00 (isis  level-2)</w:t>
            </w:r>
            <w:r/>
          </w:p>
          <w:p w14:paraId="343BCDB7">
            <w:pPr>
              <w:pStyle w:val="826"/>
              <w:bidi w:val="false"/>
              <w:spacing/>
              <w:ind/>
              <w:jc w:val="left"/>
              <w:rPr/>
            </w:pPr>
            <w:r>
              <w:rPr>
                <w:rFonts w:ascii="Courier New" w:hAnsi="Courier New" w:cs="Courier New"/>
                <w:sz w:val="18"/>
                <w:szCs w:val="18"/>
              </w:rPr>
            </w:r>
            <w:r/>
          </w:p>
          <w:p w14:paraId="0612F07D">
            <w:pPr>
              <w:pStyle w:val="826"/>
              <w:bidi w:val="false"/>
              <w:spacing/>
              <w:ind/>
              <w:jc w:val="left"/>
              <w:rPr/>
            </w:pPr>
            <w:r>
              <w:rPr>
                <w:rFonts w:ascii="Courier New" w:hAnsi="Courier New" w:cs="Courier New"/>
                <w:sz w:val="18"/>
                <w:szCs w:val="18"/>
              </w:rPr>
              <w:t xml:space="preserve">Signalling error holddown: 10 sec Global Link Generation 19</w:t>
            </w:r>
            <w:r/>
          </w:p>
          <w:p w14:paraId="6DB0D0BF">
            <w:pPr>
              <w:pStyle w:val="826"/>
              <w:bidi w:val="false"/>
              <w:spacing/>
              <w:ind/>
              <w:jc w:val="left"/>
              <w:rPr/>
            </w:pPr>
            <w:r>
              <w:rPr>
                <w:rFonts w:ascii="Courier New" w:hAnsi="Courier New" w:cs="Courier New"/>
                <w:sz w:val="18"/>
                <w:szCs w:val="18"/>
              </w:rPr>
            </w:r>
            <w:r/>
          </w:p>
          <w:p w14:paraId="2D822B6E">
            <w:pPr>
              <w:pStyle w:val="826"/>
              <w:bidi w:val="false"/>
              <w:spacing/>
              <w:ind/>
              <w:jc w:val="left"/>
              <w:rPr/>
            </w:pPr>
            <w:r>
              <w:rPr>
                <w:rFonts w:ascii="Courier New" w:hAnsi="Courier New" w:cs="Courier New"/>
                <w:sz w:val="18"/>
                <w:szCs w:val="18"/>
              </w:rPr>
              <w:t xml:space="preserve">IGP Id: 0000.0000.0001.00, MPLS TE Id:1.1.1.1 Router Node  (isis  level-2)</w:t>
            </w:r>
            <w:r/>
          </w:p>
          <w:p w14:paraId="73DEC24C">
            <w:pPr>
              <w:pStyle w:val="826"/>
              <w:bidi w:val="false"/>
              <w:spacing/>
              <w:ind/>
              <w:jc w:val="left"/>
              <w:rPr/>
            </w:pPr>
            <w:r>
              <w:rPr>
                <w:rFonts w:ascii="Courier New" w:hAnsi="Courier New" w:cs="Courier New"/>
                <w:sz w:val="18"/>
                <w:szCs w:val="18"/>
              </w:rPr>
              <w:t xml:space="preserve">      link[0]: Broadcast, DR: 0000.0000.0002.01, nbr_node_id:2, gen:12</w:t>
            </w:r>
            <w:r/>
          </w:p>
          <w:p w14:paraId="348238D5">
            <w:pPr>
              <w:pStyle w:val="826"/>
              <w:bidi w:val="false"/>
              <w:spacing/>
              <w:ind/>
              <w:jc w:val="left"/>
              <w:rPr/>
            </w:pPr>
            <w:r>
              <w:rPr>
                <w:rFonts w:ascii="Courier New" w:hAnsi="Courier New" w:cs="Courier New"/>
                <w:sz w:val="18"/>
                <w:szCs w:val="18"/>
              </w:rPr>
              <w:t xml:space="preserve">      frag_id: 0, Intf Address: 10.1.2.1</w:t>
            </w:r>
            <w:r/>
          </w:p>
          <w:p w14:paraId="2CDE61D7">
            <w:pPr>
              <w:pStyle w:val="826"/>
              <w:bidi w:val="false"/>
              <w:spacing/>
              <w:ind/>
              <w:jc w:val="left"/>
              <w:rPr/>
            </w:pPr>
            <w:r>
              <w:rPr>
                <w:rFonts w:ascii="Courier New" w:hAnsi="Courier New" w:cs="Courier New"/>
                <w:sz w:val="18"/>
                <w:szCs w:val="18"/>
              </w:rPr>
              <w:t xml:space="preserve">      TE metric: 10, IGP metric: 10, attribute flags: 0x0</w:t>
            </w:r>
            <w:r/>
          </w:p>
          <w:p w14:paraId="662396FC">
            <w:pPr>
              <w:pStyle w:val="826"/>
              <w:bidi w:val="false"/>
              <w:spacing/>
              <w:ind/>
              <w:jc w:val="left"/>
              <w:rPr/>
            </w:pPr>
            <w:r>
              <w:rPr>
                <w:rFonts w:ascii="Courier New" w:hAnsi="Courier New" w:cs="Courier New"/>
                <w:sz w:val="18"/>
                <w:szCs w:val="18"/>
              </w:rPr>
              <w:t xml:space="preserve">      SRLGs: None</w:t>
            </w:r>
            <w:r/>
          </w:p>
          <w:p w14:paraId="0B710883">
            <w:pPr>
              <w:pStyle w:val="826"/>
              <w:bidi w:val="false"/>
              <w:spacing/>
              <w:ind/>
              <w:jc w:val="left"/>
              <w:rPr/>
            </w:pPr>
            <w:r>
              <w:rPr>
                <w:rFonts w:ascii="Courier New" w:hAnsi="Courier New" w:cs="Courier New"/>
                <w:sz w:val="18"/>
                <w:szCs w:val="18"/>
              </w:rPr>
            </w:r>
            <w:r/>
          </w:p>
          <w:p w14:paraId="08FB25CB">
            <w:pPr>
              <w:pStyle w:val="826"/>
              <w:bidi w:val="false"/>
              <w:spacing/>
              <w:ind/>
              <w:jc w:val="left"/>
              <w:rPr/>
            </w:pPr>
            <w:r>
              <w:rPr>
                <w:rFonts w:ascii="Courier New" w:hAnsi="Courier New" w:cs="Courier New"/>
                <w:sz w:val="18"/>
                <w:szCs w:val="18"/>
              </w:rPr>
              <w:t xml:space="preserve">IGP Id: 0000.0000.0002.00, MPLS TE </w:t>
            </w:r>
            <w:r>
              <w:rPr>
                <w:rFonts w:ascii="Courier New" w:hAnsi="Courier New" w:cs="Courier New"/>
                <w:b/>
                <w:bCs/>
                <w:sz w:val="18"/>
                <w:szCs w:val="18"/>
              </w:rPr>
              <w:t xml:space="preserve">Id:2.2.2.2</w:t>
            </w:r>
            <w:r>
              <w:rPr>
                <w:rFonts w:ascii="Courier New" w:hAnsi="Courier New" w:cs="Courier New"/>
                <w:sz w:val="18"/>
                <w:szCs w:val="18"/>
              </w:rPr>
              <w:t xml:space="preserve"> Router Node (</w:t>
            </w:r>
            <w:r>
              <w:rPr>
                <w:rFonts w:ascii="Courier New" w:hAnsi="Courier New" w:cs="Courier New"/>
                <w:b/>
                <w:bCs/>
                <w:sz w:val="18"/>
                <w:szCs w:val="18"/>
              </w:rPr>
              <w:t xml:space="preserve">NO SPF</w:t>
            </w:r>
            <w:r>
              <w:rPr>
                <w:rFonts w:ascii="Courier New" w:hAnsi="Courier New" w:cs="Courier New"/>
                <w:sz w:val="18"/>
                <w:szCs w:val="18"/>
              </w:rPr>
              <w:t xml:space="preserve">) (isis  level-2)</w:t>
            </w:r>
            <w:r/>
          </w:p>
          <w:p w14:paraId="0887F416">
            <w:pPr>
              <w:pStyle w:val="826"/>
              <w:bidi w:val="false"/>
              <w:spacing/>
              <w:ind/>
              <w:jc w:val="left"/>
              <w:rPr/>
            </w:pPr>
            <w:r>
              <w:rPr>
                <w:rFonts w:ascii="Courier New" w:hAnsi="Courier New" w:cs="Courier New"/>
                <w:sz w:val="18"/>
                <w:szCs w:val="18"/>
              </w:rPr>
              <w:t xml:space="preserve">      link[0]: Broadcast, DR: 0000.0000.0003.01, nbr_node_id:4, gen:13</w:t>
            </w:r>
            <w:r/>
          </w:p>
          <w:p w14:paraId="52890AA5">
            <w:pPr>
              <w:pStyle w:val="826"/>
              <w:bidi w:val="false"/>
              <w:spacing/>
              <w:ind/>
              <w:jc w:val="left"/>
              <w:rPr/>
            </w:pPr>
            <w:r>
              <w:rPr>
                <w:rFonts w:ascii="Courier New" w:hAnsi="Courier New" w:cs="Courier New"/>
                <w:sz w:val="18"/>
                <w:szCs w:val="18"/>
              </w:rPr>
              <w:t xml:space="preserve">      frag_id: 0, Intf Address: 20.2.3.2</w:t>
            </w:r>
            <w:r/>
          </w:p>
          <w:p w14:paraId="4DE6D92F">
            <w:pPr>
              <w:pStyle w:val="826"/>
              <w:bidi w:val="false"/>
              <w:spacing/>
              <w:ind/>
              <w:jc w:val="left"/>
              <w:rPr/>
            </w:pPr>
            <w:r>
              <w:rPr>
                <w:rFonts w:ascii="Courier New" w:hAnsi="Courier New" w:cs="Courier New"/>
                <w:sz w:val="18"/>
                <w:szCs w:val="18"/>
              </w:rPr>
              <w:t xml:space="preserve">      TE metric: 10, IGP metric: 10, attribute flags: 0x0</w:t>
            </w:r>
            <w:r/>
          </w:p>
          <w:p w14:paraId="3AC45D4B">
            <w:pPr>
              <w:pStyle w:val="826"/>
              <w:bidi w:val="false"/>
              <w:spacing/>
              <w:ind/>
              <w:jc w:val="left"/>
              <w:rPr/>
            </w:pPr>
            <w:r>
              <w:rPr>
                <w:rFonts w:ascii="Courier New" w:hAnsi="Courier New" w:cs="Courier New"/>
                <w:sz w:val="18"/>
                <w:szCs w:val="18"/>
              </w:rPr>
              <w:t xml:space="preserve">      SRLGs: None</w:t>
            </w:r>
            <w:r/>
          </w:p>
          <w:p w14:paraId="5206894A">
            <w:pPr>
              <w:pStyle w:val="826"/>
              <w:bidi w:val="false"/>
              <w:spacing/>
              <w:ind/>
              <w:jc w:val="left"/>
              <w:rPr/>
            </w:pPr>
            <w:r>
              <w:rPr>
                <w:rFonts w:ascii="Courier New" w:hAnsi="Courier New" w:cs="Courier New"/>
                <w:sz w:val="18"/>
                <w:szCs w:val="18"/>
              </w:rPr>
            </w:r>
            <w:r/>
          </w:p>
          <w:p w14:paraId="25B2DB9A">
            <w:pPr>
              <w:pStyle w:val="826"/>
              <w:bidi w:val="false"/>
              <w:spacing/>
              <w:ind/>
              <w:jc w:val="left"/>
              <w:rPr/>
            </w:pPr>
            <w:r>
              <w:rPr>
                <w:rFonts w:ascii="Courier New" w:hAnsi="Courier New" w:cs="Courier New"/>
                <w:sz w:val="18"/>
                <w:szCs w:val="18"/>
              </w:rPr>
              <w:t xml:space="preserve">      link[1]: Broadcast, DR: 0000.0000.0002.01, nbr_node_id:2, gen:13</w:t>
            </w:r>
            <w:r/>
          </w:p>
          <w:p w14:paraId="0E707FF3">
            <w:pPr>
              <w:pStyle w:val="826"/>
              <w:bidi w:val="false"/>
              <w:spacing/>
              <w:ind/>
              <w:jc w:val="left"/>
              <w:rPr/>
            </w:pPr>
            <w:r>
              <w:rPr>
                <w:rFonts w:ascii="Courier New" w:hAnsi="Courier New" w:cs="Courier New"/>
                <w:sz w:val="18"/>
                <w:szCs w:val="18"/>
              </w:rPr>
              <w:t xml:space="preserve">      frag_id: 0, Intf Address: 10.1.2.2</w:t>
            </w:r>
            <w:r/>
          </w:p>
          <w:p w14:paraId="7F9539A8">
            <w:pPr>
              <w:pStyle w:val="826"/>
              <w:bidi w:val="false"/>
              <w:spacing/>
              <w:ind/>
              <w:jc w:val="left"/>
              <w:rPr/>
            </w:pPr>
            <w:r>
              <w:rPr>
                <w:rFonts w:ascii="Courier New" w:hAnsi="Courier New" w:cs="Courier New"/>
                <w:sz w:val="18"/>
                <w:szCs w:val="18"/>
              </w:rPr>
              <w:t xml:space="preserve">      TE metric: 10, IGP metric: 10, attribute flags: 0x0</w:t>
            </w:r>
            <w:r/>
          </w:p>
          <w:p w14:paraId="0259EAE7">
            <w:pPr>
              <w:pStyle w:val="826"/>
              <w:bidi w:val="false"/>
              <w:spacing/>
              <w:ind/>
              <w:jc w:val="left"/>
              <w:rPr/>
            </w:pPr>
            <w:r>
              <w:rPr>
                <w:rFonts w:ascii="Courier New" w:hAnsi="Courier New" w:cs="Courier New"/>
                <w:sz w:val="18"/>
                <w:szCs w:val="18"/>
              </w:rPr>
              <w:t xml:space="preserve">      SRLGs: None</w:t>
            </w:r>
            <w:r/>
          </w:p>
          <w:p w14:paraId="1CE36EC2">
            <w:pPr>
              <w:pStyle w:val="826"/>
              <w:bidi w:val="false"/>
              <w:spacing/>
              <w:ind/>
              <w:jc w:val="left"/>
              <w:rPr/>
            </w:pPr>
            <w:r>
              <w:rPr>
                <w:rFonts w:ascii="Courier New" w:hAnsi="Courier New" w:cs="Courier New"/>
                <w:sz w:val="18"/>
                <w:szCs w:val="18"/>
              </w:rPr>
            </w:r>
            <w:r/>
          </w:p>
          <w:p w14:paraId="3B6F264B">
            <w:pPr>
              <w:pStyle w:val="826"/>
              <w:bidi w:val="false"/>
              <w:spacing/>
              <w:ind/>
              <w:jc w:val="left"/>
              <w:rPr/>
            </w:pPr>
            <w:r>
              <w:rPr>
                <w:rFonts w:ascii="Courier New" w:hAnsi="Courier New" w:cs="Courier New"/>
                <w:sz w:val="18"/>
                <w:szCs w:val="18"/>
              </w:rPr>
              <w:t xml:space="preserve">      link[2]: Broadcast, DR: 0000.0000.0004.01, nbr_node_id:5, gen:13</w:t>
            </w:r>
            <w:r/>
          </w:p>
          <w:p w14:paraId="682DC19F">
            <w:pPr>
              <w:pStyle w:val="826"/>
              <w:bidi w:val="false"/>
              <w:spacing/>
              <w:ind/>
              <w:jc w:val="left"/>
              <w:rPr/>
            </w:pPr>
            <w:r>
              <w:rPr>
                <w:rFonts w:ascii="Courier New" w:hAnsi="Courier New" w:cs="Courier New"/>
                <w:sz w:val="18"/>
                <w:szCs w:val="18"/>
              </w:rPr>
              <w:t xml:space="preserve">      frag_id: 0, Intf Address: 20.2.4.2</w:t>
            </w:r>
            <w:r/>
          </w:p>
          <w:p w14:paraId="68A91A77">
            <w:pPr>
              <w:pStyle w:val="826"/>
              <w:bidi w:val="false"/>
              <w:spacing/>
              <w:ind/>
              <w:jc w:val="left"/>
              <w:rPr/>
            </w:pPr>
            <w:r>
              <w:rPr>
                <w:rFonts w:ascii="Courier New" w:hAnsi="Courier New" w:cs="Courier New"/>
                <w:sz w:val="18"/>
                <w:szCs w:val="18"/>
              </w:rPr>
              <w:t xml:space="preserve">      TE metric: 10, IGP metric: 10, attribute flags: 0x0</w:t>
            </w:r>
            <w:r/>
          </w:p>
          <w:p w14:paraId="23C91F95">
            <w:pPr>
              <w:pStyle w:val="826"/>
              <w:bidi w:val="false"/>
              <w:spacing/>
              <w:ind/>
              <w:jc w:val="left"/>
              <w:rPr>
                <w:rFonts w:ascii="Courier New" w:hAnsi="Courier New" w:cs="Courier New"/>
                <w:sz w:val="18"/>
                <w:szCs w:val="18"/>
              </w:rPr>
            </w:pPr>
            <w:r>
              <w:rPr>
                <w:rFonts w:ascii="Courier New" w:hAnsi="Courier New" w:cs="Courier New"/>
                <w:sz w:val="18"/>
                <w:szCs w:val="18"/>
              </w:rPr>
              <w:t xml:space="preserve">      SRLGs: None</w:t>
            </w:r>
            <w:r/>
            <w:r>
              <w:rPr>
                <w:rFonts w:ascii="Courier New" w:hAnsi="Courier New" w:cs="Courier New"/>
                <w:sz w:val="18"/>
                <w:szCs w:val="18"/>
              </w:rPr>
            </w:r>
            <w:r>
              <w:rPr>
                <w:rFonts w:ascii="Courier New" w:hAnsi="Courier New" w:cs="Courier New"/>
                <w:sz w:val="18"/>
                <w:szCs w:val="18"/>
              </w:rPr>
            </w:r>
            <w:r>
              <w:rPr>
                <w:rFonts w:ascii="Courier New" w:hAnsi="Courier New" w:cs="Courier New"/>
                <w:sz w:val="18"/>
                <w:szCs w:val="18"/>
              </w:rPr>
            </w:r>
          </w:p>
          <w:p w14:paraId="2A3F8BAB">
            <w:pPr>
              <w:pStyle w:val="826"/>
              <w:bidi w:val="false"/>
              <w:spacing/>
              <w:ind/>
              <w:jc w:val="left"/>
              <w:rPr>
                <w:rFonts w:ascii="Courier New" w:hAnsi="Courier New" w:cs="Courier New"/>
                <w:sz w:val="18"/>
                <w:szCs w:val="18"/>
              </w:rPr>
            </w:pPr>
            <w:r>
              <w:rPr>
                <w:rFonts w:ascii="Courier New" w:hAnsi="Courier New" w:cs="Courier New"/>
                <w:sz w:val="18"/>
                <w:szCs w:val="18"/>
              </w:rPr>
            </w:r>
            <w:r>
              <w:rPr>
                <w:rFonts w:ascii="Courier New" w:hAnsi="Courier New" w:cs="Courier New"/>
                <w:sz w:val="18"/>
                <w:szCs w:val="18"/>
              </w:rPr>
            </w:r>
            <w:r>
              <w:rPr>
                <w:rFonts w:ascii="Courier New" w:hAnsi="Courier New" w:cs="Courier New"/>
                <w:sz w:val="18"/>
                <w:szCs w:val="18"/>
              </w:rPr>
            </w:r>
          </w:p>
          <w:p w14:paraId="7161F189">
            <w:pPr>
              <w:pStyle w:val="826"/>
              <w:bidi w:val="false"/>
              <w:spacing/>
              <w:ind/>
              <w:jc w:val="left"/>
              <w:rPr>
                <w:rFonts w:ascii="Courier New" w:hAnsi="Courier New" w:cs="Courier New"/>
                <w:sz w:val="18"/>
                <w:szCs w:val="18"/>
              </w:rPr>
            </w:pPr>
            <w:r>
              <w:rPr>
                <w:rFonts w:ascii="Courier New" w:hAnsi="Courier New" w:cs="Courier New"/>
                <w:sz w:val="18"/>
                <w:szCs w:val="18"/>
              </w:rPr>
            </w:r>
            <w:r>
              <w:rPr>
                <w:rFonts w:ascii="Courier New" w:hAnsi="Courier New" w:cs="Courier New"/>
                <w:sz w:val="18"/>
                <w:szCs w:val="18"/>
              </w:rPr>
            </w:r>
            <w:r>
              <w:rPr>
                <w:rFonts w:ascii="Courier New" w:hAnsi="Courier New" w:cs="Courier New"/>
                <w:sz w:val="18"/>
                <w:szCs w:val="18"/>
              </w:rPr>
            </w:r>
          </w:p>
          <w:p w14:paraId="32DB92D1">
            <w:pPr>
              <w:pStyle w:val="826"/>
              <w:bidi w:val="false"/>
              <w:spacing/>
              <w:ind/>
              <w:jc w:val="left"/>
              <w:rPr/>
            </w:pPr>
            <w:r>
              <w:rPr>
                <w:rFonts w:ascii="Courier New" w:hAnsi="Courier New" w:cs="Courier New"/>
                <w:b/>
                <w:bCs/>
                <w:sz w:val="18"/>
                <w:szCs w:val="18"/>
              </w:rPr>
              <w:t xml:space="preserve">R1</w:t>
            </w:r>
            <w:r>
              <w:rPr>
                <w:rFonts w:ascii="Courier New" w:hAnsi="Courier New" w:cs="Courier New"/>
                <w:sz w:val="18"/>
                <w:szCs w:val="18"/>
              </w:rPr>
              <w:t xml:space="preserve"># show isis database</w:t>
            </w:r>
            <w:r/>
          </w:p>
          <w:p w14:paraId="30B93D79">
            <w:pPr>
              <w:pStyle w:val="826"/>
              <w:bidi w:val="false"/>
              <w:spacing/>
              <w:ind/>
              <w:jc w:val="left"/>
              <w:rPr/>
            </w:pPr>
            <w:r>
              <w:rPr>
                <w:rFonts w:ascii="Courier New" w:hAnsi="Courier New" w:cs="Courier New"/>
                <w:sz w:val="18"/>
                <w:szCs w:val="18"/>
              </w:rPr>
            </w:r>
            <w:r/>
          </w:p>
          <w:p w14:paraId="0B2F2F12">
            <w:pPr>
              <w:pStyle w:val="826"/>
              <w:bidi w:val="false"/>
              <w:spacing/>
              <w:ind/>
              <w:jc w:val="left"/>
              <w:rPr/>
            </w:pPr>
            <w:r>
              <w:rPr>
                <w:rFonts w:ascii="Courier New" w:hAnsi="Courier New" w:cs="Courier New"/>
                <w:sz w:val="18"/>
                <w:szCs w:val="18"/>
              </w:rPr>
              <w:t xml:space="preserve">IS-IS Level-2 Link State Database:</w:t>
            </w:r>
            <w:r/>
          </w:p>
          <w:p w14:paraId="0257F173">
            <w:pPr>
              <w:pStyle w:val="826"/>
              <w:bidi w:val="false"/>
              <w:spacing/>
              <w:ind/>
              <w:jc w:val="left"/>
              <w:rPr/>
            </w:pPr>
            <w:r>
              <w:rPr>
                <w:rFonts w:ascii="Courier New" w:hAnsi="Courier New" w:cs="Courier New"/>
                <w:sz w:val="18"/>
                <w:szCs w:val="18"/>
              </w:rPr>
              <w:t xml:space="preserve">LSPID                 LSP Seq Num  LSP Checksum  LSP Holdtime/Rcvd      ATT/P/OL</w:t>
            </w:r>
            <w:r/>
          </w:p>
          <w:p w14:paraId="73C764F5">
            <w:pPr>
              <w:pStyle w:val="826"/>
              <w:bidi w:val="false"/>
              <w:spacing/>
              <w:ind/>
              <w:jc w:val="left"/>
              <w:rPr/>
            </w:pPr>
            <w:r>
              <w:rPr>
                <w:rFonts w:ascii="Courier New" w:hAnsi="Courier New" w:cs="Courier New"/>
                <w:sz w:val="18"/>
                <w:szCs w:val="18"/>
              </w:rPr>
              <w:t xml:space="preserve">R1.00-00            * 0x00000019   0x08B8                 593/*         0/0/0</w:t>
            </w:r>
            <w:r/>
          </w:p>
          <w:p w14:paraId="20275DA3">
            <w:pPr>
              <w:pStyle w:val="826"/>
              <w:bidi w:val="false"/>
              <w:spacing/>
              <w:ind/>
              <w:jc w:val="left"/>
              <w:rPr/>
            </w:pPr>
            <w:r>
              <w:rPr>
                <w:rFonts w:ascii="Courier New" w:hAnsi="Courier New" w:cs="Courier New"/>
                <w:b/>
                <w:bCs/>
                <w:sz w:val="18"/>
                <w:szCs w:val="18"/>
              </w:rPr>
              <w:t xml:space="preserve">R2.00-00</w:t>
            </w:r>
            <w:r>
              <w:rPr>
                <w:rFonts w:ascii="Courier New" w:hAnsi="Courier New" w:cs="Courier New"/>
                <w:sz w:val="18"/>
                <w:szCs w:val="18"/>
              </w:rPr>
              <w:t xml:space="preserve">              0x0000001A   0x9872                 606/1199      </w:t>
            </w:r>
            <w:r>
              <w:rPr>
                <w:rFonts w:ascii="Courier New" w:hAnsi="Courier New" w:cs="Courier New"/>
                <w:b/>
                <w:bCs/>
                <w:sz w:val="18"/>
                <w:szCs w:val="18"/>
              </w:rPr>
              <w:t xml:space="preserve">0/0/1</w:t>
            </w:r>
            <w:r/>
          </w:p>
          <w:p w14:paraId="15789E51">
            <w:pPr>
              <w:pStyle w:val="826"/>
              <w:bidi w:val="false"/>
              <w:spacing/>
              <w:ind/>
              <w:jc w:val="left"/>
              <w:rPr>
                <w:rFonts w:ascii="Courier New" w:hAnsi="Courier New" w:cs="Courier New"/>
                <w:sz w:val="18"/>
                <w:szCs w:val="18"/>
              </w:rPr>
            </w:pPr>
            <w:r>
              <w:rPr>
                <w:rFonts w:ascii="Courier New" w:hAnsi="Courier New" w:cs="Courier New"/>
                <w:sz w:val="18"/>
                <w:szCs w:val="18"/>
              </w:rPr>
              <w:t xml:space="preserve">R2.01-00              0x00000013   0x5A5D                1126/1199      0/0/0</w:t>
            </w:r>
            <w:r/>
            <w:r>
              <w:rPr>
                <w:rFonts w:ascii="Courier New" w:hAnsi="Courier New" w:cs="Courier New"/>
                <w:sz w:val="18"/>
                <w:szCs w:val="18"/>
              </w:rPr>
            </w:r>
            <w:r>
              <w:rPr>
                <w:rFonts w:ascii="Courier New" w:hAnsi="Courier New" w:cs="Courier New"/>
                <w:sz w:val="18"/>
                <w:szCs w:val="18"/>
              </w:rPr>
            </w:r>
            <w:r>
              <w:rPr>
                <w:rFonts w:ascii="Courier New" w:hAnsi="Courier New" w:cs="Courier New"/>
                <w:sz w:val="18"/>
                <w:szCs w:val="18"/>
              </w:rPr>
            </w:r>
          </w:p>
          <w:p w14:paraId="3C2D3B83">
            <w:pPr>
              <w:pStyle w:val="826"/>
              <w:bidi w:val="false"/>
              <w:spacing/>
              <w:ind/>
              <w:jc w:val="left"/>
              <w:rPr>
                <w:rFonts w:ascii="Courier New" w:hAnsi="Courier New" w:cs="Courier New"/>
                <w:sz w:val="18"/>
                <w:szCs w:val="18"/>
              </w:rPr>
            </w:pPr>
            <w:r>
              <w:rPr>
                <w:rFonts w:ascii="Courier New" w:hAnsi="Courier New" w:cs="Courier New"/>
                <w:sz w:val="18"/>
                <w:szCs w:val="18"/>
              </w:rPr>
            </w:r>
            <w:r>
              <w:rPr>
                <w:rFonts w:ascii="Courier New" w:hAnsi="Courier New" w:cs="Courier New"/>
                <w:sz w:val="18"/>
                <w:szCs w:val="18"/>
              </w:rPr>
            </w:r>
            <w:r>
              <w:rPr>
                <w:rFonts w:ascii="Courier New" w:hAnsi="Courier New" w:cs="Courier New"/>
                <w:sz w:val="18"/>
                <w:szCs w:val="18"/>
              </w:rPr>
            </w:r>
          </w:p>
          <w:p w14:paraId="6FE5ACBC">
            <w:pPr>
              <w:pStyle w:val="826"/>
              <w:bidi w:val="false"/>
              <w:spacing/>
              <w:ind/>
              <w:jc w:val="left"/>
              <w:rPr>
                <w:rFonts w:ascii="Courier New" w:hAnsi="Courier New" w:cs="Courier New"/>
                <w:sz w:val="18"/>
                <w:szCs w:val="18"/>
              </w:rPr>
            </w:pPr>
            <w:r>
              <w:rPr>
                <w:rFonts w:ascii="Courier New" w:hAnsi="Courier New" w:cs="Courier New"/>
                <w:sz w:val="18"/>
                <w:szCs w:val="18"/>
              </w:rPr>
            </w:r>
            <w:r>
              <w:rPr>
                <w:rFonts w:ascii="Courier New" w:hAnsi="Courier New" w:cs="Courier New"/>
                <w:sz w:val="18"/>
                <w:szCs w:val="18"/>
              </w:rPr>
            </w:r>
            <w:r>
              <w:rPr>
                <w:rFonts w:ascii="Courier New" w:hAnsi="Courier New" w:cs="Courier New"/>
                <w:sz w:val="18"/>
                <w:szCs w:val="18"/>
              </w:rPr>
            </w:r>
          </w:p>
          <w:p w14:paraId="249A3951">
            <w:pPr>
              <w:pStyle w:val="826"/>
              <w:bidi w:val="false"/>
              <w:spacing/>
              <w:ind/>
              <w:jc w:val="left"/>
              <w:rPr>
                <w:rFonts w:ascii="Courier New" w:hAnsi="Courier New" w:eastAsia="Courier New" w:cs="Courier New"/>
                <w:b/>
                <w:bCs/>
                <w:sz w:val="18"/>
                <w:szCs w:val="18"/>
                <w:highlight w:val="none"/>
              </w:rPr>
            </w:pPr>
            <w:r>
              <w:rPr>
                <w:rFonts w:ascii="Courier New" w:hAnsi="Courier New" w:eastAsia="Courier New" w:cs="Courier New"/>
                <w:b w:val="0"/>
                <w:bCs w:val="0"/>
                <w:sz w:val="18"/>
                <w:szCs w:val="18"/>
                <w:highlight w:val="none"/>
              </w:rPr>
            </w:r>
            <w:r>
              <w:rPr>
                <w:rFonts w:ascii="Courier New" w:hAnsi="Courier New" w:eastAsia="Courier New" w:cs="Courier New"/>
                <w:b/>
                <w:bCs/>
                <w:sz w:val="18"/>
                <w:szCs w:val="18"/>
                <w:highlight w:val="none"/>
              </w:rPr>
              <w:t xml:space="preserve">R1</w:t>
            </w:r>
            <w:r>
              <w:rPr>
                <w:rFonts w:ascii="Courier New" w:hAnsi="Courier New" w:eastAsia="Courier New" w:cs="Courier New"/>
                <w:b w:val="0"/>
                <w:bCs w:val="0"/>
                <w:sz w:val="18"/>
                <w:szCs w:val="18"/>
                <w:highlight w:val="none"/>
              </w:rPr>
              <w:t xml:space="preserve">(config)#mpls </w:t>
            </w:r>
            <w:r>
              <w:rPr>
                <w:rFonts w:ascii="Courier New" w:hAnsi="Courier New" w:eastAsia="Courier New" w:cs="Courier New"/>
                <w:b/>
                <w:bCs/>
                <w:sz w:val="18"/>
                <w:szCs w:val="18"/>
                <w:highlight w:val="none"/>
              </w:rPr>
              <w:t xml:space="preserve">traffic-eng path-selection overload allow middle</w:t>
            </w:r>
            <w:r>
              <w:rPr>
                <w:rFonts w:ascii="Courier New" w:hAnsi="Courier New" w:eastAsia="Courier New" w:cs="Courier New"/>
                <w:b/>
                <w:bCs/>
                <w:sz w:val="18"/>
                <w:szCs w:val="18"/>
                <w:highlight w:val="none"/>
              </w:rPr>
            </w:r>
          </w:p>
          <w:p w14:paraId="6A477D55">
            <w:pPr>
              <w:pStyle w:val="826"/>
              <w:bidi w:val="false"/>
              <w:spacing/>
              <w:ind/>
              <w:jc w:val="left"/>
              <w:rPr>
                <w:rFonts w:ascii="Courier New" w:hAnsi="Courier New" w:eastAsia="Courier New" w:cs="Courier New"/>
                <w:b w:val="0"/>
                <w:bCs w:val="0"/>
                <w:sz w:val="18"/>
                <w:szCs w:val="18"/>
                <w:highlight w:val="none"/>
              </w:rPr>
            </w:pPr>
            <w:r>
              <w:rPr>
                <w:rFonts w:ascii="Courier New" w:hAnsi="Courier New" w:eastAsia="Courier New" w:cs="Courier New"/>
                <w:b w:val="0"/>
                <w:bCs w:val="0"/>
                <w:sz w:val="18"/>
                <w:szCs w:val="18"/>
                <w:highlight w:val="none"/>
              </w:rPr>
            </w:r>
            <w:r>
              <w:rPr>
                <w:rFonts w:ascii="Courier New" w:hAnsi="Courier New" w:eastAsia="Courier New" w:cs="Courier New"/>
                <w:b w:val="0"/>
                <w:bCs w:val="0"/>
                <w:sz w:val="18"/>
                <w:szCs w:val="18"/>
                <w:highlight w:val="none"/>
              </w:rPr>
            </w:r>
            <w:r>
              <w:rPr>
                <w:rFonts w:ascii="Courier New" w:hAnsi="Courier New" w:eastAsia="Courier New" w:cs="Courier New"/>
                <w:b w:val="0"/>
                <w:bCs w:val="0"/>
                <w:sz w:val="18"/>
                <w:szCs w:val="18"/>
                <w:highlight w:val="none"/>
              </w:rPr>
            </w:r>
          </w:p>
          <w:p w14:paraId="7A1A1CC6">
            <w:pPr>
              <w:pStyle w:val="826"/>
              <w:bidi w:val="false"/>
              <w:spacing/>
              <w:ind/>
              <w:jc w:val="left"/>
              <w:rPr>
                <w:rFonts w:ascii="Courier New" w:hAnsi="Courier New" w:eastAsia="Courier New" w:cs="Courier New"/>
                <w:b w:val="0"/>
                <w:bCs w:val="0"/>
                <w:sz w:val="18"/>
                <w:szCs w:val="18"/>
                <w:highlight w:val="none"/>
              </w:rPr>
            </w:pPr>
            <w:r>
              <w:rPr>
                <w:rFonts w:ascii="Courier New" w:hAnsi="Courier New" w:eastAsia="Courier New" w:cs="Courier New"/>
                <w:b w:val="0"/>
                <w:bCs w:val="0"/>
                <w:sz w:val="18"/>
                <w:szCs w:val="18"/>
                <w:highlight w:val="none"/>
              </w:rPr>
            </w:r>
            <w:r>
              <w:rPr>
                <w:rFonts w:ascii="Courier New" w:hAnsi="Courier New" w:eastAsia="Courier New" w:cs="Courier New"/>
                <w:b w:val="0"/>
                <w:bCs w:val="0"/>
                <w:sz w:val="18"/>
                <w:szCs w:val="18"/>
                <w:highlight w:val="none"/>
              </w:rPr>
            </w:r>
            <w:r>
              <w:rPr>
                <w:rFonts w:ascii="Courier New" w:hAnsi="Courier New" w:eastAsia="Courier New" w:cs="Courier New"/>
                <w:b w:val="0"/>
                <w:bCs w:val="0"/>
                <w:sz w:val="18"/>
                <w:szCs w:val="18"/>
                <w:highlight w:val="none"/>
              </w:rPr>
            </w:r>
          </w:p>
          <w:p w14:paraId="3A1E3362">
            <w:pPr>
              <w:pStyle w:val="826"/>
              <w:bidi w:val="false"/>
              <w:spacing/>
              <w:ind/>
              <w:jc w:val="left"/>
              <w:rPr>
                <w:b/>
                <w:bCs/>
              </w:rPr>
            </w:pPr>
            <w:r>
              <w:rPr>
                <w:rFonts w:ascii="Courier New" w:hAnsi="Courier New" w:eastAsia="Courier New" w:cs="Courier New"/>
                <w:b w:val="0"/>
                <w:bCs w:val="0"/>
                <w:sz w:val="18"/>
                <w:szCs w:val="18"/>
                <w:highlight w:val="none"/>
              </w:rPr>
              <w:t xml:space="preserve">R1#show </w:t>
            </w:r>
            <w:r>
              <w:rPr>
                <w:rFonts w:ascii="Courier New" w:hAnsi="Courier New" w:eastAsia="Courier New" w:cs="Courier New"/>
                <w:b/>
                <w:bCs/>
                <w:sz w:val="18"/>
                <w:szCs w:val="18"/>
                <w:highlight w:val="none"/>
              </w:rPr>
              <w:t xml:space="preserve">mpls traffic-eng tunnels</w:t>
            </w:r>
            <w:r>
              <w:rPr>
                <w:b/>
                <w:bCs/>
              </w:rPr>
            </w:r>
          </w:p>
          <w:p w14:paraId="6C325458">
            <w:pPr>
              <w:pStyle w:val="826"/>
              <w:bidi w:val="false"/>
              <w:spacing/>
              <w:ind/>
              <w:jc w:val="left"/>
              <w:rPr/>
            </w:pPr>
            <w:r>
              <w:rPr>
                <w:rFonts w:ascii="Courier New" w:hAnsi="Courier New" w:eastAsia="Courier New" w:cs="Courier New"/>
                <w:b w:val="0"/>
                <w:bCs w:val="0"/>
                <w:sz w:val="18"/>
                <w:szCs w:val="18"/>
                <w:highlight w:val="none"/>
              </w:rPr>
            </w:r>
            <w:r/>
          </w:p>
          <w:p w14:paraId="15587286">
            <w:pPr>
              <w:pStyle w:val="826"/>
              <w:bidi w:val="false"/>
              <w:spacing/>
              <w:ind/>
              <w:jc w:val="left"/>
              <w:rPr/>
            </w:pPr>
            <w:r>
              <w:rPr>
                <w:rFonts w:ascii="Courier New" w:hAnsi="Courier New" w:eastAsia="Courier New" w:cs="Courier New"/>
                <w:b w:val="0"/>
                <w:bCs w:val="0"/>
                <w:sz w:val="18"/>
                <w:szCs w:val="18"/>
                <w:highlight w:val="none"/>
              </w:rPr>
              <w:t xml:space="preserve">P2P TUNNELS/LSPs:</w:t>
            </w:r>
            <w:r/>
          </w:p>
          <w:p w14:paraId="1D10E2C8">
            <w:pPr>
              <w:pStyle w:val="826"/>
              <w:bidi w:val="false"/>
              <w:spacing/>
              <w:ind/>
              <w:jc w:val="left"/>
              <w:rPr/>
            </w:pPr>
            <w:r>
              <w:rPr>
                <w:rFonts w:ascii="Courier New" w:hAnsi="Courier New" w:eastAsia="Courier New" w:cs="Courier New"/>
                <w:b w:val="0"/>
                <w:bCs w:val="0"/>
                <w:sz w:val="18"/>
                <w:szCs w:val="18"/>
                <w:highlight w:val="none"/>
              </w:rPr>
            </w:r>
            <w:r/>
          </w:p>
          <w:p w14:paraId="3FA1956F">
            <w:pPr>
              <w:pStyle w:val="826"/>
              <w:bidi w:val="false"/>
              <w:spacing/>
              <w:ind/>
              <w:jc w:val="left"/>
              <w:rPr>
                <w:b/>
                <w:bCs/>
              </w:rPr>
            </w:pPr>
            <w:r>
              <w:rPr>
                <w:rFonts w:ascii="Courier New" w:hAnsi="Courier New" w:eastAsia="Courier New" w:cs="Courier New"/>
                <w:b w:val="0"/>
                <w:bCs w:val="0"/>
                <w:sz w:val="18"/>
                <w:szCs w:val="18"/>
                <w:highlight w:val="none"/>
              </w:rPr>
              <w:t xml:space="preserve">Name: R1_t0                               (Tunnel0) Destination: </w:t>
            </w:r>
            <w:r>
              <w:rPr>
                <w:rFonts w:ascii="Courier New" w:hAnsi="Courier New" w:eastAsia="Courier New" w:cs="Courier New"/>
                <w:b/>
                <w:bCs/>
                <w:sz w:val="18"/>
                <w:szCs w:val="18"/>
                <w:highlight w:val="none"/>
              </w:rPr>
              <w:t xml:space="preserve">20.20.20.20</w:t>
            </w:r>
            <w:r>
              <w:rPr>
                <w:b/>
                <w:bCs/>
              </w:rPr>
            </w:r>
          </w:p>
          <w:p w14:paraId="419A51C6">
            <w:pPr>
              <w:pStyle w:val="826"/>
              <w:bidi w:val="false"/>
              <w:spacing/>
              <w:ind/>
              <w:jc w:val="left"/>
              <w:rPr/>
            </w:pPr>
            <w:r>
              <w:rPr>
                <w:rFonts w:ascii="Courier New" w:hAnsi="Courier New" w:eastAsia="Courier New" w:cs="Courier New"/>
                <w:b w:val="0"/>
                <w:bCs w:val="0"/>
                <w:sz w:val="18"/>
                <w:szCs w:val="18"/>
                <w:highlight w:val="none"/>
              </w:rPr>
              <w:t xml:space="preserve">  Status:</w:t>
            </w:r>
            <w:r/>
          </w:p>
          <w:p w14:paraId="3DD3A687">
            <w:pPr>
              <w:pStyle w:val="826"/>
              <w:bidi w:val="false"/>
              <w:spacing/>
              <w:ind/>
              <w:jc w:val="left"/>
              <w:rPr>
                <w:b/>
                <w:bCs/>
              </w:rPr>
            </w:pPr>
            <w:r>
              <w:rPr>
                <w:rFonts w:ascii="Courier New" w:hAnsi="Courier New" w:eastAsia="Courier New" w:cs="Courier New"/>
                <w:b w:val="0"/>
                <w:bCs w:val="0"/>
                <w:sz w:val="18"/>
                <w:szCs w:val="18"/>
                <w:highlight w:val="none"/>
              </w:rPr>
              <w:t xml:space="preserve">    </w:t>
            </w:r>
            <w:r>
              <w:rPr>
                <w:rFonts w:ascii="Courier New" w:hAnsi="Courier New" w:eastAsia="Courier New" w:cs="Courier New"/>
                <w:b/>
                <w:bCs/>
                <w:sz w:val="18"/>
                <w:szCs w:val="18"/>
                <w:highlight w:val="none"/>
              </w:rPr>
              <w:t xml:space="preserve">Admin: up         Oper: up     Path: valid       Signalling: connected</w:t>
            </w:r>
            <w:r>
              <w:rPr>
                <w:b/>
                <w:bCs/>
              </w:rPr>
            </w:r>
          </w:p>
          <w:p w14:paraId="691E052A">
            <w:pPr>
              <w:pStyle w:val="826"/>
              <w:bidi w:val="false"/>
              <w:spacing/>
              <w:ind/>
              <w:jc w:val="left"/>
              <w:rPr/>
            </w:pPr>
            <w:r>
              <w:rPr>
                <w:rFonts w:ascii="Courier New" w:hAnsi="Courier New" w:eastAsia="Courier New" w:cs="Courier New"/>
                <w:b w:val="0"/>
                <w:bCs w:val="0"/>
                <w:sz w:val="18"/>
                <w:szCs w:val="18"/>
                <w:highlight w:val="none"/>
              </w:rPr>
              <w:t xml:space="preserve">    path option 1, type dynamic (Basis for Setup, path weight 50)</w:t>
            </w:r>
            <w:r/>
          </w:p>
          <w:p w14:paraId="70A96448">
            <w:pPr>
              <w:pStyle w:val="826"/>
              <w:bidi w:val="false"/>
              <w:spacing/>
              <w:ind/>
              <w:jc w:val="left"/>
              <w:rPr/>
            </w:pPr>
            <w:r>
              <w:rPr>
                <w:rFonts w:ascii="Courier New" w:hAnsi="Courier New" w:eastAsia="Courier New" w:cs="Courier New"/>
                <w:b w:val="0"/>
                <w:bCs w:val="0"/>
                <w:sz w:val="18"/>
                <w:szCs w:val="18"/>
                <w:highlight w:val="none"/>
              </w:rPr>
            </w:r>
            <w:r/>
          </w:p>
          <w:p w14:paraId="58498983">
            <w:pPr>
              <w:pStyle w:val="826"/>
              <w:bidi w:val="false"/>
              <w:spacing/>
              <w:ind/>
              <w:jc w:val="left"/>
              <w:rPr/>
            </w:pPr>
            <w:r>
              <w:rPr>
                <w:rFonts w:ascii="Courier New" w:hAnsi="Courier New" w:eastAsia="Courier New" w:cs="Courier New"/>
                <w:b w:val="0"/>
                <w:bCs w:val="0"/>
                <w:sz w:val="18"/>
                <w:szCs w:val="18"/>
                <w:highlight w:val="none"/>
              </w:rPr>
              <w:t xml:space="preserve">  Config Parameters:</w:t>
            </w:r>
            <w:r/>
          </w:p>
          <w:p w14:paraId="02BFAA54">
            <w:pPr>
              <w:pStyle w:val="826"/>
              <w:bidi w:val="false"/>
              <w:spacing/>
              <w:ind/>
              <w:jc w:val="left"/>
              <w:rPr/>
            </w:pPr>
            <w:r>
              <w:rPr>
                <w:rFonts w:ascii="Courier New" w:hAnsi="Courier New" w:eastAsia="Courier New" w:cs="Courier New"/>
                <w:b w:val="0"/>
                <w:bCs w:val="0"/>
                <w:sz w:val="18"/>
                <w:szCs w:val="18"/>
                <w:highlight w:val="none"/>
              </w:rPr>
              <w:t xml:space="preserve">    Bandwidth: 0        kbps (Global)  Priority: 7  7   Affinity: 0x0/0xFFFF</w:t>
            </w:r>
            <w:r/>
          </w:p>
          <w:p w14:paraId="5B43A703">
            <w:pPr>
              <w:pStyle w:val="826"/>
              <w:bidi w:val="false"/>
              <w:spacing/>
              <w:ind/>
              <w:jc w:val="left"/>
              <w:rPr/>
            </w:pPr>
            <w:r>
              <w:rPr>
                <w:rFonts w:ascii="Courier New" w:hAnsi="Courier New" w:eastAsia="Courier New" w:cs="Courier New"/>
                <w:b w:val="0"/>
                <w:bCs w:val="0"/>
                <w:sz w:val="18"/>
                <w:szCs w:val="18"/>
                <w:highlight w:val="none"/>
              </w:rPr>
              <w:t xml:space="preserve">    Metric Type: TE (default)</w:t>
            </w:r>
            <w:r/>
          </w:p>
          <w:p w14:paraId="2BD808E4">
            <w:pPr>
              <w:pStyle w:val="826"/>
              <w:bidi w:val="false"/>
              <w:spacing/>
              <w:ind/>
              <w:jc w:val="left"/>
              <w:rPr/>
            </w:pPr>
            <w:r>
              <w:rPr>
                <w:rFonts w:ascii="Courier New" w:hAnsi="Courier New" w:eastAsia="Courier New" w:cs="Courier New"/>
                <w:b w:val="0"/>
                <w:bCs w:val="0"/>
                <w:sz w:val="18"/>
                <w:szCs w:val="18"/>
                <w:highlight w:val="none"/>
              </w:rPr>
              <w:t xml:space="preserve">    Path-selection Tiebreaker:</w:t>
            </w:r>
            <w:r/>
          </w:p>
          <w:p w14:paraId="68774DF6">
            <w:pPr>
              <w:pStyle w:val="826"/>
              <w:bidi w:val="false"/>
              <w:spacing/>
              <w:ind/>
              <w:jc w:val="left"/>
              <w:rPr>
                <w:rFonts w:ascii="Courier New" w:hAnsi="Courier New" w:eastAsia="Courier New" w:cs="Courier New"/>
                <w:b w:val="0"/>
                <w:bCs w:val="0"/>
                <w:sz w:val="18"/>
                <w:szCs w:val="18"/>
                <w:highlight w:val="none"/>
              </w:rPr>
            </w:pPr>
            <w:r>
              <w:rPr>
                <w:rFonts w:ascii="Courier New" w:hAnsi="Courier New" w:eastAsia="Courier New" w:cs="Courier New"/>
                <w:b w:val="0"/>
                <w:bCs w:val="0"/>
                <w:sz w:val="18"/>
                <w:szCs w:val="18"/>
                <w:highlight w:val="none"/>
              </w:rPr>
              <w:t xml:space="preserve">      Global: not set   Tunnel Specific: not set   Effective: min-fill (default</w:t>
            </w:r>
            <w:r/>
            <w:r>
              <w:rPr>
                <w:rFonts w:ascii="Courier New" w:hAnsi="Courier New" w:eastAsia="Courier New" w:cs="Courier New"/>
                <w:b w:val="0"/>
                <w:bCs w:val="0"/>
                <w:sz w:val="18"/>
                <w:szCs w:val="18"/>
                <w:highlight w:val="none"/>
              </w:rPr>
            </w:r>
            <w:r>
              <w:rPr>
                <w:rFonts w:ascii="Courier New" w:hAnsi="Courier New" w:eastAsia="Courier New" w:cs="Courier New"/>
                <w:b w:val="0"/>
                <w:bCs w:val="0"/>
                <w:sz w:val="18"/>
                <w:szCs w:val="18"/>
                <w:highlight w:val="none"/>
              </w:rPr>
            </w:r>
          </w:p>
        </w:tc>
      </w:tr>
    </w:tbl>
    <w:p w14:paraId="5F6CD078">
      <w:pPr>
        <w:pStyle w:val="799"/>
        <w:spacing/>
        <w:ind/>
        <w:rPr/>
      </w:pPr>
      <w:r>
        <w:rPr>
          <w:rFonts w:ascii="Inter" w:hAnsi="Inter" w:eastAsia="Inter" w:cs="Inter"/>
          <w:color w:val="1c1d1f"/>
          <w:highlight w:val="none"/>
        </w:rPr>
      </w:r>
      <w:r>
        <w:rPr>
          <w:rFonts w:ascii="Inter" w:hAnsi="Inter" w:eastAsia="Inter" w:cs="Inter"/>
          <w:color w:val="1c1d1f"/>
          <w:highlight w:val="none"/>
        </w:rPr>
      </w:r>
      <w:r/>
    </w:p>
    <w:p w14:paraId="26607B6B">
      <w:pPr>
        <w:shd w:val="nil" w:color="ffffff"/>
        <w:spacing/>
        <w:ind/>
        <w:rPr>
          <w:highlight w:val="none"/>
        </w:rPr>
      </w:pPr>
      <w:r>
        <w:rPr>
          <w:highlight w:val="none"/>
        </w:rPr>
      </w:r>
      <w:r>
        <w:rPr>
          <w:rFonts w:ascii="Inter" w:hAnsi="Inter" w:eastAsia="Inter" w:cs="Inter"/>
          <w:b/>
          <w:bCs/>
          <w:color w:val="1c1d1f"/>
          <w:highlight w:val="white"/>
        </w:rPr>
        <w:t xml:space="preserve">IOS-XR</w:t>
      </w:r>
      <w:r>
        <w:rPr>
          <w:rFonts w:ascii="Inter" w:hAnsi="Inter" w:eastAsia="Inter" w:cs="Inter"/>
          <w:color w:val="1c1d1f"/>
          <w:highlight w:val="white"/>
        </w:rPr>
        <w:t xml:space="preserve"> gives us much better indication of the issue. We know that </w:t>
      </w:r>
      <w:r>
        <w:rPr>
          <w:rFonts w:ascii="Inter" w:hAnsi="Inter" w:eastAsia="Inter" w:cs="Inter"/>
          <w:b/>
          <w:bCs/>
          <w:color w:val="1c1d1f"/>
          <w:highlight w:val="white"/>
        </w:rPr>
        <w:t xml:space="preserve">some transit</w:t>
      </w:r>
      <w:r>
        <w:rPr>
          <w:rFonts w:ascii="Inter" w:hAnsi="Inter" w:eastAsia="Inter" w:cs="Inter"/>
          <w:color w:val="1c1d1f"/>
          <w:highlight w:val="white"/>
        </w:rPr>
        <w:t xml:space="preserve"> node has the </w:t>
      </w:r>
      <w:r>
        <w:rPr>
          <w:rFonts w:ascii="Inter" w:hAnsi="Inter" w:eastAsia="Inter" w:cs="Inter"/>
          <w:b/>
          <w:bCs/>
          <w:color w:val="1c1d1f"/>
          <w:highlight w:val="white"/>
        </w:rPr>
        <w:t xml:space="preserve">OL bit set</w:t>
      </w:r>
      <w:r>
        <w:rPr>
          <w:rFonts w:ascii="Inter" w:hAnsi="Inter" w:eastAsia="Inter" w:cs="Inter"/>
          <w:color w:val="1c1d1f"/>
          <w:highlight w:val="white"/>
        </w:rPr>
        <w:t xml:space="preserve">, but not which node.</w:t>
      </w:r>
      <w:r>
        <w:rPr>
          <w:highlight w:val="none"/>
        </w:rPr>
      </w:r>
      <w:r>
        <w:rPr>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4288A459">
            <w:pPr>
              <w:pStyle w:val="826"/>
              <w:bidi w:val="false"/>
              <w:spacing/>
              <w:ind/>
              <w:jc w:val="left"/>
              <w:rPr>
                <w:b/>
                <w:bCs/>
              </w:rPr>
            </w:pPr>
            <w:r>
              <w:rPr>
                <w:rFonts w:ascii="Courier New" w:hAnsi="Courier New"/>
                <w:b/>
                <w:bCs/>
                <w:sz w:val="20"/>
                <w:szCs w:val="20"/>
              </w:rPr>
              <w:t xml:space="preserve"># XR2</w:t>
            </w:r>
            <w:r>
              <w:rPr>
                <w:b/>
                <w:bCs/>
              </w:rPr>
            </w:r>
            <w:r>
              <w:rPr>
                <w:b/>
                <w:bCs/>
              </w:rPr>
            </w:r>
          </w:p>
          <w:p w14:paraId="01C975C4">
            <w:pPr>
              <w:pStyle w:val="826"/>
              <w:bidi w:val="false"/>
              <w:spacing/>
              <w:ind/>
              <w:jc w:val="left"/>
              <w:rPr>
                <w:b/>
                <w:bCs/>
              </w:rPr>
            </w:pPr>
            <w:r>
              <w:rPr>
                <w:rFonts w:ascii="Courier New" w:hAnsi="Courier New"/>
                <w:b w:val="0"/>
                <w:bCs w:val="0"/>
                <w:sz w:val="20"/>
                <w:szCs w:val="20"/>
              </w:rPr>
              <w:t xml:space="preserve">RP/0/RP0/CPU0:XR2#show </w:t>
            </w:r>
            <w:r>
              <w:rPr>
                <w:rFonts w:ascii="Courier New" w:hAnsi="Courier New"/>
                <w:b/>
                <w:bCs/>
                <w:sz w:val="20"/>
                <w:szCs w:val="20"/>
              </w:rPr>
              <w:t xml:space="preserve">mpls traffic-eng tunnels role head</w:t>
            </w:r>
            <w:r>
              <w:rPr>
                <w:b/>
                <w:bCs/>
              </w:rPr>
            </w:r>
          </w:p>
          <w:p w14:paraId="63FB2192">
            <w:pPr>
              <w:pStyle w:val="826"/>
              <w:bidi w:val="false"/>
              <w:spacing/>
              <w:ind/>
              <w:jc w:val="left"/>
              <w:rPr/>
            </w:pPr>
            <w:r>
              <w:rPr>
                <w:rFonts w:ascii="Courier New" w:hAnsi="Courier New"/>
                <w:b w:val="0"/>
                <w:bCs w:val="0"/>
                <w:sz w:val="20"/>
                <w:szCs w:val="20"/>
              </w:rPr>
              <w:t xml:space="preserve">Sun Oct 25 22:50:08.364 UTC</w:t>
            </w:r>
            <w:r/>
          </w:p>
          <w:p w14:paraId="4D8B5D5F">
            <w:pPr>
              <w:pStyle w:val="826"/>
              <w:bidi w:val="false"/>
              <w:spacing/>
              <w:ind/>
              <w:jc w:val="left"/>
              <w:rPr/>
            </w:pPr>
            <w:r>
              <w:rPr>
                <w:rFonts w:ascii="Courier New" w:hAnsi="Courier New"/>
                <w:b w:val="0"/>
                <w:bCs w:val="0"/>
                <w:sz w:val="20"/>
                <w:szCs w:val="20"/>
              </w:rPr>
            </w:r>
            <w:r/>
          </w:p>
          <w:p w14:paraId="604AD89C">
            <w:pPr>
              <w:pStyle w:val="826"/>
              <w:bidi w:val="false"/>
              <w:spacing/>
              <w:ind/>
              <w:jc w:val="left"/>
              <w:rPr/>
            </w:pPr>
            <w:r>
              <w:rPr>
                <w:rFonts w:ascii="Courier New" w:hAnsi="Courier New"/>
                <w:b w:val="0"/>
                <w:bCs w:val="0"/>
                <w:sz w:val="20"/>
                <w:szCs w:val="20"/>
              </w:rPr>
            </w:r>
            <w:r/>
          </w:p>
          <w:p w14:paraId="7B31C5AD">
            <w:pPr>
              <w:pStyle w:val="826"/>
              <w:bidi w:val="false"/>
              <w:spacing/>
              <w:ind/>
              <w:jc w:val="left"/>
              <w:rPr/>
            </w:pPr>
            <w:r>
              <w:rPr>
                <w:rFonts w:ascii="Courier New" w:hAnsi="Courier New"/>
                <w:b w:val="0"/>
                <w:bCs w:val="0"/>
                <w:sz w:val="20"/>
                <w:szCs w:val="20"/>
              </w:rPr>
              <w:t xml:space="preserve">Name: tunnel-te0  Destination: 1.1.1.1  Ifhandle:0x1c</w:t>
            </w:r>
            <w:r/>
          </w:p>
          <w:p w14:paraId="34A6E15F">
            <w:pPr>
              <w:pStyle w:val="826"/>
              <w:bidi w:val="false"/>
              <w:spacing/>
              <w:ind/>
              <w:jc w:val="left"/>
              <w:rPr>
                <w:b/>
                <w:bCs/>
              </w:rPr>
            </w:pPr>
            <w:r>
              <w:rPr>
                <w:rFonts w:ascii="Courier New" w:hAnsi="Courier New"/>
                <w:b w:val="0"/>
                <w:bCs w:val="0"/>
                <w:sz w:val="20"/>
                <w:szCs w:val="20"/>
              </w:rPr>
              <w:t xml:space="preserve">  Signalled-Name: </w:t>
            </w:r>
            <w:r>
              <w:rPr>
                <w:rFonts w:ascii="Courier New" w:hAnsi="Courier New"/>
                <w:b/>
                <w:bCs/>
                <w:sz w:val="20"/>
                <w:szCs w:val="20"/>
              </w:rPr>
              <w:t xml:space="preserve">XR2_t0</w:t>
            </w:r>
            <w:r>
              <w:rPr>
                <w:b/>
                <w:bCs/>
              </w:rPr>
            </w:r>
          </w:p>
          <w:p w14:paraId="63D1FD58">
            <w:pPr>
              <w:pStyle w:val="826"/>
              <w:bidi w:val="false"/>
              <w:spacing/>
              <w:ind/>
              <w:jc w:val="left"/>
              <w:rPr/>
            </w:pPr>
            <w:r>
              <w:rPr>
                <w:rFonts w:ascii="Courier New" w:hAnsi="Courier New"/>
                <w:b w:val="0"/>
                <w:bCs w:val="0"/>
                <w:sz w:val="20"/>
                <w:szCs w:val="20"/>
              </w:rPr>
              <w:t xml:space="preserve">  Status:</w:t>
            </w:r>
            <w:r/>
          </w:p>
          <w:p w14:paraId="1B6D6698">
            <w:pPr>
              <w:pStyle w:val="826"/>
              <w:bidi w:val="false"/>
              <w:spacing/>
              <w:ind/>
              <w:jc w:val="left"/>
              <w:rPr>
                <w:b/>
                <w:bCs/>
              </w:rPr>
            </w:pPr>
            <w:r>
              <w:rPr>
                <w:rFonts w:ascii="Courier New" w:hAnsi="Courier New"/>
                <w:b w:val="0"/>
                <w:bCs w:val="0"/>
                <w:sz w:val="20"/>
                <w:szCs w:val="20"/>
              </w:rPr>
              <w:t xml:space="preserve">    </w:t>
            </w:r>
            <w:r>
              <w:rPr>
                <w:rFonts w:ascii="Courier New" w:hAnsi="Courier New"/>
                <w:b/>
                <w:bCs/>
                <w:sz w:val="20"/>
                <w:szCs w:val="20"/>
              </w:rPr>
              <w:t xml:space="preserve">Admin:    up Oper: down   Path: not valid   Signalling: Down</w:t>
            </w:r>
            <w:r>
              <w:rPr>
                <w:b/>
                <w:bCs/>
              </w:rPr>
            </w:r>
          </w:p>
          <w:p w14:paraId="7707C21F">
            <w:pPr>
              <w:pStyle w:val="826"/>
              <w:bidi w:val="false"/>
              <w:spacing/>
              <w:ind/>
              <w:jc w:val="left"/>
              <w:rPr/>
            </w:pPr>
            <w:r>
              <w:rPr>
                <w:rFonts w:ascii="Courier New" w:hAnsi="Courier New"/>
                <w:b w:val="0"/>
                <w:bCs w:val="0"/>
                <w:sz w:val="20"/>
                <w:szCs w:val="20"/>
              </w:rPr>
            </w:r>
            <w:r/>
          </w:p>
          <w:p w14:paraId="3AA63DAD">
            <w:pPr>
              <w:pStyle w:val="826"/>
              <w:bidi w:val="false"/>
              <w:spacing/>
              <w:ind/>
              <w:jc w:val="left"/>
              <w:rPr/>
            </w:pPr>
            <w:r>
              <w:rPr>
                <w:rFonts w:ascii="Courier New" w:hAnsi="Courier New"/>
                <w:b w:val="0"/>
                <w:bCs w:val="0"/>
                <w:sz w:val="20"/>
                <w:szCs w:val="20"/>
              </w:rPr>
              <w:t xml:space="preserve">    path option 1,  type dynamic</w:t>
            </w:r>
            <w:r/>
          </w:p>
          <w:p w14:paraId="62E2CF5E">
            <w:pPr>
              <w:pStyle w:val="826"/>
              <w:bidi w:val="false"/>
              <w:spacing/>
              <w:ind/>
              <w:jc w:val="left"/>
              <w:rPr/>
            </w:pPr>
            <w:r>
              <w:rPr>
                <w:rFonts w:ascii="Courier New" w:hAnsi="Courier New"/>
                <w:b w:val="0"/>
                <w:bCs w:val="0"/>
                <w:sz w:val="20"/>
                <w:szCs w:val="20"/>
              </w:rPr>
              <w:t xml:space="preserve">    Last PCALC Error: Sun Oct 25 22:28:16 2026</w:t>
            </w:r>
            <w:r/>
          </w:p>
          <w:p w14:paraId="78638C40">
            <w:pPr>
              <w:pStyle w:val="826"/>
              <w:bidi w:val="false"/>
              <w:spacing/>
              <w:ind/>
              <w:jc w:val="left"/>
              <w:rPr/>
            </w:pPr>
            <w:r>
              <w:rPr>
                <w:rFonts w:ascii="Courier New" w:hAnsi="Courier New"/>
                <w:b w:val="0"/>
                <w:bCs w:val="0"/>
                <w:sz w:val="20"/>
                <w:szCs w:val="20"/>
              </w:rPr>
              <w:t xml:space="preserve">      Info: No path to destination, 1.1.1.1 (</w:t>
            </w:r>
            <w:r>
              <w:rPr>
                <w:rFonts w:ascii="Courier New" w:hAnsi="Courier New"/>
                <w:b/>
                <w:bCs/>
                <w:sz w:val="20"/>
                <w:szCs w:val="20"/>
              </w:rPr>
              <w:t xml:space="preserve">overloaded transit node</w:t>
            </w:r>
            <w:r>
              <w:rPr>
                <w:rFonts w:ascii="Courier New" w:hAnsi="Courier New"/>
                <w:b w:val="0"/>
                <w:bCs w:val="0"/>
                <w:sz w:val="20"/>
                <w:szCs w:val="20"/>
              </w:rPr>
              <w:t xml:space="preserve">)</w:t>
            </w:r>
            <w:r/>
          </w:p>
          <w:p w14:paraId="6FAC523B">
            <w:pPr>
              <w:pStyle w:val="826"/>
              <w:bidi w:val="false"/>
              <w:spacing/>
              <w:ind/>
              <w:jc w:val="left"/>
              <w:rPr/>
            </w:pPr>
            <w:r>
              <w:rPr>
                <w:rFonts w:ascii="Courier New" w:hAnsi="Courier New"/>
                <w:b w:val="0"/>
                <w:bCs w:val="0"/>
                <w:sz w:val="20"/>
                <w:szCs w:val="20"/>
              </w:rPr>
              <w:t xml:space="preserve">    G-PID: 0x0800 (derived from egress interface properties)</w:t>
            </w:r>
            <w:r/>
          </w:p>
          <w:p w14:paraId="5DB1C1C1">
            <w:pPr>
              <w:pStyle w:val="826"/>
              <w:bidi w:val="false"/>
              <w:spacing/>
              <w:ind/>
              <w:jc w:val="left"/>
              <w:rPr/>
            </w:pPr>
            <w:r>
              <w:rPr>
                <w:rFonts w:ascii="Courier New" w:hAnsi="Courier New"/>
                <w:b w:val="0"/>
                <w:bCs w:val="0"/>
                <w:sz w:val="20"/>
                <w:szCs w:val="20"/>
              </w:rPr>
              <w:t xml:space="preserve">    Bandwidth Requested: 0 kbps  CT0</w:t>
            </w:r>
            <w:r/>
          </w:p>
          <w:p w14:paraId="46A123E9">
            <w:pPr>
              <w:pStyle w:val="826"/>
              <w:bidi w:val="false"/>
              <w:spacing/>
              <w:ind/>
              <w:jc w:val="left"/>
              <w:rPr/>
            </w:pPr>
            <w:r>
              <w:rPr>
                <w:rFonts w:ascii="Courier New" w:hAnsi="Courier New"/>
                <w:b w:val="0"/>
                <w:bCs w:val="0"/>
                <w:sz w:val="20"/>
                <w:szCs w:val="20"/>
              </w:rPr>
              <w:t xml:space="preserve">    Creation Time: Sun Oct 25 22:27:44 2026 (00:22:24 ago)</w:t>
            </w:r>
            <w:r/>
          </w:p>
          <w:p w14:paraId="0ADBBF23">
            <w:pPr>
              <w:pStyle w:val="826"/>
              <w:bidi w:val="false"/>
              <w:spacing/>
              <w:ind/>
              <w:jc w:val="left"/>
              <w:rPr/>
            </w:pPr>
            <w:r>
              <w:rPr>
                <w:rFonts w:ascii="Courier New" w:hAnsi="Courier New"/>
                <w:b w:val="0"/>
                <w:bCs w:val="0"/>
                <w:sz w:val="20"/>
                <w:szCs w:val="20"/>
              </w:rPr>
              <w:t xml:space="preserve">  Config Parameters:</w:t>
            </w:r>
            <w:r/>
          </w:p>
          <w:p w14:paraId="3C6701E0">
            <w:pPr>
              <w:pStyle w:val="826"/>
              <w:bidi w:val="false"/>
              <w:spacing/>
              <w:ind/>
              <w:jc w:val="left"/>
              <w:rPr/>
            </w:pPr>
            <w:r>
              <w:rPr>
                <w:rFonts w:ascii="Courier New" w:hAnsi="Courier New"/>
                <w:b w:val="0"/>
                <w:bCs w:val="0"/>
                <w:sz w:val="20"/>
                <w:szCs w:val="20"/>
              </w:rPr>
              <w:t xml:space="preserve">    Source: router ID (default)</w:t>
            </w:r>
            <w:r/>
          </w:p>
          <w:p w14:paraId="6A970AB8">
            <w:pPr>
              <w:pStyle w:val="826"/>
              <w:bidi w:val="false"/>
              <w:spacing/>
              <w:ind/>
              <w:jc w:val="left"/>
              <w:rPr/>
            </w:pPr>
            <w:r>
              <w:rPr>
                <w:rFonts w:ascii="Courier New" w:hAnsi="Courier New"/>
                <w:b w:val="0"/>
                <w:bCs w:val="0"/>
                <w:sz w:val="20"/>
                <w:szCs w:val="20"/>
              </w:rPr>
              <w:t xml:space="preserve">    Bandwidth:        0 kbps (CT0) Priority:  7  7 Affinity: 0x0/0xffff</w:t>
            </w:r>
            <w:r/>
          </w:p>
          <w:p w14:paraId="20F253EC">
            <w:pPr>
              <w:pStyle w:val="826"/>
              <w:bidi w:val="false"/>
              <w:spacing/>
              <w:ind/>
              <w:jc w:val="left"/>
              <w:rPr/>
            </w:pPr>
            <w:r>
              <w:rPr>
                <w:rFonts w:ascii="Courier New" w:hAnsi="Courier New"/>
                <w:b w:val="0"/>
                <w:bCs w:val="0"/>
                <w:sz w:val="20"/>
                <w:szCs w:val="20"/>
              </w:rPr>
              <w:t xml:space="preserve">    Metric Type: TE (global)</w:t>
            </w:r>
            <w:r/>
          </w:p>
          <w:p w14:paraId="73C8B173">
            <w:pPr>
              <w:pStyle w:val="826"/>
              <w:bidi w:val="false"/>
              <w:spacing/>
              <w:ind/>
              <w:jc w:val="left"/>
              <w:rPr/>
            </w:pPr>
            <w:r>
              <w:rPr>
                <w:rFonts w:ascii="Courier New" w:hAnsi="Courier New"/>
                <w:b w:val="0"/>
                <w:bCs w:val="0"/>
                <w:sz w:val="20"/>
                <w:szCs w:val="20"/>
              </w:rPr>
              <w:t xml:space="preserve">    Path Selection:</w:t>
            </w:r>
            <w:r/>
          </w:p>
          <w:p w14:paraId="67DB2469">
            <w:pPr>
              <w:pStyle w:val="826"/>
              <w:bidi w:val="false"/>
              <w:spacing/>
              <w:ind/>
              <w:jc w:val="left"/>
              <w:rPr/>
            </w:pPr>
            <w:r>
              <w:rPr>
                <w:rFonts w:ascii="Courier New" w:hAnsi="Courier New"/>
                <w:b w:val="0"/>
                <w:bCs w:val="0"/>
                <w:sz w:val="20"/>
                <w:szCs w:val="20"/>
              </w:rPr>
              <w:t xml:space="preserve">      Tiebreaker: Min-fill (default)</w:t>
            </w:r>
            <w:r/>
          </w:p>
          <w:p w14:paraId="36BEDB45">
            <w:pPr>
              <w:pStyle w:val="826"/>
              <w:bidi w:val="false"/>
              <w:spacing/>
              <w:ind/>
              <w:jc w:val="left"/>
              <w:rPr/>
            </w:pPr>
            <w:r>
              <w:rPr>
                <w:rFonts w:ascii="Courier New" w:hAnsi="Courier New"/>
                <w:b w:val="0"/>
                <w:bCs w:val="0"/>
                <w:sz w:val="20"/>
                <w:szCs w:val="20"/>
              </w:rPr>
              <w:t xml:space="preserve">    Hop-limit: disabled</w:t>
            </w:r>
            <w:r/>
          </w:p>
          <w:p w14:paraId="5F118B1C">
            <w:pPr>
              <w:pStyle w:val="826"/>
              <w:bidi w:val="false"/>
              <w:spacing/>
              <w:ind/>
              <w:jc w:val="left"/>
              <w:rPr/>
            </w:pPr>
            <w:r>
              <w:rPr>
                <w:rFonts w:ascii="Courier New" w:hAnsi="Courier New"/>
                <w:b w:val="0"/>
                <w:bCs w:val="0"/>
                <w:sz w:val="20"/>
                <w:szCs w:val="20"/>
              </w:rPr>
              <w:t xml:space="preserve">    Cost-limit: disabled</w:t>
            </w:r>
            <w:r/>
          </w:p>
          <w:p w14:paraId="58772B63">
            <w:pPr>
              <w:pStyle w:val="826"/>
              <w:bidi w:val="false"/>
              <w:spacing/>
              <w:ind/>
              <w:jc w:val="left"/>
              <w:rPr/>
            </w:pPr>
            <w:r>
              <w:rPr>
                <w:rFonts w:ascii="Courier New" w:hAnsi="Courier New"/>
                <w:b w:val="0"/>
                <w:bCs w:val="0"/>
                <w:sz w:val="20"/>
                <w:szCs w:val="20"/>
              </w:rPr>
              <w:t xml:space="preserve">    Delay-limit: disabled</w:t>
            </w:r>
            <w:r/>
          </w:p>
          <w:p w14:paraId="34776366">
            <w:pPr>
              <w:pStyle w:val="826"/>
              <w:bidi w:val="false"/>
              <w:spacing/>
              <w:ind/>
              <w:jc w:val="left"/>
              <w:rPr/>
            </w:pPr>
            <w:r>
              <w:rPr>
                <w:rFonts w:ascii="Courier New" w:hAnsi="Courier New"/>
                <w:b w:val="0"/>
                <w:bCs w:val="0"/>
                <w:sz w:val="20"/>
                <w:szCs w:val="20"/>
              </w:rPr>
              <w:t xml:space="preserve">    Delay-measurement: disabled</w:t>
            </w:r>
            <w:r/>
          </w:p>
          <w:p w14:paraId="7F315726">
            <w:pPr>
              <w:pStyle w:val="826"/>
              <w:bidi w:val="false"/>
              <w:spacing/>
              <w:ind/>
              <w:jc w:val="left"/>
              <w:rPr/>
            </w:pPr>
            <w:r>
              <w:rPr>
                <w:rFonts w:ascii="Courier New" w:hAnsi="Courier New"/>
                <w:b w:val="0"/>
                <w:bCs w:val="0"/>
                <w:sz w:val="20"/>
                <w:szCs w:val="20"/>
              </w:rPr>
              <w:t xml:space="preserve">    Path-invalidation timeout: 10000 msec (default), Action: Tear (default)</w:t>
            </w:r>
            <w:r/>
          </w:p>
          <w:p w14:paraId="0AAFAD83">
            <w:pPr>
              <w:pStyle w:val="826"/>
              <w:bidi w:val="false"/>
              <w:spacing/>
              <w:ind/>
              <w:jc w:val="left"/>
              <w:rPr/>
            </w:pPr>
            <w:r>
              <w:rPr>
                <w:rFonts w:ascii="Courier New" w:hAnsi="Courier New"/>
                <w:b w:val="0"/>
                <w:bCs w:val="0"/>
                <w:sz w:val="20"/>
                <w:szCs w:val="20"/>
              </w:rPr>
              <w:t xml:space="preserve">    AutoRoute: disabled  LockDown: disabled   Policy class: not set</w:t>
            </w:r>
            <w:r/>
          </w:p>
          <w:p w14:paraId="2E02FAB7">
            <w:pPr>
              <w:pStyle w:val="826"/>
              <w:bidi w:val="false"/>
              <w:spacing/>
              <w:ind/>
              <w:jc w:val="left"/>
              <w:rPr/>
            </w:pPr>
            <w:r>
              <w:rPr>
                <w:rFonts w:ascii="Courier New" w:hAnsi="Courier New"/>
                <w:b w:val="0"/>
                <w:bCs w:val="0"/>
                <w:sz w:val="20"/>
                <w:szCs w:val="20"/>
              </w:rPr>
              <w:t xml:space="preserve">    Forward class: 0 (not enabled)</w:t>
            </w:r>
            <w:r/>
          </w:p>
          <w:p w14:paraId="521086ED">
            <w:pPr>
              <w:pStyle w:val="826"/>
              <w:bidi w:val="false"/>
              <w:spacing/>
              <w:ind/>
              <w:jc w:val="left"/>
              <w:rPr/>
            </w:pPr>
            <w:r>
              <w:rPr>
                <w:rFonts w:ascii="Courier New" w:hAnsi="Courier New"/>
                <w:b w:val="0"/>
                <w:bCs w:val="0"/>
                <w:sz w:val="20"/>
                <w:szCs w:val="20"/>
              </w:rPr>
              <w:t xml:space="preserve">    Forwarding-Adjacency: disabled</w:t>
            </w:r>
            <w:r/>
          </w:p>
          <w:p w14:paraId="1AB7659D">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Autoroute Destinations: 0</w:t>
            </w:r>
            <w:r/>
          </w:p>
          <w:p w14:paraId="16DA3E27">
            <w:pPr>
              <w:pStyle w:val="826"/>
              <w:bidi w:val="false"/>
              <w:spacing/>
              <w:ind/>
              <w:jc w:val="left"/>
              <w:rPr/>
            </w:pPr>
            <w:r>
              <w:rPr>
                <w:rFonts w:ascii="Courier New" w:hAnsi="Courier New"/>
                <w:b w:val="0"/>
                <w:bCs w:val="0"/>
                <w:sz w:val="20"/>
                <w:szCs w:val="20"/>
                <w:highlight w:val="none"/>
              </w:rPr>
            </w:r>
            <w:r>
              <w:rPr>
                <w:rFonts w:ascii="Courier New" w:hAnsi="Courier New"/>
                <w:b w:val="0"/>
                <w:bCs w:val="0"/>
                <w:sz w:val="20"/>
                <w:szCs w:val="20"/>
                <w:highlight w:val="none"/>
              </w:rPr>
            </w:r>
            <w:r>
              <w:rPr>
                <w:rFonts w:ascii="Courier New" w:hAnsi="Courier New"/>
                <w:b w:val="0"/>
                <w:bCs w:val="0"/>
                <w:sz w:val="20"/>
                <w:szCs w:val="20"/>
                <w:highlight w:val="none"/>
              </w:rPr>
            </w:r>
          </w:p>
          <w:p w14:paraId="26DB57CA">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———————————————————cut—————————————————————————————————————————————</w:t>
            </w:r>
            <w:r>
              <w:rPr>
                <w:rFonts w:ascii="Courier New" w:hAnsi="Courier New"/>
                <w:b w:val="0"/>
                <w:bCs w:val="0"/>
                <w:sz w:val="20"/>
                <w:szCs w:val="20"/>
                <w:highlight w:val="none"/>
              </w:rPr>
            </w:r>
          </w:p>
          <w:p w14:paraId="79264ACE">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r>
            <w:r>
              <w:rPr>
                <w:rFonts w:ascii="Courier New" w:hAnsi="Courier New"/>
                <w:b w:val="0"/>
                <w:bCs w:val="0"/>
                <w:sz w:val="20"/>
                <w:szCs w:val="20"/>
                <w:highlight w:val="none"/>
              </w:rPr>
            </w:r>
            <w:r>
              <w:rPr>
                <w:rFonts w:ascii="Courier New" w:hAnsi="Courier New"/>
                <w:b w:val="0"/>
                <w:bCs w:val="0"/>
                <w:sz w:val="20"/>
                <w:szCs w:val="20"/>
                <w:highlight w:val="none"/>
              </w:rPr>
            </w:r>
          </w:p>
          <w:p w14:paraId="045ECFEB">
            <w:pPr>
              <w:pStyle w:val="826"/>
              <w:bidi w:val="false"/>
              <w:spacing/>
              <w:ind/>
              <w:jc w:val="left"/>
              <w:rPr>
                <w:b/>
                <w:bCs/>
              </w:rPr>
            </w:pPr>
            <w:r>
              <w:rPr>
                <w:rFonts w:ascii="Courier New" w:hAnsi="Courier New"/>
                <w:b w:val="0"/>
                <w:bCs w:val="0"/>
                <w:sz w:val="20"/>
                <w:szCs w:val="20"/>
                <w:highlight w:val="none"/>
              </w:rPr>
              <w:t xml:space="preserve">RP/0/RP0/CPU0:XR2#show </w:t>
            </w:r>
            <w:r>
              <w:rPr>
                <w:rFonts w:ascii="Courier New" w:hAnsi="Courier New"/>
                <w:b/>
                <w:bCs/>
                <w:sz w:val="20"/>
                <w:szCs w:val="20"/>
                <w:highlight w:val="none"/>
              </w:rPr>
              <w:t xml:space="preserve">mpls traffic-eng topology brief</w:t>
            </w:r>
            <w:r>
              <w:rPr>
                <w:b/>
                <w:bCs/>
              </w:rPr>
            </w:r>
          </w:p>
          <w:p w14:paraId="40C6827B">
            <w:pPr>
              <w:pStyle w:val="826"/>
              <w:bidi w:val="false"/>
              <w:spacing/>
              <w:ind/>
              <w:jc w:val="left"/>
              <w:rPr/>
            </w:pPr>
            <w:r>
              <w:rPr>
                <w:rFonts w:ascii="Courier New" w:hAnsi="Courier New"/>
                <w:b w:val="0"/>
                <w:bCs w:val="0"/>
                <w:sz w:val="20"/>
                <w:szCs w:val="20"/>
                <w:highlight w:val="none"/>
              </w:rPr>
              <w:t xml:space="preserve">Sun Oct 25 22:51:39.357 UTC</w:t>
            </w:r>
            <w:r/>
          </w:p>
          <w:p w14:paraId="2921ABDB">
            <w:pPr>
              <w:pStyle w:val="826"/>
              <w:bidi w:val="false"/>
              <w:spacing/>
              <w:ind/>
              <w:jc w:val="left"/>
              <w:rPr/>
            </w:pPr>
            <w:r>
              <w:rPr>
                <w:rFonts w:ascii="Courier New" w:hAnsi="Courier New"/>
                <w:b w:val="0"/>
                <w:bCs w:val="0"/>
                <w:sz w:val="20"/>
                <w:szCs w:val="20"/>
                <w:highlight w:val="none"/>
              </w:rPr>
              <w:t xml:space="preserve">My_System_id: 0000.0000.0020.00 (IS-IS 1 level-2)</w:t>
            </w:r>
            <w:r/>
          </w:p>
          <w:p w14:paraId="2FE8CB8C">
            <w:pPr>
              <w:pStyle w:val="826"/>
              <w:bidi w:val="false"/>
              <w:spacing/>
              <w:ind/>
              <w:jc w:val="left"/>
              <w:rPr/>
            </w:pPr>
            <w:r>
              <w:rPr>
                <w:rFonts w:ascii="Courier New" w:hAnsi="Courier New"/>
                <w:b w:val="0"/>
                <w:bCs w:val="0"/>
                <w:sz w:val="20"/>
                <w:szCs w:val="20"/>
                <w:highlight w:val="none"/>
              </w:rPr>
              <w:t xml:space="preserve">My_BC_Model_Type: RDM</w:t>
            </w:r>
            <w:r/>
          </w:p>
          <w:p w14:paraId="53E726AA">
            <w:pPr>
              <w:pStyle w:val="826"/>
              <w:bidi w:val="false"/>
              <w:spacing/>
              <w:ind/>
              <w:jc w:val="left"/>
              <w:rPr/>
            </w:pPr>
            <w:r>
              <w:rPr>
                <w:rFonts w:ascii="Courier New" w:hAnsi="Courier New"/>
                <w:b w:val="0"/>
                <w:bCs w:val="0"/>
                <w:sz w:val="20"/>
                <w:szCs w:val="20"/>
                <w:highlight w:val="none"/>
              </w:rPr>
            </w:r>
            <w:r/>
          </w:p>
          <w:p w14:paraId="01A9E1FB">
            <w:pPr>
              <w:pStyle w:val="826"/>
              <w:bidi w:val="false"/>
              <w:spacing/>
              <w:ind/>
              <w:jc w:val="left"/>
              <w:rPr/>
            </w:pPr>
            <w:r>
              <w:rPr>
                <w:rFonts w:ascii="Courier New" w:hAnsi="Courier New"/>
                <w:b w:val="0"/>
                <w:bCs w:val="0"/>
                <w:sz w:val="20"/>
                <w:szCs w:val="20"/>
                <w:highlight w:val="none"/>
              </w:rPr>
              <w:t xml:space="preserve">Signalling error holddown: 10 sec Global Link Generation 1137</w:t>
            </w:r>
            <w:r/>
          </w:p>
          <w:p w14:paraId="0D6B78BE">
            <w:pPr>
              <w:pStyle w:val="826"/>
              <w:bidi w:val="false"/>
              <w:spacing/>
              <w:ind/>
              <w:jc w:val="left"/>
              <w:rPr/>
            </w:pPr>
            <w:r>
              <w:rPr>
                <w:rFonts w:ascii="Courier New" w:hAnsi="Courier New"/>
                <w:b w:val="0"/>
                <w:bCs w:val="0"/>
                <w:sz w:val="20"/>
                <w:szCs w:val="20"/>
                <w:highlight w:val="none"/>
              </w:rPr>
            </w:r>
            <w:r/>
          </w:p>
          <w:p w14:paraId="71D115FA">
            <w:pPr>
              <w:pStyle w:val="826"/>
              <w:bidi w:val="false"/>
              <w:spacing/>
              <w:ind/>
              <w:jc w:val="left"/>
              <w:rPr/>
            </w:pPr>
            <w:r>
              <w:rPr>
                <w:rFonts w:ascii="Courier New" w:hAnsi="Courier New"/>
                <w:b w:val="0"/>
                <w:bCs w:val="0"/>
                <w:sz w:val="20"/>
                <w:szCs w:val="20"/>
                <w:highlight w:val="none"/>
              </w:rPr>
              <w:t xml:space="preserve">IGP Id: 0000.0000.0001.00, MPLS TE Id: 1.1.1.1 Router Node  (IS-IS 1 level-2)</w:t>
            </w:r>
            <w:r/>
          </w:p>
          <w:p w14:paraId="1916ACCB">
            <w:pPr>
              <w:pStyle w:val="826"/>
              <w:bidi w:val="false"/>
              <w:spacing/>
              <w:ind/>
              <w:jc w:val="left"/>
              <w:rPr/>
            </w:pPr>
            <w:r>
              <w:rPr>
                <w:rFonts w:ascii="Courier New" w:hAnsi="Courier New"/>
                <w:b w:val="0"/>
                <w:bCs w:val="0"/>
                <w:sz w:val="20"/>
                <w:szCs w:val="20"/>
                <w:highlight w:val="none"/>
              </w:rPr>
              <w:t xml:space="preserve"> Interface Addresses:  1.1.1.1</w:t>
            </w:r>
            <w:r/>
          </w:p>
          <w:p w14:paraId="1C0D70E9">
            <w:pPr>
              <w:pStyle w:val="826"/>
              <w:bidi w:val="false"/>
              <w:spacing/>
              <w:ind/>
              <w:jc w:val="left"/>
              <w:rPr/>
            </w:pPr>
            <w:r>
              <w:rPr>
                <w:rFonts w:ascii="Courier New" w:hAnsi="Courier New"/>
                <w:b w:val="0"/>
                <w:bCs w:val="0"/>
                <w:sz w:val="20"/>
                <w:szCs w:val="20"/>
                <w:highlight w:val="none"/>
              </w:rPr>
            </w:r>
            <w:r/>
          </w:p>
          <w:p w14:paraId="621110CE">
            <w:pPr>
              <w:pStyle w:val="826"/>
              <w:bidi w:val="false"/>
              <w:spacing/>
              <w:ind/>
              <w:jc w:val="left"/>
              <w:rPr/>
            </w:pPr>
            <w:r>
              <w:rPr>
                <w:rFonts w:ascii="Courier New" w:hAnsi="Courier New"/>
                <w:b w:val="0"/>
                <w:bCs w:val="0"/>
                <w:sz w:val="20"/>
                <w:szCs w:val="20"/>
                <w:highlight w:val="none"/>
              </w:rPr>
              <w:t xml:space="preserve">  Link[0]:Broadcast, DR:0000.0000.0002.01, Nbr Node Id:22, gen:1094</w:t>
            </w:r>
            <w:r/>
          </w:p>
          <w:p w14:paraId="26A102B1">
            <w:pPr>
              <w:pStyle w:val="826"/>
              <w:bidi w:val="false"/>
              <w:spacing/>
              <w:ind/>
              <w:jc w:val="left"/>
              <w:rPr/>
            </w:pPr>
            <w:r>
              <w:rPr>
                <w:rFonts w:ascii="Courier New" w:hAnsi="Courier New"/>
                <w:b w:val="0"/>
                <w:bCs w:val="0"/>
                <w:sz w:val="20"/>
                <w:szCs w:val="20"/>
                <w:highlight w:val="none"/>
              </w:rPr>
              <w:t xml:space="preserve">      Frag Id:0, Intf Address:10.1.2.1, Intf Id:0</w:t>
            </w:r>
            <w:r/>
          </w:p>
          <w:p w14:paraId="54064021">
            <w:pPr>
              <w:pStyle w:val="826"/>
              <w:bidi w:val="false"/>
              <w:spacing/>
              <w:ind/>
              <w:jc w:val="left"/>
              <w:rPr/>
            </w:pPr>
            <w:r>
              <w:rPr>
                <w:rFonts w:ascii="Courier New" w:hAnsi="Courier New"/>
                <w:b w:val="0"/>
                <w:bCs w:val="0"/>
                <w:sz w:val="20"/>
                <w:szCs w:val="20"/>
                <w:highlight w:val="none"/>
              </w:rPr>
              <w:t xml:space="preserve">      Nbr Intf Address:0.0.0.0, Nbr Intf Id:0</w:t>
            </w:r>
            <w:r/>
          </w:p>
          <w:p w14:paraId="0953E3F7">
            <w:pPr>
              <w:pStyle w:val="826"/>
              <w:bidi w:val="false"/>
              <w:spacing/>
              <w:ind/>
              <w:jc w:val="left"/>
              <w:rPr/>
            </w:pPr>
            <w:r>
              <w:rPr>
                <w:rFonts w:ascii="Courier New" w:hAnsi="Courier New"/>
                <w:b w:val="0"/>
                <w:bCs w:val="0"/>
                <w:sz w:val="20"/>
                <w:szCs w:val="20"/>
                <w:highlight w:val="none"/>
              </w:rPr>
              <w:t xml:space="preserve">      TE Metric:10, IGP Metric:10</w:t>
            </w:r>
            <w:r/>
          </w:p>
          <w:p w14:paraId="18A80E8B">
            <w:pPr>
              <w:pStyle w:val="826"/>
              <w:bidi w:val="false"/>
              <w:spacing/>
              <w:ind/>
              <w:jc w:val="left"/>
              <w:rPr/>
            </w:pPr>
            <w:r>
              <w:rPr>
                <w:rFonts w:ascii="Courier New" w:hAnsi="Courier New"/>
                <w:b w:val="0"/>
                <w:bCs w:val="0"/>
                <w:sz w:val="20"/>
                <w:szCs w:val="20"/>
                <w:highlight w:val="none"/>
              </w:rPr>
              <w:t xml:space="preserve">      Delay metrics (uSec): Not present</w:t>
            </w:r>
            <w:r/>
          </w:p>
          <w:p w14:paraId="2DB81E78">
            <w:pPr>
              <w:pStyle w:val="826"/>
              <w:bidi w:val="false"/>
              <w:spacing/>
              <w:ind/>
              <w:jc w:val="left"/>
              <w:rPr/>
            </w:pPr>
            <w:r>
              <w:rPr>
                <w:rFonts w:ascii="Courier New" w:hAnsi="Courier New"/>
                <w:b w:val="0"/>
                <w:bCs w:val="0"/>
                <w:sz w:val="20"/>
                <w:szCs w:val="20"/>
                <w:highlight w:val="none"/>
              </w:rPr>
              <w:t xml:space="preserve">      Loss metrics: Not present</w:t>
            </w:r>
            <w:r/>
          </w:p>
          <w:p w14:paraId="6928A5B8">
            <w:pPr>
              <w:pStyle w:val="826"/>
              <w:bidi w:val="false"/>
              <w:spacing/>
              <w:ind/>
              <w:jc w:val="left"/>
              <w:rPr/>
            </w:pPr>
            <w:r>
              <w:rPr>
                <w:rFonts w:ascii="Courier New" w:hAnsi="Courier New"/>
                <w:b w:val="0"/>
                <w:bCs w:val="0"/>
                <w:sz w:val="20"/>
                <w:szCs w:val="20"/>
                <w:highlight w:val="none"/>
              </w:rPr>
              <w:t xml:space="preserve">      Bandwidth metrics (kbps): Not present</w:t>
            </w:r>
            <w:r/>
          </w:p>
          <w:p w14:paraId="07E37D86">
            <w:pPr>
              <w:pStyle w:val="826"/>
              <w:bidi w:val="false"/>
              <w:spacing/>
              <w:ind/>
              <w:jc w:val="left"/>
              <w:rPr/>
            </w:pPr>
            <w:r>
              <w:rPr>
                <w:rFonts w:ascii="Courier New" w:hAnsi="Courier New"/>
                <w:b w:val="0"/>
                <w:bCs w:val="0"/>
                <w:sz w:val="20"/>
                <w:szCs w:val="20"/>
                <w:highlight w:val="none"/>
              </w:rPr>
              <w:t xml:space="preserve">      Attribute Flags: 0x0</w:t>
            </w:r>
            <w:r/>
          </w:p>
          <w:p w14:paraId="36ED1DB0">
            <w:pPr>
              <w:pStyle w:val="826"/>
              <w:bidi w:val="false"/>
              <w:spacing/>
              <w:ind/>
              <w:jc w:val="left"/>
              <w:rPr/>
            </w:pPr>
            <w:r>
              <w:rPr>
                <w:rFonts w:ascii="Courier New" w:hAnsi="Courier New"/>
                <w:b w:val="0"/>
                <w:bCs w:val="0"/>
                <w:sz w:val="20"/>
                <w:szCs w:val="20"/>
                <w:highlight w:val="none"/>
              </w:rPr>
              <w:t xml:space="preserve">      Ext Admin Group:</w:t>
            </w:r>
            <w:r/>
          </w:p>
          <w:p w14:paraId="5AC92AD7">
            <w:pPr>
              <w:pStyle w:val="826"/>
              <w:bidi w:val="false"/>
              <w:spacing/>
              <w:ind/>
              <w:jc w:val="left"/>
              <w:rPr/>
            </w:pPr>
            <w:r>
              <w:rPr>
                <w:rFonts w:ascii="Courier New" w:hAnsi="Courier New"/>
                <w:b w:val="0"/>
                <w:bCs w:val="0"/>
                <w:sz w:val="20"/>
                <w:szCs w:val="20"/>
                <w:highlight w:val="none"/>
              </w:rPr>
              <w:t xml:space="preserve">          Length: 256 bits</w:t>
            </w:r>
            <w:r/>
          </w:p>
          <w:p w14:paraId="5E6AD464">
            <w:pPr>
              <w:pStyle w:val="826"/>
              <w:bidi w:val="false"/>
              <w:spacing/>
              <w:ind/>
              <w:jc w:val="left"/>
              <w:rPr/>
            </w:pPr>
            <w:r>
              <w:rPr>
                <w:rFonts w:ascii="Courier New" w:hAnsi="Courier New"/>
                <w:b w:val="0"/>
                <w:bCs w:val="0"/>
                <w:sz w:val="20"/>
                <w:szCs w:val="20"/>
                <w:highlight w:val="none"/>
              </w:rPr>
              <w:t xml:space="preserve">          Value : 0x::</w:t>
            </w:r>
            <w:r/>
          </w:p>
          <w:p w14:paraId="249E5C40">
            <w:pPr>
              <w:pStyle w:val="826"/>
              <w:bidi w:val="false"/>
              <w:spacing/>
              <w:ind/>
              <w:jc w:val="left"/>
              <w:rPr/>
            </w:pPr>
            <w:r>
              <w:rPr>
                <w:rFonts w:ascii="Courier New" w:hAnsi="Courier New"/>
                <w:b w:val="0"/>
                <w:bCs w:val="0"/>
                <w:sz w:val="20"/>
                <w:szCs w:val="20"/>
                <w:highlight w:val="none"/>
              </w:rPr>
              <w:t xml:space="preserve">      Attribute Names:</w:t>
            </w:r>
            <w:r/>
          </w:p>
          <w:p w14:paraId="3B261683">
            <w:pPr>
              <w:pStyle w:val="826"/>
              <w:bidi w:val="false"/>
              <w:spacing/>
              <w:ind/>
              <w:jc w:val="left"/>
              <w:rPr/>
            </w:pPr>
            <w:r>
              <w:rPr>
                <w:rFonts w:ascii="Courier New" w:hAnsi="Courier New"/>
                <w:b w:val="0"/>
                <w:bCs w:val="0"/>
                <w:sz w:val="20"/>
                <w:szCs w:val="20"/>
                <w:highlight w:val="none"/>
              </w:rPr>
              <w:t xml:space="preserve">      Switching Capability:None, Encoding:unassigned</w:t>
            </w:r>
            <w:r/>
          </w:p>
          <w:p w14:paraId="6922C8ED">
            <w:pPr>
              <w:pStyle w:val="826"/>
              <w:bidi w:val="false"/>
              <w:spacing/>
              <w:ind/>
              <w:jc w:val="left"/>
              <w:rPr/>
            </w:pPr>
            <w:r>
              <w:rPr>
                <w:rFonts w:ascii="Courier New" w:hAnsi="Courier New"/>
                <w:b w:val="0"/>
                <w:bCs w:val="0"/>
                <w:sz w:val="20"/>
                <w:szCs w:val="20"/>
                <w:highlight w:val="none"/>
              </w:rPr>
              <w:t xml:space="preserve">      BC Model ID:RDM</w:t>
            </w:r>
            <w:r/>
          </w:p>
          <w:p w14:paraId="23E3DDE3">
            <w:pPr>
              <w:pStyle w:val="826"/>
              <w:bidi w:val="false"/>
              <w:spacing/>
              <w:ind/>
              <w:jc w:val="left"/>
              <w:rPr/>
            </w:pPr>
            <w:r>
              <w:rPr>
                <w:rFonts w:ascii="Courier New" w:hAnsi="Courier New"/>
                <w:b w:val="0"/>
                <w:bCs w:val="0"/>
                <w:sz w:val="20"/>
                <w:szCs w:val="20"/>
                <w:highlight w:val="none"/>
              </w:rPr>
              <w:t xml:space="preserve">      Physical BW:10000 (kbps), Max Reservable BW Global:0 (kbps)</w:t>
            </w:r>
            <w:r/>
          </w:p>
          <w:p w14:paraId="5077B535">
            <w:pPr>
              <w:pStyle w:val="826"/>
              <w:bidi w:val="false"/>
              <w:spacing/>
              <w:ind/>
              <w:jc w:val="left"/>
              <w:rPr/>
            </w:pPr>
            <w:r>
              <w:rPr>
                <w:rFonts w:ascii="Courier New" w:hAnsi="Courier New"/>
                <w:b w:val="0"/>
                <w:bCs w:val="0"/>
                <w:sz w:val="20"/>
                <w:szCs w:val="20"/>
                <w:highlight w:val="none"/>
              </w:rPr>
              <w:t xml:space="preserve">      Max Reservable BW Sub:0 (kbps)</w:t>
            </w:r>
            <w:r/>
          </w:p>
          <w:p w14:paraId="4110C265">
            <w:pPr>
              <w:pStyle w:val="826"/>
              <w:bidi w:val="false"/>
              <w:spacing/>
              <w:ind/>
              <w:jc w:val="left"/>
              <w:rPr/>
            </w:pPr>
            <w:r>
              <w:rPr>
                <w:rFonts w:ascii="Courier New" w:hAnsi="Courier New"/>
                <w:b w:val="0"/>
                <w:bCs w:val="0"/>
                <w:sz w:val="20"/>
                <w:szCs w:val="20"/>
                <w:highlight w:val="none"/>
              </w:rPr>
            </w:r>
            <w:r/>
          </w:p>
          <w:p w14:paraId="22324566">
            <w:pPr>
              <w:pStyle w:val="826"/>
              <w:bidi w:val="false"/>
              <w:spacing/>
              <w:ind/>
              <w:jc w:val="left"/>
              <w:rPr/>
            </w:pPr>
            <w:r>
              <w:rPr>
                <w:rFonts w:ascii="Courier New" w:hAnsi="Courier New"/>
                <w:b w:val="0"/>
                <w:bCs w:val="0"/>
                <w:sz w:val="20"/>
                <w:szCs w:val="20"/>
                <w:highlight w:val="none"/>
              </w:rPr>
              <w:t xml:space="preserve">IGP Id: 0000.0000.0002.00, MPLS TE </w:t>
            </w:r>
            <w:r>
              <w:rPr>
                <w:rFonts w:ascii="Courier New" w:hAnsi="Courier New"/>
                <w:b/>
                <w:bCs/>
                <w:sz w:val="20"/>
                <w:szCs w:val="20"/>
                <w:highlight w:val="none"/>
              </w:rPr>
              <w:t xml:space="preserve">Id: 2.2.2.2</w:t>
            </w:r>
            <w:r>
              <w:rPr>
                <w:rFonts w:ascii="Courier New" w:hAnsi="Courier New"/>
                <w:b w:val="0"/>
                <w:bCs w:val="0"/>
                <w:sz w:val="20"/>
                <w:szCs w:val="20"/>
                <w:highlight w:val="none"/>
              </w:rPr>
              <w:t xml:space="preserve"> Router Node (</w:t>
            </w:r>
            <w:r>
              <w:rPr>
                <w:rFonts w:ascii="Courier New" w:hAnsi="Courier New"/>
                <w:b/>
                <w:bCs/>
                <w:sz w:val="20"/>
                <w:szCs w:val="20"/>
                <w:highlight w:val="none"/>
              </w:rPr>
              <w:t xml:space="preserve">Overloaded</w:t>
            </w:r>
            <w:r>
              <w:rPr>
                <w:rFonts w:ascii="Courier New" w:hAnsi="Courier New"/>
                <w:b w:val="0"/>
                <w:bCs w:val="0"/>
                <w:sz w:val="20"/>
                <w:szCs w:val="20"/>
                <w:highlight w:val="none"/>
              </w:rPr>
              <w:t xml:space="preserve">) (IS-IS 1 level-2)</w:t>
            </w:r>
            <w:r/>
          </w:p>
          <w:p w14:paraId="5AB4F973">
            <w:pPr>
              <w:pStyle w:val="826"/>
              <w:bidi w:val="false"/>
              <w:spacing/>
              <w:ind/>
              <w:jc w:val="left"/>
              <w:rPr/>
            </w:pPr>
            <w:r>
              <w:rPr>
                <w:rFonts w:ascii="Courier New" w:hAnsi="Courier New"/>
                <w:b w:val="0"/>
                <w:bCs w:val="0"/>
                <w:sz w:val="20"/>
                <w:szCs w:val="20"/>
                <w:highlight w:val="none"/>
              </w:rPr>
              <w:t xml:space="preserve"> Interface Addresses:  2.2.2.2</w:t>
            </w:r>
            <w:r/>
          </w:p>
          <w:p w14:paraId="6CCBF228">
            <w:pPr>
              <w:pStyle w:val="826"/>
              <w:bidi w:val="false"/>
              <w:spacing/>
              <w:ind/>
              <w:jc w:val="left"/>
              <w:rPr/>
            </w:pPr>
            <w:r>
              <w:rPr>
                <w:rFonts w:ascii="Courier New" w:hAnsi="Courier New"/>
                <w:b w:val="0"/>
                <w:bCs w:val="0"/>
                <w:sz w:val="20"/>
                <w:szCs w:val="20"/>
                <w:highlight w:val="none"/>
              </w:rPr>
            </w:r>
            <w:r/>
          </w:p>
          <w:p w14:paraId="0E234C70">
            <w:pPr>
              <w:pStyle w:val="826"/>
              <w:bidi w:val="false"/>
              <w:spacing/>
              <w:ind/>
              <w:jc w:val="left"/>
              <w:rPr/>
            </w:pPr>
            <w:r>
              <w:rPr>
                <w:rFonts w:ascii="Courier New" w:hAnsi="Courier New"/>
                <w:b w:val="0"/>
                <w:bCs w:val="0"/>
                <w:sz w:val="20"/>
                <w:szCs w:val="20"/>
                <w:highlight w:val="none"/>
              </w:rPr>
              <w:t xml:space="preserve">  Link[0]:Broadcast, DR:0000.0000.0003.01, Nbr Node Id:24, gen:1095</w:t>
            </w:r>
            <w:r/>
          </w:p>
          <w:p w14:paraId="088A2371">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Frag Id:0, Intf Address:20.2.3.2, Intf Id:0</w:t>
            </w:r>
            <w:r>
              <w:rPr>
                <w:rFonts w:ascii="Courier New" w:hAnsi="Courier New"/>
                <w:b w:val="0"/>
                <w:bCs w:val="0"/>
                <w:sz w:val="20"/>
                <w:szCs w:val="20"/>
                <w:highlight w:val="none"/>
              </w:rPr>
            </w:r>
          </w:p>
          <w:p w14:paraId="50FF6FA1">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r>
            <w:r>
              <w:rPr>
                <w:rFonts w:ascii="Courier New" w:hAnsi="Courier New"/>
                <w:b w:val="0"/>
                <w:bCs w:val="0"/>
                <w:sz w:val="20"/>
                <w:szCs w:val="20"/>
                <w:highlight w:val="none"/>
              </w:rPr>
            </w:r>
            <w:r>
              <w:rPr>
                <w:rFonts w:ascii="Courier New" w:hAnsi="Courier New"/>
                <w:b w:val="0"/>
                <w:bCs w:val="0"/>
                <w:sz w:val="20"/>
                <w:szCs w:val="20"/>
                <w:highlight w:val="none"/>
              </w:rPr>
            </w:r>
          </w:p>
          <w:p w14:paraId="142C6506">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r>
            <w:r>
              <w:rPr>
                <w:rFonts w:ascii="Courier New" w:hAnsi="Courier New"/>
                <w:b w:val="0"/>
                <w:bCs w:val="0"/>
                <w:sz w:val="20"/>
                <w:szCs w:val="20"/>
                <w:highlight w:val="none"/>
              </w:rPr>
            </w:r>
            <w:r>
              <w:rPr>
                <w:rFonts w:ascii="Courier New" w:hAnsi="Courier New"/>
                <w:b w:val="0"/>
                <w:bCs w:val="0"/>
                <w:sz w:val="20"/>
                <w:szCs w:val="20"/>
                <w:highlight w:val="none"/>
              </w:rPr>
            </w:r>
          </w:p>
          <w:p w14:paraId="6A28EDF5">
            <w:pPr>
              <w:pStyle w:val="826"/>
              <w:bidi w:val="false"/>
              <w:spacing/>
              <w:ind/>
              <w:jc w:val="left"/>
              <w:rPr>
                <w:rFonts w:ascii="Courier New" w:hAnsi="Courier New"/>
                <w:b w:val="0"/>
                <w:bCs w:val="0"/>
                <w:sz w:val="20"/>
                <w:szCs w:val="20"/>
                <w:highlight w:val="none"/>
              </w:rPr>
            </w:pPr>
            <w:r>
              <w:rPr>
                <w:rFonts w:ascii="Courier New" w:hAnsi="Courier New"/>
                <w:b/>
                <w:bCs/>
                <w:sz w:val="20"/>
                <w:szCs w:val="20"/>
                <w:highlight w:val="none"/>
              </w:rPr>
              <w:t xml:space="preserve">XR2</w:t>
            </w:r>
            <w:r>
              <w:rPr>
                <w:rFonts w:ascii="Courier New" w:hAnsi="Courier New"/>
                <w:b w:val="0"/>
                <w:bCs w:val="0"/>
                <w:sz w:val="20"/>
                <w:szCs w:val="20"/>
                <w:highlight w:val="none"/>
              </w:rPr>
            </w:r>
            <w:r>
              <w:rPr>
                <w:rFonts w:ascii="Courier New" w:hAnsi="Courier New"/>
                <w:b w:val="0"/>
                <w:bCs w:val="0"/>
                <w:sz w:val="20"/>
                <w:szCs w:val="20"/>
                <w:highlight w:val="none"/>
              </w:rPr>
            </w:r>
          </w:p>
          <w:p w14:paraId="30B75114">
            <w:pPr>
              <w:pStyle w:val="826"/>
              <w:bidi w:val="false"/>
              <w:spacing/>
              <w:ind/>
              <w:jc w:val="left"/>
              <w:rPr/>
            </w:pPr>
            <w:r>
              <w:rPr>
                <w:rFonts w:ascii="Courier New" w:hAnsi="Courier New"/>
                <w:b w:val="0"/>
                <w:bCs w:val="0"/>
                <w:sz w:val="20"/>
                <w:szCs w:val="20"/>
                <w:highlight w:val="none"/>
              </w:rPr>
              <w:t xml:space="preserve">mpls traffic-eng</w:t>
            </w:r>
            <w:r/>
          </w:p>
          <w:p w14:paraId="24E2CDFC">
            <w:pPr>
              <w:pStyle w:val="826"/>
              <w:bidi w:val="false"/>
              <w:spacing/>
              <w:ind/>
              <w:jc w:val="left"/>
              <w:rPr/>
            </w:pPr>
            <w:r>
              <w:rPr>
                <w:rFonts w:ascii="Courier New" w:hAnsi="Courier New"/>
                <w:b w:val="0"/>
                <w:bCs w:val="0"/>
                <w:sz w:val="20"/>
                <w:szCs w:val="20"/>
                <w:highlight w:val="none"/>
              </w:rPr>
              <w:t xml:space="preserve"> path-selection</w:t>
            </w:r>
            <w:r/>
          </w:p>
          <w:p w14:paraId="74BFA7C1">
            <w:pPr>
              <w:pStyle w:val="826"/>
              <w:bidi w:val="false"/>
              <w:spacing/>
              <w:ind/>
              <w:jc w:val="left"/>
              <w:rPr/>
            </w:pPr>
            <w:r>
              <w:rPr>
                <w:rFonts w:ascii="Courier New" w:hAnsi="Courier New"/>
                <w:b w:val="0"/>
                <w:bCs w:val="0"/>
                <w:sz w:val="20"/>
                <w:szCs w:val="20"/>
                <w:highlight w:val="none"/>
              </w:rPr>
              <w:t xml:space="preserve">  </w:t>
            </w:r>
            <w:r>
              <w:rPr>
                <w:rFonts w:ascii="Courier New" w:hAnsi="Courier New"/>
                <w:b/>
                <w:bCs/>
                <w:sz w:val="20"/>
                <w:szCs w:val="20"/>
                <w:highlight w:val="none"/>
              </w:rPr>
              <w:t xml:space="preserve">ignore overload mid</w:t>
            </w:r>
            <w:r/>
          </w:p>
          <w:p w14:paraId="41289822">
            <w:pPr>
              <w:pStyle w:val="826"/>
              <w:bidi w:val="false"/>
              <w:spacing/>
              <w:ind/>
              <w:jc w:val="left"/>
              <w:rPr/>
            </w:pPr>
            <w:r>
              <w:rPr>
                <w:rFonts w:ascii="Courier New" w:hAnsi="Courier New"/>
                <w:b w:val="0"/>
                <w:bCs w:val="0"/>
                <w:sz w:val="20"/>
                <w:szCs w:val="20"/>
                <w:highlight w:val="none"/>
              </w:rPr>
              <w:t xml:space="preserve"> !</w:t>
            </w:r>
            <w:r/>
          </w:p>
          <w:p w14:paraId="4018DAF0">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w:t>
            </w:r>
            <w:r/>
            <w:r>
              <w:rPr>
                <w:rFonts w:ascii="Courier New" w:hAnsi="Courier New"/>
                <w:b w:val="0"/>
                <w:bCs w:val="0"/>
                <w:sz w:val="20"/>
                <w:szCs w:val="20"/>
                <w:highlight w:val="none"/>
              </w:rPr>
            </w:r>
            <w:r>
              <w:rPr>
                <w:rFonts w:ascii="Courier New" w:hAnsi="Courier New"/>
                <w:b w:val="0"/>
                <w:bCs w:val="0"/>
                <w:sz w:val="20"/>
                <w:szCs w:val="20"/>
                <w:highlight w:val="none"/>
              </w:rPr>
            </w:r>
          </w:p>
          <w:p w14:paraId="3FEE0378">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r>
            <w:r>
              <w:rPr>
                <w:rFonts w:ascii="Courier New" w:hAnsi="Courier New"/>
                <w:b w:val="0"/>
                <w:bCs w:val="0"/>
                <w:sz w:val="20"/>
                <w:szCs w:val="20"/>
                <w:highlight w:val="none"/>
              </w:rPr>
            </w:r>
            <w:r>
              <w:rPr>
                <w:rFonts w:ascii="Courier New" w:hAnsi="Courier New"/>
                <w:b w:val="0"/>
                <w:bCs w:val="0"/>
                <w:sz w:val="20"/>
                <w:szCs w:val="20"/>
                <w:highlight w:val="none"/>
              </w:rPr>
            </w:r>
          </w:p>
          <w:p w14:paraId="17AB5678">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r>
            <w:r>
              <w:rPr>
                <w:rFonts w:ascii="Courier New" w:hAnsi="Courier New"/>
                <w:b w:val="0"/>
                <w:bCs w:val="0"/>
                <w:sz w:val="20"/>
                <w:szCs w:val="20"/>
                <w:highlight w:val="none"/>
              </w:rPr>
            </w:r>
            <w:r>
              <w:rPr>
                <w:rFonts w:ascii="Courier New" w:hAnsi="Courier New"/>
                <w:b w:val="0"/>
                <w:bCs w:val="0"/>
                <w:sz w:val="20"/>
                <w:szCs w:val="20"/>
                <w:highlight w:val="none"/>
              </w:rPr>
            </w:r>
          </w:p>
          <w:p w14:paraId="38076E20">
            <w:pPr>
              <w:pStyle w:val="826"/>
              <w:bidi w:val="false"/>
              <w:spacing/>
              <w:ind/>
              <w:jc w:val="left"/>
              <w:rPr>
                <w:b/>
                <w:bCs/>
              </w:rPr>
            </w:pPr>
            <w:r>
              <w:rPr>
                <w:rFonts w:ascii="Courier New" w:hAnsi="Courier New"/>
                <w:b w:val="0"/>
                <w:bCs w:val="0"/>
                <w:sz w:val="20"/>
                <w:szCs w:val="20"/>
                <w:highlight w:val="none"/>
              </w:rPr>
              <w:t xml:space="preserve">RP/0/RP0/CPU0:XR2#show </w:t>
            </w:r>
            <w:r>
              <w:rPr>
                <w:rFonts w:ascii="Courier New" w:hAnsi="Courier New"/>
                <w:b/>
                <w:bCs/>
                <w:sz w:val="20"/>
                <w:szCs w:val="20"/>
                <w:highlight w:val="none"/>
              </w:rPr>
              <w:t xml:space="preserve">mpls traffic-eng tunnels role head</w:t>
            </w:r>
            <w:r>
              <w:rPr>
                <w:b/>
                <w:bCs/>
              </w:rPr>
            </w:r>
          </w:p>
          <w:p w14:paraId="7277E0BB">
            <w:pPr>
              <w:pStyle w:val="826"/>
              <w:bidi w:val="false"/>
              <w:spacing/>
              <w:ind/>
              <w:jc w:val="left"/>
              <w:rPr/>
            </w:pPr>
            <w:r>
              <w:rPr>
                <w:rFonts w:ascii="Courier New" w:hAnsi="Courier New"/>
                <w:b w:val="0"/>
                <w:bCs w:val="0"/>
                <w:sz w:val="20"/>
                <w:szCs w:val="20"/>
                <w:highlight w:val="none"/>
              </w:rPr>
              <w:t xml:space="preserve">Sun Oct 25 22:53:51.854 UTC</w:t>
            </w:r>
            <w:r/>
          </w:p>
          <w:p w14:paraId="7B479862">
            <w:pPr>
              <w:pStyle w:val="826"/>
              <w:bidi w:val="false"/>
              <w:spacing/>
              <w:ind/>
              <w:jc w:val="left"/>
              <w:rPr/>
            </w:pPr>
            <w:r>
              <w:rPr>
                <w:rFonts w:ascii="Courier New" w:hAnsi="Courier New"/>
                <w:b w:val="0"/>
                <w:bCs w:val="0"/>
                <w:sz w:val="20"/>
                <w:szCs w:val="20"/>
                <w:highlight w:val="none"/>
              </w:rPr>
            </w:r>
            <w:r/>
          </w:p>
          <w:p w14:paraId="3168AC70">
            <w:pPr>
              <w:pStyle w:val="826"/>
              <w:bidi w:val="false"/>
              <w:spacing/>
              <w:ind/>
              <w:jc w:val="left"/>
              <w:rPr/>
            </w:pPr>
            <w:r>
              <w:rPr>
                <w:rFonts w:ascii="Courier New" w:hAnsi="Courier New"/>
                <w:b w:val="0"/>
                <w:bCs w:val="0"/>
                <w:sz w:val="20"/>
                <w:szCs w:val="20"/>
                <w:highlight w:val="none"/>
              </w:rPr>
            </w:r>
            <w:r/>
          </w:p>
          <w:p w14:paraId="5104AD36">
            <w:pPr>
              <w:pStyle w:val="826"/>
              <w:bidi w:val="false"/>
              <w:spacing/>
              <w:ind/>
              <w:jc w:val="left"/>
              <w:rPr/>
            </w:pPr>
            <w:r>
              <w:rPr>
                <w:rFonts w:ascii="Courier New" w:hAnsi="Courier New"/>
                <w:b w:val="0"/>
                <w:bCs w:val="0"/>
                <w:sz w:val="20"/>
                <w:szCs w:val="20"/>
                <w:highlight w:val="none"/>
              </w:rPr>
              <w:t xml:space="preserve">Name: tunnel-te0  Destination: 1.1.1.1  Ifhandle:0x1c</w:t>
            </w:r>
            <w:r/>
          </w:p>
          <w:p w14:paraId="0ED259DD">
            <w:pPr>
              <w:pStyle w:val="826"/>
              <w:bidi w:val="false"/>
              <w:spacing/>
              <w:ind/>
              <w:jc w:val="left"/>
              <w:rPr/>
            </w:pPr>
            <w:r>
              <w:rPr>
                <w:rFonts w:ascii="Courier New" w:hAnsi="Courier New"/>
                <w:b w:val="0"/>
                <w:bCs w:val="0"/>
                <w:sz w:val="20"/>
                <w:szCs w:val="20"/>
                <w:highlight w:val="none"/>
              </w:rPr>
              <w:t xml:space="preserve">  Signalled-Name: XR2_t0</w:t>
            </w:r>
            <w:r/>
          </w:p>
          <w:p w14:paraId="6EE10C62">
            <w:pPr>
              <w:pStyle w:val="826"/>
              <w:bidi w:val="false"/>
              <w:spacing/>
              <w:ind/>
              <w:jc w:val="left"/>
              <w:rPr/>
            </w:pPr>
            <w:r>
              <w:rPr>
                <w:rFonts w:ascii="Courier New" w:hAnsi="Courier New"/>
                <w:b w:val="0"/>
                <w:bCs w:val="0"/>
                <w:sz w:val="20"/>
                <w:szCs w:val="20"/>
                <w:highlight w:val="none"/>
              </w:rPr>
              <w:t xml:space="preserve">  Status:</w:t>
            </w:r>
            <w:r/>
          </w:p>
          <w:p w14:paraId="339A54A7">
            <w:pPr>
              <w:pStyle w:val="826"/>
              <w:bidi w:val="false"/>
              <w:spacing/>
              <w:ind/>
              <w:jc w:val="left"/>
              <w:rPr/>
            </w:pPr>
            <w:r>
              <w:rPr>
                <w:rFonts w:ascii="Courier New" w:hAnsi="Courier New"/>
                <w:b w:val="0"/>
                <w:bCs w:val="0"/>
                <w:sz w:val="20"/>
                <w:szCs w:val="20"/>
                <w:highlight w:val="none"/>
              </w:rPr>
              <w:t xml:space="preserve">    </w:t>
            </w:r>
            <w:r>
              <w:rPr>
                <w:rFonts w:ascii="Courier New" w:hAnsi="Courier New"/>
                <w:b/>
                <w:bCs/>
                <w:sz w:val="20"/>
                <w:szCs w:val="20"/>
                <w:highlight w:val="none"/>
              </w:rPr>
              <w:t xml:space="preserve">Admin:    up Oper:   up   Path:  valid   Signalling: connected</w:t>
            </w:r>
            <w:r/>
          </w:p>
          <w:p w14:paraId="18CB0F8B">
            <w:pPr>
              <w:pStyle w:val="826"/>
              <w:bidi w:val="false"/>
              <w:spacing/>
              <w:ind/>
              <w:jc w:val="left"/>
              <w:rPr/>
            </w:pPr>
            <w:r>
              <w:rPr>
                <w:rFonts w:ascii="Courier New" w:hAnsi="Courier New"/>
                <w:b w:val="0"/>
                <w:bCs w:val="0"/>
                <w:sz w:val="20"/>
                <w:szCs w:val="20"/>
                <w:highlight w:val="none"/>
              </w:rPr>
            </w:r>
            <w:r/>
          </w:p>
          <w:p w14:paraId="20E30717">
            <w:pPr>
              <w:pStyle w:val="826"/>
              <w:bidi w:val="false"/>
              <w:spacing/>
              <w:ind/>
              <w:jc w:val="left"/>
              <w:rPr/>
            </w:pPr>
            <w:r>
              <w:rPr>
                <w:rFonts w:ascii="Courier New" w:hAnsi="Courier New"/>
                <w:b w:val="0"/>
                <w:bCs w:val="0"/>
                <w:sz w:val="20"/>
                <w:szCs w:val="20"/>
                <w:highlight w:val="none"/>
              </w:rPr>
              <w:t xml:space="preserve">    path option 1,  type dynamic  (Basis for Setup, path weight 50)</w:t>
            </w:r>
            <w:r/>
          </w:p>
          <w:p w14:paraId="2AF8E425">
            <w:pPr>
              <w:pStyle w:val="826"/>
              <w:bidi w:val="false"/>
              <w:spacing/>
              <w:ind/>
              <w:jc w:val="left"/>
              <w:rPr/>
            </w:pPr>
            <w:r>
              <w:rPr>
                <w:rFonts w:ascii="Courier New" w:hAnsi="Courier New"/>
                <w:b w:val="0"/>
                <w:bCs w:val="0"/>
                <w:sz w:val="20"/>
                <w:szCs w:val="20"/>
                <w:highlight w:val="none"/>
              </w:rPr>
              <w:t xml:space="preserve">      Accumulative metrics: TE 50 IGP 50 Delay 1500000</w:t>
            </w:r>
            <w:r/>
          </w:p>
          <w:p w14:paraId="7BA58EE3">
            <w:pPr>
              <w:pStyle w:val="826"/>
              <w:bidi w:val="false"/>
              <w:spacing/>
              <w:ind/>
              <w:jc w:val="left"/>
              <w:rPr/>
            </w:pPr>
            <w:r>
              <w:rPr>
                <w:rFonts w:ascii="Courier New" w:hAnsi="Courier New"/>
                <w:b w:val="0"/>
                <w:bCs w:val="0"/>
                <w:sz w:val="20"/>
                <w:szCs w:val="20"/>
                <w:highlight w:val="none"/>
              </w:rPr>
              <w:t xml:space="preserve">      Accumulative biased metrics: TE 50 IGP 50 Delay 1500000</w:t>
            </w:r>
            <w:r/>
          </w:p>
          <w:p w14:paraId="6F3CB67C">
            <w:pPr>
              <w:pStyle w:val="826"/>
              <w:bidi w:val="false"/>
              <w:spacing/>
              <w:ind/>
              <w:jc w:val="left"/>
              <w:rPr/>
            </w:pPr>
            <w:r>
              <w:rPr>
                <w:rFonts w:ascii="Courier New" w:hAnsi="Courier New"/>
                <w:b w:val="0"/>
                <w:bCs w:val="0"/>
                <w:sz w:val="20"/>
                <w:szCs w:val="20"/>
                <w:highlight w:val="none"/>
              </w:rPr>
              <w:t xml:space="preserve">    G-PID: 0x0800 (derived from egress interface properties)</w:t>
            </w:r>
            <w:r/>
          </w:p>
          <w:p w14:paraId="645ECAE1">
            <w:pPr>
              <w:pStyle w:val="826"/>
              <w:bidi w:val="false"/>
              <w:spacing/>
              <w:ind/>
              <w:jc w:val="left"/>
              <w:rPr/>
            </w:pPr>
            <w:r>
              <w:rPr>
                <w:rFonts w:ascii="Courier New" w:hAnsi="Courier New"/>
                <w:b w:val="0"/>
                <w:bCs w:val="0"/>
                <w:sz w:val="20"/>
                <w:szCs w:val="20"/>
                <w:highlight w:val="none"/>
              </w:rPr>
              <w:t xml:space="preserve">    Bandwidth Requested: 0 kbps  CT0</w:t>
            </w:r>
            <w:r/>
          </w:p>
          <w:p w14:paraId="02B72113">
            <w:pPr>
              <w:pStyle w:val="826"/>
              <w:bidi w:val="false"/>
              <w:spacing/>
              <w:ind/>
              <w:jc w:val="left"/>
              <w:rPr/>
            </w:pPr>
            <w:r>
              <w:rPr>
                <w:rFonts w:ascii="Courier New" w:hAnsi="Courier New"/>
                <w:b w:val="0"/>
                <w:bCs w:val="0"/>
                <w:sz w:val="20"/>
                <w:szCs w:val="20"/>
                <w:highlight w:val="none"/>
              </w:rPr>
              <w:t xml:space="preserve">    Creation Time: Sun Oct 25 22:27:44 2026 (00:26:07 ago)</w:t>
            </w:r>
            <w:r/>
          </w:p>
          <w:p w14:paraId="6BBFB51A">
            <w:pPr>
              <w:pStyle w:val="826"/>
              <w:bidi w:val="false"/>
              <w:spacing/>
              <w:ind/>
              <w:jc w:val="left"/>
              <w:rPr/>
            </w:pPr>
            <w:r>
              <w:rPr>
                <w:rFonts w:ascii="Courier New" w:hAnsi="Courier New"/>
                <w:b w:val="0"/>
                <w:bCs w:val="0"/>
                <w:sz w:val="20"/>
                <w:szCs w:val="20"/>
                <w:highlight w:val="none"/>
              </w:rPr>
              <w:t xml:space="preserve">  Config Parameters:</w:t>
            </w:r>
            <w:r/>
          </w:p>
          <w:p w14:paraId="4D558648">
            <w:pPr>
              <w:pStyle w:val="826"/>
              <w:bidi w:val="false"/>
              <w:spacing/>
              <w:ind/>
              <w:jc w:val="left"/>
              <w:rPr/>
            </w:pPr>
            <w:r>
              <w:rPr>
                <w:rFonts w:ascii="Courier New" w:hAnsi="Courier New"/>
                <w:b w:val="0"/>
                <w:bCs w:val="0"/>
                <w:sz w:val="20"/>
                <w:szCs w:val="20"/>
                <w:highlight w:val="none"/>
              </w:rPr>
              <w:t xml:space="preserve">    Source: router ID (default)</w:t>
            </w:r>
            <w:r/>
          </w:p>
          <w:p w14:paraId="17AA8642">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Bandwidth:        0 kbps (CT0) Priority:  7  7 Affinity: 0x0/0xffff</w:t>
            </w:r>
            <w:r/>
            <w:r>
              <w:rPr>
                <w:rFonts w:ascii="Courier New" w:hAnsi="Courier New"/>
                <w:b w:val="0"/>
                <w:bCs w:val="0"/>
                <w:sz w:val="20"/>
                <w:szCs w:val="20"/>
                <w:highlight w:val="none"/>
              </w:rPr>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55508A09">
      <w:pPr>
        <w:shd w:val="nil" w:color="000000"/>
        <w:spacing/>
        <w:ind/>
        <w:rPr>
          <w:highlight w:val="none"/>
        </w:rPr>
      </w:pPr>
      <w:r>
        <w:rPr>
          <w:highlight w:val="none"/>
        </w:rPr>
      </w:r>
      <w:r>
        <w:rPr>
          <w:highlight w:val="none"/>
        </w:rPr>
      </w:r>
      <w:r>
        <w:rPr>
          <w:highlight w:val="none"/>
        </w:rPr>
      </w:r>
    </w:p>
    <w:p w14:paraId="788E54BD">
      <w:pPr>
        <w:shd w:val="nil" w:color="000000"/>
        <w:spacing/>
        <w:ind/>
        <w:rPr/>
      </w:pPr>
      <w:r>
        <w:rPr>
          <w:highlight w:val="none"/>
        </w:rPr>
        <w:br w:type="page" w:clear="all"/>
      </w:r>
      <w:r>
        <w:rPr>
          <w:highlight w:val="none"/>
        </w:rPr>
      </w:r>
      <w:r/>
    </w:p>
    <w:p w14:paraId="656F1E73">
      <w:pPr>
        <w:pStyle w:val="756"/>
        <w:spacing/>
        <w:ind/>
        <w:rPr/>
      </w:pPr>
      <w:r/>
      <w:bookmarkStart w:id="32" w:name="_Toc32"/>
      <w:r/>
      <w:r>
        <w:t xml:space="preserve">BGP</w:t>
      </w:r>
      <w:r/>
      <w:bookmarkEnd w:id="32"/>
      <w:r/>
      <w:r/>
    </w:p>
    <w:p w14:paraId="71DC31AC">
      <w:pPr>
        <w:pStyle w:val="757"/>
        <w:spacing/>
        <w:ind/>
        <w:rPr/>
      </w:pPr>
      <w:r/>
      <w:bookmarkStart w:id="33" w:name="_Toc33"/>
      <w:r>
        <w:t xml:space="preserve">R</w:t>
      </w:r>
      <w:r>
        <w:t xml:space="preserve">usso – Lab 1</w:t>
      </w:r>
      <w:r>
        <w:t xml:space="preserve"> ECMP</w:t>
      </w:r>
      <w:r/>
      <w:bookmarkEnd w:id="33"/>
      <w:r/>
      <w:r/>
    </w:p>
    <w:p w14:paraId="479101F8">
      <w:pPr>
        <w:pStyle w:val="799"/>
        <w:spacing/>
        <w:ind/>
        <w:rPr/>
      </w:pPr>
      <w:r>
        <mc:AlternateContent>
          <mc:Choice Requires="wpg">
            <w:drawing>
              <wp:inline xmlns:wp="http://schemas.openxmlformats.org/drawingml/2006/wordprocessingDrawing" distT="0" distB="0" distL="0" distR="0">
                <wp:extent cx="6332220" cy="2993413"/>
                <wp:effectExtent l="0" t="0" r="0" b="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54233" name=""/>
                        <pic:cNvPicPr>
                          <a:picLocks noChangeAspect="1"/>
                        </pic:cNvPicPr>
                        <pic:nvPr/>
                      </pic:nvPicPr>
                      <pic:blipFill rotWithShape="1">
                        <a:blip r:embed="rId56">
                          <a:extLst>
                            <a:ext uri="{96DAC541-7B7A-43D3-8B79-37D633B846F1}">
                              <asvg:svgBlip xmlns:asvg="http://schemas.microsoft.com/office/drawing/2016/SVG/main" r:embed="rId57"/>
                            </a:ext>
                          </a:extLst>
                        </a:blip>
                        <a:stretch/>
                      </pic:blipFill>
                      <pic:spPr bwMode="auto">
                        <a:xfrm>
                          <a:off x="0" y="0"/>
                          <a:ext cx="6332220" cy="29934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498.60pt;height:235.70pt;mso-wrap-distance-left:0.00pt;mso-wrap-distance-top:0.00pt;mso-wrap-distance-right:0.00pt;mso-wrap-distance-bottom:0.00pt;z-index:1;" stroked="false">
                <v:imagedata r:id="rId56" o:title=""/>
                <o:lock v:ext="edit" rotation="t"/>
              </v:shape>
            </w:pict>
          </mc:Fallback>
        </mc:AlternateContent>
      </w:r>
      <w:r/>
    </w:p>
    <w:p w14:paraId="7493B787">
      <w:pPr>
        <w:pStyle w:val="801"/>
        <w:spacing/>
        <w:ind/>
        <w:rPr/>
      </w:pPr>
      <w:r>
        <w:t xml:space="preserve">Figure </w:t>
      </w:r>
      <w:r>
        <w:fldChar w:fldCharType="begin"/>
        <w:instrText xml:space="preserve"> STYLEREF "Heading 1" \s</w:instrText>
        <w:fldChar w:fldCharType="separate"/>
      </w:r>
      <w:r>
        <w:t xml:space="preserve">0</w:t>
      </w:r>
      <w:r>
        <w:fldChar w:fldCharType="end"/>
      </w:r>
      <w:r>
        <w:t xml:space="preserve">-</w:t>
      </w:r>
      <w:r>
        <w:fldChar w:fldCharType="begin"/>
        <w:instrText xml:space="preserve"> SEQ Figure \* Arabic \s 0</w:instrText>
        <w:fldChar w:fldCharType="separate"/>
      </w:r>
      <w:r>
        <w:t xml:space="preserve">4</w:t>
      </w:r>
      <w:r>
        <w:fldChar w:fldCharType="end"/>
      </w:r>
      <w:r>
        <w:t xml:space="preserve"> BGP Russo Lab 1 ECMP </w:t>
      </w:r>
      <w:r/>
    </w:p>
    <w:p w14:paraId="34557268">
      <w:pPr>
        <w:pStyle w:val="758"/>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2A16460D">
            <w:pPr>
              <w:pStyle w:val="826"/>
              <w:bidi w:val="false"/>
              <w:spacing/>
              <w:ind/>
              <w:jc w:val="left"/>
              <w:rPr>
                <w:b/>
                <w:bCs/>
              </w:rPr>
            </w:pPr>
            <w:r>
              <w:rPr>
                <w:rFonts w:ascii="Courier New" w:hAnsi="Courier New"/>
                <w:b/>
                <w:bCs/>
                <w:sz w:val="20"/>
                <w:szCs w:val="20"/>
              </w:rPr>
              <w:t xml:space="preserve"># R1 – R6</w:t>
            </w:r>
            <w:r>
              <w:rPr>
                <w:b/>
                <w:bCs/>
              </w:rPr>
            </w:r>
            <w:r>
              <w:rPr>
                <w:b/>
                <w:bCs/>
              </w:rPr>
            </w:r>
          </w:p>
          <w:p w14:paraId="0E0DA94F">
            <w:pPr>
              <w:pStyle w:val="826"/>
              <w:bidi w:val="false"/>
              <w:spacing/>
              <w:ind/>
              <w:jc w:val="left"/>
              <w:rPr/>
            </w:pPr>
            <w:r>
              <w:rPr>
                <w:rFonts w:ascii="Courier New" w:hAnsi="Courier New"/>
                <w:b w:val="0"/>
                <w:bCs w:val="0"/>
                <w:sz w:val="20"/>
                <w:szCs w:val="20"/>
              </w:rPr>
              <w:t xml:space="preserve">config replace unix:labconfigs/</w:t>
            </w:r>
            <w:r>
              <w:rPr>
                <w:rFonts w:ascii="Courier New" w:hAnsi="Courier New"/>
                <w:b/>
                <w:bCs/>
                <w:sz w:val="20"/>
                <w:szCs w:val="20"/>
              </w:rPr>
              <w:t xml:space="preserve">bgp.russo-lab1.cfg</w:t>
            </w:r>
            <w:r>
              <w:rPr>
                <w:rFonts w:ascii="Courier New" w:hAnsi="Courier New"/>
                <w:b w:val="0"/>
                <w:bCs w:val="0"/>
                <w:sz w:val="20"/>
                <w:szCs w:val="20"/>
              </w:rPr>
              <w:t xml:space="preserve"> force</w:t>
            </w:r>
            <w:r>
              <w:rPr>
                <w:rFonts w:ascii="Courier New" w:hAnsi="Courier New"/>
                <w:b w:val="0"/>
                <w:bCs w:val="0"/>
                <w:sz w:val="20"/>
                <w:szCs w:val="20"/>
              </w:rPr>
            </w:r>
            <w:r/>
          </w:p>
        </w:tc>
      </w:tr>
    </w:tbl>
    <w:p w14:paraId="17F48192">
      <w:pPr>
        <w:pStyle w:val="799"/>
        <w:spacing/>
        <w:ind/>
        <w:rPr/>
      </w:pPr>
      <w:r/>
      <w:r/>
    </w:p>
    <w:p w14:paraId="3EB379CE">
      <w:pPr>
        <w:shd w:val="clear" w:color="ffffff" w:fill="ffffff"/>
        <w:spacing w:after="0" w:before="300"/>
        <w:ind w:right="0" w:firstLine="0" w:left="0"/>
        <w:rPr>
          <w:rFonts w:ascii="Inter" w:hAnsi="Inter" w:eastAsia="Inter" w:cs="Inter"/>
        </w:rPr>
      </w:pPr>
      <w:r>
        <w:rPr>
          <w:rFonts w:ascii="Inter" w:hAnsi="Inter" w:eastAsia="Inter" w:cs="Inter"/>
          <w:color w:val="1c1d1f"/>
        </w:rPr>
        <w:t xml:space="preserve">The idea behind these labs is that </w:t>
      </w:r>
      <w:r>
        <w:rPr>
          <w:rFonts w:ascii="Inter" w:hAnsi="Inter" w:eastAsia="Inter" w:cs="Inter"/>
          <w:b/>
          <w:bCs/>
          <w:color w:val="1c1d1f"/>
        </w:rPr>
        <w:t xml:space="preserve">R6 </w:t>
      </w:r>
      <w:r>
        <w:rPr>
          <w:rFonts w:ascii="Inter" w:hAnsi="Inter" w:eastAsia="Inter" w:cs="Inter"/>
          <w:color w:val="1c1d1f"/>
        </w:rPr>
        <w:t xml:space="preserve">is advertising </w:t>
      </w:r>
      <w:r>
        <w:rPr>
          <w:rFonts w:ascii="Inter" w:hAnsi="Inter" w:eastAsia="Inter" w:cs="Inter"/>
          <w:b/>
          <w:bCs/>
          <w:color w:val="1c1d1f"/>
        </w:rPr>
        <w:t xml:space="preserve">192.0.2.6/32</w:t>
      </w:r>
      <w:r>
        <w:rPr>
          <w:rFonts w:ascii="Inter" w:hAnsi="Inter" w:eastAsia="Inter" w:cs="Inter"/>
          <w:color w:val="1c1d1f"/>
        </w:rPr>
        <w:t xml:space="preserve"> and </w:t>
      </w:r>
      <w:r>
        <w:rPr>
          <w:rFonts w:ascii="Inter" w:hAnsi="Inter" w:eastAsia="Inter" w:cs="Inter"/>
          <w:b/>
          <w:bCs/>
          <w:color w:val="1c1d1f"/>
        </w:rPr>
        <w:t xml:space="preserve">2001:db8::6/128</w:t>
      </w:r>
      <w:r>
        <w:rPr>
          <w:rFonts w:ascii="Inter" w:hAnsi="Inter" w:eastAsia="Inter" w:cs="Inter"/>
          <w:color w:val="1c1d1f"/>
        </w:rPr>
        <w:t xml:space="preserve">. It is multi-homed to </w:t>
      </w:r>
      <w:r>
        <w:rPr>
          <w:rFonts w:ascii="Inter" w:hAnsi="Inter" w:eastAsia="Inter" w:cs="Inter"/>
          <w:b/>
          <w:bCs/>
          <w:color w:val="1c1d1f"/>
        </w:rPr>
        <w:t xml:space="preserve">R4 </w:t>
      </w:r>
      <w:r>
        <w:rPr>
          <w:rFonts w:ascii="Inter" w:hAnsi="Inter" w:eastAsia="Inter" w:cs="Inter"/>
          <w:color w:val="1c1d1f"/>
        </w:rPr>
        <w:t xml:space="preserve">and </w:t>
      </w:r>
      <w:r>
        <w:rPr>
          <w:rFonts w:ascii="Inter" w:hAnsi="Inter" w:eastAsia="Inter" w:cs="Inter"/>
          <w:b/>
          <w:bCs/>
          <w:color w:val="1c1d1f"/>
        </w:rPr>
        <w:t xml:space="preserve">R5</w:t>
      </w:r>
      <w:r>
        <w:rPr>
          <w:rFonts w:ascii="Inter" w:hAnsi="Inter" w:eastAsia="Inter" w:cs="Inter"/>
          <w:color w:val="1c1d1f"/>
        </w:rPr>
        <w:t xml:space="preserve">. We will use various techniques to achieve load balancing and failover.</w:t>
      </w:r>
      <w:r>
        <w:rPr>
          <w:rFonts w:ascii="Inter" w:hAnsi="Inter" w:eastAsia="Inter" w:cs="Inter"/>
        </w:rPr>
      </w:r>
      <w:r>
        <w:rPr>
          <w:rFonts w:ascii="Inter" w:hAnsi="Inter" w:eastAsia="Inter" w:cs="Inter"/>
        </w:rPr>
      </w:r>
    </w:p>
    <w:p w14:paraId="7F773B79">
      <w:pPr>
        <w:shd w:val="clear" w:color="ffffff" w:fill="ffffff"/>
        <w:spacing w:after="0" w:before="300"/>
        <w:ind w:right="0" w:firstLine="0" w:left="0"/>
        <w:rPr>
          <w:rFonts w:ascii="Inter" w:hAnsi="Inter" w:eastAsia="Inter" w:cs="Inter"/>
          <w:color w:val="1c1d1f"/>
        </w:rPr>
      </w:pPr>
      <w:r>
        <w:rPr>
          <w:rFonts w:ascii="Inter" w:hAnsi="Inter" w:eastAsia="Inter" w:cs="Inter"/>
          <w:color w:val="1c1d1f"/>
        </w:rPr>
        <w:t xml:space="preserve">This first lab requires you to configure </w:t>
      </w:r>
      <w:r>
        <w:rPr>
          <w:rFonts w:ascii="Inter" w:hAnsi="Inter" w:eastAsia="Inter" w:cs="Inter"/>
          <w:b/>
          <w:bCs/>
          <w:color w:val="1c1d1f"/>
        </w:rPr>
        <w:t xml:space="preserve">ECMP</w:t>
      </w:r>
      <w:r>
        <w:rPr>
          <w:rFonts w:ascii="Inter" w:hAnsi="Inter" w:eastAsia="Inter" w:cs="Inter"/>
          <w:color w:val="1c1d1f"/>
        </w:rPr>
        <w:t xml:space="preserve">. </w:t>
      </w:r>
      <w:r>
        <w:rPr>
          <w:rFonts w:ascii="Inter" w:hAnsi="Inter" w:eastAsia="Inter" w:cs="Inter"/>
          <w:color w:val="1c1d1f"/>
        </w:rPr>
      </w:r>
      <w:r>
        <w:rPr>
          <w:rFonts w:ascii="Inter" w:hAnsi="Inter" w:eastAsia="Inter" w:cs="Inter"/>
          <w:color w:val="1c1d1f"/>
        </w:rPr>
      </w:r>
    </w:p>
    <w:p w14:paraId="485D2813">
      <w:pPr>
        <w:shd w:val="clear" w:color="ffffff" w:fill="ffffff"/>
        <w:spacing w:after="0" w:before="300"/>
        <w:ind w:right="0" w:firstLine="0" w:left="0"/>
        <w:rPr>
          <w:rFonts w:ascii="Inter" w:hAnsi="Inter" w:eastAsia="Inter" w:cs="Inter"/>
          <w:color w:val="1c1d1f"/>
        </w:rPr>
      </w:pPr>
      <w:r>
        <w:rPr>
          <w:rFonts w:ascii="Inter" w:hAnsi="Inter" w:eastAsia="Inter" w:cs="Inter"/>
          <w:color w:val="1c1d1f"/>
        </w:rPr>
        <w:t xml:space="preserve">Currently R2 and R3 are using </w:t>
      </w:r>
      <w:r>
        <w:rPr>
          <w:rFonts w:ascii="Inter" w:hAnsi="Inter" w:eastAsia="Inter" w:cs="Inter"/>
          <w:b/>
          <w:bCs/>
          <w:color w:val="1c1d1f"/>
        </w:rPr>
        <w:t xml:space="preserve">R4 </w:t>
      </w:r>
      <w:r>
        <w:rPr>
          <w:rFonts w:ascii="Inter" w:hAnsi="Inter" w:eastAsia="Inter" w:cs="Inter"/>
          <w:color w:val="1c1d1f"/>
        </w:rPr>
        <w:t xml:space="preserve">for </w:t>
      </w:r>
      <w:r>
        <w:rPr>
          <w:rFonts w:ascii="Inter" w:hAnsi="Inter" w:eastAsia="Inter" w:cs="Inter"/>
          <w:b/>
          <w:bCs/>
          <w:color w:val="1c1d1f"/>
        </w:rPr>
        <w:t xml:space="preserve">egress </w:t>
      </w:r>
      <w:r>
        <w:rPr>
          <w:rFonts w:ascii="Inter" w:hAnsi="Inter" w:eastAsia="Inter" w:cs="Inter"/>
          <w:color w:val="1c1d1f"/>
        </w:rPr>
        <w:t xml:space="preserve">due to its lower </w:t>
      </w:r>
      <w:r>
        <w:rPr>
          <w:rFonts w:ascii="Inter" w:hAnsi="Inter" w:eastAsia="Inter" w:cs="Inter"/>
          <w:b/>
          <w:bCs/>
          <w:color w:val="1c1d1f"/>
        </w:rPr>
        <w:t xml:space="preserve">RID</w:t>
      </w:r>
      <w:r>
        <w:rPr>
          <w:rFonts w:ascii="Inter" w:hAnsi="Inter" w:eastAsia="Inter" w:cs="Inter"/>
          <w:color w:val="1c1d1f"/>
        </w:rPr>
        <w:t xml:space="preserve">. R6 is using R4 for this reason as well. </w:t>
      </w:r>
      <w:r>
        <w:rPr>
          <w:rFonts w:ascii="Inter" w:hAnsi="Inter" w:eastAsia="Inter" w:cs="Inter"/>
          <w:color w:val="1c1d1f"/>
        </w:rPr>
      </w:r>
      <w:r>
        <w:rPr>
          <w:rFonts w:ascii="Inter" w:hAnsi="Inter" w:eastAsia="Inter" w:cs="Inter"/>
          <w:color w:val="1c1d1f"/>
        </w:rPr>
      </w:r>
    </w:p>
    <w:p w14:paraId="7BCB6599">
      <w:pPr>
        <w:shd w:val="clear" w:color="ffffff" w:fill="ffffff"/>
        <w:spacing w:after="0" w:before="300"/>
        <w:ind w:right="0" w:firstLine="0" w:left="0"/>
        <w:rPr>
          <w:rFonts w:ascii="Inter" w:hAnsi="Inter" w:eastAsia="Inter" w:cs="Inter"/>
        </w:rPr>
      </w:pPr>
      <w:r>
        <w:rPr>
          <w:rFonts w:ascii="Inter" w:hAnsi="Inter" w:eastAsia="Inter" w:cs="Inter"/>
          <w:color w:val="1c1d1f"/>
        </w:rPr>
      </w:r>
      <w:r>
        <w:rPr>
          <w:rFonts w:ascii="Inter" w:hAnsi="Inter" w:eastAsia="Inter" w:cs="Inter"/>
          <w:b/>
          <w:color w:val="1c1d1f"/>
          <w:sz w:val="24"/>
        </w:rPr>
        <w:t xml:space="preserve">Configure the fewest number of routers so that traffic from R1 to R6 is load balanced through R4 and R5, and return traffic from R6 is likewise load balanced.</w:t>
      </w:r>
      <w:r>
        <w:rPr>
          <w:rFonts w:ascii="Inter" w:hAnsi="Inter" w:eastAsia="Inter" w:cs="Inter"/>
        </w:rPr>
      </w:r>
      <w:r>
        <w:rPr>
          <w:rFonts w:ascii="Inter" w:hAnsi="Inter" w:eastAsia="Inter" w:cs="Inter"/>
        </w:rPr>
      </w:r>
    </w:p>
    <w:p w14:paraId="2D735209">
      <w:pPr>
        <w:pStyle w:val="799"/>
        <w:spacing/>
        <w:ind/>
        <w:rPr/>
      </w:pPr>
      <w:r/>
      <w:r/>
    </w:p>
    <w:p w14:paraId="2F0790D5">
      <w:pPr>
        <w:pStyle w:val="758"/>
        <w:spacing/>
        <w:ind/>
        <w:rPr/>
      </w:pPr>
      <w:r>
        <w:t xml:space="preserve">Answer</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0CBB2BAA">
            <w:pPr>
              <w:pStyle w:val="826"/>
              <w:bidi w:val="false"/>
              <w:spacing/>
              <w:ind/>
              <w:jc w:val="left"/>
              <w:rPr>
                <w:rFonts w:ascii="Courier New" w:hAnsi="Courier New"/>
                <w:b/>
                <w:bCs/>
                <w:sz w:val="20"/>
                <w:szCs w:val="20"/>
              </w:rPr>
            </w:pPr>
            <w:r>
              <w:rPr>
                <w:rFonts w:ascii="Courier New" w:hAnsi="Courier New"/>
                <w:b/>
                <w:bCs/>
                <w:sz w:val="20"/>
                <w:szCs w:val="20"/>
              </w:rPr>
              <w:t xml:space="preserve"># R3</w:t>
            </w:r>
            <w:r>
              <w:rPr>
                <w:rFonts w:ascii="Courier New" w:hAnsi="Courier New"/>
                <w:b/>
                <w:bCs/>
                <w:sz w:val="20"/>
                <w:szCs w:val="20"/>
              </w:rPr>
            </w:r>
            <w:r>
              <w:rPr>
                <w:rFonts w:ascii="Courier New" w:hAnsi="Courier New"/>
                <w:b/>
                <w:bCs/>
                <w:sz w:val="20"/>
                <w:szCs w:val="20"/>
              </w:rPr>
            </w:r>
          </w:p>
          <w:p w14:paraId="40A614DC">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router bgp 65000</w:t>
            </w:r>
            <w:r>
              <w:rPr>
                <w:rFonts w:ascii="Courier New" w:hAnsi="Courier New"/>
                <w:b w:val="0"/>
                <w:bCs w:val="0"/>
                <w:sz w:val="20"/>
                <w:szCs w:val="20"/>
              </w:rPr>
            </w:r>
            <w:r>
              <w:rPr>
                <w:rFonts w:ascii="Courier New" w:hAnsi="Courier New"/>
                <w:b w:val="0"/>
                <w:bCs w:val="0"/>
                <w:sz w:val="20"/>
                <w:szCs w:val="20"/>
              </w:rPr>
            </w:r>
          </w:p>
          <w:p w14:paraId="4503CB12">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 address-family ipv4</w:t>
            </w:r>
            <w:r>
              <w:rPr>
                <w:rFonts w:ascii="Courier New" w:hAnsi="Courier New"/>
                <w:b w:val="0"/>
                <w:bCs w:val="0"/>
                <w:sz w:val="20"/>
                <w:szCs w:val="20"/>
              </w:rPr>
            </w:r>
            <w:r>
              <w:rPr>
                <w:rFonts w:ascii="Courier New" w:hAnsi="Courier New"/>
                <w:b w:val="0"/>
                <w:bCs w:val="0"/>
                <w:sz w:val="20"/>
                <w:szCs w:val="20"/>
              </w:rPr>
            </w:r>
          </w:p>
          <w:p w14:paraId="2FE0DD54">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  </w:t>
            </w:r>
            <w:r>
              <w:rPr>
                <w:rFonts w:ascii="Courier New" w:hAnsi="Courier New"/>
                <w:b/>
                <w:bCs/>
                <w:sz w:val="20"/>
                <w:szCs w:val="20"/>
              </w:rPr>
              <w:t xml:space="preserve">maximum-paths ibgp 2</w:t>
            </w:r>
            <w:r>
              <w:rPr>
                <w:rFonts w:ascii="Courier New" w:hAnsi="Courier New"/>
                <w:b w:val="0"/>
                <w:bCs w:val="0"/>
                <w:sz w:val="20"/>
                <w:szCs w:val="20"/>
              </w:rPr>
            </w:r>
            <w:r>
              <w:rPr>
                <w:rFonts w:ascii="Courier New" w:hAnsi="Courier New"/>
                <w:b w:val="0"/>
                <w:bCs w:val="0"/>
                <w:sz w:val="20"/>
                <w:szCs w:val="20"/>
              </w:rPr>
            </w:r>
          </w:p>
          <w:p w14:paraId="3F97EDAA">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 address-family ipv6</w:t>
            </w:r>
            <w:r>
              <w:rPr>
                <w:rFonts w:ascii="Courier New" w:hAnsi="Courier New"/>
                <w:b w:val="0"/>
                <w:bCs w:val="0"/>
                <w:sz w:val="20"/>
                <w:szCs w:val="20"/>
              </w:rPr>
            </w:r>
            <w:r>
              <w:rPr>
                <w:rFonts w:ascii="Courier New" w:hAnsi="Courier New"/>
                <w:b w:val="0"/>
                <w:bCs w:val="0"/>
                <w:sz w:val="20"/>
                <w:szCs w:val="20"/>
              </w:rPr>
            </w:r>
          </w:p>
          <w:p w14:paraId="1F3EB91E">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w:t>
            </w:r>
            <w:r>
              <w:rPr>
                <w:rFonts w:ascii="Courier New" w:hAnsi="Courier New"/>
                <w:b/>
                <w:bCs/>
                <w:sz w:val="20"/>
                <w:szCs w:val="20"/>
              </w:rPr>
              <w:t xml:space="preserve">maximum-paths ibgp 2</w:t>
            </w:r>
            <w:r>
              <w:rPr>
                <w:rFonts w:ascii="Courier New" w:hAnsi="Courier New"/>
                <w:b w:val="0"/>
                <w:bCs w:val="0"/>
                <w:sz w:val="20"/>
                <w:szCs w:val="20"/>
                <w:highlight w:val="none"/>
              </w:rPr>
            </w:r>
            <w:r>
              <w:rPr>
                <w:rFonts w:ascii="Courier New" w:hAnsi="Courier New"/>
                <w:b w:val="0"/>
                <w:bCs w:val="0"/>
                <w:sz w:val="20"/>
                <w:szCs w:val="20"/>
                <w:highlight w:val="none"/>
              </w:rPr>
            </w:r>
          </w:p>
          <w:p w14:paraId="117CE563">
            <w:pPr>
              <w:pStyle w:val="826"/>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14:paraId="410FB99E">
            <w:pPr>
              <w:pStyle w:val="826"/>
              <w:bidi w:val="false"/>
              <w:spacing/>
              <w:ind/>
              <w:jc w:val="left"/>
              <w:rPr>
                <w:rFonts w:ascii="Courier New" w:hAnsi="Courier New"/>
                <w:b/>
                <w:bCs/>
                <w:sz w:val="20"/>
                <w:szCs w:val="20"/>
                <w:highlight w:val="none"/>
              </w:rPr>
            </w:pPr>
            <w:r>
              <w:rPr>
                <w:rFonts w:ascii="Courier New" w:hAnsi="Courier New"/>
                <w:b/>
                <w:bCs/>
                <w:sz w:val="20"/>
                <w:szCs w:val="20"/>
                <w:highlight w:val="none"/>
              </w:rPr>
              <w:t xml:space="preserve"># R6</w:t>
            </w:r>
            <w:r>
              <w:rPr>
                <w:rFonts w:ascii="Courier New" w:hAnsi="Courier New"/>
                <w:b/>
                <w:bCs/>
                <w:sz w:val="20"/>
                <w:szCs w:val="20"/>
                <w:highlight w:val="none"/>
              </w:rPr>
            </w:r>
            <w:r>
              <w:rPr>
                <w:rFonts w:ascii="Courier New" w:hAnsi="Courier New"/>
                <w:b/>
                <w:bCs/>
                <w:sz w:val="20"/>
                <w:szCs w:val="20"/>
                <w:highlight w:val="none"/>
              </w:rPr>
            </w:r>
          </w:p>
          <w:p w14:paraId="0FF8B5BF">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router bgp 65006</w:t>
            </w:r>
            <w:r>
              <w:rPr>
                <w:rFonts w:ascii="Courier New" w:hAnsi="Courier New"/>
                <w:b w:val="0"/>
                <w:bCs w:val="0"/>
                <w:sz w:val="20"/>
                <w:szCs w:val="20"/>
              </w:rPr>
            </w:r>
            <w:r>
              <w:rPr>
                <w:rFonts w:ascii="Courier New" w:hAnsi="Courier New"/>
                <w:b w:val="0"/>
                <w:bCs w:val="0"/>
                <w:sz w:val="20"/>
                <w:szCs w:val="20"/>
              </w:rPr>
            </w:r>
          </w:p>
          <w:p w14:paraId="438A881A">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 address-family ipv4</w:t>
            </w:r>
            <w:r>
              <w:rPr>
                <w:rFonts w:ascii="Courier New" w:hAnsi="Courier New"/>
                <w:b w:val="0"/>
                <w:bCs w:val="0"/>
                <w:sz w:val="20"/>
                <w:szCs w:val="20"/>
              </w:rPr>
            </w:r>
            <w:r>
              <w:rPr>
                <w:rFonts w:ascii="Courier New" w:hAnsi="Courier New"/>
                <w:b w:val="0"/>
                <w:bCs w:val="0"/>
                <w:sz w:val="20"/>
                <w:szCs w:val="20"/>
              </w:rPr>
            </w:r>
          </w:p>
          <w:p w14:paraId="1FC90BA7">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  </w:t>
            </w:r>
            <w:r>
              <w:rPr>
                <w:rFonts w:ascii="Courier New" w:hAnsi="Courier New"/>
                <w:b/>
                <w:bCs/>
                <w:sz w:val="20"/>
                <w:szCs w:val="20"/>
              </w:rPr>
              <w:t xml:space="preserve">maximum-paths 2</w:t>
            </w:r>
            <w:r>
              <w:rPr>
                <w:rFonts w:ascii="Courier New" w:hAnsi="Courier New"/>
                <w:b w:val="0"/>
                <w:bCs w:val="0"/>
                <w:sz w:val="20"/>
                <w:szCs w:val="20"/>
              </w:rPr>
            </w:r>
            <w:r>
              <w:rPr>
                <w:rFonts w:ascii="Courier New" w:hAnsi="Courier New"/>
                <w:b w:val="0"/>
                <w:bCs w:val="0"/>
                <w:sz w:val="20"/>
                <w:szCs w:val="20"/>
              </w:rPr>
            </w:r>
          </w:p>
          <w:p w14:paraId="7EFB9145">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 address-family ipv6</w:t>
            </w:r>
            <w:r>
              <w:rPr>
                <w:rFonts w:ascii="Courier New" w:hAnsi="Courier New"/>
                <w:b w:val="0"/>
                <w:bCs w:val="0"/>
                <w:sz w:val="20"/>
                <w:szCs w:val="20"/>
              </w:rPr>
            </w:r>
            <w:r>
              <w:rPr>
                <w:rFonts w:ascii="Courier New" w:hAnsi="Courier New"/>
                <w:b w:val="0"/>
                <w:bCs w:val="0"/>
                <w:sz w:val="20"/>
                <w:szCs w:val="20"/>
              </w:rPr>
            </w:r>
          </w:p>
          <w:p w14:paraId="3464ADAA">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w:t>
            </w:r>
            <w:r>
              <w:rPr>
                <w:rFonts w:ascii="Courier New" w:hAnsi="Courier New"/>
                <w:b/>
                <w:bCs/>
                <w:sz w:val="20"/>
                <w:szCs w:val="20"/>
              </w:rPr>
              <w:t xml:space="preserve">maximum-paths 2</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3DFA9C2B">
      <w:pPr>
        <w:pStyle w:val="799"/>
        <w:spacing/>
        <w:ind/>
        <w:rPr/>
      </w:pPr>
      <w:r/>
      <w:r/>
    </w:p>
    <w:p w14:paraId="20C8A6B1">
      <w:pPr>
        <w:pStyle w:val="758"/>
        <w:spacing/>
        <w:ind/>
        <w:rPr/>
      </w:pPr>
      <w:r>
        <w:t xml:space="preserve">Explanation</w:t>
      </w:r>
      <w:r/>
    </w:p>
    <w:p w14:paraId="3DDE09E1">
      <w:pPr>
        <w:pStyle w:val="799"/>
        <w:spacing/>
        <w:ind/>
        <w:rPr>
          <w:rFonts w:ascii="Inter" w:hAnsi="Inter" w:eastAsia="Inter" w:cs="Inter"/>
          <w:color w:val="1c1d1f"/>
          <w:highlight w:val="none"/>
        </w:rPr>
      </w:pPr>
      <w:r>
        <w:rPr>
          <w:rFonts w:ascii="Inter" w:hAnsi="Inter" w:eastAsia="Inter" w:cs="Inter"/>
          <w:color w:val="1c1d1f"/>
          <w:highlight w:val="none"/>
        </w:rPr>
        <w:t xml:space="preserve">W</w:t>
      </w:r>
      <w:r>
        <w:rPr>
          <w:rFonts w:ascii="Inter" w:hAnsi="Inter" w:eastAsia="Inter" w:cs="Inter"/>
          <w:color w:val="1c1d1f"/>
          <w:highlight w:val="white"/>
        </w:rPr>
        <w:t xml:space="preserve">e do not need to enable iBGP multipath on </w:t>
      </w:r>
      <w:r>
        <w:rPr>
          <w:rFonts w:ascii="Inter" w:hAnsi="Inter" w:eastAsia="Inter" w:cs="Inter"/>
          <w:b/>
          <w:bCs/>
          <w:color w:val="1c1d1f"/>
          <w:highlight w:val="white"/>
        </w:rPr>
        <w:t xml:space="preserve">R2</w:t>
      </w:r>
      <w:r>
        <w:rPr>
          <w:rFonts w:ascii="Inter" w:hAnsi="Inter" w:eastAsia="Inter" w:cs="Inter"/>
          <w:color w:val="1c1d1f"/>
          <w:highlight w:val="white"/>
        </w:rPr>
        <w:t xml:space="preserve">, it will always use R3 to get to R4 and R5, so enabling multipath does not technically achieve anything. It can be done, but the result is the same with or without it.</w:t>
      </w:r>
      <w:r>
        <w:rPr>
          <w:rFonts w:ascii="Inter" w:hAnsi="Inter" w:eastAsia="Inter" w:cs="Inter"/>
          <w:color w:val="1c1d1f"/>
          <w:highlight w:val="none"/>
        </w:rPr>
      </w:r>
      <w:r>
        <w:rPr>
          <w:rFonts w:ascii="Inter" w:hAnsi="Inter" w:eastAsia="Inter" w:cs="Inter"/>
          <w:color w:val="1c1d1f"/>
          <w:highlight w:val="none"/>
        </w:rPr>
      </w:r>
    </w:p>
    <w:p w14:paraId="2AA44AC3">
      <w:pPr>
        <w:pStyle w:val="799"/>
        <w:spacing/>
        <w:ind/>
        <w:rPr>
          <w:rFonts w:ascii="Inter" w:hAnsi="Inter" w:eastAsia="Inter" w:cs="Inter"/>
          <w:color w:val="1c1d1f"/>
          <w:highlight w:val="none"/>
        </w:rPr>
      </w:pPr>
      <w:r>
        <w:rPr>
          <w:rFonts w:ascii="Inter" w:hAnsi="Inter" w:eastAsia="Inter" w:cs="Inter"/>
          <w:color w:val="1c1d1f"/>
          <w:highlight w:val="none"/>
        </w:rPr>
      </w:r>
      <w:r>
        <w:rPr>
          <w:rFonts w:ascii="Inter" w:hAnsi="Inter" w:eastAsia="Inter" w:cs="Inter"/>
          <w:color w:val="1c1d1f"/>
          <w:highlight w:val="none"/>
        </w:rPr>
      </w:r>
      <w:r>
        <w:rPr>
          <w:rFonts w:ascii="Inter" w:hAnsi="Inter" w:eastAsia="Inter" w:cs="Inter"/>
          <w:color w:val="1c1d1f"/>
          <w:highlight w:val="none"/>
        </w:rPr>
      </w:r>
    </w:p>
    <w:tbl>
      <w:tblPr>
        <w:tblStyle w:val="829"/>
        <w:tblW w:w="0" w:type="auto"/>
        <w:tblBorders/>
        <w:tblLook w:val="04A0" w:firstRow="1" w:lastRow="0" w:firstColumn="1" w:lastColumn="0" w:noHBand="0" w:noVBand="1"/>
      </w:tblPr>
      <w:tblGrid>
        <w:gridCol w:w="9972"/>
      </w:tblGrid>
      <w:tr>
        <w:trPr/>
        <w:tc>
          <w:tcPr>
            <w:tcBorders/>
            <w:tcW w:w="9972" w:type="dxa"/>
          </w:tcPr>
          <w:p w14:paraId="69B0CBB5">
            <w:pPr>
              <w:spacing/>
              <w:ind/>
              <w:rPr/>
            </w:pPr>
            <w:r>
              <w:rPr>
                <w:rFonts w:ascii="Courier New" w:hAnsi="Courier New" w:eastAsia="Courier New" w:cs="Courier New"/>
                <w:sz w:val="18"/>
                <w:szCs w:val="18"/>
                <w:highlight w:val="none"/>
              </w:rPr>
              <w:t xml:space="preserve">R3#show bgp </w:t>
            </w:r>
            <w:r>
              <w:rPr>
                <w:rFonts w:ascii="Courier New" w:hAnsi="Courier New" w:eastAsia="Courier New" w:cs="Courier New"/>
                <w:b/>
                <w:bCs/>
                <w:color w:val="ff0000"/>
                <w:sz w:val="18"/>
                <w:szCs w:val="18"/>
                <w:highlight w:val="none"/>
              </w:rPr>
              <w:t xml:space="preserve">192.0.2.6</w:t>
            </w:r>
            <w:r/>
          </w:p>
          <w:p w14:paraId="620C0A5D">
            <w:pPr>
              <w:spacing/>
              <w:ind/>
              <w:rPr/>
            </w:pPr>
            <w:r>
              <w:rPr>
                <w:rFonts w:ascii="Courier New" w:hAnsi="Courier New" w:eastAsia="Courier New" w:cs="Courier New"/>
                <w:sz w:val="18"/>
                <w:szCs w:val="18"/>
                <w:highlight w:val="none"/>
              </w:rPr>
              <w:t xml:space="preserve">% Command accepted but obsolete, unreleased or unsupported; see documentation.</w:t>
            </w:r>
            <w:r/>
          </w:p>
          <w:p w14:paraId="7CBB10EE">
            <w:pPr>
              <w:spacing/>
              <w:ind/>
              <w:rPr/>
            </w:pPr>
            <w:r>
              <w:rPr>
                <w:rFonts w:ascii="Courier New" w:hAnsi="Courier New" w:eastAsia="Courier New" w:cs="Courier New"/>
                <w:sz w:val="18"/>
                <w:szCs w:val="18"/>
                <w:highlight w:val="none"/>
              </w:rPr>
              <w:t xml:space="preserve">BGP routing table entry for 192.0.2.6/32, version 3</w:t>
            </w:r>
            <w:r/>
          </w:p>
          <w:p w14:paraId="1F7C5E03">
            <w:pPr>
              <w:spacing/>
              <w:ind/>
              <w:rPr/>
            </w:pPr>
            <w:r>
              <w:rPr>
                <w:rFonts w:ascii="Courier New" w:hAnsi="Courier New" w:eastAsia="Courier New" w:cs="Courier New"/>
                <w:sz w:val="18"/>
                <w:szCs w:val="18"/>
                <w:highlight w:val="none"/>
              </w:rPr>
              <w:t xml:space="preserve">Paths: (2 available, best #2, table default)</w:t>
            </w:r>
            <w:r/>
          </w:p>
          <w:p w14:paraId="264C698B">
            <w:pPr>
              <w:spacing/>
              <w:ind/>
              <w:rPr/>
            </w:pPr>
            <w:r>
              <w:rPr>
                <w:rFonts w:ascii="Courier New" w:hAnsi="Courier New" w:eastAsia="Courier New" w:cs="Courier New"/>
                <w:sz w:val="18"/>
                <w:szCs w:val="18"/>
                <w:highlight w:val="none"/>
              </w:rPr>
              <w:t xml:space="preserve">  Not advertised to any peer</w:t>
            </w:r>
            <w:r/>
          </w:p>
          <w:p w14:paraId="2696FD3F">
            <w:pPr>
              <w:spacing/>
              <w:ind/>
              <w:rPr/>
            </w:pPr>
            <w:r>
              <w:rPr>
                <w:rFonts w:ascii="Courier New" w:hAnsi="Courier New" w:eastAsia="Courier New" w:cs="Courier New"/>
                <w:sz w:val="18"/>
                <w:szCs w:val="18"/>
                <w:highlight w:val="none"/>
              </w:rPr>
              <w:t xml:space="preserve">  Refresh Epoch 1</w:t>
            </w:r>
            <w:r/>
          </w:p>
          <w:p w14:paraId="6BBEF7D6">
            <w:pPr>
              <w:spacing/>
              <w:ind/>
              <w:rPr/>
            </w:pPr>
            <w:r>
              <w:rPr>
                <w:rFonts w:ascii="Courier New" w:hAnsi="Courier New" w:eastAsia="Courier New" w:cs="Courier New"/>
                <w:sz w:val="18"/>
                <w:szCs w:val="18"/>
                <w:highlight w:val="none"/>
              </w:rPr>
              <w:t xml:space="preserve">  65006</w:t>
            </w:r>
            <w:r/>
          </w:p>
          <w:p w14:paraId="686D9E4A">
            <w:pPr>
              <w:spacing/>
              <w:ind/>
              <w:rPr/>
            </w:pPr>
            <w:r>
              <w:rPr>
                <w:rFonts w:ascii="Courier New" w:hAnsi="Courier New" w:eastAsia="Courier New" w:cs="Courier New"/>
                <w:sz w:val="18"/>
                <w:szCs w:val="18"/>
                <w:highlight w:val="none"/>
              </w:rPr>
              <w:t xml:space="preserve">    </w:t>
            </w:r>
            <w:r>
              <w:rPr>
                <w:rFonts w:ascii="Courier New" w:hAnsi="Courier New" w:eastAsia="Courier New" w:cs="Courier New"/>
                <w:b/>
                <w:bCs/>
                <w:color w:val="ff0000"/>
                <w:sz w:val="18"/>
                <w:szCs w:val="18"/>
                <w:highlight w:val="none"/>
              </w:rPr>
              <w:t xml:space="preserve">10.0.0.5</w:t>
            </w:r>
            <w:r>
              <w:rPr>
                <w:rFonts w:ascii="Courier New" w:hAnsi="Courier New" w:eastAsia="Courier New" w:cs="Courier New"/>
                <w:sz w:val="18"/>
                <w:szCs w:val="18"/>
                <w:highlight w:val="none"/>
              </w:rPr>
              <w:t xml:space="preserve"> (metric 10) from 10.0.0.5 (10.0.0.5)</w:t>
            </w:r>
            <w:r/>
          </w:p>
          <w:p w14:paraId="3CC4197E">
            <w:pPr>
              <w:spacing/>
              <w:ind/>
              <w:rPr/>
            </w:pPr>
            <w:r>
              <w:rPr>
                <w:rFonts w:ascii="Courier New" w:hAnsi="Courier New" w:eastAsia="Courier New" w:cs="Courier New"/>
                <w:sz w:val="18"/>
                <w:szCs w:val="18"/>
                <w:highlight w:val="none"/>
              </w:rPr>
              <w:t xml:space="preserve">      Origin IGP, metric 0, localpref 100, valid, internal</w:t>
            </w:r>
            <w:r/>
          </w:p>
          <w:p w14:paraId="16A67684">
            <w:pPr>
              <w:spacing/>
              <w:ind/>
              <w:rPr/>
            </w:pPr>
            <w:r>
              <w:rPr>
                <w:rFonts w:ascii="Courier New" w:hAnsi="Courier New" w:eastAsia="Courier New" w:cs="Courier New"/>
                <w:sz w:val="18"/>
                <w:szCs w:val="18"/>
                <w:highlight w:val="none"/>
              </w:rPr>
              <w:t xml:space="preserve">      rx pathid: 0, tx pathid: 0</w:t>
            </w:r>
            <w:r/>
          </w:p>
          <w:p w14:paraId="08992545">
            <w:pPr>
              <w:spacing/>
              <w:ind/>
              <w:rPr/>
            </w:pPr>
            <w:r>
              <w:rPr>
                <w:rFonts w:ascii="Courier New" w:hAnsi="Courier New" w:eastAsia="Courier New" w:cs="Courier New"/>
                <w:sz w:val="18"/>
                <w:szCs w:val="18"/>
                <w:highlight w:val="none"/>
              </w:rPr>
              <w:t xml:space="preserve">      Updated on Oct 20 2026 06:16:26 UTC</w:t>
            </w:r>
            <w:r/>
          </w:p>
          <w:p w14:paraId="0C624B24">
            <w:pPr>
              <w:spacing/>
              <w:ind/>
              <w:rPr/>
            </w:pPr>
            <w:r>
              <w:rPr>
                <w:rFonts w:ascii="Courier New" w:hAnsi="Courier New" w:eastAsia="Courier New" w:cs="Courier New"/>
                <w:sz w:val="18"/>
                <w:szCs w:val="18"/>
                <w:highlight w:val="none"/>
              </w:rPr>
              <w:t xml:space="preserve">  Refresh Epoch 1</w:t>
            </w:r>
            <w:r/>
          </w:p>
          <w:p w14:paraId="6CC46AD0">
            <w:pPr>
              <w:spacing/>
              <w:ind/>
              <w:rPr/>
            </w:pPr>
            <w:r>
              <w:rPr>
                <w:rFonts w:ascii="Courier New" w:hAnsi="Courier New" w:eastAsia="Courier New" w:cs="Courier New"/>
                <w:sz w:val="18"/>
                <w:szCs w:val="18"/>
                <w:highlight w:val="none"/>
              </w:rPr>
              <w:t xml:space="preserve">  65006</w:t>
            </w:r>
            <w:r/>
          </w:p>
          <w:p w14:paraId="17C062EE">
            <w:pPr>
              <w:spacing/>
              <w:ind/>
              <w:rPr/>
            </w:pPr>
            <w:r>
              <w:rPr>
                <w:rFonts w:ascii="Courier New" w:hAnsi="Courier New" w:eastAsia="Courier New" w:cs="Courier New"/>
                <w:sz w:val="18"/>
                <w:szCs w:val="18"/>
                <w:highlight w:val="none"/>
              </w:rPr>
              <w:t xml:space="preserve">    </w:t>
            </w:r>
            <w:r>
              <w:rPr>
                <w:rFonts w:ascii="Courier New" w:hAnsi="Courier New" w:eastAsia="Courier New" w:cs="Courier New"/>
                <w:b/>
                <w:bCs/>
                <w:color w:val="ff0000"/>
                <w:sz w:val="18"/>
                <w:szCs w:val="18"/>
                <w:highlight w:val="none"/>
              </w:rPr>
              <w:t xml:space="preserve">10.0.0.4</w:t>
            </w:r>
            <w:r>
              <w:rPr>
                <w:rFonts w:ascii="Courier New" w:hAnsi="Courier New" w:eastAsia="Courier New" w:cs="Courier New"/>
                <w:sz w:val="18"/>
                <w:szCs w:val="18"/>
                <w:highlight w:val="none"/>
              </w:rPr>
              <w:t xml:space="preserve"> (metric 10) from 10.0.0.4 (10.0.0.4)</w:t>
            </w:r>
            <w:r/>
          </w:p>
          <w:p w14:paraId="6C97E22F">
            <w:pPr>
              <w:spacing/>
              <w:ind/>
              <w:rPr/>
            </w:pPr>
            <w:r>
              <w:rPr>
                <w:rFonts w:ascii="Courier New" w:hAnsi="Courier New" w:eastAsia="Courier New" w:cs="Courier New"/>
                <w:sz w:val="18"/>
                <w:szCs w:val="18"/>
                <w:highlight w:val="none"/>
              </w:rPr>
              <w:t xml:space="preserve">      Origin IGP, metric 0, localpref 100, valid, internal, </w:t>
            </w:r>
            <w:r>
              <w:rPr>
                <w:rFonts w:ascii="Courier New" w:hAnsi="Courier New" w:eastAsia="Courier New" w:cs="Courier New"/>
                <w:b/>
                <w:bCs/>
                <w:color w:val="ff0000"/>
                <w:sz w:val="18"/>
                <w:szCs w:val="18"/>
                <w:highlight w:val="none"/>
              </w:rPr>
              <w:t xml:space="preserve">best</w:t>
            </w:r>
            <w:r/>
          </w:p>
          <w:p w14:paraId="210BF9B4">
            <w:pPr>
              <w:spacing/>
              <w:ind/>
              <w:rPr/>
            </w:pPr>
            <w:r>
              <w:rPr>
                <w:rFonts w:ascii="Courier New" w:hAnsi="Courier New" w:eastAsia="Courier New" w:cs="Courier New"/>
                <w:sz w:val="18"/>
                <w:szCs w:val="18"/>
                <w:highlight w:val="none"/>
              </w:rPr>
              <w:t xml:space="preserve">      rx pathid: 0, tx pathid: 0x0</w:t>
            </w:r>
            <w:r/>
          </w:p>
          <w:p w14:paraId="19E9D63B">
            <w:pPr>
              <w:spacing/>
              <w:ind/>
              <w:rPr>
                <w:rFonts w:ascii="Courier New" w:hAnsi="Courier New" w:eastAsia="Courier New" w:cs="Courier New"/>
                <w:sz w:val="18"/>
                <w:szCs w:val="18"/>
                <w:highlight w:val="none"/>
              </w:rPr>
            </w:pPr>
            <w:r>
              <w:rPr>
                <w:rFonts w:ascii="Courier New" w:hAnsi="Courier New" w:eastAsia="Courier New" w:cs="Courier New"/>
                <w:sz w:val="18"/>
                <w:szCs w:val="18"/>
                <w:highlight w:val="none"/>
              </w:rPr>
              <w:t xml:space="preserve">      Updated on Oct 20 2026 06:16:25 UTC</w:t>
            </w:r>
            <w:r>
              <w:rPr>
                <w:rFonts w:ascii="Courier New" w:hAnsi="Courier New" w:eastAsia="Courier New" w:cs="Courier New"/>
                <w:sz w:val="18"/>
                <w:szCs w:val="18"/>
                <w:highlight w:val="none"/>
              </w:rPr>
            </w:r>
            <w:r>
              <w:rPr>
                <w:rFonts w:ascii="Courier New" w:hAnsi="Courier New" w:eastAsia="Courier New" w:cs="Courier New"/>
                <w:sz w:val="18"/>
                <w:szCs w:val="18"/>
                <w:highlight w:val="none"/>
              </w:rPr>
            </w:r>
          </w:p>
          <w:p w14:paraId="35FDD352">
            <w:pPr>
              <w:spacing/>
              <w:ind/>
              <w:rPr>
                <w:rFonts w:ascii="Courier New" w:hAnsi="Courier New" w:eastAsia="Courier New" w:cs="Courier New"/>
                <w:sz w:val="18"/>
                <w:szCs w:val="18"/>
                <w:highlight w:val="none"/>
              </w:rPr>
            </w:pPr>
            <w:r>
              <w:rPr>
                <w:rFonts w:ascii="Courier New" w:hAnsi="Courier New" w:eastAsia="Courier New" w:cs="Courier New"/>
                <w:sz w:val="18"/>
                <w:szCs w:val="18"/>
                <w:highlight w:val="none"/>
              </w:rPr>
            </w:r>
            <w:r>
              <w:rPr>
                <w:rFonts w:ascii="Courier New" w:hAnsi="Courier New" w:eastAsia="Courier New" w:cs="Courier New"/>
                <w:sz w:val="18"/>
                <w:szCs w:val="18"/>
                <w:highlight w:val="none"/>
              </w:rPr>
            </w:r>
            <w:r>
              <w:rPr>
                <w:rFonts w:ascii="Courier New" w:hAnsi="Courier New" w:eastAsia="Courier New" w:cs="Courier New"/>
                <w:sz w:val="18"/>
                <w:szCs w:val="18"/>
                <w:highlight w:val="none"/>
              </w:rPr>
            </w:r>
          </w:p>
          <w:p w14:paraId="18D62068">
            <w:pPr>
              <w:bidi w:val="false"/>
              <w:spacing/>
              <w:ind/>
              <w:rPr>
                <w:rFonts w:ascii="Courier New" w:hAnsi="Courier New"/>
                <w:b w:val="0"/>
                <w:bCs w:val="0"/>
                <w:sz w:val="20"/>
                <w:szCs w:val="20"/>
              </w:rPr>
            </w:pPr>
            <w:r>
              <w:rPr>
                <w:rFonts w:ascii="Courier New" w:hAnsi="Courier New" w:eastAsia="Courier New" w:cs="Courier New"/>
                <w:b/>
                <w:bCs/>
                <w:color w:val="ff0000"/>
                <w:sz w:val="18"/>
                <w:szCs w:val="18"/>
                <w:highlight w:val="none"/>
              </w:rPr>
              <w:t xml:space="preserve">R3</w:t>
            </w:r>
            <w:r>
              <w:rPr>
                <w:rFonts w:ascii="Courier New" w:hAnsi="Courier New"/>
                <w:b w:val="0"/>
                <w:bCs w:val="0"/>
                <w:sz w:val="20"/>
                <w:szCs w:val="20"/>
              </w:rPr>
              <w:t xml:space="preserve">#</w:t>
            </w:r>
            <w:r>
              <w:rPr>
                <w:rFonts w:ascii="Courier New" w:hAnsi="Courier New"/>
                <w:b w:val="0"/>
                <w:bCs w:val="0"/>
                <w:sz w:val="20"/>
                <w:szCs w:val="20"/>
              </w:rPr>
            </w:r>
            <w:r>
              <w:rPr>
                <w:rFonts w:ascii="Courier New" w:hAnsi="Courier New"/>
                <w:b w:val="0"/>
                <w:bCs w:val="0"/>
                <w:sz w:val="20"/>
                <w:szCs w:val="20"/>
              </w:rPr>
            </w:r>
          </w:p>
          <w:p w14:paraId="388556C5">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router bgp 65000</w:t>
            </w:r>
            <w:r>
              <w:rPr>
                <w:rFonts w:ascii="Courier New" w:hAnsi="Courier New"/>
                <w:b w:val="0"/>
                <w:bCs w:val="0"/>
                <w:sz w:val="20"/>
                <w:szCs w:val="20"/>
              </w:rPr>
            </w:r>
            <w:r>
              <w:rPr>
                <w:rFonts w:ascii="Courier New" w:hAnsi="Courier New"/>
                <w:b w:val="0"/>
                <w:bCs w:val="0"/>
                <w:sz w:val="20"/>
                <w:szCs w:val="20"/>
              </w:rPr>
            </w:r>
          </w:p>
          <w:p w14:paraId="32C36FF6">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 address-family ipv4</w:t>
            </w:r>
            <w:r>
              <w:rPr>
                <w:rFonts w:ascii="Courier New" w:hAnsi="Courier New"/>
                <w:b w:val="0"/>
                <w:bCs w:val="0"/>
                <w:sz w:val="20"/>
                <w:szCs w:val="20"/>
              </w:rPr>
            </w:r>
            <w:r>
              <w:rPr>
                <w:rFonts w:ascii="Courier New" w:hAnsi="Courier New"/>
                <w:b w:val="0"/>
                <w:bCs w:val="0"/>
                <w:sz w:val="20"/>
                <w:szCs w:val="20"/>
              </w:rPr>
            </w:r>
          </w:p>
          <w:p w14:paraId="09F04247">
            <w:pPr>
              <w:bidi w:val="false"/>
              <w:spacing/>
              <w:ind/>
              <w:rPr>
                <w:rFonts w:ascii="Courier New" w:hAnsi="Courier New"/>
                <w:b w:val="0"/>
                <w:bCs w:val="0"/>
                <w:sz w:val="20"/>
                <w:szCs w:val="20"/>
              </w:rPr>
            </w:pPr>
            <w:r>
              <w:rPr>
                <w:rFonts w:ascii="Courier New" w:hAnsi="Courier New"/>
                <w:b w:val="0"/>
                <w:bCs w:val="0"/>
                <w:sz w:val="20"/>
                <w:szCs w:val="20"/>
              </w:rPr>
              <w:t xml:space="preserve">  </w:t>
            </w:r>
            <w:r>
              <w:rPr>
                <w:rFonts w:ascii="Courier New" w:hAnsi="Courier New"/>
                <w:b/>
                <w:bCs/>
                <w:sz w:val="20"/>
                <w:szCs w:val="20"/>
              </w:rPr>
              <w:t xml:space="preserve">maximum-paths </w:t>
            </w:r>
            <w:r>
              <w:rPr>
                <w:rFonts w:ascii="Courier New" w:hAnsi="Courier New" w:eastAsia="Courier New" w:cs="Courier New"/>
                <w:b/>
                <w:bCs/>
                <w:color w:val="ff0000"/>
                <w:sz w:val="18"/>
                <w:szCs w:val="18"/>
                <w:highlight w:val="none"/>
              </w:rPr>
              <w:t xml:space="preserve">ibgp 2</w:t>
            </w:r>
            <w:r>
              <w:rPr>
                <w:rFonts w:ascii="Courier New" w:hAnsi="Courier New"/>
                <w:b w:val="0"/>
                <w:bCs w:val="0"/>
                <w:sz w:val="20"/>
                <w:szCs w:val="20"/>
              </w:rPr>
            </w:r>
            <w:r>
              <w:rPr>
                <w:rFonts w:ascii="Courier New" w:hAnsi="Courier New"/>
                <w:b w:val="0"/>
                <w:bCs w:val="0"/>
                <w:sz w:val="20"/>
                <w:szCs w:val="20"/>
              </w:rPr>
            </w:r>
          </w:p>
          <w:p w14:paraId="1199CFED">
            <w:pPr>
              <w:spacing/>
              <w:ind/>
              <w:rPr>
                <w:rFonts w:ascii="Courier New" w:hAnsi="Courier New" w:eastAsia="Courier New" w:cs="Courier New"/>
                <w:sz w:val="18"/>
                <w:szCs w:val="18"/>
                <w:highlight w:val="none"/>
              </w:rPr>
            </w:pPr>
            <w:r>
              <w:rPr>
                <w:rFonts w:ascii="Courier New" w:hAnsi="Courier New" w:eastAsia="Courier New" w:cs="Courier New"/>
                <w:sz w:val="18"/>
                <w:szCs w:val="18"/>
                <w:highlight w:val="none"/>
              </w:rPr>
            </w:r>
            <w:r>
              <w:rPr>
                <w:rFonts w:ascii="Courier New" w:hAnsi="Courier New" w:eastAsia="Courier New" w:cs="Courier New"/>
                <w:sz w:val="18"/>
                <w:szCs w:val="18"/>
                <w:highlight w:val="none"/>
              </w:rPr>
            </w:r>
            <w:r>
              <w:rPr>
                <w:rFonts w:ascii="Courier New" w:hAnsi="Courier New" w:eastAsia="Courier New" w:cs="Courier New"/>
                <w:sz w:val="18"/>
                <w:szCs w:val="18"/>
                <w:highlight w:val="none"/>
              </w:rPr>
            </w:r>
          </w:p>
          <w:p w14:paraId="3F6CCA91">
            <w:pPr>
              <w:spacing/>
              <w:ind/>
              <w:rPr>
                <w:rFonts w:ascii="Courier New" w:hAnsi="Courier New" w:eastAsia="Courier New" w:cs="Courier New"/>
                <w:b/>
                <w:bCs/>
                <w:color w:val="ff0000"/>
                <w:highlight w:val="none"/>
                <w14:ligatures w14:val="none"/>
              </w:rPr>
            </w:pPr>
            <w:r>
              <w:rPr>
                <w:rFonts w:ascii="Courier New" w:hAnsi="Courier New" w:eastAsia="Courier New" w:cs="Courier New"/>
                <w:sz w:val="18"/>
                <w:szCs w:val="18"/>
                <w:highlight w:val="none"/>
              </w:rPr>
              <w:t xml:space="preserve">R3#show ip </w:t>
            </w:r>
            <w:r>
              <w:rPr>
                <w:rFonts w:ascii="Courier New" w:hAnsi="Courier New" w:eastAsia="Courier New" w:cs="Courier New"/>
                <w:b/>
                <w:bCs/>
                <w:color w:val="ff0000"/>
                <w:sz w:val="18"/>
                <w:szCs w:val="18"/>
                <w:highlight w:val="none"/>
              </w:rPr>
              <w:t xml:space="preserve">bgp 192.0.2.6</w:t>
            </w:r>
            <w:r>
              <w:rPr>
                <w:rFonts w:ascii="Courier New" w:hAnsi="Courier New" w:eastAsia="Courier New" w:cs="Courier New"/>
                <w:b/>
                <w:bCs/>
                <w:color w:val="ff0000"/>
                <w:highlight w:val="none"/>
                <w14:ligatures w14:val="none"/>
              </w:rPr>
            </w:r>
            <w:r>
              <w:rPr>
                <w:rFonts w:ascii="Courier New" w:hAnsi="Courier New" w:eastAsia="Courier New" w:cs="Courier New"/>
                <w:b/>
                <w:bCs/>
                <w:color w:val="ff0000"/>
                <w:highlight w:val="none"/>
                <w14:ligatures w14:val="none"/>
              </w:rPr>
            </w:r>
          </w:p>
          <w:p w14:paraId="726D52B9">
            <w:pPr>
              <w:spacing/>
              <w:ind/>
              <w:rPr/>
            </w:pPr>
            <w:r>
              <w:rPr>
                <w:rFonts w:ascii="Courier New" w:hAnsi="Courier New" w:eastAsia="Courier New" w:cs="Courier New"/>
                <w:sz w:val="18"/>
                <w:szCs w:val="18"/>
                <w:highlight w:val="none"/>
              </w:rPr>
              <w:t xml:space="preserve">BGP routing table entry for 192.0.2.6/32, version 4</w:t>
            </w:r>
            <w:r/>
          </w:p>
          <w:p w14:paraId="5A4D752E">
            <w:pPr>
              <w:spacing/>
              <w:ind/>
              <w:rPr/>
            </w:pPr>
            <w:r>
              <w:rPr>
                <w:rFonts w:ascii="Courier New" w:hAnsi="Courier New" w:eastAsia="Courier New" w:cs="Courier New"/>
                <w:sz w:val="18"/>
                <w:szCs w:val="18"/>
                <w:highlight w:val="none"/>
              </w:rPr>
              <w:t xml:space="preserve">Paths: (2 available, best #2, table default)</w:t>
            </w:r>
            <w:r/>
          </w:p>
          <w:p w14:paraId="1349BA76">
            <w:pPr>
              <w:spacing/>
              <w:ind/>
              <w:rPr/>
            </w:pPr>
            <w:r>
              <w:rPr>
                <w:rFonts w:ascii="Courier New" w:hAnsi="Courier New" w:eastAsia="Courier New" w:cs="Courier New"/>
                <w:sz w:val="18"/>
                <w:szCs w:val="18"/>
                <w:highlight w:val="none"/>
              </w:rPr>
              <w:t xml:space="preserve">Multipath: iBGP</w:t>
            </w:r>
            <w:r/>
          </w:p>
          <w:p w14:paraId="6612695E">
            <w:pPr>
              <w:spacing/>
              <w:ind/>
              <w:rPr/>
            </w:pPr>
            <w:r>
              <w:rPr>
                <w:rFonts w:ascii="Courier New" w:hAnsi="Courier New" w:eastAsia="Courier New" w:cs="Courier New"/>
                <w:sz w:val="18"/>
                <w:szCs w:val="18"/>
                <w:highlight w:val="none"/>
              </w:rPr>
              <w:t xml:space="preserve">  Not advertised to any peer</w:t>
            </w:r>
            <w:r/>
          </w:p>
          <w:p w14:paraId="1CAE48D3">
            <w:pPr>
              <w:spacing/>
              <w:ind/>
              <w:rPr/>
            </w:pPr>
            <w:r>
              <w:rPr>
                <w:rFonts w:ascii="Courier New" w:hAnsi="Courier New" w:eastAsia="Courier New" w:cs="Courier New"/>
                <w:sz w:val="18"/>
                <w:szCs w:val="18"/>
                <w:highlight w:val="none"/>
              </w:rPr>
              <w:t xml:space="preserve">  Refresh Epoch 1</w:t>
            </w:r>
            <w:r/>
          </w:p>
          <w:p w14:paraId="66564339">
            <w:pPr>
              <w:spacing/>
              <w:ind/>
              <w:rPr/>
            </w:pPr>
            <w:r>
              <w:rPr>
                <w:rFonts w:ascii="Courier New" w:hAnsi="Courier New" w:eastAsia="Courier New" w:cs="Courier New"/>
                <w:sz w:val="18"/>
                <w:szCs w:val="18"/>
                <w:highlight w:val="none"/>
              </w:rPr>
              <w:t xml:space="preserve">  65006</w:t>
            </w:r>
            <w:r/>
          </w:p>
          <w:p w14:paraId="3DA3EB8E">
            <w:pPr>
              <w:spacing/>
              <w:ind/>
              <w:rPr/>
            </w:pPr>
            <w:r>
              <w:rPr>
                <w:rFonts w:ascii="Courier New" w:hAnsi="Courier New" w:eastAsia="Courier New" w:cs="Courier New"/>
                <w:sz w:val="18"/>
                <w:szCs w:val="18"/>
                <w:highlight w:val="none"/>
              </w:rPr>
              <w:t xml:space="preserve">    </w:t>
            </w:r>
            <w:r>
              <w:rPr>
                <w:rFonts w:ascii="Courier New" w:hAnsi="Courier New" w:eastAsia="Courier New" w:cs="Courier New"/>
                <w:b/>
                <w:bCs/>
                <w:color w:val="ff0000"/>
                <w:sz w:val="18"/>
                <w:szCs w:val="18"/>
                <w:highlight w:val="none"/>
              </w:rPr>
              <w:t xml:space="preserve">10.0.0.5</w:t>
            </w:r>
            <w:r>
              <w:rPr>
                <w:rFonts w:ascii="Courier New" w:hAnsi="Courier New" w:eastAsia="Courier New" w:cs="Courier New"/>
                <w:sz w:val="18"/>
                <w:szCs w:val="18"/>
                <w:highlight w:val="none"/>
              </w:rPr>
              <w:t xml:space="preserve"> (metric 10) from 10.0.0.5 (10.0.0.5)</w:t>
            </w:r>
            <w:r/>
          </w:p>
          <w:p w14:paraId="79596A45">
            <w:pPr>
              <w:spacing/>
              <w:ind/>
              <w:rPr/>
            </w:pPr>
            <w:r>
              <w:rPr>
                <w:rFonts w:ascii="Courier New" w:hAnsi="Courier New" w:eastAsia="Courier New" w:cs="Courier New"/>
                <w:sz w:val="18"/>
                <w:szCs w:val="18"/>
                <w:highlight w:val="none"/>
              </w:rPr>
              <w:t xml:space="preserve">      Origin IGP, metric 0, localpref 100, valid, internal, </w:t>
            </w:r>
            <w:r>
              <w:rPr>
                <w:rFonts w:ascii="Courier New" w:hAnsi="Courier New" w:eastAsia="Courier New" w:cs="Courier New"/>
                <w:b/>
                <w:bCs/>
                <w:color w:val="ff0000"/>
                <w:sz w:val="18"/>
                <w:szCs w:val="18"/>
                <w:highlight w:val="none"/>
              </w:rPr>
              <w:t xml:space="preserve">multipath</w:t>
            </w:r>
            <w:r>
              <w:rPr>
                <w:rFonts w:ascii="Courier New" w:hAnsi="Courier New" w:eastAsia="Courier New" w:cs="Courier New"/>
                <w:sz w:val="18"/>
                <w:szCs w:val="18"/>
                <w:highlight w:val="none"/>
              </w:rPr>
              <w:t xml:space="preserve">(oldest)</w:t>
            </w:r>
            <w:r/>
          </w:p>
          <w:p w14:paraId="2EBF9ED4">
            <w:pPr>
              <w:spacing/>
              <w:ind/>
              <w:rPr/>
            </w:pPr>
            <w:r>
              <w:rPr>
                <w:rFonts w:ascii="Courier New" w:hAnsi="Courier New" w:eastAsia="Courier New" w:cs="Courier New"/>
                <w:sz w:val="18"/>
                <w:szCs w:val="18"/>
                <w:highlight w:val="none"/>
              </w:rPr>
              <w:t xml:space="preserve">      rx pathid: 0, tx pathid: 0</w:t>
            </w:r>
            <w:r/>
          </w:p>
          <w:p w14:paraId="11A2AC8C">
            <w:pPr>
              <w:spacing/>
              <w:ind/>
              <w:rPr/>
            </w:pPr>
            <w:r>
              <w:rPr>
                <w:rFonts w:ascii="Courier New" w:hAnsi="Courier New" w:eastAsia="Courier New" w:cs="Courier New"/>
                <w:sz w:val="18"/>
                <w:szCs w:val="18"/>
                <w:highlight w:val="none"/>
              </w:rPr>
              <w:t xml:space="preserve">      Updated on Oct 20 2026 06:16:26 UTC</w:t>
            </w:r>
            <w:r/>
          </w:p>
          <w:p w14:paraId="09DC026D">
            <w:pPr>
              <w:spacing/>
              <w:ind/>
              <w:rPr/>
            </w:pPr>
            <w:r>
              <w:rPr>
                <w:rFonts w:ascii="Courier New" w:hAnsi="Courier New" w:eastAsia="Courier New" w:cs="Courier New"/>
                <w:sz w:val="18"/>
                <w:szCs w:val="18"/>
                <w:highlight w:val="none"/>
              </w:rPr>
              <w:t xml:space="preserve">  Refresh Epoch 1</w:t>
            </w:r>
            <w:r/>
          </w:p>
          <w:p w14:paraId="7C4AC1C8">
            <w:pPr>
              <w:spacing/>
              <w:ind/>
              <w:rPr/>
            </w:pPr>
            <w:r>
              <w:rPr>
                <w:rFonts w:ascii="Courier New" w:hAnsi="Courier New" w:eastAsia="Courier New" w:cs="Courier New"/>
                <w:sz w:val="18"/>
                <w:szCs w:val="18"/>
                <w:highlight w:val="none"/>
              </w:rPr>
              <w:t xml:space="preserve">  65006</w:t>
            </w:r>
            <w:r/>
          </w:p>
          <w:p w14:paraId="20CD31AA">
            <w:pPr>
              <w:spacing/>
              <w:ind/>
              <w:rPr/>
            </w:pPr>
            <w:r>
              <w:rPr>
                <w:rFonts w:ascii="Courier New" w:hAnsi="Courier New" w:eastAsia="Courier New" w:cs="Courier New"/>
                <w:sz w:val="18"/>
                <w:szCs w:val="18"/>
                <w:highlight w:val="none"/>
              </w:rPr>
              <w:t xml:space="preserve">    </w:t>
            </w:r>
            <w:r>
              <w:rPr>
                <w:rFonts w:ascii="Courier New" w:hAnsi="Courier New" w:eastAsia="Courier New" w:cs="Courier New"/>
                <w:b/>
                <w:bCs/>
                <w:color w:val="ff0000"/>
                <w:sz w:val="18"/>
                <w:szCs w:val="18"/>
                <w:highlight w:val="none"/>
              </w:rPr>
              <w:t xml:space="preserve">10.0.0.4</w:t>
            </w:r>
            <w:r>
              <w:rPr>
                <w:rFonts w:ascii="Courier New" w:hAnsi="Courier New" w:eastAsia="Courier New" w:cs="Courier New"/>
                <w:sz w:val="18"/>
                <w:szCs w:val="18"/>
                <w:highlight w:val="none"/>
              </w:rPr>
              <w:t xml:space="preserve"> (metric 10) from 10.0.0.4 (10.0.0.4)</w:t>
            </w:r>
            <w:r/>
          </w:p>
          <w:p w14:paraId="057719B3">
            <w:pPr>
              <w:spacing/>
              <w:ind/>
              <w:rPr/>
            </w:pPr>
            <w:r>
              <w:rPr>
                <w:rFonts w:ascii="Courier New" w:hAnsi="Courier New" w:eastAsia="Courier New" w:cs="Courier New"/>
                <w:sz w:val="18"/>
                <w:szCs w:val="18"/>
                <w:highlight w:val="none"/>
              </w:rPr>
              <w:t xml:space="preserve">      Origin IGP, metric 0, localpref 100, valid, internal, </w:t>
            </w:r>
            <w:r>
              <w:rPr>
                <w:rFonts w:ascii="Courier New" w:hAnsi="Courier New" w:eastAsia="Courier New" w:cs="Courier New"/>
                <w:b/>
                <w:bCs/>
                <w:color w:val="ff0000"/>
                <w:sz w:val="18"/>
                <w:szCs w:val="18"/>
                <w:highlight w:val="none"/>
              </w:rPr>
              <w:t xml:space="preserve">multipath</w:t>
            </w:r>
            <w:r>
              <w:rPr>
                <w:rFonts w:ascii="Courier New" w:hAnsi="Courier New" w:eastAsia="Courier New" w:cs="Courier New"/>
                <w:sz w:val="18"/>
                <w:szCs w:val="18"/>
                <w:highlight w:val="none"/>
              </w:rPr>
              <w:t xml:space="preserve">, best</w:t>
            </w:r>
            <w:r/>
          </w:p>
          <w:p w14:paraId="4A22AFDF">
            <w:pPr>
              <w:spacing/>
              <w:ind/>
              <w:rPr/>
            </w:pPr>
            <w:r>
              <w:rPr>
                <w:rFonts w:ascii="Courier New" w:hAnsi="Courier New" w:eastAsia="Courier New" w:cs="Courier New"/>
                <w:sz w:val="18"/>
                <w:szCs w:val="18"/>
                <w:highlight w:val="none"/>
              </w:rPr>
              <w:t xml:space="preserve">      rx pathid: 0, tx pathid: 0x0</w:t>
            </w:r>
            <w:r/>
          </w:p>
          <w:p w14:paraId="10124A24">
            <w:pPr>
              <w:spacing/>
              <w:ind/>
              <w:rPr>
                <w:rFonts w:ascii="Courier New" w:hAnsi="Courier New" w:eastAsia="Courier New" w:cs="Courier New"/>
                <w:sz w:val="18"/>
                <w:szCs w:val="18"/>
                <w:highlight w:val="none"/>
              </w:rPr>
            </w:pPr>
            <w:r>
              <w:rPr>
                <w:rFonts w:ascii="Courier New" w:hAnsi="Courier New" w:eastAsia="Courier New" w:cs="Courier New"/>
                <w:sz w:val="18"/>
                <w:szCs w:val="18"/>
                <w:highlight w:val="none"/>
              </w:rPr>
              <w:t xml:space="preserve">      Updated on Oct 20 2026 06:16:25 UTC</w:t>
            </w:r>
            <w:r>
              <w:rPr>
                <w:rFonts w:ascii="Courier New" w:hAnsi="Courier New" w:eastAsia="Courier New" w:cs="Courier New"/>
                <w:sz w:val="18"/>
                <w:szCs w:val="18"/>
                <w:highlight w:val="none"/>
              </w:rPr>
            </w:r>
            <w:r>
              <w:rPr>
                <w:rFonts w:ascii="Courier New" w:hAnsi="Courier New" w:eastAsia="Courier New" w:cs="Courier New"/>
                <w:sz w:val="18"/>
                <w:szCs w:val="18"/>
                <w:highlight w:val="none"/>
              </w:rPr>
            </w:r>
          </w:p>
          <w:p w14:paraId="54CB4FA6">
            <w:pPr>
              <w:spacing/>
              <w:ind/>
              <w:rPr>
                <w:rFonts w:ascii="Courier New" w:hAnsi="Courier New" w:eastAsia="Courier New" w:cs="Courier New"/>
                <w:sz w:val="18"/>
                <w:szCs w:val="18"/>
                <w:highlight w:val="none"/>
              </w:rPr>
            </w:pPr>
            <w:r>
              <w:rPr>
                <w:rFonts w:ascii="Courier New" w:hAnsi="Courier New" w:eastAsia="Courier New" w:cs="Courier New"/>
                <w:sz w:val="18"/>
                <w:szCs w:val="18"/>
                <w:highlight w:val="none"/>
              </w:rPr>
            </w:r>
            <w:r>
              <w:rPr>
                <w:rFonts w:ascii="Courier New" w:hAnsi="Courier New" w:eastAsia="Courier New" w:cs="Courier New"/>
                <w:sz w:val="18"/>
                <w:szCs w:val="18"/>
                <w:highlight w:val="none"/>
              </w:rPr>
            </w:r>
            <w:r>
              <w:rPr>
                <w:rFonts w:ascii="Courier New" w:hAnsi="Courier New" w:eastAsia="Courier New" w:cs="Courier New"/>
                <w:sz w:val="18"/>
                <w:szCs w:val="18"/>
                <w:highlight w:val="none"/>
              </w:rPr>
            </w:r>
          </w:p>
          <w:p w14:paraId="21238159">
            <w:pPr>
              <w:spacing/>
              <w:ind/>
              <w:rPr/>
            </w:pPr>
            <w:r>
              <w:rPr>
                <w:rFonts w:ascii="Courier New" w:hAnsi="Courier New" w:eastAsia="Courier New" w:cs="Courier New"/>
                <w:sz w:val="18"/>
                <w:szCs w:val="18"/>
                <w:highlight w:val="none"/>
              </w:rPr>
              <w:t xml:space="preserve">R3#show i</w:t>
            </w:r>
            <w:r>
              <w:rPr>
                <w:rFonts w:ascii="Courier New" w:hAnsi="Courier New" w:eastAsia="Courier New" w:cs="Courier New"/>
                <w:b/>
                <w:bCs/>
                <w:color w:val="ff0000"/>
                <w:sz w:val="18"/>
                <w:szCs w:val="18"/>
                <w:highlight w:val="none"/>
              </w:rPr>
              <w:t xml:space="preserve">p route 192.0.2.6</w:t>
            </w:r>
            <w:r/>
          </w:p>
          <w:p w14:paraId="07AC10E4">
            <w:pPr>
              <w:spacing/>
              <w:ind/>
              <w:rPr/>
            </w:pPr>
            <w:r>
              <w:rPr>
                <w:rFonts w:ascii="Courier New" w:hAnsi="Courier New" w:eastAsia="Courier New" w:cs="Courier New"/>
                <w:sz w:val="18"/>
                <w:szCs w:val="18"/>
                <w:highlight w:val="none"/>
              </w:rPr>
              <w:t xml:space="preserve">Routing entry for 192.0.2.6/32</w:t>
            </w:r>
            <w:r/>
          </w:p>
          <w:p w14:paraId="2D64AD17">
            <w:pPr>
              <w:spacing/>
              <w:ind/>
              <w:rPr/>
            </w:pPr>
            <w:r>
              <w:rPr>
                <w:rFonts w:ascii="Courier New" w:hAnsi="Courier New" w:eastAsia="Courier New" w:cs="Courier New"/>
                <w:sz w:val="18"/>
                <w:szCs w:val="18"/>
                <w:highlight w:val="none"/>
              </w:rPr>
              <w:t xml:space="preserve">  Known via "bgp 65000", distance 200, metric 0</w:t>
            </w:r>
            <w:r/>
          </w:p>
          <w:p w14:paraId="2E67D109">
            <w:pPr>
              <w:spacing/>
              <w:ind/>
              <w:rPr/>
            </w:pPr>
            <w:r>
              <w:rPr>
                <w:rFonts w:ascii="Courier New" w:hAnsi="Courier New" w:eastAsia="Courier New" w:cs="Courier New"/>
                <w:sz w:val="18"/>
                <w:szCs w:val="18"/>
                <w:highlight w:val="none"/>
              </w:rPr>
              <w:t xml:space="preserve">  Tag 65006, type internal</w:t>
            </w:r>
            <w:r/>
          </w:p>
          <w:p w14:paraId="60BAF4C7">
            <w:pPr>
              <w:spacing/>
              <w:ind/>
              <w:rPr/>
            </w:pPr>
            <w:r>
              <w:rPr>
                <w:rFonts w:ascii="Courier New" w:hAnsi="Courier New" w:eastAsia="Courier New" w:cs="Courier New"/>
                <w:sz w:val="18"/>
                <w:szCs w:val="18"/>
                <w:highlight w:val="none"/>
              </w:rPr>
              <w:t xml:space="preserve">  Last update from 10.0.0.4 00:00:23 ago</w:t>
            </w:r>
            <w:r/>
          </w:p>
          <w:p w14:paraId="2DC342C6">
            <w:pPr>
              <w:spacing/>
              <w:ind/>
              <w:rPr/>
            </w:pPr>
            <w:r>
              <w:rPr>
                <w:rFonts w:ascii="Courier New" w:hAnsi="Courier New" w:eastAsia="Courier New" w:cs="Courier New"/>
                <w:sz w:val="18"/>
                <w:szCs w:val="18"/>
                <w:highlight w:val="none"/>
              </w:rPr>
              <w:t xml:space="preserve">  Routing Descriptor Blocks:</w:t>
            </w:r>
            <w:r/>
          </w:p>
          <w:p w14:paraId="72339C7E">
            <w:pPr>
              <w:spacing/>
              <w:ind/>
              <w:rPr/>
            </w:pPr>
            <w:r>
              <w:rPr>
                <w:rFonts w:ascii="Courier New" w:hAnsi="Courier New" w:eastAsia="Courier New" w:cs="Courier New"/>
                <w:sz w:val="18"/>
                <w:szCs w:val="18"/>
                <w:highlight w:val="none"/>
              </w:rPr>
              <w:t xml:space="preserve">  * </w:t>
            </w:r>
            <w:r>
              <w:rPr>
                <w:rFonts w:ascii="Courier New" w:hAnsi="Courier New" w:eastAsia="Courier New" w:cs="Courier New"/>
                <w:b/>
                <w:bCs/>
                <w:color w:val="ff0000"/>
                <w:sz w:val="18"/>
                <w:szCs w:val="18"/>
                <w:highlight w:val="none"/>
              </w:rPr>
              <w:t xml:space="preserve">10.0.0.5</w:t>
            </w:r>
            <w:r>
              <w:rPr>
                <w:rFonts w:ascii="Courier New" w:hAnsi="Courier New" w:eastAsia="Courier New" w:cs="Courier New"/>
                <w:sz w:val="18"/>
                <w:szCs w:val="18"/>
                <w:highlight w:val="none"/>
              </w:rPr>
              <w:t xml:space="preserve">, from 10.0.0.5, 00:00:23 ago</w:t>
            </w:r>
            <w:r/>
          </w:p>
          <w:p w14:paraId="66C35972">
            <w:pPr>
              <w:spacing/>
              <w:ind/>
              <w:rPr/>
            </w:pPr>
            <w:r>
              <w:rPr>
                <w:rFonts w:ascii="Courier New" w:hAnsi="Courier New" w:eastAsia="Courier New" w:cs="Courier New"/>
                <w:sz w:val="18"/>
                <w:szCs w:val="18"/>
                <w:highlight w:val="none"/>
              </w:rPr>
              <w:t xml:space="preserve">      opaque_ptr 0x7F2E06A9E920</w:t>
            </w:r>
            <w:r/>
          </w:p>
          <w:p w14:paraId="76FF93C4">
            <w:pPr>
              <w:spacing/>
              <w:ind/>
              <w:rPr/>
            </w:pPr>
            <w:r>
              <w:rPr>
                <w:rFonts w:ascii="Courier New" w:hAnsi="Courier New" w:eastAsia="Courier New" w:cs="Courier New"/>
                <w:sz w:val="18"/>
                <w:szCs w:val="18"/>
                <w:highlight w:val="none"/>
              </w:rPr>
              <w:t xml:space="preserve">      Route metric is 0, </w:t>
            </w:r>
            <w:r>
              <w:rPr>
                <w:rFonts w:ascii="Courier New" w:hAnsi="Courier New" w:eastAsia="Courier New" w:cs="Courier New"/>
                <w:b/>
                <w:bCs/>
                <w:color w:val="ff0000"/>
                <w:sz w:val="18"/>
                <w:szCs w:val="18"/>
                <w:highlight w:val="none"/>
              </w:rPr>
              <w:t xml:space="preserve">traffic share count is 1</w:t>
            </w:r>
            <w:r/>
          </w:p>
          <w:p w14:paraId="15D4A90B">
            <w:pPr>
              <w:spacing/>
              <w:ind/>
              <w:rPr/>
            </w:pPr>
            <w:r>
              <w:rPr>
                <w:rFonts w:ascii="Courier New" w:hAnsi="Courier New" w:eastAsia="Courier New" w:cs="Courier New"/>
                <w:sz w:val="18"/>
                <w:szCs w:val="18"/>
                <w:highlight w:val="none"/>
              </w:rPr>
              <w:t xml:space="preserve">      AS Hops 1</w:t>
            </w:r>
            <w:r/>
          </w:p>
          <w:p w14:paraId="2072FE86">
            <w:pPr>
              <w:spacing/>
              <w:ind/>
              <w:rPr/>
            </w:pPr>
            <w:r>
              <w:rPr>
                <w:rFonts w:ascii="Courier New" w:hAnsi="Courier New" w:eastAsia="Courier New" w:cs="Courier New"/>
                <w:sz w:val="18"/>
                <w:szCs w:val="18"/>
                <w:highlight w:val="none"/>
              </w:rPr>
              <w:t xml:space="preserve">      Route tag 65006</w:t>
            </w:r>
            <w:r/>
          </w:p>
          <w:p w14:paraId="0E39D977">
            <w:pPr>
              <w:spacing/>
              <w:ind/>
              <w:rPr/>
            </w:pPr>
            <w:r>
              <w:rPr>
                <w:rFonts w:ascii="Courier New" w:hAnsi="Courier New" w:eastAsia="Courier New" w:cs="Courier New"/>
                <w:sz w:val="18"/>
                <w:szCs w:val="18"/>
                <w:highlight w:val="none"/>
              </w:rPr>
              <w:t xml:space="preserve">      MPLS label: none</w:t>
            </w:r>
            <w:r/>
          </w:p>
          <w:p w14:paraId="49C9D7CF">
            <w:pPr>
              <w:spacing/>
              <w:ind/>
              <w:rPr/>
            </w:pPr>
            <w:r>
              <w:rPr>
                <w:rFonts w:ascii="Courier New" w:hAnsi="Courier New" w:eastAsia="Courier New" w:cs="Courier New"/>
                <w:sz w:val="18"/>
                <w:szCs w:val="18"/>
                <w:highlight w:val="none"/>
              </w:rPr>
              <w:t xml:space="preserve">    </w:t>
            </w:r>
            <w:r>
              <w:rPr>
                <w:rFonts w:ascii="Courier New" w:hAnsi="Courier New" w:eastAsia="Courier New" w:cs="Courier New"/>
                <w:b/>
                <w:bCs/>
                <w:color w:val="ff0000"/>
                <w:sz w:val="18"/>
                <w:szCs w:val="18"/>
                <w:highlight w:val="none"/>
              </w:rPr>
              <w:t xml:space="preserve">10.0.0.4</w:t>
            </w:r>
            <w:r>
              <w:rPr>
                <w:rFonts w:ascii="Courier New" w:hAnsi="Courier New" w:eastAsia="Courier New" w:cs="Courier New"/>
                <w:sz w:val="18"/>
                <w:szCs w:val="18"/>
                <w:highlight w:val="none"/>
              </w:rPr>
              <w:t xml:space="preserve">, from 10.0.0.4, 00:00:23 ago</w:t>
            </w:r>
            <w:r/>
          </w:p>
          <w:p w14:paraId="5104B02D">
            <w:pPr>
              <w:spacing/>
              <w:ind/>
              <w:rPr/>
            </w:pPr>
            <w:r>
              <w:rPr>
                <w:rFonts w:ascii="Courier New" w:hAnsi="Courier New" w:eastAsia="Courier New" w:cs="Courier New"/>
                <w:sz w:val="18"/>
                <w:szCs w:val="18"/>
                <w:highlight w:val="none"/>
              </w:rPr>
              <w:t xml:space="preserve">      opaque_ptr 0x7F2E06A9E920</w:t>
            </w:r>
            <w:r/>
          </w:p>
          <w:p w14:paraId="669BEBFC">
            <w:pPr>
              <w:spacing/>
              <w:ind/>
              <w:rPr>
                <w:rFonts w:ascii="Courier New" w:hAnsi="Courier New" w:eastAsia="Courier New" w:cs="Courier New"/>
                <w:b/>
                <w:bCs/>
                <w:color w:val="ff0000"/>
                <w:highlight w:val="none"/>
                <w14:ligatures w14:val="none"/>
              </w:rPr>
            </w:pPr>
            <w:r>
              <w:rPr>
                <w:rFonts w:ascii="Courier New" w:hAnsi="Courier New" w:eastAsia="Courier New" w:cs="Courier New"/>
                <w:sz w:val="18"/>
                <w:szCs w:val="18"/>
                <w:highlight w:val="none"/>
              </w:rPr>
              <w:t xml:space="preserve">      Route metric is 0, </w:t>
            </w:r>
            <w:r>
              <w:rPr>
                <w:rFonts w:ascii="Courier New" w:hAnsi="Courier New" w:eastAsia="Courier New" w:cs="Courier New"/>
                <w:b/>
                <w:bCs/>
                <w:color w:val="ff0000"/>
                <w:sz w:val="18"/>
                <w:szCs w:val="18"/>
                <w:highlight w:val="none"/>
              </w:rPr>
              <w:t xml:space="preserve">traffic share count is 1</w:t>
            </w:r>
            <w:r>
              <w:rPr>
                <w:rFonts w:ascii="Courier New" w:hAnsi="Courier New" w:eastAsia="Courier New" w:cs="Courier New"/>
                <w:b/>
                <w:bCs/>
                <w:color w:val="ff0000"/>
                <w:highlight w:val="none"/>
                <w14:ligatures w14:val="none"/>
              </w:rPr>
            </w:r>
            <w:r>
              <w:rPr>
                <w:rFonts w:ascii="Courier New" w:hAnsi="Courier New" w:eastAsia="Courier New" w:cs="Courier New"/>
                <w:b/>
                <w:bCs/>
                <w:color w:val="ff0000"/>
                <w:highlight w:val="none"/>
                <w14:ligatures w14:val="none"/>
              </w:rPr>
            </w:r>
          </w:p>
          <w:p w14:paraId="7E3DA193">
            <w:pPr>
              <w:spacing/>
              <w:ind/>
              <w:rPr/>
            </w:pPr>
            <w:r>
              <w:rPr>
                <w:rFonts w:ascii="Courier New" w:hAnsi="Courier New" w:eastAsia="Courier New" w:cs="Courier New"/>
                <w:sz w:val="18"/>
                <w:szCs w:val="18"/>
                <w:highlight w:val="none"/>
              </w:rPr>
              <w:t xml:space="preserve">      AS Hops 1</w:t>
            </w:r>
            <w:r/>
          </w:p>
          <w:p w14:paraId="14FE1B18">
            <w:pPr>
              <w:spacing/>
              <w:ind/>
              <w:rPr/>
            </w:pPr>
            <w:r>
              <w:rPr>
                <w:rFonts w:ascii="Courier New" w:hAnsi="Courier New" w:eastAsia="Courier New" w:cs="Courier New"/>
                <w:sz w:val="18"/>
                <w:szCs w:val="18"/>
                <w:highlight w:val="none"/>
              </w:rPr>
              <w:t xml:space="preserve">      Route tag 65006</w:t>
            </w:r>
            <w:r/>
          </w:p>
          <w:p w14:paraId="595DF7CC">
            <w:pPr>
              <w:spacing/>
              <w:ind/>
              <w:rPr>
                <w:rFonts w:ascii="Courier New" w:hAnsi="Courier New" w:eastAsia="Courier New" w:cs="Courier New"/>
                <w:sz w:val="18"/>
                <w:szCs w:val="18"/>
                <w:highlight w:val="none"/>
              </w:rPr>
            </w:pPr>
            <w:r>
              <w:rPr>
                <w:rFonts w:ascii="Courier New" w:hAnsi="Courier New" w:eastAsia="Courier New" w:cs="Courier New"/>
                <w:sz w:val="18"/>
                <w:szCs w:val="18"/>
                <w:highlight w:val="none"/>
              </w:rPr>
              <w:t xml:space="preserve">      MPLS label: none</w:t>
            </w:r>
            <w:r>
              <w:rPr>
                <w:rFonts w:ascii="Courier New" w:hAnsi="Courier New" w:eastAsia="Courier New" w:cs="Courier New"/>
                <w:sz w:val="18"/>
                <w:szCs w:val="18"/>
                <w:highlight w:val="none"/>
              </w:rPr>
            </w:r>
            <w:r>
              <w:rPr>
                <w:rFonts w:ascii="Courier New" w:hAnsi="Courier New" w:eastAsia="Courier New" w:cs="Courier New"/>
                <w:sz w:val="18"/>
                <w:szCs w:val="18"/>
                <w:highlight w:val="none"/>
              </w:rPr>
            </w:r>
          </w:p>
        </w:tc>
      </w:tr>
    </w:tbl>
    <w:p w14:paraId="481164A7">
      <w:pPr>
        <w:shd w:val="nil" w:color="ffffff"/>
        <w:spacing/>
        <w:ind/>
        <w:rPr/>
      </w:pPr>
      <w:r>
        <w:rPr>
          <w:highlight w:val="none"/>
        </w:rPr>
        <w:br w:type="page" w:clear="all"/>
      </w:r>
      <w:r>
        <w:rPr>
          <w:highlight w:val="none"/>
        </w:rPr>
      </w:r>
      <w:r/>
    </w:p>
    <w:p w14:paraId="3CE5BAD8">
      <w:pPr>
        <w:pStyle w:val="757"/>
        <w:spacing/>
        <w:ind/>
        <w:rPr/>
      </w:pPr>
      <w:r/>
      <w:bookmarkStart w:id="34" w:name="_Toc34"/>
      <w:r>
        <w:t xml:space="preserve">Russo – Lab 2 UCMP</w:t>
      </w:r>
      <w:r/>
      <w:bookmarkEnd w:id="34"/>
      <w:r/>
      <w:r/>
    </w:p>
    <w:p w14:paraId="2E6F8607">
      <w:pPr>
        <w:pStyle w:val="799"/>
        <w:spacing/>
        <w:ind/>
        <w:rPr/>
      </w:pPr>
      <w:r>
        <mc:AlternateContent>
          <mc:Choice Requires="wpg">
            <w:drawing>
              <wp:inline xmlns:wp="http://schemas.openxmlformats.org/drawingml/2006/wordprocessingDrawing" distT="0" distB="0" distL="0" distR="0">
                <wp:extent cx="6332220" cy="2993413"/>
                <wp:effectExtent l="0" t="0" r="0" b="0"/>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30472" name=""/>
                        <pic:cNvPicPr>
                          <a:picLocks noChangeAspect="1"/>
                        </pic:cNvPicPr>
                        <pic:nvPr/>
                      </pic:nvPicPr>
                      <pic:blipFill rotWithShape="1">
                        <a:blip r:embed="rId58">
                          <a:extLst>
                            <a:ext uri="{96DAC541-7B7A-43D3-8B79-37D633B846F1}">
                              <asvg:svgBlip xmlns:asvg="http://schemas.microsoft.com/office/drawing/2016/SVG/main" r:embed="rId59"/>
                            </a:ext>
                          </a:extLst>
                        </a:blip>
                        <a:stretch/>
                      </pic:blipFill>
                      <pic:spPr bwMode="auto">
                        <a:xfrm>
                          <a:off x="0" y="0"/>
                          <a:ext cx="6332220" cy="29934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498.60pt;height:235.70pt;mso-wrap-distance-left:0.00pt;mso-wrap-distance-top:0.00pt;mso-wrap-distance-right:0.00pt;mso-wrap-distance-bottom:0.00pt;z-index:1;" stroked="false">
                <v:imagedata r:id="rId58" o:title=""/>
                <o:lock v:ext="edit" rotation="t"/>
              </v:shape>
            </w:pict>
          </mc:Fallback>
        </mc:AlternateContent>
      </w:r>
      <w:r/>
    </w:p>
    <w:p w14:paraId="3061F5DA">
      <w:pPr>
        <w:pStyle w:val="801"/>
        <w:spacing/>
        <w:ind/>
        <w:rPr/>
      </w:pPr>
      <w:r>
        <w:t xml:space="preserve">Figure </w:t>
      </w:r>
      <w:r>
        <w:fldChar w:fldCharType="begin"/>
        <w:instrText xml:space="preserve"> STYLEREF "Heading 1" \s</w:instrText>
        <w:fldChar w:fldCharType="separate"/>
      </w:r>
      <w:r>
        <w:t xml:space="preserve">0</w:t>
      </w:r>
      <w:r>
        <w:fldChar w:fldCharType="end"/>
      </w:r>
      <w:r>
        <w:t xml:space="preserve">-</w:t>
      </w:r>
      <w:r>
        <w:fldChar w:fldCharType="begin"/>
        <w:instrText xml:space="preserve"> SEQ Figure \* Arabic \s 0</w:instrText>
        <w:fldChar w:fldCharType="separate"/>
      </w:r>
      <w:r>
        <w:t xml:space="preserve">5</w:t>
      </w:r>
      <w:r>
        <w:fldChar w:fldCharType="end"/>
      </w:r>
      <w:r>
        <w:t xml:space="preserve"> BGP Russo Lab 2 UCMP </w:t>
      </w:r>
      <w:r/>
    </w:p>
    <w:p w14:paraId="290B74F1">
      <w:pPr>
        <w:pStyle w:val="758"/>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6A381AF4">
            <w:pPr>
              <w:pStyle w:val="826"/>
              <w:bidi w:val="false"/>
              <w:spacing/>
              <w:ind/>
              <w:jc w:val="left"/>
              <w:rPr>
                <w:b/>
                <w:bCs/>
              </w:rPr>
            </w:pPr>
            <w:r>
              <w:rPr>
                <w:rFonts w:ascii="Courier New" w:hAnsi="Courier New"/>
                <w:b/>
                <w:bCs/>
                <w:sz w:val="20"/>
                <w:szCs w:val="20"/>
              </w:rPr>
              <w:t xml:space="preserve"># R1 – R6</w:t>
            </w:r>
            <w:r>
              <w:rPr>
                <w:b/>
                <w:bCs/>
              </w:rPr>
            </w:r>
            <w:r>
              <w:rPr>
                <w:b/>
                <w:bCs/>
              </w:rPr>
            </w:r>
          </w:p>
          <w:p w14:paraId="6C43A291">
            <w:pPr>
              <w:pStyle w:val="826"/>
              <w:bidi w:val="false"/>
              <w:spacing/>
              <w:ind/>
              <w:jc w:val="left"/>
              <w:rPr/>
            </w:pPr>
            <w:r>
              <w:rPr>
                <w:rFonts w:ascii="Courier New" w:hAnsi="Courier New"/>
                <w:b w:val="0"/>
                <w:bCs w:val="0"/>
                <w:sz w:val="20"/>
                <w:szCs w:val="20"/>
              </w:rPr>
              <w:t xml:space="preserve">config replace unix:labconfigs/</w:t>
            </w:r>
            <w:r>
              <w:rPr>
                <w:rFonts w:ascii="Courier New" w:hAnsi="Courier New"/>
                <w:b/>
                <w:bCs/>
                <w:sz w:val="20"/>
                <w:szCs w:val="20"/>
              </w:rPr>
              <w:t xml:space="preserve">bgp.russo-lab2.cfg</w:t>
            </w:r>
            <w:r>
              <w:rPr>
                <w:rFonts w:ascii="Courier New" w:hAnsi="Courier New"/>
                <w:b w:val="0"/>
                <w:bCs w:val="0"/>
                <w:sz w:val="20"/>
                <w:szCs w:val="20"/>
              </w:rPr>
              <w:t xml:space="preserve"> force</w:t>
            </w:r>
            <w:r/>
          </w:p>
        </w:tc>
      </w:tr>
    </w:tbl>
    <w:p w14:paraId="33628A79">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The bandwidth of the R4-R6 and R5-R6 link has been changed, matching the diagram above. </w:t>
      </w:r>
      <w:r>
        <w:rPr>
          <w:rFonts w:ascii="Inter" w:hAnsi="Inter" w:eastAsia="Inter" w:cs="Inter"/>
          <w:color w:val="1c1d1f"/>
          <w:highlight w:val="none"/>
        </w:rPr>
      </w:r>
      <w:r>
        <w:rPr>
          <w:rFonts w:ascii="Inter" w:hAnsi="Inter" w:eastAsia="Inter" w:cs="Inter"/>
          <w:color w:val="1c1d1f"/>
          <w:highlight w:val="none"/>
        </w:rPr>
      </w:r>
    </w:p>
    <w:p w14:paraId="5FAE1635">
      <w:pPr>
        <w:pStyle w:val="806"/>
        <w:numPr>
          <w:ilvl w:val="0"/>
          <w:numId w:val="21"/>
        </w:numPr>
        <w:shd w:val="clear" w:color="ffffff" w:fill="ffffff"/>
        <w:spacing w:after="0" w:before="300"/>
        <w:ind w:right="0"/>
        <w:rPr>
          <w:rFonts w:ascii="Inter" w:hAnsi="Inter" w:eastAsia="Inter" w:cs="Inter"/>
          <w:color w:val="1c1d1f"/>
          <w:highlight w:val="none"/>
        </w:rPr>
      </w:pPr>
      <w:r>
        <w:rPr>
          <w:rFonts w:ascii="Inter" w:hAnsi="Inter" w:eastAsia="Inter" w:cs="Inter"/>
          <w:color w:val="1c1d1f"/>
          <w:highlight w:val="none"/>
        </w:rPr>
        <w:t xml:space="preserve">Configure UCMP so that </w:t>
      </w:r>
      <w:r>
        <w:rPr>
          <w:rFonts w:ascii="Inter" w:hAnsi="Inter" w:eastAsia="Inter" w:cs="Inter"/>
          <w:b/>
          <w:bCs/>
          <w:color w:val="1c1d1f"/>
          <w:highlight w:val="none"/>
        </w:rPr>
        <w:t xml:space="preserve">R3 </w:t>
      </w:r>
      <w:r>
        <w:rPr>
          <w:rFonts w:ascii="Inter" w:hAnsi="Inter" w:eastAsia="Inter" w:cs="Inter"/>
          <w:color w:val="1c1d1f"/>
          <w:highlight w:val="none"/>
        </w:rPr>
        <w:t xml:space="preserve">will send </w:t>
      </w:r>
      <w:r>
        <w:rPr>
          <w:rFonts w:ascii="Inter" w:hAnsi="Inter" w:eastAsia="Inter" w:cs="Inter"/>
          <w:b w:val="0"/>
          <w:bCs w:val="0"/>
          <w:color w:val="ff0000"/>
          <w:highlight w:val="none"/>
        </w:rPr>
        <w:t xml:space="preserve">twice as much</w:t>
      </w:r>
      <w:r>
        <w:rPr>
          <w:rFonts w:ascii="Inter" w:hAnsi="Inter" w:eastAsia="Inter" w:cs="Inter"/>
          <w:color w:val="1c1d1f"/>
          <w:highlight w:val="none"/>
        </w:rPr>
        <w:t xml:space="preserve"> traffic to </w:t>
      </w:r>
      <w:r>
        <w:rPr>
          <w:rFonts w:ascii="Inter" w:hAnsi="Inter" w:eastAsia="Inter" w:cs="Inter"/>
          <w:b/>
          <w:bCs/>
          <w:color w:val="1c1d1f"/>
          <w:highlight w:val="none"/>
        </w:rPr>
        <w:t xml:space="preserve">R4</w:t>
      </w:r>
      <w:r>
        <w:rPr>
          <w:rFonts w:ascii="Inter" w:hAnsi="Inter" w:eastAsia="Inter" w:cs="Inter"/>
          <w:color w:val="1c1d1f"/>
          <w:highlight w:val="none"/>
        </w:rPr>
        <w:t xml:space="preserve">.</w:t>
      </w:r>
      <w:r>
        <w:rPr>
          <w:rFonts w:ascii="Inter" w:hAnsi="Inter" w:eastAsia="Inter" w:cs="Inter"/>
          <w:color w:val="1c1d1f"/>
          <w:highlight w:val="none"/>
        </w:rPr>
      </w:r>
      <w:r>
        <w:rPr>
          <w:rFonts w:ascii="Inter" w:hAnsi="Inter" w:eastAsia="Inter" w:cs="Inter"/>
          <w:color w:val="1c1d1f"/>
          <w:highlight w:val="none"/>
        </w:rPr>
      </w:r>
    </w:p>
    <w:p w14:paraId="3AAF3CAC">
      <w:pPr>
        <w:pStyle w:val="806"/>
        <w:numPr>
          <w:ilvl w:val="0"/>
          <w:numId w:val="21"/>
        </w:numPr>
        <w:shd w:val="clear" w:color="ffffff" w:fill="ffffff"/>
        <w:spacing w:after="0" w:before="300"/>
        <w:ind w:right="0"/>
        <w:rPr>
          <w:rFonts w:ascii="Inter" w:hAnsi="Inter" w:eastAsia="Inter" w:cs="Inter"/>
          <w:color w:val="1c1d1f"/>
          <w:highlight w:val="none"/>
        </w:rPr>
      </w:pPr>
      <w:r>
        <w:rPr>
          <w:rFonts w:ascii="Inter" w:hAnsi="Inter" w:eastAsia="Inter" w:cs="Inter"/>
          <w:color w:val="1c1d1f"/>
          <w:highlight w:val="none"/>
        </w:rPr>
      </w:r>
      <w:r>
        <w:rPr>
          <w:rFonts w:ascii="Inter" w:hAnsi="Inter" w:eastAsia="Inter" w:cs="Inter"/>
          <w:color w:val="1c1d1f"/>
          <w:highlight w:val="none"/>
        </w:rPr>
        <w:t xml:space="preserve">Additionally, configure </w:t>
      </w:r>
      <w:r>
        <w:rPr>
          <w:rFonts w:ascii="Inter" w:hAnsi="Inter" w:eastAsia="Inter" w:cs="Inter"/>
          <w:b/>
          <w:bCs/>
          <w:color w:val="1c1d1f"/>
          <w:highlight w:val="none"/>
        </w:rPr>
        <w:t xml:space="preserve">R6 </w:t>
      </w:r>
      <w:r>
        <w:rPr>
          <w:rFonts w:ascii="Inter" w:hAnsi="Inter" w:eastAsia="Inter" w:cs="Inter"/>
          <w:color w:val="1c1d1f"/>
          <w:highlight w:val="none"/>
        </w:rPr>
        <w:t xml:space="preserve">to send </w:t>
      </w:r>
      <w:r>
        <w:rPr>
          <w:rFonts w:ascii="Inter" w:hAnsi="Inter" w:eastAsia="Inter" w:cs="Inter"/>
          <w:b w:val="0"/>
          <w:bCs w:val="0"/>
          <w:color w:val="ff0000"/>
          <w:highlight w:val="none"/>
        </w:rPr>
        <w:t xml:space="preserve">twice as much</w:t>
      </w:r>
      <w:r>
        <w:rPr>
          <w:rFonts w:ascii="Inter" w:hAnsi="Inter" w:eastAsia="Inter" w:cs="Inter"/>
          <w:color w:val="1c1d1f"/>
          <w:highlight w:val="none"/>
        </w:rPr>
        <w:t xml:space="preserve"> traffic to </w:t>
      </w:r>
      <w:r>
        <w:rPr>
          <w:rFonts w:ascii="Inter" w:hAnsi="Inter" w:eastAsia="Inter" w:cs="Inter"/>
          <w:b/>
          <w:bCs/>
          <w:color w:val="1c1d1f"/>
          <w:highlight w:val="none"/>
        </w:rPr>
        <w:t xml:space="preserve">R4</w:t>
      </w:r>
      <w:r>
        <w:rPr>
          <w:rFonts w:ascii="Inter" w:hAnsi="Inter" w:eastAsia="Inter" w:cs="Inter"/>
          <w:color w:val="1c1d1f"/>
          <w:highlight w:val="none"/>
        </w:rPr>
        <w:t xml:space="preserve">.</w:t>
      </w:r>
      <w:r>
        <w:rPr>
          <w:rFonts w:ascii="Inter" w:hAnsi="Inter" w:eastAsia="Inter" w:cs="Inter"/>
          <w:color w:val="1c1d1f"/>
          <w:highlight w:val="none"/>
        </w:rPr>
      </w:r>
      <w:r>
        <w:rPr>
          <w:rFonts w:ascii="Inter" w:hAnsi="Inter" w:eastAsia="Inter" w:cs="Inter"/>
          <w:color w:val="1c1d1f"/>
          <w:highlight w:val="none"/>
        </w:rPr>
      </w:r>
    </w:p>
    <w:p w14:paraId="43A4E64D">
      <w:pPr>
        <w:pStyle w:val="806"/>
        <w:numPr>
          <w:ilvl w:val="0"/>
          <w:numId w:val="21"/>
        </w:numPr>
        <w:shd w:val="clear" w:color="ffffff" w:fill="ffffff"/>
        <w:spacing w:after="0" w:before="300"/>
        <w:ind w:right="0"/>
        <w:rPr>
          <w:rFonts w:ascii="Inter" w:hAnsi="Inter" w:eastAsia="Inter" w:cs="Inter"/>
          <w:color w:val="1c1d1f"/>
          <w:highlight w:val="none"/>
        </w:rPr>
      </w:pPr>
      <w:r>
        <w:rPr>
          <w:rFonts w:ascii="Inter" w:hAnsi="Inter" w:eastAsia="Inter" w:cs="Inter"/>
          <w:color w:val="1c1d1f"/>
          <w:highlight w:val="none"/>
        </w:rPr>
      </w:r>
      <w:r>
        <w:rPr>
          <w:rFonts w:ascii="Inter" w:hAnsi="Inter" w:eastAsia="Inter" w:cs="Inter"/>
          <w:color w:val="1c1d1f"/>
          <w:highlight w:val="none"/>
        </w:rPr>
        <w:t xml:space="preserve">Only do this for </w:t>
      </w:r>
      <w:r>
        <w:rPr>
          <w:rFonts w:ascii="Inter" w:hAnsi="Inter" w:eastAsia="Inter" w:cs="Inter"/>
          <w:b/>
          <w:bCs/>
          <w:color w:val="1c1d1f"/>
          <w:highlight w:val="none"/>
        </w:rPr>
        <w:t xml:space="preserve">IPv4 traffic</w:t>
      </w:r>
      <w:r>
        <w:rPr>
          <w:rFonts w:ascii="Inter" w:hAnsi="Inter" w:eastAsia="Inter" w:cs="Inter"/>
          <w:color w:val="1c1d1f"/>
          <w:highlight w:val="none"/>
        </w:rPr>
        <w:t xml:space="preserve">. (It doesn’t work for IPv6).</w:t>
      </w:r>
      <w:r>
        <w:rPr>
          <w:rFonts w:ascii="Inter" w:hAnsi="Inter" w:eastAsia="Inter" w:cs="Inter"/>
          <w:color w:val="1c1d1f"/>
          <w:highlight w:val="none"/>
        </w:rPr>
      </w:r>
      <w:r>
        <w:rPr>
          <w:rFonts w:ascii="Inter" w:hAnsi="Inter" w:eastAsia="Inter" w:cs="Inter"/>
          <w:color w:val="1c1d1f"/>
          <w:highlight w:val="none"/>
        </w:rPr>
      </w:r>
    </w:p>
    <w:p w14:paraId="34382616">
      <w:pPr>
        <w:pStyle w:val="799"/>
        <w:spacing/>
        <w:ind/>
        <w:rPr/>
      </w:pPr>
      <w:r/>
      <w:r/>
    </w:p>
    <w:p w14:paraId="69062AF9">
      <w:pPr>
        <w:pStyle w:val="758"/>
        <w:spacing/>
        <w:ind/>
        <w:rPr/>
      </w:pPr>
      <w:r>
        <w:t xml:space="preserve">Answer</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16FA7C03">
            <w:pPr>
              <w:pStyle w:val="826"/>
              <w:bidi w:val="false"/>
              <w:spacing/>
              <w:ind/>
              <w:jc w:val="left"/>
              <w:rPr>
                <w:rFonts w:ascii="Courier New" w:hAnsi="Courier New"/>
                <w:b/>
                <w:bCs/>
                <w:sz w:val="20"/>
                <w:szCs w:val="20"/>
              </w:rPr>
            </w:pPr>
            <w:r>
              <w:rPr>
                <w:rFonts w:ascii="Courier New" w:hAnsi="Courier New"/>
                <w:b/>
                <w:bCs/>
                <w:sz w:val="20"/>
                <w:szCs w:val="20"/>
              </w:rPr>
              <w:t xml:space="preserve"># R3</w:t>
            </w:r>
            <w:r>
              <w:rPr>
                <w:rFonts w:ascii="Courier New" w:hAnsi="Courier New"/>
                <w:b/>
                <w:bCs/>
                <w:sz w:val="20"/>
                <w:szCs w:val="20"/>
              </w:rPr>
            </w:r>
            <w:r>
              <w:rPr>
                <w:rFonts w:ascii="Courier New" w:hAnsi="Courier New"/>
                <w:b/>
                <w:bCs/>
                <w:sz w:val="20"/>
                <w:szCs w:val="20"/>
              </w:rPr>
            </w:r>
          </w:p>
          <w:p w14:paraId="5FFEFF3B">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router bgp 65000</w:t>
            </w:r>
            <w:r>
              <w:rPr>
                <w:rFonts w:ascii="Courier New" w:hAnsi="Courier New"/>
                <w:b w:val="0"/>
                <w:bCs w:val="0"/>
                <w:sz w:val="20"/>
                <w:szCs w:val="20"/>
              </w:rPr>
            </w:r>
            <w:r>
              <w:rPr>
                <w:rFonts w:ascii="Courier New" w:hAnsi="Courier New"/>
                <w:b w:val="0"/>
                <w:bCs w:val="0"/>
                <w:sz w:val="20"/>
                <w:szCs w:val="20"/>
              </w:rPr>
            </w:r>
          </w:p>
          <w:p w14:paraId="3F80A0ED">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 add ipv4</w:t>
            </w:r>
            <w:r>
              <w:rPr>
                <w:rFonts w:ascii="Courier New" w:hAnsi="Courier New"/>
                <w:b w:val="0"/>
                <w:bCs w:val="0"/>
                <w:sz w:val="20"/>
                <w:szCs w:val="20"/>
              </w:rPr>
            </w:r>
            <w:r>
              <w:rPr>
                <w:rFonts w:ascii="Courier New" w:hAnsi="Courier New"/>
                <w:b w:val="0"/>
                <w:bCs w:val="0"/>
                <w:sz w:val="20"/>
                <w:szCs w:val="20"/>
              </w:rPr>
            </w:r>
          </w:p>
          <w:p w14:paraId="4E94285D">
            <w:pPr>
              <w:pStyle w:val="826"/>
              <w:bidi w:val="false"/>
              <w:spacing/>
              <w:ind/>
              <w:jc w:val="left"/>
              <w:rPr>
                <w:rFonts w:ascii="Courier New" w:hAnsi="Courier New"/>
                <w:b w:val="0"/>
                <w:bCs w:val="0"/>
                <w:sz w:val="20"/>
                <w:szCs w:val="20"/>
              </w:rPr>
            </w:pPr>
            <w:r>
              <w:rPr>
                <w:rFonts w:ascii="Courier New" w:hAnsi="Courier New"/>
                <w:b w:val="0"/>
                <w:bCs w:val="0"/>
                <w:sz w:val="20"/>
                <w:szCs w:val="20"/>
              </w:rPr>
              <w:t xml:space="preserve">  maximum-paths ibgp 2</w:t>
            </w:r>
            <w:r>
              <w:rPr>
                <w:rFonts w:ascii="Courier New" w:hAnsi="Courier New"/>
                <w:b w:val="0"/>
                <w:bCs w:val="0"/>
                <w:sz w:val="20"/>
                <w:szCs w:val="20"/>
              </w:rPr>
            </w:r>
            <w:r>
              <w:rPr>
                <w:rFonts w:ascii="Courier New" w:hAnsi="Courier New"/>
                <w:b w:val="0"/>
                <w:bCs w:val="0"/>
                <w:sz w:val="20"/>
                <w:szCs w:val="20"/>
              </w:rPr>
            </w:r>
          </w:p>
          <w:p w14:paraId="18F9DE71">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w:t>
            </w:r>
            <w:r>
              <w:rPr>
                <w:rFonts w:ascii="Courier New" w:hAnsi="Courier New"/>
                <w:b/>
                <w:bCs/>
                <w:sz w:val="20"/>
                <w:szCs w:val="20"/>
              </w:rPr>
              <w:t xml:space="preserve">bgp dmzlink-bw</w:t>
            </w:r>
            <w:r>
              <w:rPr>
                <w:rFonts w:ascii="Courier New" w:hAnsi="Courier New"/>
                <w:b w:val="0"/>
                <w:bCs w:val="0"/>
                <w:sz w:val="20"/>
                <w:szCs w:val="20"/>
                <w:highlight w:val="none"/>
              </w:rPr>
            </w:r>
            <w:r>
              <w:rPr>
                <w:rFonts w:ascii="Courier New" w:hAnsi="Courier New"/>
                <w:b w:val="0"/>
                <w:bCs w:val="0"/>
                <w:sz w:val="20"/>
                <w:szCs w:val="20"/>
                <w:highlight w:val="none"/>
              </w:rPr>
            </w:r>
          </w:p>
          <w:p w14:paraId="579A47D2">
            <w:pPr>
              <w:pStyle w:val="826"/>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14:paraId="274B73D0">
            <w:pPr>
              <w:pStyle w:val="826"/>
              <w:bidi w:val="false"/>
              <w:spacing/>
              <w:ind/>
              <w:jc w:val="left"/>
              <w:rPr>
                <w:rFonts w:ascii="Courier New" w:hAnsi="Courier New"/>
                <w:b/>
                <w:bCs/>
                <w:sz w:val="20"/>
                <w:szCs w:val="20"/>
                <w:highlight w:val="none"/>
              </w:rPr>
            </w:pPr>
            <w:r>
              <w:rPr>
                <w:rFonts w:ascii="Courier New" w:hAnsi="Courier New"/>
                <w:b/>
                <w:bCs/>
                <w:sz w:val="20"/>
                <w:szCs w:val="20"/>
                <w:highlight w:val="none"/>
              </w:rPr>
              <w:t xml:space="preserve"># R4</w:t>
            </w:r>
            <w:r>
              <w:rPr>
                <w:rFonts w:ascii="Courier New" w:hAnsi="Courier New"/>
                <w:b/>
                <w:bCs/>
                <w:sz w:val="20"/>
                <w:szCs w:val="20"/>
                <w:highlight w:val="none"/>
              </w:rPr>
            </w:r>
            <w:r>
              <w:rPr>
                <w:rFonts w:ascii="Courier New" w:hAnsi="Courier New"/>
                <w:b/>
                <w:bCs/>
                <w:sz w:val="20"/>
                <w:szCs w:val="20"/>
                <w:highlight w:val="none"/>
              </w:rPr>
            </w:r>
          </w:p>
          <w:p w14:paraId="28FC35B0">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router bgp 65000</w:t>
            </w:r>
            <w:r>
              <w:rPr>
                <w:rFonts w:ascii="Courier New" w:hAnsi="Courier New"/>
                <w:b w:val="0"/>
                <w:bCs w:val="0"/>
                <w:sz w:val="20"/>
                <w:szCs w:val="20"/>
                <w:highlight w:val="none"/>
              </w:rPr>
            </w:r>
            <w:r>
              <w:rPr>
                <w:rFonts w:ascii="Courier New" w:hAnsi="Courier New"/>
                <w:b w:val="0"/>
                <w:bCs w:val="0"/>
                <w:sz w:val="20"/>
                <w:szCs w:val="20"/>
                <w:highlight w:val="none"/>
              </w:rPr>
            </w:r>
          </w:p>
          <w:p w14:paraId="28ED574E">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template peer-policy IBGP_V4V6</w:t>
            </w:r>
            <w:r>
              <w:rPr>
                <w:rFonts w:ascii="Courier New" w:hAnsi="Courier New"/>
                <w:b w:val="0"/>
                <w:bCs w:val="0"/>
                <w:sz w:val="20"/>
                <w:szCs w:val="20"/>
                <w:highlight w:val="none"/>
              </w:rPr>
            </w:r>
            <w:r>
              <w:rPr>
                <w:rFonts w:ascii="Courier New" w:hAnsi="Courier New"/>
                <w:b w:val="0"/>
                <w:bCs w:val="0"/>
                <w:sz w:val="20"/>
                <w:szCs w:val="20"/>
                <w:highlight w:val="none"/>
              </w:rPr>
            </w:r>
          </w:p>
          <w:p w14:paraId="04741808">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w:t>
            </w:r>
            <w:r>
              <w:rPr>
                <w:rFonts w:ascii="Courier New" w:hAnsi="Courier New"/>
                <w:b/>
                <w:bCs/>
                <w:sz w:val="20"/>
                <w:szCs w:val="20"/>
                <w:highlight w:val="none"/>
              </w:rPr>
              <w:t xml:space="preserve">send-community both</w:t>
            </w:r>
            <w:r>
              <w:rPr>
                <w:rFonts w:ascii="Courier New" w:hAnsi="Courier New"/>
                <w:b w:val="0"/>
                <w:bCs w:val="0"/>
                <w:sz w:val="20"/>
                <w:szCs w:val="20"/>
                <w:highlight w:val="none"/>
              </w:rPr>
            </w:r>
            <w:r>
              <w:rPr>
                <w:rFonts w:ascii="Courier New" w:hAnsi="Courier New"/>
                <w:b w:val="0"/>
                <w:bCs w:val="0"/>
                <w:sz w:val="20"/>
                <w:szCs w:val="20"/>
                <w:highlight w:val="none"/>
              </w:rPr>
            </w:r>
          </w:p>
          <w:p w14:paraId="51CC3CFA">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exit-peer-policy</w:t>
            </w:r>
            <w:r>
              <w:rPr>
                <w:rFonts w:ascii="Courier New" w:hAnsi="Courier New"/>
                <w:b w:val="0"/>
                <w:bCs w:val="0"/>
                <w:sz w:val="20"/>
                <w:szCs w:val="20"/>
                <w:highlight w:val="none"/>
              </w:rPr>
            </w:r>
            <w:r>
              <w:rPr>
                <w:rFonts w:ascii="Courier New" w:hAnsi="Courier New"/>
                <w:b w:val="0"/>
                <w:bCs w:val="0"/>
                <w:sz w:val="20"/>
                <w:szCs w:val="20"/>
                <w:highlight w:val="none"/>
              </w:rPr>
            </w:r>
          </w:p>
          <w:p w14:paraId="477AD025">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add ipv4</w:t>
            </w:r>
            <w:r>
              <w:rPr>
                <w:rFonts w:ascii="Courier New" w:hAnsi="Courier New"/>
                <w:b w:val="0"/>
                <w:bCs w:val="0"/>
                <w:sz w:val="20"/>
                <w:szCs w:val="20"/>
                <w:highlight w:val="none"/>
              </w:rPr>
            </w:r>
            <w:r>
              <w:rPr>
                <w:rFonts w:ascii="Courier New" w:hAnsi="Courier New"/>
                <w:b w:val="0"/>
                <w:bCs w:val="0"/>
                <w:sz w:val="20"/>
                <w:szCs w:val="20"/>
                <w:highlight w:val="none"/>
              </w:rPr>
            </w:r>
          </w:p>
          <w:p w14:paraId="1D04E317">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w:t>
            </w:r>
            <w:r>
              <w:rPr>
                <w:rFonts w:ascii="Courier New" w:hAnsi="Courier New"/>
                <w:b/>
                <w:bCs/>
                <w:sz w:val="20"/>
                <w:szCs w:val="20"/>
                <w:highlight w:val="none"/>
              </w:rPr>
              <w:t xml:space="preserve">bgp dmzlink-bw</w:t>
            </w:r>
            <w:r>
              <w:rPr>
                <w:rFonts w:ascii="Courier New" w:hAnsi="Courier New"/>
                <w:b w:val="0"/>
                <w:bCs w:val="0"/>
                <w:sz w:val="20"/>
                <w:szCs w:val="20"/>
                <w:highlight w:val="none"/>
              </w:rPr>
            </w:r>
            <w:r>
              <w:rPr>
                <w:rFonts w:ascii="Courier New" w:hAnsi="Courier New"/>
                <w:b w:val="0"/>
                <w:bCs w:val="0"/>
                <w:sz w:val="20"/>
                <w:szCs w:val="20"/>
                <w:highlight w:val="none"/>
              </w:rPr>
            </w:r>
          </w:p>
          <w:p w14:paraId="65151A7E">
            <w:pPr>
              <w:pStyle w:val="826"/>
              <w:bidi w:val="false"/>
              <w:spacing/>
              <w:ind/>
              <w:jc w:val="left"/>
              <w:rPr>
                <w:rFonts w:ascii="Courier New" w:hAnsi="Courier New"/>
                <w:b/>
                <w:bCs/>
                <w:sz w:val="20"/>
                <w:szCs w:val="20"/>
                <w:highlight w:val="none"/>
              </w:rPr>
            </w:pPr>
            <w:r>
              <w:rPr>
                <w:rFonts w:ascii="Courier New" w:hAnsi="Courier New"/>
                <w:b w:val="0"/>
                <w:bCs w:val="0"/>
                <w:sz w:val="20"/>
                <w:szCs w:val="20"/>
                <w:highlight w:val="none"/>
              </w:rPr>
              <w:t xml:space="preserve">  neighbor 10.4.6.6 </w:t>
            </w:r>
            <w:r>
              <w:rPr>
                <w:rFonts w:ascii="Courier New" w:hAnsi="Courier New"/>
                <w:b/>
                <w:bCs/>
                <w:sz w:val="20"/>
                <w:szCs w:val="20"/>
                <w:highlight w:val="none"/>
              </w:rPr>
              <w:t xml:space="preserve">dmzlink-bw</w:t>
            </w:r>
            <w:r>
              <w:rPr>
                <w:rFonts w:ascii="Courier New" w:hAnsi="Courier New"/>
                <w:b/>
                <w:bCs/>
                <w:sz w:val="20"/>
                <w:szCs w:val="20"/>
                <w:highlight w:val="none"/>
              </w:rPr>
            </w:r>
            <w:r>
              <w:rPr>
                <w:rFonts w:ascii="Courier New" w:hAnsi="Courier New"/>
                <w:b/>
                <w:bCs/>
                <w:sz w:val="20"/>
                <w:szCs w:val="20"/>
                <w:highlight w:val="none"/>
              </w:rPr>
            </w:r>
          </w:p>
          <w:p w14:paraId="1A06F8C4">
            <w:pPr>
              <w:pStyle w:val="826"/>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14:paraId="3F517680">
            <w:pPr>
              <w:pStyle w:val="826"/>
              <w:bidi w:val="false"/>
              <w:spacing/>
              <w:ind/>
              <w:jc w:val="left"/>
              <w:rPr>
                <w:rFonts w:ascii="Courier New" w:hAnsi="Courier New"/>
                <w:b/>
                <w:bCs/>
                <w:sz w:val="20"/>
                <w:szCs w:val="20"/>
                <w:highlight w:val="none"/>
              </w:rPr>
            </w:pPr>
            <w:r>
              <w:rPr>
                <w:rFonts w:ascii="Courier New" w:hAnsi="Courier New"/>
                <w:b/>
                <w:bCs/>
                <w:sz w:val="20"/>
                <w:szCs w:val="20"/>
                <w:highlight w:val="none"/>
              </w:rPr>
              <w:t xml:space="preserve"># R5</w:t>
            </w:r>
            <w:r>
              <w:rPr>
                <w:rFonts w:ascii="Courier New" w:hAnsi="Courier New"/>
                <w:b/>
                <w:bCs/>
                <w:sz w:val="20"/>
                <w:szCs w:val="20"/>
                <w:highlight w:val="none"/>
              </w:rPr>
            </w:r>
            <w:r>
              <w:rPr>
                <w:rFonts w:ascii="Courier New" w:hAnsi="Courier New"/>
                <w:b/>
                <w:bCs/>
                <w:sz w:val="20"/>
                <w:szCs w:val="20"/>
                <w:highlight w:val="none"/>
              </w:rPr>
            </w:r>
          </w:p>
          <w:p w14:paraId="2FB3DC15">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router bgp 65000</w:t>
            </w:r>
            <w:r>
              <w:rPr>
                <w:rFonts w:ascii="Courier New" w:hAnsi="Courier New"/>
                <w:b w:val="0"/>
                <w:bCs w:val="0"/>
                <w:sz w:val="20"/>
                <w:szCs w:val="20"/>
                <w:highlight w:val="none"/>
              </w:rPr>
            </w:r>
            <w:r>
              <w:rPr>
                <w:rFonts w:ascii="Courier New" w:hAnsi="Courier New"/>
                <w:b w:val="0"/>
                <w:bCs w:val="0"/>
                <w:sz w:val="20"/>
                <w:szCs w:val="20"/>
                <w:highlight w:val="none"/>
              </w:rPr>
            </w:r>
          </w:p>
          <w:p w14:paraId="787909D1">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template peer-policy IBGP_V4V6</w:t>
            </w:r>
            <w:r>
              <w:rPr>
                <w:rFonts w:ascii="Courier New" w:hAnsi="Courier New"/>
                <w:b w:val="0"/>
                <w:bCs w:val="0"/>
                <w:sz w:val="20"/>
                <w:szCs w:val="20"/>
                <w:highlight w:val="none"/>
              </w:rPr>
            </w:r>
            <w:r>
              <w:rPr>
                <w:rFonts w:ascii="Courier New" w:hAnsi="Courier New"/>
                <w:b w:val="0"/>
                <w:bCs w:val="0"/>
                <w:sz w:val="20"/>
                <w:szCs w:val="20"/>
                <w:highlight w:val="none"/>
              </w:rPr>
            </w:r>
          </w:p>
          <w:p w14:paraId="570AB301">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send-community both</w:t>
            </w:r>
            <w:r>
              <w:rPr>
                <w:rFonts w:ascii="Courier New" w:hAnsi="Courier New"/>
                <w:b w:val="0"/>
                <w:bCs w:val="0"/>
                <w:sz w:val="20"/>
                <w:szCs w:val="20"/>
                <w:highlight w:val="none"/>
              </w:rPr>
            </w:r>
            <w:r>
              <w:rPr>
                <w:rFonts w:ascii="Courier New" w:hAnsi="Courier New"/>
                <w:b w:val="0"/>
                <w:bCs w:val="0"/>
                <w:sz w:val="20"/>
                <w:szCs w:val="20"/>
                <w:highlight w:val="none"/>
              </w:rPr>
            </w:r>
          </w:p>
          <w:p w14:paraId="213D421C">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exit-peer-policy</w:t>
            </w:r>
            <w:r>
              <w:rPr>
                <w:rFonts w:ascii="Courier New" w:hAnsi="Courier New"/>
                <w:b w:val="0"/>
                <w:bCs w:val="0"/>
                <w:sz w:val="20"/>
                <w:szCs w:val="20"/>
                <w:highlight w:val="none"/>
              </w:rPr>
            </w:r>
            <w:r>
              <w:rPr>
                <w:rFonts w:ascii="Courier New" w:hAnsi="Courier New"/>
                <w:b w:val="0"/>
                <w:bCs w:val="0"/>
                <w:sz w:val="20"/>
                <w:szCs w:val="20"/>
                <w:highlight w:val="none"/>
              </w:rPr>
            </w:r>
          </w:p>
          <w:p w14:paraId="2D45CBB6">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add ipv4</w:t>
            </w:r>
            <w:r>
              <w:rPr>
                <w:rFonts w:ascii="Courier New" w:hAnsi="Courier New"/>
                <w:b w:val="0"/>
                <w:bCs w:val="0"/>
                <w:sz w:val="20"/>
                <w:szCs w:val="20"/>
                <w:highlight w:val="none"/>
              </w:rPr>
            </w:r>
            <w:r>
              <w:rPr>
                <w:rFonts w:ascii="Courier New" w:hAnsi="Courier New"/>
                <w:b w:val="0"/>
                <w:bCs w:val="0"/>
                <w:sz w:val="20"/>
                <w:szCs w:val="20"/>
                <w:highlight w:val="none"/>
              </w:rPr>
            </w:r>
          </w:p>
          <w:p w14:paraId="2C6BFF40">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bgp dmzlink-bw</w:t>
            </w:r>
            <w:r>
              <w:rPr>
                <w:rFonts w:ascii="Courier New" w:hAnsi="Courier New"/>
                <w:b w:val="0"/>
                <w:bCs w:val="0"/>
                <w:sz w:val="20"/>
                <w:szCs w:val="20"/>
                <w:highlight w:val="none"/>
              </w:rPr>
            </w:r>
            <w:r>
              <w:rPr>
                <w:rFonts w:ascii="Courier New" w:hAnsi="Courier New"/>
                <w:b w:val="0"/>
                <w:bCs w:val="0"/>
                <w:sz w:val="20"/>
                <w:szCs w:val="20"/>
                <w:highlight w:val="none"/>
              </w:rPr>
            </w:r>
          </w:p>
          <w:p w14:paraId="3A852077">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neighbor 10.5.6.6 dmzlink-bw</w:t>
            </w:r>
            <w:r>
              <w:rPr>
                <w:rFonts w:ascii="Courier New" w:hAnsi="Courier New"/>
                <w:b w:val="0"/>
                <w:bCs w:val="0"/>
                <w:sz w:val="20"/>
                <w:szCs w:val="20"/>
                <w:highlight w:val="none"/>
              </w:rPr>
            </w:r>
            <w:r>
              <w:rPr>
                <w:rFonts w:ascii="Courier New" w:hAnsi="Courier New"/>
                <w:b w:val="0"/>
                <w:bCs w:val="0"/>
                <w:sz w:val="20"/>
                <w:szCs w:val="20"/>
                <w:highlight w:val="none"/>
              </w:rPr>
            </w:r>
          </w:p>
          <w:p w14:paraId="01DC472E">
            <w:pPr>
              <w:pStyle w:val="826"/>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14:paraId="26D8403B">
            <w:pPr>
              <w:pStyle w:val="826"/>
              <w:bidi w:val="false"/>
              <w:spacing/>
              <w:ind/>
              <w:jc w:val="left"/>
              <w:rPr>
                <w:rFonts w:ascii="Courier New" w:hAnsi="Courier New"/>
                <w:b/>
                <w:bCs/>
                <w:sz w:val="20"/>
                <w:szCs w:val="20"/>
                <w:highlight w:val="none"/>
              </w:rPr>
            </w:pPr>
            <w:r>
              <w:rPr>
                <w:rFonts w:ascii="Courier New" w:hAnsi="Courier New"/>
                <w:b/>
                <w:bCs/>
                <w:sz w:val="20"/>
                <w:szCs w:val="20"/>
                <w:highlight w:val="none"/>
              </w:rPr>
              <w:t xml:space="preserve"># R6</w:t>
            </w:r>
            <w:r>
              <w:rPr>
                <w:rFonts w:ascii="Courier New" w:hAnsi="Courier New"/>
                <w:b/>
                <w:bCs/>
                <w:sz w:val="20"/>
                <w:szCs w:val="20"/>
                <w:highlight w:val="none"/>
              </w:rPr>
            </w:r>
            <w:r>
              <w:rPr>
                <w:rFonts w:ascii="Courier New" w:hAnsi="Courier New"/>
                <w:b/>
                <w:bCs/>
                <w:sz w:val="20"/>
                <w:szCs w:val="20"/>
                <w:highlight w:val="none"/>
              </w:rPr>
            </w:r>
          </w:p>
          <w:p w14:paraId="67A89A81">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router bgp 65006</w:t>
            </w:r>
            <w:r>
              <w:rPr>
                <w:rFonts w:ascii="Courier New" w:hAnsi="Courier New"/>
                <w:b w:val="0"/>
                <w:bCs w:val="0"/>
                <w:sz w:val="20"/>
                <w:szCs w:val="20"/>
                <w:highlight w:val="none"/>
              </w:rPr>
            </w:r>
            <w:r>
              <w:rPr>
                <w:rFonts w:ascii="Courier New" w:hAnsi="Courier New"/>
                <w:b w:val="0"/>
                <w:bCs w:val="0"/>
                <w:sz w:val="20"/>
                <w:szCs w:val="20"/>
                <w:highlight w:val="none"/>
              </w:rPr>
            </w:r>
          </w:p>
          <w:p w14:paraId="71A79B61">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add ipv4</w:t>
            </w:r>
            <w:r>
              <w:rPr>
                <w:rFonts w:ascii="Courier New" w:hAnsi="Courier New"/>
                <w:b w:val="0"/>
                <w:bCs w:val="0"/>
                <w:sz w:val="20"/>
                <w:szCs w:val="20"/>
                <w:highlight w:val="none"/>
              </w:rPr>
            </w:r>
            <w:r>
              <w:rPr>
                <w:rFonts w:ascii="Courier New" w:hAnsi="Courier New"/>
                <w:b w:val="0"/>
                <w:bCs w:val="0"/>
                <w:sz w:val="20"/>
                <w:szCs w:val="20"/>
                <w:highlight w:val="none"/>
              </w:rPr>
            </w:r>
          </w:p>
          <w:p w14:paraId="1C00A814">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bgp dmzlink-bw</w:t>
            </w:r>
            <w:r>
              <w:rPr>
                <w:rFonts w:ascii="Courier New" w:hAnsi="Courier New"/>
                <w:b w:val="0"/>
                <w:bCs w:val="0"/>
                <w:sz w:val="20"/>
                <w:szCs w:val="20"/>
                <w:highlight w:val="none"/>
              </w:rPr>
            </w:r>
            <w:r>
              <w:rPr>
                <w:rFonts w:ascii="Courier New" w:hAnsi="Courier New"/>
                <w:b w:val="0"/>
                <w:bCs w:val="0"/>
                <w:sz w:val="20"/>
                <w:szCs w:val="20"/>
                <w:highlight w:val="none"/>
              </w:rPr>
            </w:r>
          </w:p>
          <w:p w14:paraId="50A3BB7A">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neighbor 10.4.6.4 dmzlink-bw</w:t>
            </w:r>
            <w:r>
              <w:rPr>
                <w:rFonts w:ascii="Courier New" w:hAnsi="Courier New"/>
                <w:b w:val="0"/>
                <w:bCs w:val="0"/>
                <w:sz w:val="20"/>
                <w:szCs w:val="20"/>
                <w:highlight w:val="none"/>
              </w:rPr>
            </w:r>
            <w:r>
              <w:rPr>
                <w:rFonts w:ascii="Courier New" w:hAnsi="Courier New"/>
                <w:b w:val="0"/>
                <w:bCs w:val="0"/>
                <w:sz w:val="20"/>
                <w:szCs w:val="20"/>
                <w:highlight w:val="none"/>
              </w:rPr>
            </w:r>
          </w:p>
          <w:p w14:paraId="14549CB1">
            <w:pPr>
              <w:pStyle w:val="826"/>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neighbor 10.5.6.5 dmzlink-bw</w:t>
            </w:r>
            <w:r>
              <w:rPr>
                <w:rFonts w:ascii="Courier New" w:hAnsi="Courier New"/>
                <w:b w:val="0"/>
                <w:bCs w:val="0"/>
                <w:sz w:val="20"/>
                <w:szCs w:val="20"/>
                <w:highlight w:val="none"/>
              </w:rPr>
            </w:r>
            <w:r>
              <w:rPr>
                <w:rFonts w:ascii="Courier New" w:hAnsi="Courier New"/>
                <w:b w:val="0"/>
                <w:bCs w:val="0"/>
                <w:sz w:val="20"/>
                <w:szCs w:val="20"/>
                <w:highlight w:val="none"/>
              </w:rPr>
            </w:r>
          </w:p>
          <w:p w14:paraId="5BD1A43E">
            <w:pPr>
              <w:pStyle w:val="826"/>
              <w:bidi w:val="false"/>
              <w:spacing/>
              <w:ind/>
              <w:jc w:val="left"/>
              <w:rPr>
                <w:rFonts w:ascii="Courier New" w:hAnsi="Courier New"/>
                <w:b w:val="0"/>
                <w:bCs w:val="0"/>
                <w:sz w:val="20"/>
                <w:szCs w:val="20"/>
              </w:rPr>
            </w:pPr>
            <w:r>
              <w:rPr>
                <w:rFonts w:ascii="Courier New" w:hAnsi="Courier New"/>
                <w:b w:val="0"/>
                <w:bCs w:val="0"/>
                <w:sz w:val="20"/>
                <w:szCs w:val="20"/>
                <w:highlight w:val="none"/>
              </w:rPr>
              <w:t xml:space="preserve">  maximum-paths 2</w:t>
            </w:r>
            <w:r>
              <w:rPr>
                <w:rFonts w:ascii="Courier New" w:hAnsi="Courier New"/>
                <w:b w:val="0"/>
                <w:bCs w:val="0"/>
                <w:sz w:val="20"/>
                <w:szCs w:val="20"/>
              </w:rPr>
            </w:r>
            <w:r>
              <w:rPr>
                <w:rFonts w:ascii="Courier New" w:hAnsi="Courier New"/>
                <w:b w:val="0"/>
                <w:bCs w:val="0"/>
                <w:sz w:val="20"/>
                <w:szCs w:val="20"/>
              </w:rPr>
            </w:r>
          </w:p>
        </w:tc>
      </w:tr>
    </w:tbl>
    <w:p w14:paraId="19A7F98E">
      <w:pPr>
        <w:pStyle w:val="799"/>
        <w:spacing/>
        <w:ind/>
        <w:rPr/>
      </w:pPr>
      <w:r/>
      <w:r/>
    </w:p>
    <w:p w14:paraId="0A94BBD5">
      <w:pPr>
        <w:pStyle w:val="758"/>
        <w:spacing/>
        <w:ind/>
        <w:rPr/>
      </w:pPr>
      <w:r>
        <w:t xml:space="preserve">Explanation</w:t>
      </w:r>
      <w:r/>
    </w:p>
    <w:p w14:paraId="6936D6D5">
      <w:pPr>
        <w:pStyle w:val="799"/>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5C57AA4D">
            <w:pPr>
              <w:bidi w:val="false"/>
              <w:spacing/>
              <w:ind/>
              <w:rPr/>
            </w:pPr>
            <w:r>
              <w:rPr>
                <w:rFonts w:ascii="Courier New" w:hAnsi="Courier New" w:eastAsia="Courier New" w:cs="Courier New"/>
                <w:b/>
                <w:bCs/>
                <w:color w:val="ff0000"/>
                <w:sz w:val="18"/>
                <w:szCs w:val="18"/>
                <w:highlight w:val="none"/>
              </w:rPr>
              <w:t xml:space="preserve">R3</w:t>
            </w:r>
            <w:r>
              <w:rPr>
                <w:rFonts w:ascii="Courier New" w:hAnsi="Courier New"/>
                <w:b w:val="0"/>
                <w:bCs w:val="0"/>
                <w:sz w:val="18"/>
                <w:szCs w:val="18"/>
                <w:highlight w:val="none"/>
              </w:rPr>
              <w:t xml:space="preserve">#show ip bgp 192.0.2.6</w:t>
            </w:r>
            <w:r/>
          </w:p>
          <w:p w14:paraId="46E05CCA">
            <w:pPr>
              <w:bidi w:val="false"/>
              <w:spacing/>
              <w:ind/>
              <w:rPr/>
            </w:pPr>
            <w:r>
              <w:rPr>
                <w:rFonts w:ascii="Courier New" w:hAnsi="Courier New"/>
                <w:b w:val="0"/>
                <w:bCs w:val="0"/>
                <w:sz w:val="18"/>
                <w:szCs w:val="18"/>
                <w:highlight w:val="none"/>
              </w:rPr>
              <w:t xml:space="preserve">BGP routing table entry for 192.0.2.6/32, version 7</w:t>
            </w:r>
            <w:r/>
          </w:p>
          <w:p w14:paraId="0234EF31">
            <w:pPr>
              <w:bidi w:val="false"/>
              <w:spacing/>
              <w:ind/>
              <w:rPr/>
            </w:pPr>
            <w:r>
              <w:rPr>
                <w:rFonts w:ascii="Courier New" w:hAnsi="Courier New"/>
                <w:b w:val="0"/>
                <w:bCs w:val="0"/>
                <w:sz w:val="18"/>
                <w:szCs w:val="18"/>
                <w:highlight w:val="none"/>
              </w:rPr>
              <w:t xml:space="preserve">Paths: (2 available, best #2, table default)</w:t>
            </w:r>
            <w:r/>
          </w:p>
          <w:p w14:paraId="58AF9538">
            <w:pPr>
              <w:bidi w:val="false"/>
              <w:spacing/>
              <w:ind/>
              <w:rPr/>
            </w:pPr>
            <w:r>
              <w:rPr>
                <w:rFonts w:ascii="Courier New" w:hAnsi="Courier New"/>
                <w:b w:val="0"/>
                <w:bCs w:val="0"/>
                <w:sz w:val="18"/>
                <w:szCs w:val="18"/>
                <w:highlight w:val="none"/>
              </w:rPr>
              <w:t xml:space="preserve">Multipath: iBGP</w:t>
            </w:r>
            <w:r/>
          </w:p>
          <w:p w14:paraId="50D3A914">
            <w:pPr>
              <w:bidi w:val="false"/>
              <w:spacing/>
              <w:ind/>
              <w:rPr/>
            </w:pPr>
            <w:r>
              <w:rPr>
                <w:rFonts w:ascii="Courier New" w:hAnsi="Courier New"/>
                <w:b w:val="0"/>
                <w:bCs w:val="0"/>
                <w:sz w:val="18"/>
                <w:szCs w:val="18"/>
                <w:highlight w:val="none"/>
              </w:rPr>
              <w:t xml:space="preserve">  Not advertised to any peer</w:t>
            </w:r>
            <w:r/>
          </w:p>
          <w:p w14:paraId="30413670">
            <w:pPr>
              <w:bidi w:val="false"/>
              <w:spacing/>
              <w:ind/>
              <w:rPr/>
            </w:pPr>
            <w:r>
              <w:rPr>
                <w:rFonts w:ascii="Courier New" w:hAnsi="Courier New"/>
                <w:b w:val="0"/>
                <w:bCs w:val="0"/>
                <w:sz w:val="18"/>
                <w:szCs w:val="18"/>
                <w:highlight w:val="none"/>
              </w:rPr>
              <w:t xml:space="preserve">  Refresh Epoch 9</w:t>
            </w:r>
            <w:r/>
          </w:p>
          <w:p w14:paraId="3EBCB9BC">
            <w:pPr>
              <w:bidi w:val="false"/>
              <w:spacing/>
              <w:ind/>
              <w:rPr/>
            </w:pPr>
            <w:r>
              <w:rPr>
                <w:rFonts w:ascii="Courier New" w:hAnsi="Courier New"/>
                <w:b w:val="0"/>
                <w:bCs w:val="0"/>
                <w:sz w:val="18"/>
                <w:szCs w:val="18"/>
                <w:highlight w:val="none"/>
              </w:rPr>
              <w:t xml:space="preserve">  65006</w:t>
            </w:r>
            <w:r/>
          </w:p>
          <w:p w14:paraId="03C4681A">
            <w:pPr>
              <w:bidi w:val="false"/>
              <w:spacing/>
              <w:ind/>
              <w:rPr/>
            </w:pPr>
            <w:r>
              <w:rPr>
                <w:rFonts w:ascii="Courier New" w:hAnsi="Courier New"/>
                <w:b w:val="0"/>
                <w:bCs w:val="0"/>
                <w:sz w:val="18"/>
                <w:szCs w:val="18"/>
                <w:highlight w:val="none"/>
              </w:rPr>
              <w:t xml:space="preserve">    10.0.0.5 (metric 10) from 10.0.0.5 (10.0.0.5)</w:t>
            </w:r>
            <w:r/>
          </w:p>
          <w:p w14:paraId="7FD93A85">
            <w:pPr>
              <w:bidi w:val="false"/>
              <w:spacing/>
              <w:ind/>
              <w:rPr/>
            </w:pPr>
            <w:r>
              <w:rPr>
                <w:rFonts w:ascii="Courier New" w:hAnsi="Courier New"/>
                <w:b w:val="0"/>
                <w:bCs w:val="0"/>
                <w:sz w:val="18"/>
                <w:szCs w:val="18"/>
                <w:highlight w:val="none"/>
              </w:rPr>
              <w:t xml:space="preserve">      Origin IGP, metric 0, localpref 100, valid, internal, </w:t>
            </w:r>
            <w:r>
              <w:rPr>
                <w:rFonts w:ascii="Courier New" w:hAnsi="Courier New" w:eastAsia="Courier New" w:cs="Courier New"/>
                <w:b/>
                <w:bCs/>
                <w:color w:val="ff0000"/>
                <w:sz w:val="18"/>
                <w:szCs w:val="18"/>
                <w:highlight w:val="none"/>
              </w:rPr>
              <w:t xml:space="preserve">multipath</w:t>
            </w:r>
            <w:r>
              <w:rPr>
                <w:rFonts w:ascii="Courier New" w:hAnsi="Courier New"/>
                <w:b w:val="0"/>
                <w:bCs w:val="0"/>
                <w:sz w:val="18"/>
                <w:szCs w:val="18"/>
                <w:highlight w:val="none"/>
              </w:rPr>
              <w:t xml:space="preserve">(oldest)</w:t>
            </w:r>
            <w:r/>
          </w:p>
          <w:p w14:paraId="4115357A">
            <w:pPr>
              <w:bidi w:val="false"/>
              <w:spacing/>
              <w:ind/>
              <w:rPr/>
            </w:pPr>
            <w:r>
              <w:rPr>
                <w:rFonts w:ascii="Courier New" w:hAnsi="Courier New"/>
                <w:b w:val="0"/>
                <w:bCs w:val="0"/>
                <w:sz w:val="18"/>
                <w:szCs w:val="18"/>
                <w:highlight w:val="none"/>
              </w:rPr>
              <w:t xml:space="preserve">      </w:t>
            </w:r>
            <w:r>
              <w:rPr>
                <w:rFonts w:ascii="Courier New" w:hAnsi="Courier New" w:eastAsia="Courier New" w:cs="Courier New"/>
                <w:b/>
                <w:bCs/>
                <w:color w:val="ff0000"/>
                <w:sz w:val="18"/>
                <w:szCs w:val="18"/>
                <w:highlight w:val="none"/>
              </w:rPr>
              <w:t xml:space="preserve">DMZ-Link Bw 125000 kbytes</w:t>
            </w:r>
            <w:r/>
          </w:p>
          <w:p w14:paraId="2BE7302A">
            <w:pPr>
              <w:bidi w:val="false"/>
              <w:spacing/>
              <w:ind/>
              <w:rPr/>
            </w:pPr>
            <w:r>
              <w:rPr>
                <w:rFonts w:ascii="Courier New" w:hAnsi="Courier New"/>
                <w:b w:val="0"/>
                <w:bCs w:val="0"/>
                <w:sz w:val="18"/>
                <w:szCs w:val="18"/>
                <w:highlight w:val="none"/>
              </w:rPr>
              <w:t xml:space="preserve">      rx pathid: 0, tx pathid: 0</w:t>
            </w:r>
            <w:r/>
          </w:p>
          <w:p w14:paraId="22E56790">
            <w:pPr>
              <w:bidi w:val="false"/>
              <w:spacing/>
              <w:ind/>
              <w:rPr/>
            </w:pPr>
            <w:r>
              <w:rPr>
                <w:rFonts w:ascii="Courier New" w:hAnsi="Courier New"/>
                <w:b w:val="0"/>
                <w:bCs w:val="0"/>
                <w:sz w:val="18"/>
                <w:szCs w:val="18"/>
                <w:highlight w:val="none"/>
              </w:rPr>
              <w:t xml:space="preserve">      Updated on Oct 20 2026 06:39:18 UTC</w:t>
            </w:r>
            <w:r/>
          </w:p>
          <w:p w14:paraId="0C91C40B">
            <w:pPr>
              <w:bidi w:val="false"/>
              <w:spacing/>
              <w:ind/>
              <w:rPr/>
            </w:pPr>
            <w:r>
              <w:rPr>
                <w:rFonts w:ascii="Courier New" w:hAnsi="Courier New"/>
                <w:b w:val="0"/>
                <w:bCs w:val="0"/>
                <w:sz w:val="18"/>
                <w:szCs w:val="18"/>
                <w:highlight w:val="none"/>
              </w:rPr>
              <w:t xml:space="preserve">  Refresh Epoch 9</w:t>
            </w:r>
            <w:r/>
          </w:p>
          <w:p w14:paraId="34AA2435">
            <w:pPr>
              <w:bidi w:val="false"/>
              <w:spacing/>
              <w:ind/>
              <w:rPr/>
            </w:pPr>
            <w:r>
              <w:rPr>
                <w:rFonts w:ascii="Courier New" w:hAnsi="Courier New"/>
                <w:b w:val="0"/>
                <w:bCs w:val="0"/>
                <w:sz w:val="18"/>
                <w:szCs w:val="18"/>
                <w:highlight w:val="none"/>
              </w:rPr>
              <w:t xml:space="preserve">  65006</w:t>
            </w:r>
            <w:r/>
          </w:p>
          <w:p w14:paraId="7217B494">
            <w:pPr>
              <w:bidi w:val="false"/>
              <w:spacing/>
              <w:ind/>
              <w:rPr/>
            </w:pPr>
            <w:r>
              <w:rPr>
                <w:rFonts w:ascii="Courier New" w:hAnsi="Courier New"/>
                <w:b w:val="0"/>
                <w:bCs w:val="0"/>
                <w:sz w:val="18"/>
                <w:szCs w:val="18"/>
                <w:highlight w:val="none"/>
              </w:rPr>
              <w:t xml:space="preserve">    10.0.0.4 (metric 10) from 10.0.0.4 (10.0.0.4)</w:t>
            </w:r>
            <w:r/>
          </w:p>
          <w:p w14:paraId="1FFF65B2">
            <w:pPr>
              <w:bidi w:val="false"/>
              <w:spacing/>
              <w:ind/>
              <w:rPr/>
            </w:pPr>
            <w:r>
              <w:rPr>
                <w:rFonts w:ascii="Courier New" w:hAnsi="Courier New"/>
                <w:b w:val="0"/>
                <w:bCs w:val="0"/>
                <w:sz w:val="18"/>
                <w:szCs w:val="18"/>
                <w:highlight w:val="none"/>
              </w:rPr>
              <w:t xml:space="preserve">      Origin IGP, metric 0, localpref 100, valid, internal, </w:t>
            </w:r>
            <w:r>
              <w:rPr>
                <w:rFonts w:ascii="Courier New" w:hAnsi="Courier New" w:eastAsia="Courier New" w:cs="Courier New"/>
                <w:b/>
                <w:bCs/>
                <w:color w:val="ff0000"/>
                <w:sz w:val="18"/>
                <w:szCs w:val="18"/>
                <w:highlight w:val="none"/>
              </w:rPr>
              <w:t xml:space="preserve">multipath</w:t>
            </w:r>
            <w:r>
              <w:rPr>
                <w:rFonts w:ascii="Courier New" w:hAnsi="Courier New"/>
                <w:b w:val="0"/>
                <w:bCs w:val="0"/>
                <w:sz w:val="18"/>
                <w:szCs w:val="18"/>
                <w:highlight w:val="none"/>
              </w:rPr>
              <w:t xml:space="preserve">, best</w:t>
            </w:r>
            <w:r/>
          </w:p>
          <w:p w14:paraId="17CEA8F4">
            <w:pPr>
              <w:bidi w:val="false"/>
              <w:spacing/>
              <w:ind/>
              <w:rPr/>
            </w:pPr>
            <w:r>
              <w:rPr>
                <w:rFonts w:ascii="Courier New" w:hAnsi="Courier New"/>
                <w:b w:val="0"/>
                <w:bCs w:val="0"/>
                <w:sz w:val="18"/>
                <w:szCs w:val="18"/>
                <w:highlight w:val="none"/>
              </w:rPr>
              <w:t xml:space="preserve">      </w:t>
            </w:r>
            <w:r>
              <w:rPr>
                <w:rFonts w:ascii="Courier New" w:hAnsi="Courier New" w:eastAsia="Courier New" w:cs="Courier New"/>
                <w:b/>
                <w:bCs/>
                <w:color w:val="ff0000"/>
                <w:sz w:val="18"/>
                <w:szCs w:val="18"/>
                <w:highlight w:val="none"/>
              </w:rPr>
              <w:t xml:space="preserve">DMZ-Link Bw 250000 kbytes</w:t>
            </w:r>
            <w:r/>
          </w:p>
          <w:p w14:paraId="694E5BC2">
            <w:pPr>
              <w:bidi w:val="false"/>
              <w:spacing/>
              <w:ind/>
              <w:rPr/>
            </w:pPr>
            <w:r>
              <w:rPr>
                <w:rFonts w:ascii="Courier New" w:hAnsi="Courier New"/>
                <w:b w:val="0"/>
                <w:bCs w:val="0"/>
                <w:sz w:val="18"/>
                <w:szCs w:val="18"/>
                <w:highlight w:val="none"/>
              </w:rPr>
              <w:t xml:space="preserve">      rx pathid: 0, tx pathid: 0x0</w:t>
            </w:r>
            <w:r/>
          </w:p>
          <w:p w14:paraId="7FFD8E83">
            <w:pPr>
              <w:bidi w:val="false"/>
              <w:spacing/>
              <w:ind/>
              <w:rPr>
                <w:rFonts w:ascii="Courier New" w:hAnsi="Courier New"/>
                <w:b w:val="0"/>
                <w:bCs w:val="0"/>
                <w:sz w:val="18"/>
                <w:szCs w:val="18"/>
                <w:highlight w:val="none"/>
              </w:rPr>
            </w:pPr>
            <w:r>
              <w:rPr>
                <w:rFonts w:ascii="Courier New" w:hAnsi="Courier New"/>
                <w:b w:val="0"/>
                <w:bCs w:val="0"/>
                <w:sz w:val="18"/>
                <w:szCs w:val="18"/>
                <w:highlight w:val="none"/>
              </w:rPr>
              <w:t xml:space="preserve">      Updated on Oct 20 2026 06:39:08 UTC</w:t>
            </w:r>
            <w:r>
              <w:rPr>
                <w:rFonts w:ascii="Courier New" w:hAnsi="Courier New"/>
                <w:b w:val="0"/>
                <w:bCs w:val="0"/>
                <w:sz w:val="18"/>
                <w:szCs w:val="18"/>
                <w:highlight w:val="none"/>
              </w:rPr>
            </w:r>
            <w:r>
              <w:rPr>
                <w:rFonts w:ascii="Courier New" w:hAnsi="Courier New"/>
                <w:b w:val="0"/>
                <w:bCs w:val="0"/>
                <w:sz w:val="18"/>
                <w:szCs w:val="18"/>
                <w:highlight w:val="none"/>
              </w:rPr>
            </w:r>
          </w:p>
          <w:p w14:paraId="245D2D6D">
            <w:pPr>
              <w:bidi w:val="false"/>
              <w:spacing/>
              <w:ind/>
              <w:rPr>
                <w:rFonts w:ascii="Courier New" w:hAnsi="Courier New"/>
                <w:b w:val="0"/>
                <w:bCs w:val="0"/>
                <w:sz w:val="18"/>
                <w:szCs w:val="18"/>
                <w:highlight w:val="none"/>
              </w:rPr>
            </w:pPr>
            <w:r>
              <w:rPr>
                <w:rFonts w:ascii="Courier New" w:hAnsi="Courier New"/>
                <w:b w:val="0"/>
                <w:bCs w:val="0"/>
                <w:sz w:val="18"/>
                <w:szCs w:val="18"/>
                <w:highlight w:val="none"/>
              </w:rPr>
            </w:r>
            <w:r>
              <w:rPr>
                <w:rFonts w:ascii="Courier New" w:hAnsi="Courier New"/>
                <w:b w:val="0"/>
                <w:bCs w:val="0"/>
                <w:sz w:val="18"/>
                <w:szCs w:val="18"/>
                <w:highlight w:val="none"/>
              </w:rPr>
            </w:r>
            <w:r>
              <w:rPr>
                <w:rFonts w:ascii="Courier New" w:hAnsi="Courier New"/>
                <w:b w:val="0"/>
                <w:bCs w:val="0"/>
                <w:sz w:val="18"/>
                <w:szCs w:val="18"/>
                <w:highlight w:val="none"/>
              </w:rPr>
            </w:r>
          </w:p>
          <w:p w14:paraId="635CB2D8">
            <w:pPr>
              <w:bidi w:val="false"/>
              <w:spacing/>
              <w:ind/>
              <w:rPr>
                <w:rFonts w:ascii="Courier New" w:hAnsi="Courier New"/>
                <w:b w:val="0"/>
                <w:bCs w:val="0"/>
                <w:sz w:val="18"/>
                <w:szCs w:val="18"/>
                <w:highlight w:val="none"/>
              </w:rPr>
            </w:pPr>
            <w:r>
              <w:rPr>
                <w:rFonts w:ascii="Courier New" w:hAnsi="Courier New" w:eastAsia="Courier New" w:cs="Courier New"/>
                <w:b/>
                <w:bCs/>
                <w:color w:val="ff0000"/>
                <w:sz w:val="18"/>
                <w:szCs w:val="18"/>
                <w:highlight w:val="none"/>
              </w:rPr>
              <w:t xml:space="preserve">R3</w:t>
            </w:r>
            <w:r>
              <w:rPr>
                <w:rFonts w:ascii="Courier New" w:hAnsi="Courier New"/>
                <w:b w:val="0"/>
                <w:bCs w:val="0"/>
                <w:sz w:val="18"/>
                <w:szCs w:val="18"/>
                <w:highlight w:val="none"/>
              </w:rPr>
              <w:t xml:space="preserve">#show ip route 192.0.2.6</w:t>
            </w:r>
            <w:r>
              <w:rPr>
                <w:rFonts w:ascii="Courier New" w:hAnsi="Courier New"/>
                <w:b w:val="0"/>
                <w:bCs w:val="0"/>
                <w:sz w:val="18"/>
                <w:szCs w:val="18"/>
                <w:highlight w:val="none"/>
              </w:rPr>
            </w:r>
            <w:r>
              <w:rPr>
                <w:rFonts w:ascii="Courier New" w:hAnsi="Courier New"/>
                <w:b w:val="0"/>
                <w:bCs w:val="0"/>
                <w:sz w:val="18"/>
                <w:szCs w:val="18"/>
                <w:highlight w:val="none"/>
              </w:rPr>
            </w:r>
          </w:p>
          <w:p w14:paraId="683868AF">
            <w:pPr>
              <w:pStyle w:val="826"/>
              <w:bidi w:val="false"/>
              <w:spacing/>
              <w:ind/>
              <w:jc w:val="left"/>
              <w:rPr>
                <w:sz w:val="18"/>
                <w:szCs w:val="18"/>
              </w:rPr>
            </w:pPr>
            <w:r>
              <w:rPr>
                <w:rFonts w:ascii="Courier New" w:hAnsi="Courier New"/>
                <w:b w:val="0"/>
                <w:bCs w:val="0"/>
                <w:sz w:val="18"/>
                <w:szCs w:val="18"/>
                <w:highlight w:val="none"/>
              </w:rPr>
              <w:t xml:space="preserve">Routing entry for 192.0.2.6/32</w:t>
            </w:r>
            <w:r>
              <w:rPr>
                <w:sz w:val="18"/>
                <w:szCs w:val="18"/>
              </w:rPr>
            </w:r>
            <w:r>
              <w:rPr>
                <w:sz w:val="18"/>
                <w:szCs w:val="18"/>
              </w:rPr>
            </w:r>
          </w:p>
          <w:p w14:paraId="78E720E7">
            <w:pPr>
              <w:pStyle w:val="826"/>
              <w:bidi w:val="false"/>
              <w:spacing/>
              <w:ind/>
              <w:jc w:val="left"/>
              <w:rPr>
                <w:sz w:val="18"/>
                <w:szCs w:val="18"/>
              </w:rPr>
            </w:pPr>
            <w:r>
              <w:rPr>
                <w:rFonts w:ascii="Courier New" w:hAnsi="Courier New"/>
                <w:b w:val="0"/>
                <w:bCs w:val="0"/>
                <w:sz w:val="18"/>
                <w:szCs w:val="18"/>
                <w:highlight w:val="none"/>
              </w:rPr>
              <w:t xml:space="preserve">  Known via "bgp 65000", distance 200, metric 0</w:t>
            </w:r>
            <w:r>
              <w:rPr>
                <w:sz w:val="18"/>
                <w:szCs w:val="18"/>
              </w:rPr>
            </w:r>
            <w:r>
              <w:rPr>
                <w:sz w:val="18"/>
                <w:szCs w:val="18"/>
              </w:rPr>
            </w:r>
          </w:p>
          <w:p w14:paraId="24ED5168">
            <w:pPr>
              <w:pStyle w:val="826"/>
              <w:bidi w:val="false"/>
              <w:spacing/>
              <w:ind/>
              <w:jc w:val="left"/>
              <w:rPr>
                <w:sz w:val="18"/>
                <w:szCs w:val="18"/>
              </w:rPr>
            </w:pPr>
            <w:r>
              <w:rPr>
                <w:rFonts w:ascii="Courier New" w:hAnsi="Courier New"/>
                <w:b w:val="0"/>
                <w:bCs w:val="0"/>
                <w:sz w:val="18"/>
                <w:szCs w:val="18"/>
                <w:highlight w:val="none"/>
              </w:rPr>
              <w:t xml:space="preserve">  Tag 65006, type internal</w:t>
            </w:r>
            <w:r>
              <w:rPr>
                <w:sz w:val="18"/>
                <w:szCs w:val="18"/>
              </w:rPr>
            </w:r>
            <w:r>
              <w:rPr>
                <w:sz w:val="18"/>
                <w:szCs w:val="18"/>
              </w:rPr>
            </w:r>
          </w:p>
          <w:p w14:paraId="4559B332">
            <w:pPr>
              <w:pStyle w:val="826"/>
              <w:bidi w:val="false"/>
              <w:spacing/>
              <w:ind/>
              <w:jc w:val="left"/>
              <w:rPr>
                <w:sz w:val="18"/>
                <w:szCs w:val="18"/>
              </w:rPr>
            </w:pPr>
            <w:r>
              <w:rPr>
                <w:rFonts w:ascii="Courier New" w:hAnsi="Courier New"/>
                <w:b w:val="0"/>
                <w:bCs w:val="0"/>
                <w:sz w:val="18"/>
                <w:szCs w:val="18"/>
                <w:highlight w:val="none"/>
              </w:rPr>
              <w:t xml:space="preserve">  Last update from 10.0.0.4 00:00:12 ago</w:t>
            </w:r>
            <w:r>
              <w:rPr>
                <w:sz w:val="18"/>
                <w:szCs w:val="18"/>
              </w:rPr>
            </w:r>
            <w:r>
              <w:rPr>
                <w:sz w:val="18"/>
                <w:szCs w:val="18"/>
              </w:rPr>
            </w:r>
          </w:p>
          <w:p w14:paraId="41D13D40">
            <w:pPr>
              <w:pStyle w:val="826"/>
              <w:bidi w:val="false"/>
              <w:spacing/>
              <w:ind/>
              <w:jc w:val="left"/>
              <w:rPr>
                <w:sz w:val="18"/>
                <w:szCs w:val="18"/>
              </w:rPr>
            </w:pPr>
            <w:r>
              <w:rPr>
                <w:rFonts w:ascii="Courier New" w:hAnsi="Courier New"/>
                <w:b w:val="0"/>
                <w:bCs w:val="0"/>
                <w:sz w:val="18"/>
                <w:szCs w:val="18"/>
                <w:highlight w:val="none"/>
              </w:rPr>
              <w:t xml:space="preserve">  Routing Descriptor Blocks:</w:t>
            </w:r>
            <w:r>
              <w:rPr>
                <w:sz w:val="18"/>
                <w:szCs w:val="18"/>
              </w:rPr>
            </w:r>
            <w:r>
              <w:rPr>
                <w:sz w:val="18"/>
                <w:szCs w:val="18"/>
              </w:rPr>
            </w:r>
          </w:p>
          <w:p w14:paraId="2813E159">
            <w:pPr>
              <w:bidi w:val="false"/>
              <w:spacing/>
              <w:ind/>
              <w:rPr>
                <w:sz w:val="18"/>
                <w:szCs w:val="18"/>
              </w:rPr>
            </w:pPr>
            <w:r>
              <w:rPr>
                <w:rFonts w:ascii="Courier New" w:hAnsi="Courier New"/>
                <w:b w:val="0"/>
                <w:bCs w:val="0"/>
                <w:sz w:val="18"/>
                <w:szCs w:val="18"/>
                <w:highlight w:val="none"/>
              </w:rPr>
              <w:t xml:space="preserve">  * </w:t>
            </w:r>
            <w:r>
              <w:rPr>
                <w:rFonts w:ascii="Courier New" w:hAnsi="Courier New" w:eastAsia="Courier New" w:cs="Courier New"/>
                <w:b/>
                <w:bCs/>
                <w:color w:val="ff0000"/>
                <w:sz w:val="18"/>
                <w:szCs w:val="18"/>
                <w:highlight w:val="none"/>
              </w:rPr>
              <w:t xml:space="preserve">10.0.0.5</w:t>
            </w:r>
            <w:r>
              <w:rPr>
                <w:rFonts w:ascii="Courier New" w:hAnsi="Courier New"/>
                <w:b w:val="0"/>
                <w:bCs w:val="0"/>
                <w:sz w:val="18"/>
                <w:szCs w:val="18"/>
                <w:highlight w:val="none"/>
              </w:rPr>
              <w:t xml:space="preserve">, from 10.0.0.5, 00:00:12 ago</w:t>
            </w:r>
            <w:r>
              <w:rPr>
                <w:sz w:val="18"/>
                <w:szCs w:val="18"/>
              </w:rPr>
            </w:r>
            <w:r>
              <w:rPr>
                <w:sz w:val="18"/>
                <w:szCs w:val="18"/>
              </w:rPr>
            </w:r>
          </w:p>
          <w:p w14:paraId="179A22FC">
            <w:pPr>
              <w:pStyle w:val="826"/>
              <w:bidi w:val="false"/>
              <w:spacing/>
              <w:ind/>
              <w:jc w:val="left"/>
              <w:rPr>
                <w:sz w:val="18"/>
                <w:szCs w:val="18"/>
              </w:rPr>
            </w:pPr>
            <w:r>
              <w:rPr>
                <w:rFonts w:ascii="Courier New" w:hAnsi="Courier New"/>
                <w:b w:val="0"/>
                <w:bCs w:val="0"/>
                <w:sz w:val="18"/>
                <w:szCs w:val="18"/>
                <w:highlight w:val="none"/>
              </w:rPr>
              <w:t xml:space="preserve">      opaque_ptr 0x7F2E06A9E920</w:t>
            </w:r>
            <w:r>
              <w:rPr>
                <w:sz w:val="18"/>
                <w:szCs w:val="18"/>
              </w:rPr>
            </w:r>
            <w:r>
              <w:rPr>
                <w:sz w:val="18"/>
                <w:szCs w:val="18"/>
              </w:rPr>
            </w:r>
          </w:p>
          <w:p w14:paraId="0B53AE69">
            <w:pPr>
              <w:bidi w:val="false"/>
              <w:spacing/>
              <w:ind/>
              <w:rPr>
                <w:sz w:val="18"/>
                <w:szCs w:val="18"/>
              </w:rPr>
            </w:pPr>
            <w:r>
              <w:rPr>
                <w:rFonts w:ascii="Courier New" w:hAnsi="Courier New"/>
                <w:b w:val="0"/>
                <w:bCs w:val="0"/>
                <w:sz w:val="18"/>
                <w:szCs w:val="18"/>
                <w:highlight w:val="none"/>
              </w:rPr>
              <w:t xml:space="preserve">      Route metric is 0, </w:t>
            </w:r>
            <w:r>
              <w:rPr>
                <w:rFonts w:ascii="Courier New" w:hAnsi="Courier New" w:eastAsia="Courier New" w:cs="Courier New"/>
                <w:b/>
                <w:bCs/>
                <w:color w:val="ff0000"/>
                <w:sz w:val="18"/>
                <w:szCs w:val="18"/>
                <w:highlight w:val="none"/>
              </w:rPr>
              <w:t xml:space="preserve">traffic share count is 1</w:t>
            </w:r>
            <w:r>
              <w:rPr>
                <w:sz w:val="18"/>
                <w:szCs w:val="18"/>
              </w:rPr>
            </w:r>
            <w:r>
              <w:rPr>
                <w:sz w:val="18"/>
                <w:szCs w:val="18"/>
              </w:rPr>
            </w:r>
          </w:p>
          <w:p w14:paraId="645533F1">
            <w:pPr>
              <w:pStyle w:val="826"/>
              <w:bidi w:val="false"/>
              <w:spacing/>
              <w:ind/>
              <w:jc w:val="left"/>
              <w:rPr>
                <w:sz w:val="18"/>
                <w:szCs w:val="18"/>
              </w:rPr>
            </w:pPr>
            <w:r>
              <w:rPr>
                <w:rFonts w:ascii="Courier New" w:hAnsi="Courier New"/>
                <w:b w:val="0"/>
                <w:bCs w:val="0"/>
                <w:sz w:val="18"/>
                <w:szCs w:val="18"/>
                <w:highlight w:val="none"/>
              </w:rPr>
              <w:t xml:space="preserve">      AS Hops 1</w:t>
            </w:r>
            <w:r>
              <w:rPr>
                <w:sz w:val="18"/>
                <w:szCs w:val="18"/>
              </w:rPr>
            </w:r>
            <w:r>
              <w:rPr>
                <w:sz w:val="18"/>
                <w:szCs w:val="18"/>
              </w:rPr>
            </w:r>
          </w:p>
          <w:p w14:paraId="1F43CFE0">
            <w:pPr>
              <w:pStyle w:val="826"/>
              <w:bidi w:val="false"/>
              <w:spacing/>
              <w:ind/>
              <w:jc w:val="left"/>
              <w:rPr>
                <w:sz w:val="18"/>
                <w:szCs w:val="18"/>
              </w:rPr>
            </w:pPr>
            <w:r>
              <w:rPr>
                <w:rFonts w:ascii="Courier New" w:hAnsi="Courier New"/>
                <w:b w:val="0"/>
                <w:bCs w:val="0"/>
                <w:sz w:val="18"/>
                <w:szCs w:val="18"/>
                <w:highlight w:val="none"/>
              </w:rPr>
              <w:t xml:space="preserve">      Route tag 65006</w:t>
            </w:r>
            <w:r>
              <w:rPr>
                <w:sz w:val="18"/>
                <w:szCs w:val="18"/>
              </w:rPr>
            </w:r>
            <w:r>
              <w:rPr>
                <w:sz w:val="18"/>
                <w:szCs w:val="18"/>
              </w:rPr>
            </w:r>
          </w:p>
          <w:p w14:paraId="0FC803E9">
            <w:pPr>
              <w:pStyle w:val="826"/>
              <w:bidi w:val="false"/>
              <w:spacing/>
              <w:ind/>
              <w:jc w:val="left"/>
              <w:rPr>
                <w:sz w:val="18"/>
                <w:szCs w:val="18"/>
              </w:rPr>
            </w:pPr>
            <w:r>
              <w:rPr>
                <w:rFonts w:ascii="Courier New" w:hAnsi="Courier New"/>
                <w:b w:val="0"/>
                <w:bCs w:val="0"/>
                <w:sz w:val="18"/>
                <w:szCs w:val="18"/>
                <w:highlight w:val="none"/>
              </w:rPr>
              <w:t xml:space="preserve">      MPLS label: none</w:t>
            </w:r>
            <w:r>
              <w:rPr>
                <w:sz w:val="18"/>
                <w:szCs w:val="18"/>
              </w:rPr>
            </w:r>
            <w:r>
              <w:rPr>
                <w:sz w:val="18"/>
                <w:szCs w:val="18"/>
              </w:rPr>
            </w:r>
          </w:p>
          <w:p w14:paraId="32027045">
            <w:pPr>
              <w:bidi w:val="false"/>
              <w:spacing/>
              <w:ind/>
              <w:rPr>
                <w:sz w:val="18"/>
                <w:szCs w:val="18"/>
              </w:rPr>
            </w:pPr>
            <w:r>
              <w:rPr>
                <w:rFonts w:ascii="Courier New" w:hAnsi="Courier New"/>
                <w:b w:val="0"/>
                <w:bCs w:val="0"/>
                <w:sz w:val="18"/>
                <w:szCs w:val="18"/>
                <w:highlight w:val="none"/>
              </w:rPr>
              <w:t xml:space="preserve">    </w:t>
            </w:r>
            <w:r>
              <w:rPr>
                <w:rFonts w:ascii="Courier New" w:hAnsi="Courier New" w:eastAsia="Courier New" w:cs="Courier New"/>
                <w:b/>
                <w:bCs/>
                <w:color w:val="ff0000"/>
                <w:sz w:val="18"/>
                <w:szCs w:val="18"/>
                <w:highlight w:val="none"/>
              </w:rPr>
              <w:t xml:space="preserve">10.0.0.4</w:t>
            </w:r>
            <w:r>
              <w:rPr>
                <w:rFonts w:ascii="Courier New" w:hAnsi="Courier New"/>
                <w:b w:val="0"/>
                <w:bCs w:val="0"/>
                <w:sz w:val="18"/>
                <w:szCs w:val="18"/>
                <w:highlight w:val="none"/>
              </w:rPr>
              <w:t xml:space="preserve">, from 10.0.0.4, 00:00:12 ago</w:t>
            </w:r>
            <w:r>
              <w:rPr>
                <w:sz w:val="18"/>
                <w:szCs w:val="18"/>
              </w:rPr>
            </w:r>
            <w:r>
              <w:rPr>
                <w:sz w:val="18"/>
                <w:szCs w:val="18"/>
              </w:rPr>
            </w:r>
          </w:p>
          <w:p w14:paraId="035A0C7D">
            <w:pPr>
              <w:pStyle w:val="826"/>
              <w:bidi w:val="false"/>
              <w:spacing/>
              <w:ind/>
              <w:jc w:val="left"/>
              <w:rPr>
                <w:sz w:val="18"/>
                <w:szCs w:val="18"/>
              </w:rPr>
            </w:pPr>
            <w:r>
              <w:rPr>
                <w:rFonts w:ascii="Courier New" w:hAnsi="Courier New"/>
                <w:b w:val="0"/>
                <w:bCs w:val="0"/>
                <w:sz w:val="18"/>
                <w:szCs w:val="18"/>
                <w:highlight w:val="none"/>
              </w:rPr>
              <w:t xml:space="preserve">      opaque_ptr 0x7F2E06A9E920</w:t>
            </w:r>
            <w:r>
              <w:rPr>
                <w:sz w:val="18"/>
                <w:szCs w:val="18"/>
              </w:rPr>
            </w:r>
            <w:r>
              <w:rPr>
                <w:sz w:val="18"/>
                <w:szCs w:val="18"/>
              </w:rPr>
            </w:r>
          </w:p>
          <w:p w14:paraId="3F09DD1C">
            <w:pPr>
              <w:bidi w:val="false"/>
              <w:spacing/>
              <w:ind/>
              <w:rPr>
                <w:sz w:val="18"/>
                <w:szCs w:val="18"/>
              </w:rPr>
            </w:pPr>
            <w:r>
              <w:rPr>
                <w:rFonts w:ascii="Courier New" w:hAnsi="Courier New"/>
                <w:b w:val="0"/>
                <w:bCs w:val="0"/>
                <w:sz w:val="18"/>
                <w:szCs w:val="18"/>
                <w:highlight w:val="none"/>
              </w:rPr>
              <w:t xml:space="preserve">      Route metric is 0, </w:t>
            </w:r>
            <w:r>
              <w:rPr>
                <w:rFonts w:ascii="Courier New" w:hAnsi="Courier New" w:eastAsia="Courier New" w:cs="Courier New"/>
                <w:b/>
                <w:bCs/>
                <w:color w:val="ff0000"/>
                <w:sz w:val="18"/>
                <w:szCs w:val="18"/>
                <w:highlight w:val="none"/>
              </w:rPr>
              <w:t xml:space="preserve">traffic share count is 2</w:t>
            </w:r>
            <w:r>
              <w:rPr>
                <w:sz w:val="18"/>
                <w:szCs w:val="18"/>
              </w:rPr>
            </w:r>
            <w:r>
              <w:rPr>
                <w:sz w:val="18"/>
                <w:szCs w:val="18"/>
              </w:rPr>
            </w:r>
          </w:p>
          <w:p w14:paraId="72A2759D">
            <w:pPr>
              <w:pStyle w:val="826"/>
              <w:bidi w:val="false"/>
              <w:spacing/>
              <w:ind/>
              <w:jc w:val="left"/>
              <w:rPr>
                <w:sz w:val="18"/>
                <w:szCs w:val="18"/>
              </w:rPr>
            </w:pPr>
            <w:r>
              <w:rPr>
                <w:rFonts w:ascii="Courier New" w:hAnsi="Courier New"/>
                <w:b w:val="0"/>
                <w:bCs w:val="0"/>
                <w:sz w:val="18"/>
                <w:szCs w:val="18"/>
                <w:highlight w:val="none"/>
              </w:rPr>
              <w:t xml:space="preserve">      AS Hops 1</w:t>
            </w:r>
            <w:r>
              <w:rPr>
                <w:sz w:val="18"/>
                <w:szCs w:val="18"/>
              </w:rPr>
            </w:r>
            <w:r>
              <w:rPr>
                <w:sz w:val="18"/>
                <w:szCs w:val="18"/>
              </w:rPr>
            </w:r>
          </w:p>
          <w:p w14:paraId="0C8F5982">
            <w:pPr>
              <w:pStyle w:val="826"/>
              <w:bidi w:val="false"/>
              <w:spacing/>
              <w:ind/>
              <w:jc w:val="left"/>
              <w:rPr>
                <w:sz w:val="18"/>
                <w:szCs w:val="18"/>
              </w:rPr>
            </w:pPr>
            <w:r>
              <w:rPr>
                <w:rFonts w:ascii="Courier New" w:hAnsi="Courier New"/>
                <w:b w:val="0"/>
                <w:bCs w:val="0"/>
                <w:sz w:val="18"/>
                <w:szCs w:val="18"/>
                <w:highlight w:val="none"/>
              </w:rPr>
              <w:t xml:space="preserve">      Route tag 65006</w:t>
            </w:r>
            <w:r>
              <w:rPr>
                <w:sz w:val="18"/>
                <w:szCs w:val="18"/>
              </w:rPr>
            </w:r>
            <w:r>
              <w:rPr>
                <w:sz w:val="18"/>
                <w:szCs w:val="18"/>
              </w:rPr>
            </w:r>
          </w:p>
          <w:p w14:paraId="017BD148">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      MPLS label: none</w:t>
            </w:r>
            <w:r>
              <w:rPr>
                <w:rFonts w:ascii="Courier New" w:hAnsi="Courier New"/>
                <w:b w:val="0"/>
                <w:bCs w:val="0"/>
                <w:sz w:val="18"/>
                <w:szCs w:val="18"/>
                <w:highlight w:val="none"/>
              </w:rPr>
            </w:r>
            <w:r>
              <w:rPr>
                <w:rFonts w:ascii="Courier New" w:hAnsi="Courier New"/>
                <w:b w:val="0"/>
                <w:bCs w:val="0"/>
                <w:sz w:val="18"/>
                <w:szCs w:val="18"/>
                <w:highlight w:val="none"/>
              </w:rPr>
            </w:r>
          </w:p>
          <w:p w14:paraId="381012E2">
            <w:pPr>
              <w:pStyle w:val="826"/>
              <w:bidi w:val="false"/>
              <w:spacing/>
              <w:ind/>
              <w:jc w:val="left"/>
              <w:rPr>
                <w:sz w:val="18"/>
                <w:szCs w:val="18"/>
              </w:rPr>
            </w:pPr>
            <w:r>
              <w:rPr>
                <w:sz w:val="18"/>
                <w:szCs w:val="18"/>
              </w:rPr>
            </w:r>
            <w:r>
              <w:rPr>
                <w:sz w:val="18"/>
                <w:szCs w:val="18"/>
              </w:rPr>
            </w:r>
            <w:r>
              <w:rPr>
                <w:sz w:val="18"/>
                <w:szCs w:val="18"/>
              </w:rPr>
            </w:r>
          </w:p>
          <w:p w14:paraId="2E48E2F6">
            <w:pPr>
              <w:bidi w:val="false"/>
              <w:spacing/>
              <w:ind/>
              <w:rPr/>
            </w:pPr>
            <w:r>
              <w:rPr>
                <w:rFonts w:ascii="Courier New" w:hAnsi="Courier New" w:eastAsia="Courier New" w:cs="Courier New"/>
                <w:b/>
                <w:bCs/>
                <w:color w:val="ff0000"/>
                <w:sz w:val="18"/>
                <w:szCs w:val="18"/>
                <w:highlight w:val="none"/>
              </w:rPr>
              <w:t xml:space="preserve">R6</w:t>
            </w:r>
            <w:r>
              <w:rPr>
                <w:rFonts w:ascii="Courier New" w:hAnsi="Courier New"/>
                <w:b w:val="0"/>
                <w:bCs w:val="0"/>
                <w:sz w:val="18"/>
                <w:szCs w:val="18"/>
                <w:highlight w:val="none"/>
              </w:rPr>
              <w:t xml:space="preserve">#show ip bgp </w:t>
            </w:r>
            <w:r>
              <w:rPr>
                <w:rFonts w:ascii="Courier New" w:hAnsi="Courier New" w:eastAsia="Courier New" w:cs="Courier New"/>
                <w:b/>
                <w:bCs/>
                <w:color w:val="ff0000"/>
                <w:sz w:val="18"/>
                <w:szCs w:val="18"/>
                <w:highlight w:val="none"/>
              </w:rPr>
              <w:t xml:space="preserve">192.0.2.1</w:t>
            </w:r>
            <w:r/>
          </w:p>
          <w:p w14:paraId="08346A3C">
            <w:pPr>
              <w:pStyle w:val="826"/>
              <w:bidi w:val="false"/>
              <w:spacing/>
              <w:ind/>
              <w:jc w:val="left"/>
              <w:rPr/>
            </w:pPr>
            <w:r>
              <w:rPr>
                <w:rFonts w:ascii="Courier New" w:hAnsi="Courier New"/>
                <w:b w:val="0"/>
                <w:bCs w:val="0"/>
                <w:sz w:val="18"/>
                <w:szCs w:val="18"/>
                <w:highlight w:val="none"/>
              </w:rPr>
              <w:t xml:space="preserve">BGP routing table entry for 192.0.2.1/32, version 5</w:t>
            </w:r>
            <w:r/>
          </w:p>
          <w:p w14:paraId="417D04CE">
            <w:pPr>
              <w:pStyle w:val="826"/>
              <w:bidi w:val="false"/>
              <w:spacing/>
              <w:ind/>
              <w:jc w:val="left"/>
              <w:rPr/>
            </w:pPr>
            <w:r>
              <w:rPr>
                <w:rFonts w:ascii="Courier New" w:hAnsi="Courier New"/>
                <w:b w:val="0"/>
                <w:bCs w:val="0"/>
                <w:sz w:val="18"/>
                <w:szCs w:val="18"/>
                <w:highlight w:val="none"/>
              </w:rPr>
              <w:t xml:space="preserve">Paths: (2 available, best #2, table default)</w:t>
            </w:r>
            <w:r/>
          </w:p>
          <w:p w14:paraId="7946BD60">
            <w:pPr>
              <w:pStyle w:val="826"/>
              <w:bidi w:val="false"/>
              <w:spacing/>
              <w:ind/>
              <w:jc w:val="left"/>
              <w:rPr/>
            </w:pPr>
            <w:r>
              <w:rPr>
                <w:rFonts w:ascii="Courier New" w:hAnsi="Courier New"/>
                <w:b w:val="0"/>
                <w:bCs w:val="0"/>
                <w:sz w:val="18"/>
                <w:szCs w:val="18"/>
                <w:highlight w:val="none"/>
              </w:rPr>
              <w:t xml:space="preserve">Multipath: eBGP</w:t>
            </w:r>
            <w:r/>
          </w:p>
          <w:p w14:paraId="1461B958">
            <w:pPr>
              <w:pStyle w:val="826"/>
              <w:bidi w:val="false"/>
              <w:spacing/>
              <w:ind/>
              <w:jc w:val="left"/>
              <w:rPr/>
            </w:pPr>
            <w:r>
              <w:rPr>
                <w:rFonts w:ascii="Courier New" w:hAnsi="Courier New"/>
                <w:b w:val="0"/>
                <w:bCs w:val="0"/>
                <w:sz w:val="18"/>
                <w:szCs w:val="18"/>
                <w:highlight w:val="none"/>
              </w:rPr>
              <w:t xml:space="preserve">  Advertised to update-groups:</w:t>
            </w:r>
            <w:r/>
          </w:p>
          <w:p w14:paraId="136C8DFC">
            <w:pPr>
              <w:pStyle w:val="826"/>
              <w:bidi w:val="false"/>
              <w:spacing/>
              <w:ind/>
              <w:jc w:val="left"/>
              <w:rPr/>
            </w:pPr>
            <w:r>
              <w:rPr>
                <w:rFonts w:ascii="Courier New" w:hAnsi="Courier New"/>
                <w:b w:val="0"/>
                <w:bCs w:val="0"/>
                <w:sz w:val="18"/>
                <w:szCs w:val="18"/>
                <w:highlight w:val="none"/>
              </w:rPr>
              <w:t xml:space="preserve">     1</w:t>
            </w:r>
            <w:r/>
          </w:p>
          <w:p w14:paraId="44420486">
            <w:pPr>
              <w:pStyle w:val="826"/>
              <w:bidi w:val="false"/>
              <w:spacing/>
              <w:ind/>
              <w:jc w:val="left"/>
              <w:rPr/>
            </w:pPr>
            <w:r>
              <w:rPr>
                <w:rFonts w:ascii="Courier New" w:hAnsi="Courier New"/>
                <w:b w:val="0"/>
                <w:bCs w:val="0"/>
                <w:sz w:val="18"/>
                <w:szCs w:val="18"/>
                <w:highlight w:val="none"/>
              </w:rPr>
              <w:t xml:space="preserve">  Refresh Epoch 8</w:t>
            </w:r>
            <w:r/>
          </w:p>
          <w:p w14:paraId="154F9184">
            <w:pPr>
              <w:pStyle w:val="826"/>
              <w:bidi w:val="false"/>
              <w:spacing/>
              <w:ind/>
              <w:jc w:val="left"/>
              <w:rPr/>
            </w:pPr>
            <w:r>
              <w:rPr>
                <w:rFonts w:ascii="Courier New" w:hAnsi="Courier New"/>
                <w:b w:val="0"/>
                <w:bCs w:val="0"/>
                <w:sz w:val="18"/>
                <w:szCs w:val="18"/>
                <w:highlight w:val="none"/>
              </w:rPr>
              <w:t xml:space="preserve">  65000 65001</w:t>
            </w:r>
            <w:r/>
          </w:p>
          <w:p w14:paraId="4FB62F3D">
            <w:pPr>
              <w:pStyle w:val="826"/>
              <w:bidi w:val="false"/>
              <w:spacing/>
              <w:ind/>
              <w:jc w:val="left"/>
              <w:rPr/>
            </w:pPr>
            <w:r>
              <w:rPr>
                <w:rFonts w:ascii="Courier New" w:hAnsi="Courier New"/>
                <w:b w:val="0"/>
                <w:bCs w:val="0"/>
                <w:sz w:val="18"/>
                <w:szCs w:val="18"/>
                <w:highlight w:val="none"/>
              </w:rPr>
              <w:t xml:space="preserve">    10.5.6.5 from 10.5.6.5 (10.0.0.5)</w:t>
            </w:r>
            <w:r/>
          </w:p>
          <w:p w14:paraId="66464A79">
            <w:pPr>
              <w:bidi w:val="false"/>
              <w:spacing/>
              <w:ind/>
              <w:rPr/>
            </w:pPr>
            <w:r>
              <w:rPr>
                <w:rFonts w:ascii="Courier New" w:hAnsi="Courier New"/>
                <w:b w:val="0"/>
                <w:bCs w:val="0"/>
                <w:sz w:val="18"/>
                <w:szCs w:val="18"/>
                <w:highlight w:val="none"/>
              </w:rPr>
              <w:t xml:space="preserve">      Origin IGP, localpref 100, valid, external, </w:t>
            </w:r>
            <w:r>
              <w:rPr>
                <w:rFonts w:ascii="Courier New" w:hAnsi="Courier New" w:eastAsia="Courier New" w:cs="Courier New"/>
                <w:b/>
                <w:bCs/>
                <w:color w:val="ff0000"/>
                <w:sz w:val="18"/>
                <w:szCs w:val="18"/>
                <w:highlight w:val="none"/>
              </w:rPr>
              <w:t xml:space="preserve">multipath</w:t>
            </w:r>
            <w:r>
              <w:rPr>
                <w:rFonts w:ascii="Courier New" w:hAnsi="Courier New"/>
                <w:b w:val="0"/>
                <w:bCs w:val="0"/>
                <w:sz w:val="18"/>
                <w:szCs w:val="18"/>
                <w:highlight w:val="none"/>
              </w:rPr>
              <w:t xml:space="preserve">(oldest)</w:t>
            </w:r>
            <w:r/>
          </w:p>
          <w:p w14:paraId="612BD291">
            <w:pPr>
              <w:bidi w:val="false"/>
              <w:spacing/>
              <w:ind/>
              <w:rPr/>
            </w:pPr>
            <w:r>
              <w:rPr>
                <w:rFonts w:ascii="Courier New" w:hAnsi="Courier New"/>
                <w:b w:val="0"/>
                <w:bCs w:val="0"/>
                <w:sz w:val="18"/>
                <w:szCs w:val="18"/>
                <w:highlight w:val="none"/>
              </w:rPr>
              <w:t xml:space="preserve">      </w:t>
            </w:r>
            <w:r>
              <w:rPr>
                <w:rFonts w:ascii="Courier New" w:hAnsi="Courier New" w:eastAsia="Courier New" w:cs="Courier New"/>
                <w:b/>
                <w:bCs/>
                <w:color w:val="ff0000"/>
                <w:sz w:val="18"/>
                <w:szCs w:val="18"/>
                <w:highlight w:val="none"/>
              </w:rPr>
              <w:t xml:space="preserve">DMZ-Link Bw 125000 kbytes</w:t>
            </w:r>
            <w:r/>
          </w:p>
          <w:p w14:paraId="0D490A14">
            <w:pPr>
              <w:pStyle w:val="826"/>
              <w:bidi w:val="false"/>
              <w:spacing/>
              <w:ind/>
              <w:jc w:val="left"/>
              <w:rPr/>
            </w:pPr>
            <w:r>
              <w:rPr>
                <w:rFonts w:ascii="Courier New" w:hAnsi="Courier New"/>
                <w:b w:val="0"/>
                <w:bCs w:val="0"/>
                <w:sz w:val="18"/>
                <w:szCs w:val="18"/>
                <w:highlight w:val="none"/>
              </w:rPr>
              <w:t xml:space="preserve">      rx pathid: 0, tx pathid: 0</w:t>
            </w:r>
            <w:r/>
          </w:p>
          <w:p w14:paraId="5ABE186D">
            <w:pPr>
              <w:pStyle w:val="826"/>
              <w:bidi w:val="false"/>
              <w:spacing/>
              <w:ind/>
              <w:jc w:val="left"/>
              <w:rPr/>
            </w:pPr>
            <w:r>
              <w:rPr>
                <w:rFonts w:ascii="Courier New" w:hAnsi="Courier New"/>
                <w:b w:val="0"/>
                <w:bCs w:val="0"/>
                <w:sz w:val="18"/>
                <w:szCs w:val="18"/>
                <w:highlight w:val="none"/>
              </w:rPr>
              <w:t xml:space="preserve">      Updated on Oct 20 2026 06:45:26 UTC</w:t>
            </w:r>
            <w:r/>
          </w:p>
          <w:p w14:paraId="470D3021">
            <w:pPr>
              <w:pStyle w:val="826"/>
              <w:bidi w:val="false"/>
              <w:spacing/>
              <w:ind/>
              <w:jc w:val="left"/>
              <w:rPr/>
            </w:pPr>
            <w:r>
              <w:rPr>
                <w:rFonts w:ascii="Courier New" w:hAnsi="Courier New"/>
                <w:b w:val="0"/>
                <w:bCs w:val="0"/>
                <w:sz w:val="18"/>
                <w:szCs w:val="18"/>
                <w:highlight w:val="none"/>
              </w:rPr>
              <w:t xml:space="preserve">  Refresh Epoch 7</w:t>
            </w:r>
            <w:r/>
          </w:p>
          <w:p w14:paraId="6DA61EE0">
            <w:pPr>
              <w:pStyle w:val="826"/>
              <w:bidi w:val="false"/>
              <w:spacing/>
              <w:ind/>
              <w:jc w:val="left"/>
              <w:rPr/>
            </w:pPr>
            <w:r>
              <w:rPr>
                <w:rFonts w:ascii="Courier New" w:hAnsi="Courier New"/>
                <w:b w:val="0"/>
                <w:bCs w:val="0"/>
                <w:sz w:val="18"/>
                <w:szCs w:val="18"/>
                <w:highlight w:val="none"/>
              </w:rPr>
              <w:t xml:space="preserve">  65000 65001</w:t>
            </w:r>
            <w:r/>
          </w:p>
          <w:p w14:paraId="0AEAE240">
            <w:pPr>
              <w:pStyle w:val="826"/>
              <w:bidi w:val="false"/>
              <w:spacing/>
              <w:ind/>
              <w:jc w:val="left"/>
              <w:rPr/>
            </w:pPr>
            <w:r>
              <w:rPr>
                <w:rFonts w:ascii="Courier New" w:hAnsi="Courier New"/>
                <w:b w:val="0"/>
                <w:bCs w:val="0"/>
                <w:sz w:val="18"/>
                <w:szCs w:val="18"/>
                <w:highlight w:val="none"/>
              </w:rPr>
              <w:t xml:space="preserve">    10.4.6.4 from 10.4.6.4 (10.0.0.4)</w:t>
            </w:r>
            <w:r/>
          </w:p>
          <w:p w14:paraId="1A2CBBFA">
            <w:pPr>
              <w:bidi w:val="false"/>
              <w:spacing/>
              <w:ind/>
              <w:rPr/>
            </w:pPr>
            <w:r>
              <w:rPr>
                <w:rFonts w:ascii="Courier New" w:hAnsi="Courier New"/>
                <w:b w:val="0"/>
                <w:bCs w:val="0"/>
                <w:sz w:val="18"/>
                <w:szCs w:val="18"/>
                <w:highlight w:val="none"/>
              </w:rPr>
              <w:t xml:space="preserve">      Origin IGP, localpref 100, valid, external, </w:t>
            </w:r>
            <w:r>
              <w:rPr>
                <w:rFonts w:ascii="Courier New" w:hAnsi="Courier New" w:eastAsia="Courier New" w:cs="Courier New"/>
                <w:b/>
                <w:bCs/>
                <w:color w:val="ff0000"/>
                <w:sz w:val="18"/>
                <w:szCs w:val="18"/>
                <w:highlight w:val="none"/>
              </w:rPr>
              <w:t xml:space="preserve">multipath</w:t>
            </w:r>
            <w:r>
              <w:rPr>
                <w:rFonts w:ascii="Courier New" w:hAnsi="Courier New"/>
                <w:b w:val="0"/>
                <w:bCs w:val="0"/>
                <w:sz w:val="18"/>
                <w:szCs w:val="18"/>
                <w:highlight w:val="none"/>
              </w:rPr>
              <w:t xml:space="preserve">, best</w:t>
            </w:r>
            <w:r/>
          </w:p>
          <w:p w14:paraId="3405D449">
            <w:pPr>
              <w:bidi w:val="false"/>
              <w:spacing/>
              <w:ind/>
              <w:rPr/>
            </w:pPr>
            <w:r>
              <w:rPr>
                <w:rFonts w:ascii="Courier New" w:hAnsi="Courier New"/>
                <w:b w:val="0"/>
                <w:bCs w:val="0"/>
                <w:sz w:val="18"/>
                <w:szCs w:val="18"/>
                <w:highlight w:val="none"/>
              </w:rPr>
              <w:t xml:space="preserve">      </w:t>
            </w:r>
            <w:r>
              <w:rPr>
                <w:rFonts w:ascii="Courier New" w:hAnsi="Courier New" w:eastAsia="Courier New" w:cs="Courier New"/>
                <w:b/>
                <w:bCs/>
                <w:color w:val="ff0000"/>
                <w:sz w:val="18"/>
                <w:szCs w:val="18"/>
                <w:highlight w:val="none"/>
              </w:rPr>
              <w:t xml:space="preserve">DMZ-Link Bw 250000 kbytes</w:t>
            </w:r>
            <w:r/>
          </w:p>
          <w:p w14:paraId="50EDD9FD">
            <w:pPr>
              <w:pStyle w:val="826"/>
              <w:bidi w:val="false"/>
              <w:spacing/>
              <w:ind/>
              <w:jc w:val="left"/>
              <w:rPr/>
            </w:pPr>
            <w:r>
              <w:rPr>
                <w:rFonts w:ascii="Courier New" w:hAnsi="Courier New"/>
                <w:b w:val="0"/>
                <w:bCs w:val="0"/>
                <w:sz w:val="18"/>
                <w:szCs w:val="18"/>
                <w:highlight w:val="none"/>
              </w:rPr>
              <w:t xml:space="preserve">      rx pathid: 0, tx pathid: 0x0</w:t>
            </w:r>
            <w:r/>
          </w:p>
          <w:p w14:paraId="6D692C60">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      Updated on Oct 20 2026 06:45:26 UTC</w:t>
            </w:r>
            <w:r>
              <w:rPr>
                <w:rFonts w:ascii="Courier New" w:hAnsi="Courier New"/>
                <w:b w:val="0"/>
                <w:bCs w:val="0"/>
                <w:sz w:val="18"/>
                <w:szCs w:val="18"/>
                <w:highlight w:val="none"/>
              </w:rPr>
            </w:r>
            <w:r>
              <w:rPr>
                <w:rFonts w:ascii="Courier New" w:hAnsi="Courier New"/>
                <w:b w:val="0"/>
                <w:bCs w:val="0"/>
                <w:sz w:val="18"/>
                <w:szCs w:val="18"/>
                <w:highlight w:val="none"/>
              </w:rPr>
            </w:r>
          </w:p>
          <w:p w14:paraId="0C399779">
            <w:pPr>
              <w:pStyle w:val="826"/>
              <w:bidi w:val="false"/>
              <w:spacing/>
              <w:ind/>
              <w:jc w:val="left"/>
              <w:rPr>
                <w:sz w:val="18"/>
                <w:szCs w:val="18"/>
              </w:rPr>
            </w:pPr>
            <w:r>
              <w:rPr>
                <w:sz w:val="18"/>
                <w:szCs w:val="18"/>
              </w:rPr>
            </w:r>
            <w:r>
              <w:rPr>
                <w:sz w:val="18"/>
                <w:szCs w:val="18"/>
              </w:rPr>
            </w:r>
            <w:r>
              <w:rPr>
                <w:sz w:val="18"/>
                <w:szCs w:val="18"/>
              </w:rPr>
            </w:r>
          </w:p>
          <w:p w14:paraId="11B10D55">
            <w:pPr>
              <w:bidi w:val="false"/>
              <w:spacing/>
              <w:ind/>
              <w:rPr/>
            </w:pPr>
            <w:r>
              <w:rPr>
                <w:rFonts w:ascii="Courier New" w:hAnsi="Courier New" w:eastAsia="Courier New" w:cs="Courier New"/>
                <w:b/>
                <w:bCs/>
                <w:color w:val="ff0000"/>
                <w:sz w:val="18"/>
                <w:szCs w:val="18"/>
                <w:highlight w:val="none"/>
              </w:rPr>
              <w:t xml:space="preserve">R6</w:t>
            </w:r>
            <w:r>
              <w:rPr>
                <w:rFonts w:ascii="Courier New" w:hAnsi="Courier New"/>
                <w:b w:val="0"/>
                <w:bCs w:val="0"/>
                <w:sz w:val="18"/>
                <w:szCs w:val="18"/>
                <w:highlight w:val="none"/>
              </w:rPr>
              <w:t xml:space="preserve">#show ip route 192.0.2.1</w:t>
            </w:r>
            <w:r/>
          </w:p>
          <w:p w14:paraId="7B9693CC">
            <w:pPr>
              <w:pStyle w:val="826"/>
              <w:bidi w:val="false"/>
              <w:spacing/>
              <w:ind/>
              <w:jc w:val="left"/>
              <w:rPr/>
            </w:pPr>
            <w:r>
              <w:rPr>
                <w:rFonts w:ascii="Courier New" w:hAnsi="Courier New"/>
                <w:b w:val="0"/>
                <w:bCs w:val="0"/>
                <w:sz w:val="18"/>
                <w:szCs w:val="18"/>
                <w:highlight w:val="none"/>
              </w:rPr>
              <w:t xml:space="preserve">Routing entry for 192.0.2.1/32</w:t>
            </w:r>
            <w:r/>
          </w:p>
          <w:p w14:paraId="780CC624">
            <w:pPr>
              <w:pStyle w:val="826"/>
              <w:bidi w:val="false"/>
              <w:spacing/>
              <w:ind/>
              <w:jc w:val="left"/>
              <w:rPr/>
            </w:pPr>
            <w:r>
              <w:rPr>
                <w:rFonts w:ascii="Courier New" w:hAnsi="Courier New"/>
                <w:b w:val="0"/>
                <w:bCs w:val="0"/>
                <w:sz w:val="18"/>
                <w:szCs w:val="18"/>
                <w:highlight w:val="none"/>
              </w:rPr>
              <w:t xml:space="preserve">  Known via "bgp 65006", distance 20, metric 0</w:t>
            </w:r>
            <w:r/>
          </w:p>
          <w:p w14:paraId="5C4EA8BF">
            <w:pPr>
              <w:pStyle w:val="826"/>
              <w:bidi w:val="false"/>
              <w:spacing/>
              <w:ind/>
              <w:jc w:val="left"/>
              <w:rPr/>
            </w:pPr>
            <w:r>
              <w:rPr>
                <w:rFonts w:ascii="Courier New" w:hAnsi="Courier New"/>
                <w:b w:val="0"/>
                <w:bCs w:val="0"/>
                <w:sz w:val="18"/>
                <w:szCs w:val="18"/>
                <w:highlight w:val="none"/>
              </w:rPr>
              <w:t xml:space="preserve">  Tag 65000, type external</w:t>
            </w:r>
            <w:r/>
          </w:p>
          <w:p w14:paraId="597613FA">
            <w:pPr>
              <w:pStyle w:val="826"/>
              <w:bidi w:val="false"/>
              <w:spacing/>
              <w:ind/>
              <w:jc w:val="left"/>
              <w:rPr/>
            </w:pPr>
            <w:r>
              <w:rPr>
                <w:rFonts w:ascii="Courier New" w:hAnsi="Courier New"/>
                <w:b w:val="0"/>
                <w:bCs w:val="0"/>
                <w:sz w:val="18"/>
                <w:szCs w:val="18"/>
                <w:highlight w:val="none"/>
              </w:rPr>
              <w:t xml:space="preserve">  Last update from 10.4.6.4 00:01:02 ago</w:t>
            </w:r>
            <w:r/>
          </w:p>
          <w:p w14:paraId="58CC93BB">
            <w:pPr>
              <w:pStyle w:val="826"/>
              <w:bidi w:val="false"/>
              <w:spacing/>
              <w:ind/>
              <w:jc w:val="left"/>
              <w:rPr/>
            </w:pPr>
            <w:r>
              <w:rPr>
                <w:rFonts w:ascii="Courier New" w:hAnsi="Courier New"/>
                <w:b w:val="0"/>
                <w:bCs w:val="0"/>
                <w:sz w:val="18"/>
                <w:szCs w:val="18"/>
                <w:highlight w:val="none"/>
              </w:rPr>
              <w:t xml:space="preserve">  Routing Descriptor Blocks:</w:t>
            </w:r>
            <w:r/>
          </w:p>
          <w:p w14:paraId="24D9F54A">
            <w:pPr>
              <w:pStyle w:val="826"/>
              <w:bidi w:val="false"/>
              <w:spacing/>
              <w:ind/>
              <w:jc w:val="left"/>
              <w:rPr/>
            </w:pPr>
            <w:r>
              <w:rPr>
                <w:rFonts w:ascii="Courier New" w:hAnsi="Courier New"/>
                <w:b w:val="0"/>
                <w:bCs w:val="0"/>
                <w:sz w:val="18"/>
                <w:szCs w:val="18"/>
                <w:highlight w:val="none"/>
              </w:rPr>
              <w:t xml:space="preserve">  * 10.5.6.5, from 10.5.6.5, 00:01:02 ago</w:t>
            </w:r>
            <w:r/>
          </w:p>
          <w:p w14:paraId="4D7AC562">
            <w:pPr>
              <w:pStyle w:val="826"/>
              <w:bidi w:val="false"/>
              <w:spacing/>
              <w:ind/>
              <w:jc w:val="left"/>
              <w:rPr/>
            </w:pPr>
            <w:r>
              <w:rPr>
                <w:rFonts w:ascii="Courier New" w:hAnsi="Courier New"/>
                <w:b w:val="0"/>
                <w:bCs w:val="0"/>
                <w:sz w:val="18"/>
                <w:szCs w:val="18"/>
                <w:highlight w:val="none"/>
              </w:rPr>
              <w:t xml:space="preserve">      opaque_ptr 0x7F1FD17E3530</w:t>
            </w:r>
            <w:r/>
          </w:p>
          <w:p w14:paraId="2E73868F">
            <w:pPr>
              <w:bidi w:val="false"/>
              <w:spacing/>
              <w:ind/>
              <w:rPr/>
            </w:pPr>
            <w:r>
              <w:rPr>
                <w:rFonts w:ascii="Courier New" w:hAnsi="Courier New"/>
                <w:b w:val="0"/>
                <w:bCs w:val="0"/>
                <w:sz w:val="18"/>
                <w:szCs w:val="18"/>
                <w:highlight w:val="none"/>
              </w:rPr>
              <w:t xml:space="preserve">      Route metric is 0, </w:t>
            </w:r>
            <w:r>
              <w:rPr>
                <w:rFonts w:ascii="Courier New" w:hAnsi="Courier New" w:eastAsia="Courier New" w:cs="Courier New"/>
                <w:b/>
                <w:bCs/>
                <w:color w:val="ff0000"/>
                <w:sz w:val="18"/>
                <w:szCs w:val="18"/>
                <w:highlight w:val="none"/>
              </w:rPr>
              <w:t xml:space="preserve">traffic share count is 1</w:t>
            </w:r>
            <w:r/>
          </w:p>
          <w:p w14:paraId="0B26CDD0">
            <w:pPr>
              <w:pStyle w:val="826"/>
              <w:bidi w:val="false"/>
              <w:spacing/>
              <w:ind/>
              <w:jc w:val="left"/>
              <w:rPr/>
            </w:pPr>
            <w:r>
              <w:rPr>
                <w:rFonts w:ascii="Courier New" w:hAnsi="Courier New"/>
                <w:b w:val="0"/>
                <w:bCs w:val="0"/>
                <w:sz w:val="18"/>
                <w:szCs w:val="18"/>
                <w:highlight w:val="none"/>
              </w:rPr>
              <w:t xml:space="preserve">      AS Hops 2</w:t>
            </w:r>
            <w:r/>
          </w:p>
          <w:p w14:paraId="0B49085C">
            <w:pPr>
              <w:pStyle w:val="826"/>
              <w:bidi w:val="false"/>
              <w:spacing/>
              <w:ind/>
              <w:jc w:val="left"/>
              <w:rPr/>
            </w:pPr>
            <w:r>
              <w:rPr>
                <w:rFonts w:ascii="Courier New" w:hAnsi="Courier New"/>
                <w:b w:val="0"/>
                <w:bCs w:val="0"/>
                <w:sz w:val="18"/>
                <w:szCs w:val="18"/>
                <w:highlight w:val="none"/>
              </w:rPr>
              <w:t xml:space="preserve">      Route tag 65000</w:t>
            </w:r>
            <w:r/>
          </w:p>
          <w:p w14:paraId="7B2C64F6">
            <w:pPr>
              <w:pStyle w:val="826"/>
              <w:bidi w:val="false"/>
              <w:spacing/>
              <w:ind/>
              <w:jc w:val="left"/>
              <w:rPr/>
            </w:pPr>
            <w:r>
              <w:rPr>
                <w:rFonts w:ascii="Courier New" w:hAnsi="Courier New"/>
                <w:b w:val="0"/>
                <w:bCs w:val="0"/>
                <w:sz w:val="18"/>
                <w:szCs w:val="18"/>
                <w:highlight w:val="none"/>
              </w:rPr>
              <w:t xml:space="preserve">      MPLS label: none</w:t>
            </w:r>
            <w:r/>
          </w:p>
          <w:p w14:paraId="519EC143">
            <w:pPr>
              <w:pStyle w:val="826"/>
              <w:bidi w:val="false"/>
              <w:spacing/>
              <w:ind/>
              <w:jc w:val="left"/>
              <w:rPr/>
            </w:pPr>
            <w:r>
              <w:rPr>
                <w:rFonts w:ascii="Courier New" w:hAnsi="Courier New"/>
                <w:b w:val="0"/>
                <w:bCs w:val="0"/>
                <w:sz w:val="18"/>
                <w:szCs w:val="18"/>
                <w:highlight w:val="none"/>
              </w:rPr>
              <w:t xml:space="preserve">    10.4.6.4, from 10.4.6.4, 00:01:02 ago</w:t>
            </w:r>
            <w:r/>
          </w:p>
          <w:p w14:paraId="1A326261">
            <w:pPr>
              <w:pStyle w:val="826"/>
              <w:bidi w:val="false"/>
              <w:spacing/>
              <w:ind/>
              <w:jc w:val="left"/>
              <w:rPr/>
            </w:pPr>
            <w:r>
              <w:rPr>
                <w:rFonts w:ascii="Courier New" w:hAnsi="Courier New"/>
                <w:b w:val="0"/>
                <w:bCs w:val="0"/>
                <w:sz w:val="18"/>
                <w:szCs w:val="18"/>
                <w:highlight w:val="none"/>
              </w:rPr>
              <w:t xml:space="preserve">      opaque_ptr 0x7F1FD17E3530</w:t>
            </w:r>
            <w:r/>
          </w:p>
          <w:p w14:paraId="79AC3964">
            <w:pPr>
              <w:bidi w:val="false"/>
              <w:spacing/>
              <w:ind/>
              <w:rPr/>
            </w:pPr>
            <w:r>
              <w:rPr>
                <w:rFonts w:ascii="Courier New" w:hAnsi="Courier New"/>
                <w:b w:val="0"/>
                <w:bCs w:val="0"/>
                <w:sz w:val="18"/>
                <w:szCs w:val="18"/>
                <w:highlight w:val="none"/>
              </w:rPr>
              <w:t xml:space="preserve">      Route metric is 0, </w:t>
            </w:r>
            <w:r>
              <w:rPr>
                <w:rFonts w:ascii="Courier New" w:hAnsi="Courier New" w:eastAsia="Courier New" w:cs="Courier New"/>
                <w:b/>
                <w:bCs/>
                <w:color w:val="ff0000"/>
                <w:sz w:val="18"/>
                <w:szCs w:val="18"/>
                <w:highlight w:val="none"/>
              </w:rPr>
              <w:t xml:space="preserve">traffic share count is 2</w:t>
            </w:r>
            <w:r/>
          </w:p>
          <w:p w14:paraId="078DB5C8">
            <w:pPr>
              <w:pStyle w:val="826"/>
              <w:bidi w:val="false"/>
              <w:spacing/>
              <w:ind/>
              <w:jc w:val="left"/>
              <w:rPr/>
            </w:pPr>
            <w:r>
              <w:rPr>
                <w:rFonts w:ascii="Courier New" w:hAnsi="Courier New"/>
                <w:b w:val="0"/>
                <w:bCs w:val="0"/>
                <w:sz w:val="18"/>
                <w:szCs w:val="18"/>
                <w:highlight w:val="none"/>
              </w:rPr>
              <w:t xml:space="preserve">      AS Hops 2</w:t>
            </w:r>
            <w:r/>
          </w:p>
          <w:p w14:paraId="0A830AE9">
            <w:pPr>
              <w:pStyle w:val="826"/>
              <w:bidi w:val="false"/>
              <w:spacing/>
              <w:ind/>
              <w:jc w:val="left"/>
              <w:rPr/>
            </w:pPr>
            <w:r>
              <w:rPr>
                <w:rFonts w:ascii="Courier New" w:hAnsi="Courier New"/>
                <w:b w:val="0"/>
                <w:bCs w:val="0"/>
                <w:sz w:val="18"/>
                <w:szCs w:val="18"/>
                <w:highlight w:val="none"/>
              </w:rPr>
              <w:t xml:space="preserve">      Route tag 65000</w:t>
            </w:r>
            <w:r/>
          </w:p>
          <w:p w14:paraId="372CDA7D">
            <w:pPr>
              <w:pStyle w:val="826"/>
              <w:bidi w:val="false"/>
              <w:spacing/>
              <w:ind/>
              <w:jc w:val="left"/>
              <w:rPr>
                <w:sz w:val="18"/>
                <w:szCs w:val="18"/>
              </w:rPr>
            </w:pPr>
            <w:r>
              <w:rPr>
                <w:rFonts w:ascii="Courier New" w:hAnsi="Courier New"/>
                <w:b w:val="0"/>
                <w:bCs w:val="0"/>
                <w:sz w:val="18"/>
                <w:szCs w:val="18"/>
                <w:highlight w:val="none"/>
              </w:rPr>
              <w:t xml:space="preserve">      MPLS label: none</w:t>
            </w:r>
            <w:r>
              <w:rPr>
                <w:sz w:val="18"/>
                <w:szCs w:val="18"/>
              </w:rPr>
            </w:r>
            <w:r>
              <w:rPr>
                <w:sz w:val="18"/>
                <w:szCs w:val="18"/>
              </w:rPr>
            </w:r>
          </w:p>
        </w:tc>
      </w:tr>
    </w:tbl>
    <w:p w14:paraId="099D53FA">
      <w:pPr>
        <w:pStyle w:val="799"/>
        <w:spacing/>
        <w:ind/>
        <w:rPr/>
      </w:pPr>
      <w:r/>
      <w:r/>
    </w:p>
    <w:p w14:paraId="4B9CDDE5">
      <w:pPr>
        <w:pStyle w:val="757"/>
        <w:spacing/>
        <w:ind/>
        <w:rPr/>
      </w:pPr>
      <w:r/>
      <w:bookmarkStart w:id="35" w:name="_Toc35"/>
      <w:r>
        <w:t xml:space="preserve">Russo – Lab 3 Backup Path</w:t>
      </w:r>
      <w:r/>
      <w:bookmarkEnd w:id="35"/>
      <w:r/>
      <w:r/>
    </w:p>
    <w:p w14:paraId="514051D6">
      <w:pPr>
        <w:pStyle w:val="799"/>
        <w:spacing/>
        <w:ind/>
        <w:rPr>
          <w:highlight w:val="none"/>
        </w:rPr>
      </w:pPr>
      <w:r>
        <mc:AlternateContent>
          <mc:Choice Requires="wpg">
            <w:drawing>
              <wp:inline xmlns:wp="http://schemas.openxmlformats.org/drawingml/2006/wordprocessingDrawing" distT="0" distB="0" distL="0" distR="0">
                <wp:extent cx="6332220" cy="4115943"/>
                <wp:effectExtent l="0" t="0" r="0" b="0"/>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90392" name=""/>
                        <pic:cNvPicPr>
                          <a:picLocks noChangeAspect="1"/>
                        </pic:cNvPicPr>
                        <pic:nvPr/>
                      </pic:nvPicPr>
                      <pic:blipFill rotWithShape="1">
                        <a:blip r:embed="rId60">
                          <a:extLst>
                            <a:ext uri="{96DAC541-7B7A-43D3-8B79-37D633B846F1}">
                              <asvg:svgBlip xmlns:asvg="http://schemas.microsoft.com/office/drawing/2016/SVG/main" r:embed="rId61"/>
                            </a:ext>
                          </a:extLst>
                        </a:blip>
                        <a:stretch/>
                      </pic:blipFill>
                      <pic:spPr bwMode="auto">
                        <a:xfrm>
                          <a:off x="0" y="0"/>
                          <a:ext cx="6332220" cy="41159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498.60pt;height:324.09pt;mso-wrap-distance-left:0.00pt;mso-wrap-distance-top:0.00pt;mso-wrap-distance-right:0.00pt;mso-wrap-distance-bottom:0.00pt;z-index:1;" stroked="false">
                <v:imagedata r:id="rId60" o:title=""/>
                <o:lock v:ext="edit" rotation="t"/>
              </v:shape>
            </w:pict>
          </mc:Fallback>
        </mc:AlternateContent>
      </w:r>
      <w:r>
        <w:rPr>
          <w:highlight w:val="none"/>
        </w:rPr>
      </w:r>
      <w:r>
        <w:rPr>
          <w:highlight w:val="none"/>
        </w:rPr>
      </w:r>
    </w:p>
    <w:p w14:paraId="26EDCEE5">
      <w:pPr>
        <w:pStyle w:val="758"/>
        <w:spacing/>
        <w:ind/>
        <w:rPr/>
      </w:pPr>
      <w:r>
        <w:rPr>
          <w:highlight w:val="none"/>
        </w:rP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7435DD76">
            <w:pPr>
              <w:pStyle w:val="826"/>
              <w:bidi w:val="false"/>
              <w:spacing/>
              <w:ind/>
              <w:jc w:val="left"/>
              <w:rPr>
                <w:b/>
                <w:bCs/>
              </w:rPr>
            </w:pPr>
            <w:r>
              <w:rPr>
                <w:rFonts w:ascii="Courier New" w:hAnsi="Courier New"/>
                <w:b/>
                <w:bCs/>
                <w:sz w:val="20"/>
                <w:szCs w:val="20"/>
              </w:rPr>
              <w:t xml:space="preserve"># R1 – R6</w:t>
            </w:r>
            <w:r>
              <w:rPr>
                <w:b/>
                <w:bCs/>
              </w:rPr>
            </w:r>
            <w:r>
              <w:rPr>
                <w:b/>
                <w:bCs/>
              </w:rPr>
            </w:r>
          </w:p>
          <w:p w14:paraId="1DBD7EAB">
            <w:pPr>
              <w:pStyle w:val="826"/>
              <w:bidi w:val="false"/>
              <w:spacing/>
              <w:ind/>
              <w:jc w:val="left"/>
              <w:rPr/>
            </w:pPr>
            <w:r>
              <w:rPr>
                <w:rFonts w:ascii="Courier New" w:hAnsi="Courier New"/>
                <w:b w:val="0"/>
                <w:bCs w:val="0"/>
                <w:sz w:val="20"/>
                <w:szCs w:val="20"/>
              </w:rPr>
              <w:t xml:space="preserve">config replace unix:labconfigs/</w:t>
            </w:r>
            <w:r>
              <w:rPr>
                <w:rFonts w:ascii="Courier New" w:hAnsi="Courier New"/>
                <w:b/>
                <w:bCs/>
                <w:sz w:val="20"/>
                <w:szCs w:val="20"/>
              </w:rPr>
              <w:t xml:space="preserve">bgp.russo-lab3.cfg</w:t>
            </w:r>
            <w:r>
              <w:rPr>
                <w:rFonts w:ascii="Courier New" w:hAnsi="Courier New"/>
                <w:b w:val="0"/>
                <w:bCs w:val="0"/>
                <w:sz w:val="20"/>
                <w:szCs w:val="20"/>
              </w:rPr>
              <w:t xml:space="preserve"> force</w:t>
            </w:r>
            <w:r/>
          </w:p>
        </w:tc>
      </w:tr>
    </w:tbl>
    <w:p w14:paraId="1020F759">
      <w:pPr>
        <w:pStyle w:val="799"/>
        <w:spacing/>
        <w:ind/>
        <w:rPr/>
      </w:pPr>
      <w:r/>
      <w:r/>
    </w:p>
    <w:p w14:paraId="733D5524">
      <w:pPr>
        <w:pStyle w:val="799"/>
        <w:spacing/>
        <w:ind/>
        <w:rPr>
          <w:highlight w:val="none"/>
        </w:rPr>
      </w:pPr>
      <w:r>
        <w:rPr>
          <w:highlight w:val="none"/>
        </w:rPr>
      </w:r>
      <w:r>
        <w:rPr>
          <w:rFonts w:ascii="Inter" w:hAnsi="Inter" w:eastAsia="Inter" w:cs="Inter"/>
          <w:b/>
          <w:bCs/>
          <w:color w:val="1c1d1f"/>
          <w:highlight w:val="white"/>
        </w:rPr>
        <w:t xml:space="preserve">R5 </w:t>
      </w:r>
      <w:r>
        <w:rPr>
          <w:rFonts w:ascii="Inter" w:hAnsi="Inter" w:eastAsia="Inter" w:cs="Inter"/>
          <w:color w:val="1c1d1f"/>
          <w:highlight w:val="white"/>
        </w:rPr>
        <w:t xml:space="preserve">is setting </w:t>
      </w:r>
      <w:r>
        <w:rPr>
          <w:rFonts w:ascii="Inter" w:hAnsi="Inter" w:eastAsia="Inter" w:cs="Inter"/>
          <w:b/>
          <w:bCs/>
          <w:color w:val="1c1d1f"/>
          <w:highlight w:val="white"/>
        </w:rPr>
        <w:t xml:space="preserve">Local Preference</w:t>
      </w:r>
      <w:r>
        <w:rPr>
          <w:rFonts w:ascii="Inter" w:hAnsi="Inter" w:eastAsia="Inter" w:cs="Inter"/>
          <w:color w:val="1c1d1f"/>
          <w:highlight w:val="white"/>
        </w:rPr>
        <w:t xml:space="preserve"> to </w:t>
      </w:r>
      <w:r>
        <w:rPr>
          <w:rFonts w:ascii="Inter" w:hAnsi="Inter" w:eastAsia="Inter" w:cs="Inter"/>
          <w:b/>
          <w:bCs/>
          <w:color w:val="1c1d1f"/>
          <w:highlight w:val="white"/>
        </w:rPr>
        <w:t xml:space="preserve">50 </w:t>
      </w:r>
      <w:r>
        <w:rPr>
          <w:rFonts w:ascii="Inter" w:hAnsi="Inter" w:eastAsia="Inter" w:cs="Inter"/>
          <w:color w:val="1c1d1f"/>
          <w:highlight w:val="white"/>
        </w:rPr>
        <w:t xml:space="preserve">on routes received from </w:t>
      </w:r>
      <w:r>
        <w:rPr>
          <w:rFonts w:ascii="Inter" w:hAnsi="Inter" w:eastAsia="Inter" w:cs="Inter"/>
          <w:b/>
          <w:bCs/>
          <w:color w:val="1c1d1f"/>
          <w:highlight w:val="white"/>
        </w:rPr>
        <w:t xml:space="preserve">R6</w:t>
      </w:r>
      <w:r>
        <w:rPr>
          <w:highlight w:val="none"/>
        </w:rPr>
        <w:t xml:space="preserve">.</w:t>
      </w:r>
      <w:r>
        <w:rPr>
          <w:highlight w:val="none"/>
        </w:rPr>
      </w:r>
      <w:r>
        <w:rPr>
          <w:highlight w:val="none"/>
        </w:rPr>
      </w:r>
    </w:p>
    <w:p w14:paraId="75B35CEF">
      <w:pP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Configure the core so that </w:t>
      </w:r>
      <w:r>
        <w:rPr>
          <w:rFonts w:ascii="Inter" w:hAnsi="Inter" w:eastAsia="Inter" w:cs="Inter"/>
          <w:b/>
          <w:bCs/>
          <w:color w:val="1c1d1f"/>
        </w:rPr>
        <w:t xml:space="preserve">R4 </w:t>
      </w:r>
      <w:r>
        <w:rPr>
          <w:rFonts w:ascii="Inter" w:hAnsi="Inter" w:eastAsia="Inter" w:cs="Inter"/>
          <w:color w:val="1c1d1f"/>
        </w:rPr>
        <w:t xml:space="preserve">is always used as the </w:t>
      </w:r>
      <w:r>
        <w:rPr>
          <w:rFonts w:ascii="Inter" w:hAnsi="Inter" w:eastAsia="Inter" w:cs="Inter"/>
          <w:b/>
          <w:bCs/>
          <w:color w:val="1c1d1f"/>
        </w:rPr>
        <w:t xml:space="preserve">primary path</w:t>
      </w:r>
      <w:r>
        <w:rPr>
          <w:rFonts w:ascii="Inter" w:hAnsi="Inter" w:eastAsia="Inter" w:cs="Inter"/>
          <w:color w:val="1c1d1f"/>
        </w:rPr>
        <w:t xml:space="preserve">, but if that path is lost, the core will </w:t>
      </w:r>
      <w:r>
        <w:rPr>
          <w:rFonts w:ascii="Inter" w:hAnsi="Inter" w:eastAsia="Inter" w:cs="Inter"/>
          <w:b/>
          <w:bCs/>
          <w:color w:val="1c1d1f"/>
        </w:rPr>
        <w:t xml:space="preserve">immediately re-route</w:t>
      </w:r>
      <w:r>
        <w:rPr>
          <w:rFonts w:ascii="Inter" w:hAnsi="Inter" w:eastAsia="Inter" w:cs="Inter"/>
          <w:color w:val="1c1d1f"/>
        </w:rPr>
        <w:t xml:space="preserve"> to using </w:t>
      </w:r>
      <w:r>
        <w:rPr>
          <w:rFonts w:ascii="Inter" w:hAnsi="Inter" w:eastAsia="Inter" w:cs="Inter"/>
          <w:b/>
          <w:bCs/>
          <w:color w:val="1c1d1f"/>
        </w:rPr>
        <w:t xml:space="preserve">R5</w:t>
      </w:r>
      <w:r>
        <w:rPr>
          <w:rFonts w:ascii="Inter" w:hAnsi="Inter" w:eastAsia="Inter" w:cs="Inter"/>
          <w:color w:val="1c1d1f"/>
        </w:rPr>
        <w:t xml:space="preserve">.</w:t>
      </w:r>
      <w:r>
        <w:rPr>
          <w:rFonts w:ascii="Inter" w:hAnsi="Inter" w:eastAsia="Inter" w:cs="Inter"/>
          <w:color w:val="1c1d1f"/>
          <w:highlight w:val="none"/>
        </w:rPr>
      </w:r>
      <w:r>
        <w:rPr>
          <w:rFonts w:ascii="Inter" w:hAnsi="Inter" w:eastAsia="Inter" w:cs="Inter"/>
          <w:color w:val="1c1d1f"/>
          <w:highlight w:val="none"/>
        </w:rPr>
      </w:r>
    </w:p>
    <w:p w14:paraId="4FBA3594">
      <w:pPr>
        <w:pStyle w:val="758"/>
        <w:spacing/>
        <w:ind/>
        <w:rPr>
          <w:rFonts w:ascii="Inter" w:hAnsi="Inter" w:eastAsia="Inter" w:cs="Inter"/>
          <w:color w:val="1c1d1f"/>
          <w:highlight w:val="none"/>
        </w:rPr>
      </w:pPr>
      <w:r>
        <w:rPr>
          <w:rFonts w:ascii="Inter" w:hAnsi="Inter" w:eastAsia="Inter" w:cs="Inter"/>
          <w:color w:val="1c1d1f"/>
          <w:highlight w:val="none"/>
        </w:rPr>
      </w:r>
      <w:r>
        <w:rPr>
          <w:rFonts w:ascii="Inter" w:hAnsi="Inter" w:eastAsia="Inter" w:cs="Inter"/>
          <w:color w:val="1c1d1f"/>
          <w:highlight w:val="none"/>
        </w:rPr>
        <w:t xml:space="preserve">Answer</w:t>
      </w:r>
      <w:r>
        <w:rPr>
          <w:rFonts w:ascii="Inter" w:hAnsi="Inter" w:eastAsia="Inter" w:cs="Inter"/>
          <w:color w:val="1c1d1f"/>
          <w:highlight w:val="none"/>
        </w:rPr>
      </w:r>
      <w:r>
        <w:rPr>
          <w:rFonts w:ascii="Inter" w:hAnsi="Inter" w:eastAsia="Inter" w:cs="Inter"/>
          <w:color w:val="1c1d1f"/>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67D40037">
            <w:pPr>
              <w:pStyle w:val="826"/>
              <w:bidi w:val="false"/>
              <w:spacing/>
              <w:ind/>
              <w:jc w:val="left"/>
              <w:rPr>
                <w:b/>
                <w:bCs/>
              </w:rPr>
            </w:pPr>
            <w:r>
              <w:rPr>
                <w:rFonts w:ascii="Courier New" w:hAnsi="Courier New"/>
                <w:b/>
                <w:bCs/>
                <w:sz w:val="20"/>
                <w:szCs w:val="20"/>
                <w:highlight w:val="none"/>
              </w:rPr>
              <w:t xml:space="preserve">#R5</w:t>
            </w:r>
            <w:r>
              <w:rPr>
                <w:b/>
                <w:bCs/>
              </w:rPr>
            </w:r>
            <w:r>
              <w:rPr>
                <w:b/>
                <w:bCs/>
              </w:rPr>
            </w:r>
          </w:p>
          <w:p w14:paraId="10D759CD">
            <w:pPr>
              <w:pStyle w:val="826"/>
              <w:bidi w:val="false"/>
              <w:spacing/>
              <w:ind/>
              <w:jc w:val="left"/>
              <w:rPr/>
            </w:pPr>
            <w:r>
              <w:rPr>
                <w:rFonts w:ascii="Courier New" w:hAnsi="Courier New"/>
                <w:b w:val="0"/>
                <w:bCs w:val="0"/>
                <w:sz w:val="20"/>
                <w:szCs w:val="20"/>
                <w:highlight w:val="none"/>
              </w:rPr>
              <w:t xml:space="preserve">router bgp 65000</w:t>
            </w:r>
            <w:r/>
          </w:p>
          <w:p w14:paraId="51E10A4D">
            <w:pPr>
              <w:pStyle w:val="826"/>
              <w:bidi w:val="false"/>
              <w:spacing/>
              <w:ind/>
              <w:jc w:val="left"/>
              <w:rPr/>
            </w:pPr>
            <w:r>
              <w:rPr>
                <w:rFonts w:ascii="Courier New" w:hAnsi="Courier New"/>
                <w:b w:val="0"/>
                <w:bCs w:val="0"/>
                <w:sz w:val="20"/>
                <w:szCs w:val="20"/>
                <w:highlight w:val="none"/>
              </w:rPr>
              <w:t xml:space="preserve"> add ipv4</w:t>
            </w:r>
            <w:r/>
          </w:p>
          <w:p w14:paraId="19E7C8B1">
            <w:pPr>
              <w:pStyle w:val="826"/>
              <w:bidi w:val="false"/>
              <w:spacing/>
              <w:ind/>
              <w:jc w:val="left"/>
              <w:rPr/>
            </w:pPr>
            <w:r>
              <w:rPr>
                <w:rFonts w:ascii="Courier New" w:hAnsi="Courier New"/>
                <w:b w:val="0"/>
                <w:bCs w:val="0"/>
                <w:sz w:val="20"/>
                <w:szCs w:val="20"/>
                <w:highlight w:val="none"/>
              </w:rPr>
              <w:t xml:space="preserve">  bgp </w:t>
            </w:r>
            <w:r>
              <w:rPr>
                <w:rFonts w:ascii="Courier New" w:hAnsi="Courier New"/>
                <w:b/>
                <w:bCs/>
                <w:color w:val="ff0000"/>
                <w:sz w:val="20"/>
                <w:szCs w:val="20"/>
                <w:highlight w:val="none"/>
              </w:rPr>
              <w:t xml:space="preserve">a</w:t>
            </w:r>
            <w:r>
              <w:rPr>
                <w:rFonts w:ascii="Courier New" w:hAnsi="Courier New"/>
                <w:b/>
                <w:bCs/>
                <w:color w:val="ff0000"/>
                <w:sz w:val="20"/>
                <w:szCs w:val="20"/>
                <w:highlight w:val="none"/>
              </w:rPr>
              <w:t xml:space="preserve">dvertise-best-external</w:t>
            </w:r>
            <w:r/>
          </w:p>
          <w:p w14:paraId="54453A38">
            <w:pPr>
              <w:pStyle w:val="826"/>
              <w:bidi w:val="false"/>
              <w:spacing/>
              <w:ind/>
              <w:jc w:val="left"/>
              <w:rPr/>
            </w:pPr>
            <w:r>
              <w:rPr>
                <w:rFonts w:ascii="Courier New" w:hAnsi="Courier New"/>
                <w:b w:val="0"/>
                <w:bCs w:val="0"/>
                <w:sz w:val="20"/>
                <w:szCs w:val="20"/>
                <w:highlight w:val="none"/>
              </w:rPr>
              <w:t xml:space="preserve"> add ipv6</w:t>
            </w:r>
            <w:r/>
          </w:p>
          <w:p w14:paraId="58DF072A">
            <w:pPr>
              <w:pStyle w:val="826"/>
              <w:bidi w:val="false"/>
              <w:spacing/>
              <w:ind/>
              <w:jc w:val="left"/>
              <w:rPr/>
            </w:pPr>
            <w:r>
              <w:rPr>
                <w:rFonts w:ascii="Courier New" w:hAnsi="Courier New"/>
                <w:b w:val="0"/>
                <w:bCs w:val="0"/>
                <w:sz w:val="20"/>
                <w:szCs w:val="20"/>
                <w:highlight w:val="none"/>
              </w:rPr>
              <w:t xml:space="preserve">  bgp </w:t>
            </w:r>
            <w:r>
              <w:rPr>
                <w:rFonts w:ascii="Courier New" w:hAnsi="Courier New"/>
                <w:b/>
                <w:bCs/>
                <w:color w:val="ff0000"/>
                <w:sz w:val="20"/>
                <w:szCs w:val="20"/>
                <w:highlight w:val="none"/>
              </w:rPr>
              <w:t xml:space="preserve">advertise-best-external</w:t>
            </w:r>
            <w:r/>
          </w:p>
          <w:p w14:paraId="3376C67F">
            <w:pPr>
              <w:pStyle w:val="826"/>
              <w:bidi w:val="false"/>
              <w:spacing/>
              <w:ind/>
              <w:jc w:val="left"/>
              <w:rPr/>
            </w:pPr>
            <w:r>
              <w:rPr>
                <w:rFonts w:ascii="Courier New" w:hAnsi="Courier New"/>
                <w:b w:val="0"/>
                <w:bCs w:val="0"/>
                <w:sz w:val="20"/>
                <w:szCs w:val="20"/>
                <w:highlight w:val="none"/>
              </w:rPr>
            </w:r>
            <w:r/>
          </w:p>
          <w:p w14:paraId="42F62152">
            <w:pPr>
              <w:pStyle w:val="826"/>
              <w:bidi w:val="false"/>
              <w:spacing/>
              <w:ind/>
              <w:jc w:val="left"/>
              <w:rPr>
                <w:b/>
                <w:bCs/>
              </w:rPr>
            </w:pPr>
            <w:r>
              <w:rPr>
                <w:rFonts w:ascii="Courier New" w:hAnsi="Courier New"/>
                <w:b/>
                <w:bCs/>
                <w:sz w:val="20"/>
                <w:szCs w:val="20"/>
                <w:highlight w:val="none"/>
              </w:rPr>
              <w:t xml:space="preserve">#R2, R3, R4</w:t>
            </w:r>
            <w:r>
              <w:rPr>
                <w:b/>
                <w:bCs/>
              </w:rPr>
            </w:r>
            <w:r>
              <w:rPr>
                <w:b/>
                <w:bCs/>
              </w:rPr>
            </w:r>
          </w:p>
          <w:p w14:paraId="4C7D447B">
            <w:pPr>
              <w:pStyle w:val="826"/>
              <w:bidi w:val="false"/>
              <w:spacing/>
              <w:ind/>
              <w:jc w:val="left"/>
              <w:rPr/>
            </w:pPr>
            <w:r>
              <w:rPr>
                <w:rFonts w:ascii="Courier New" w:hAnsi="Courier New"/>
                <w:b w:val="0"/>
                <w:bCs w:val="0"/>
                <w:sz w:val="20"/>
                <w:szCs w:val="20"/>
                <w:highlight w:val="none"/>
              </w:rPr>
              <w:t xml:space="preserve">router bgp 65000</w:t>
            </w:r>
            <w:r/>
          </w:p>
          <w:p w14:paraId="27671353">
            <w:pPr>
              <w:pStyle w:val="826"/>
              <w:bidi w:val="false"/>
              <w:spacing/>
              <w:ind/>
              <w:jc w:val="left"/>
              <w:rPr/>
            </w:pPr>
            <w:r>
              <w:rPr>
                <w:rFonts w:ascii="Courier New" w:hAnsi="Courier New"/>
                <w:b w:val="0"/>
                <w:bCs w:val="0"/>
                <w:sz w:val="20"/>
                <w:szCs w:val="20"/>
                <w:highlight w:val="none"/>
              </w:rPr>
              <w:t xml:space="preserve"> add ipv4</w:t>
            </w:r>
            <w:r>
              <w:rPr>
                <w:rFonts w:ascii="Courier New" w:hAnsi="Courier New"/>
                <w:b w:val="0"/>
                <w:bCs w:val="0"/>
                <w:sz w:val="20"/>
                <w:szCs w:val="20"/>
                <w:highlight w:val="none"/>
              </w:rPr>
            </w:r>
            <w:r/>
          </w:p>
          <w:p w14:paraId="4544D86C">
            <w:pPr>
              <w:pStyle w:val="826"/>
              <w:bidi w:val="false"/>
              <w:spacing/>
              <w:ind/>
              <w:jc w:val="left"/>
              <w:rPr/>
            </w:pPr>
            <w:r>
              <w:rPr>
                <w:rFonts w:ascii="Courier New" w:hAnsi="Courier New"/>
                <w:b w:val="0"/>
                <w:bCs w:val="0"/>
                <w:sz w:val="20"/>
                <w:szCs w:val="20"/>
                <w:highlight w:val="none"/>
              </w:rPr>
              <w:t xml:space="preserve">  bgp </w:t>
            </w:r>
            <w:r>
              <w:rPr>
                <w:rFonts w:ascii="Courier New" w:hAnsi="Courier New"/>
                <w:b/>
                <w:bCs/>
                <w:color w:val="ff0000"/>
                <w:sz w:val="20"/>
                <w:szCs w:val="20"/>
                <w:highlight w:val="none"/>
              </w:rPr>
              <w:t xml:space="preserve">additional-paths install</w:t>
            </w:r>
            <w:r/>
          </w:p>
          <w:p w14:paraId="140D780A">
            <w:pPr>
              <w:pStyle w:val="826"/>
              <w:bidi w:val="false"/>
              <w:spacing/>
              <w:ind/>
              <w:jc w:val="left"/>
              <w:rPr/>
            </w:pPr>
            <w:r>
              <w:rPr>
                <w:rFonts w:ascii="Courier New" w:hAnsi="Courier New"/>
                <w:b w:val="0"/>
                <w:bCs w:val="0"/>
                <w:sz w:val="20"/>
                <w:szCs w:val="20"/>
                <w:highlight w:val="none"/>
              </w:rPr>
              <w:t xml:space="preserve"> add ipv6</w:t>
            </w:r>
            <w:r>
              <w:rPr>
                <w:rFonts w:ascii="Courier New" w:hAnsi="Courier New"/>
                <w:b w:val="0"/>
                <w:bCs w:val="0"/>
                <w:sz w:val="20"/>
                <w:szCs w:val="20"/>
                <w:highlight w:val="none"/>
              </w:rPr>
            </w:r>
            <w:r/>
          </w:p>
          <w:p w14:paraId="7245FF06">
            <w:pPr>
              <w:pStyle w:val="826"/>
              <w:bidi w:val="false"/>
              <w:spacing/>
              <w:ind/>
              <w:jc w:val="left"/>
              <w:rPr/>
            </w:pPr>
            <w:r>
              <w:rPr>
                <w:rFonts w:ascii="Courier New" w:hAnsi="Courier New"/>
                <w:b w:val="0"/>
                <w:bCs w:val="0"/>
                <w:sz w:val="20"/>
                <w:szCs w:val="20"/>
                <w:highlight w:val="none"/>
              </w:rPr>
              <w:t xml:space="preserve">  bgp </w:t>
            </w:r>
            <w:r>
              <w:rPr>
                <w:rFonts w:ascii="Courier New" w:hAnsi="Courier New"/>
                <w:b/>
                <w:bCs/>
                <w:color w:val="ff0000"/>
                <w:sz w:val="20"/>
                <w:szCs w:val="20"/>
                <w:highlight w:val="none"/>
              </w:rPr>
              <w:t xml:space="preserve">additional-paths install</w:t>
            </w:r>
            <w:r>
              <w:rPr>
                <w:b/>
                <w:bCs/>
                <w:color w:val="ff0000"/>
              </w:rPr>
            </w:r>
            <w:r/>
          </w:p>
        </w:tc>
      </w:tr>
    </w:tbl>
    <w:p w14:paraId="3EF13215">
      <w:pPr>
        <w:pStyle w:val="799"/>
        <w:spacing/>
        <w:ind/>
        <w:rPr/>
      </w:pPr>
      <w:r>
        <w:rPr>
          <w:rFonts w:ascii="Inter" w:hAnsi="Inter" w:eastAsia="Inter" w:cs="Inter"/>
          <w:color w:val="1c1d1f"/>
          <w:highlight w:val="none"/>
        </w:rPr>
      </w:r>
      <w:r>
        <w:rPr>
          <w:rFonts w:ascii="Inter" w:hAnsi="Inter" w:eastAsia="Inter" w:cs="Inter"/>
          <w:color w:val="1c1d1f"/>
          <w:highlight w:val="none"/>
        </w:rPr>
      </w:r>
      <w:r/>
    </w:p>
    <w:p w14:paraId="5E2715E0">
      <w:pPr>
        <w:pStyle w:val="758"/>
        <w:spacing/>
        <w:ind/>
        <w:rPr>
          <w:rFonts w:ascii="Inter" w:hAnsi="Inter" w:eastAsia="Inter" w:cs="Inter"/>
        </w:rPr>
      </w:pPr>
      <w:r>
        <w:rPr>
          <w:rFonts w:ascii="Inter" w:hAnsi="Inter" w:eastAsia="Inter" w:cs="Inter"/>
          <w:color w:val="1c1d1f"/>
          <w:highlight w:val="none"/>
        </w:rPr>
        <w:t xml:space="preserve">Explanation</w:t>
      </w:r>
      <w:r>
        <w:rPr>
          <w:rFonts w:ascii="Inter" w:hAnsi="Inter" w:eastAsia="Inter" w:cs="Inter"/>
        </w:rPr>
      </w:r>
      <w:r>
        <w:rPr>
          <w:rFonts w:ascii="Inter" w:hAnsi="Inter" w:eastAsia="Inter" w:cs="Inter"/>
        </w:rPr>
      </w:r>
    </w:p>
    <w:p w14:paraId="796038D1">
      <w:pPr>
        <w:shd w:val="clear" w:color="ffffff" w:fill="ffffff"/>
        <w:spacing w:after="0" w:before="300"/>
        <w:ind w:right="0" w:firstLine="0" w:left="0"/>
        <w:rPr/>
      </w:pPr>
      <w:r>
        <w:rPr>
          <w:rFonts w:ascii="Inter" w:hAnsi="Inter" w:eastAsia="Inter" w:cs="Inter"/>
          <w:color w:val="1c1d1f"/>
        </w:rPr>
        <w:t xml:space="preserve">Before making any changes, notice that </w:t>
      </w:r>
      <w:r>
        <w:rPr>
          <w:rFonts w:ascii="Inter" w:hAnsi="Inter" w:eastAsia="Inter" w:cs="Inter"/>
          <w:b/>
          <w:bCs/>
          <w:color w:val="1c1d1f"/>
        </w:rPr>
        <w:t xml:space="preserve">R5 </w:t>
      </w:r>
      <w:r>
        <w:rPr>
          <w:rFonts w:ascii="Inter" w:hAnsi="Inter" w:eastAsia="Inter" w:cs="Inter"/>
          <w:color w:val="1c1d1f"/>
        </w:rPr>
        <w:t xml:space="preserve">is </w:t>
      </w:r>
      <w:r>
        <w:rPr>
          <w:rFonts w:ascii="Inter" w:hAnsi="Inter" w:eastAsia="Inter" w:cs="Inter"/>
          <w:b/>
          <w:bCs/>
          <w:color w:val="1c1d1f"/>
        </w:rPr>
        <w:t xml:space="preserve">hiding </w:t>
      </w:r>
      <w:r>
        <w:rPr>
          <w:rFonts w:ascii="Inter" w:hAnsi="Inter" w:eastAsia="Inter" w:cs="Inter"/>
          <w:color w:val="1c1d1f"/>
        </w:rPr>
        <w:t xml:space="preserve">its </w:t>
      </w:r>
      <w:r>
        <w:rPr>
          <w:rFonts w:ascii="Inter" w:hAnsi="Inter" w:eastAsia="Inter" w:cs="Inter"/>
          <w:b/>
          <w:bCs/>
          <w:color w:val="1c1d1f"/>
        </w:rPr>
        <w:t xml:space="preserve">external path</w:t>
      </w:r>
      <w:r>
        <w:rPr>
          <w:rFonts w:ascii="Inter" w:hAnsi="Inter" w:eastAsia="Inter" w:cs="Inter"/>
          <w:color w:val="1c1d1f"/>
        </w:rPr>
        <w:t xml:space="preserve">. This is because its iBGP path via R4 is better than its eBGP path due to local preference. On R3, we only see R4’s path to R6’s prefixes.</w:t>
      </w:r>
      <w:r/>
    </w:p>
    <w:p w14:paraId="410F58DD">
      <w:pPr>
        <w:pStyle w:val="799"/>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3239EB22">
            <w:pPr>
              <w:pStyle w:val="826"/>
              <w:bidi w:val="false"/>
              <w:spacing/>
              <w:ind/>
              <w:jc w:val="left"/>
              <w:rPr>
                <w:b/>
                <w:bCs/>
                <w:sz w:val="18"/>
                <w:szCs w:val="18"/>
              </w:rPr>
            </w:pPr>
            <w:r>
              <w:rPr>
                <w:rFonts w:ascii="Courier New" w:hAnsi="Courier New"/>
                <w:b/>
                <w:bCs/>
                <w:sz w:val="18"/>
                <w:szCs w:val="18"/>
              </w:rPr>
              <w:t xml:space="preserve"># r5</w:t>
            </w:r>
            <w:r>
              <w:rPr>
                <w:b/>
                <w:bCs/>
                <w:sz w:val="18"/>
                <w:szCs w:val="18"/>
              </w:rPr>
            </w:r>
            <w:r>
              <w:rPr>
                <w:b/>
                <w:bCs/>
                <w:sz w:val="18"/>
                <w:szCs w:val="18"/>
              </w:rPr>
            </w:r>
          </w:p>
          <w:p w14:paraId="3CEF53FF">
            <w:pPr>
              <w:pStyle w:val="826"/>
              <w:bidi w:val="false"/>
              <w:spacing/>
              <w:ind/>
              <w:jc w:val="left"/>
              <w:rPr/>
            </w:pPr>
            <w:r>
              <w:rPr>
                <w:rFonts w:ascii="Courier New" w:hAnsi="Courier New"/>
                <w:b w:val="0"/>
                <w:bCs w:val="0"/>
                <w:sz w:val="18"/>
                <w:szCs w:val="18"/>
              </w:rPr>
              <w:t xml:space="preserve">R5#show ip bgp</w:t>
            </w:r>
            <w:r/>
          </w:p>
          <w:p w14:paraId="558E7495">
            <w:pPr>
              <w:pStyle w:val="826"/>
              <w:bidi w:val="false"/>
              <w:spacing/>
              <w:ind/>
              <w:jc w:val="left"/>
              <w:rPr/>
            </w:pPr>
            <w:r>
              <w:rPr>
                <w:rFonts w:ascii="Courier New" w:hAnsi="Courier New"/>
                <w:b w:val="0"/>
                <w:bCs w:val="0"/>
                <w:sz w:val="18"/>
                <w:szCs w:val="18"/>
              </w:rPr>
              <w:t xml:space="preserve">     Network          Next Hop            Metric LocPrf Weight Path</w:t>
            </w:r>
            <w:r/>
          </w:p>
          <w:p w14:paraId="756A0D84">
            <w:pPr>
              <w:pStyle w:val="826"/>
              <w:bidi w:val="false"/>
              <w:spacing/>
              <w:ind/>
              <w:jc w:val="left"/>
              <w:rPr/>
            </w:pPr>
            <w:r>
              <w:rPr>
                <w:rFonts w:ascii="Courier New" w:hAnsi="Courier New"/>
                <w:b w:val="0"/>
                <w:bCs w:val="0"/>
                <w:sz w:val="18"/>
                <w:szCs w:val="18"/>
              </w:rPr>
              <w:t xml:space="preserve"> *&gt;i  192.0.2.1/32     10.0.0.2                 0    100      0 65001 i</w:t>
            </w:r>
            <w:r/>
          </w:p>
          <w:p w14:paraId="38FC3930">
            <w:pPr>
              <w:pStyle w:val="826"/>
              <w:bidi w:val="false"/>
              <w:spacing/>
              <w:ind/>
              <w:jc w:val="left"/>
              <w:rPr/>
            </w:pPr>
            <w:r>
              <w:rPr>
                <w:rFonts w:ascii="Courier New" w:hAnsi="Courier New"/>
                <w:b w:val="0"/>
                <w:bCs w:val="0"/>
                <w:sz w:val="18"/>
                <w:szCs w:val="18"/>
              </w:rPr>
              <w:t xml:space="preserve"> *&gt;i  192.0.2.6/32     10.0.0.4                 0    100      0 65006 i</w:t>
            </w:r>
            <w:r/>
          </w:p>
          <w:p w14:paraId="5CC55E19">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rPr>
              <w:t xml:space="preserve"> </w:t>
            </w:r>
            <w:r>
              <w:rPr>
                <w:rFonts w:ascii="Courier New" w:hAnsi="Courier New"/>
                <w:b/>
                <w:bCs/>
                <w:color w:val="ff0000"/>
                <w:sz w:val="18"/>
                <w:szCs w:val="18"/>
              </w:rPr>
              <w:t xml:space="preserve">*                     10.5.6.6</w:t>
            </w:r>
            <w:r>
              <w:rPr>
                <w:rFonts w:ascii="Courier New" w:hAnsi="Courier New"/>
                <w:b w:val="0"/>
                <w:bCs w:val="0"/>
                <w:sz w:val="18"/>
                <w:szCs w:val="18"/>
              </w:rPr>
              <w:t xml:space="preserve">                 0     50      0 65006 i</w:t>
            </w:r>
            <w:r>
              <w:rPr>
                <w:rFonts w:ascii="Courier New" w:hAnsi="Courier New"/>
                <w:b w:val="0"/>
                <w:bCs w:val="0"/>
                <w:sz w:val="18"/>
                <w:szCs w:val="18"/>
                <w:highlight w:val="none"/>
              </w:rPr>
            </w:r>
            <w:r>
              <w:rPr>
                <w:rFonts w:ascii="Courier New" w:hAnsi="Courier New"/>
                <w:b w:val="0"/>
                <w:bCs w:val="0"/>
                <w:sz w:val="18"/>
                <w:szCs w:val="18"/>
                <w:highlight w:val="none"/>
              </w:rPr>
            </w:r>
          </w:p>
          <w:p w14:paraId="17D5C2A8">
            <w:pPr>
              <w:pStyle w:val="826"/>
              <w:bidi w:val="false"/>
              <w:spacing/>
              <w:ind/>
              <w:jc w:val="left"/>
              <w:rPr>
                <w:sz w:val="18"/>
                <w:szCs w:val="18"/>
              </w:rPr>
            </w:pPr>
            <w:r>
              <w:rPr>
                <w:sz w:val="18"/>
                <w:szCs w:val="18"/>
              </w:rPr>
            </w:r>
            <w:r>
              <w:rPr>
                <w:sz w:val="18"/>
                <w:szCs w:val="18"/>
              </w:rPr>
            </w:r>
            <w:r>
              <w:rPr>
                <w:sz w:val="18"/>
                <w:szCs w:val="18"/>
              </w:rPr>
            </w:r>
          </w:p>
          <w:p w14:paraId="47AD753A">
            <w:pPr>
              <w:pStyle w:val="826"/>
              <w:bidi w:val="false"/>
              <w:spacing/>
              <w:ind/>
              <w:jc w:val="left"/>
              <w:rPr>
                <w:sz w:val="18"/>
                <w:szCs w:val="18"/>
              </w:rPr>
            </w:pPr>
            <w:r>
              <w:rPr>
                <w:sz w:val="18"/>
                <w:szCs w:val="18"/>
              </w:rPr>
            </w:r>
            <w:r>
              <w:rPr>
                <w:sz w:val="18"/>
                <w:szCs w:val="18"/>
              </w:rPr>
            </w:r>
            <w:r>
              <w:rPr>
                <w:sz w:val="18"/>
                <w:szCs w:val="18"/>
              </w:rPr>
            </w:r>
          </w:p>
          <w:p w14:paraId="55E8CF0B">
            <w:pPr>
              <w:pStyle w:val="826"/>
              <w:bidi w:val="false"/>
              <w:spacing/>
              <w:ind/>
              <w:jc w:val="left"/>
              <w:rPr/>
            </w:pPr>
            <w:r>
              <w:rPr>
                <w:rFonts w:ascii="Courier New" w:hAnsi="Courier New"/>
                <w:b w:val="0"/>
                <w:bCs w:val="0"/>
                <w:sz w:val="18"/>
                <w:szCs w:val="18"/>
                <w:highlight w:val="none"/>
              </w:rPr>
              <w:t xml:space="preserve">R5#show bgp ipv6 unicast</w:t>
            </w:r>
            <w:r/>
          </w:p>
          <w:p w14:paraId="0BDF0DAC">
            <w:pPr>
              <w:pStyle w:val="826"/>
              <w:bidi w:val="false"/>
              <w:spacing/>
              <w:ind/>
              <w:jc w:val="left"/>
              <w:rPr/>
            </w:pPr>
            <w:r>
              <w:rPr>
                <w:rFonts w:ascii="Courier New" w:hAnsi="Courier New"/>
                <w:b w:val="0"/>
                <w:bCs w:val="0"/>
                <w:sz w:val="18"/>
                <w:szCs w:val="18"/>
                <w:highlight w:val="none"/>
              </w:rPr>
              <w:t xml:space="preserve">     Network          Next Hop            Metric LocPrf Weight Path</w:t>
            </w:r>
            <w:r/>
          </w:p>
          <w:p w14:paraId="5F16F9B2">
            <w:pPr>
              <w:pStyle w:val="826"/>
              <w:bidi w:val="false"/>
              <w:spacing/>
              <w:ind/>
              <w:jc w:val="left"/>
              <w:rPr/>
            </w:pPr>
            <w:r>
              <w:rPr>
                <w:rFonts w:ascii="Courier New" w:hAnsi="Courier New"/>
                <w:b w:val="0"/>
                <w:bCs w:val="0"/>
                <w:sz w:val="18"/>
                <w:szCs w:val="18"/>
                <w:highlight w:val="none"/>
              </w:rPr>
              <w:t xml:space="preserve"> *&gt;i  2001:DB8::1/128  FC00::2                  0    100      0 65001 i</w:t>
            </w:r>
            <w:r/>
          </w:p>
          <w:p w14:paraId="0700E3A7">
            <w:pPr>
              <w:pStyle w:val="826"/>
              <w:bidi w:val="false"/>
              <w:spacing/>
              <w:ind/>
              <w:jc w:val="left"/>
              <w:rPr/>
            </w:pPr>
            <w:r>
              <w:rPr>
                <w:rFonts w:ascii="Courier New" w:hAnsi="Courier New"/>
                <w:b w:val="0"/>
                <w:bCs w:val="0"/>
                <w:sz w:val="18"/>
                <w:szCs w:val="18"/>
                <w:highlight w:val="none"/>
              </w:rPr>
              <w:t xml:space="preserve"> *&gt;i  2001:DB8::6/128  FC00::4                  0    100      0 65006 i</w:t>
            </w:r>
            <w:r/>
          </w:p>
          <w:p w14:paraId="4D4533A9">
            <w:pPr>
              <w:pStyle w:val="826"/>
              <w:bidi w:val="false"/>
              <w:spacing/>
              <w:ind/>
              <w:jc w:val="left"/>
              <w:rPr>
                <w:sz w:val="18"/>
                <w:szCs w:val="18"/>
              </w:rPr>
            </w:pPr>
            <w:r>
              <w:rPr>
                <w:rFonts w:ascii="Courier New" w:hAnsi="Courier New"/>
                <w:b w:val="0"/>
                <w:bCs w:val="0"/>
                <w:sz w:val="18"/>
                <w:szCs w:val="18"/>
                <w:highlight w:val="none"/>
              </w:rPr>
              <w:t xml:space="preserve"> </w:t>
            </w:r>
            <w:r>
              <w:rPr>
                <w:rFonts w:ascii="Courier New" w:hAnsi="Courier New"/>
                <w:b/>
                <w:bCs/>
                <w:color w:val="ff0000"/>
                <w:sz w:val="18"/>
                <w:szCs w:val="18"/>
              </w:rPr>
              <w:t xml:space="preserve">*                     FC00:10:5:6::6</w:t>
            </w:r>
            <w:r>
              <w:rPr>
                <w:rFonts w:ascii="Courier New" w:hAnsi="Courier New"/>
                <w:b w:val="0"/>
                <w:bCs w:val="0"/>
                <w:sz w:val="18"/>
                <w:szCs w:val="18"/>
                <w:highlight w:val="none"/>
              </w:rPr>
              <w:t xml:space="preserve">           0     50      0 65006 i</w:t>
            </w:r>
            <w:r>
              <w:rPr>
                <w:sz w:val="18"/>
                <w:szCs w:val="18"/>
              </w:rPr>
            </w:r>
            <w:r>
              <w:rPr>
                <w:sz w:val="18"/>
                <w:szCs w:val="18"/>
              </w:rPr>
            </w:r>
          </w:p>
        </w:tc>
      </w:tr>
    </w:tbl>
    <w:p w14:paraId="482E189B">
      <w:pPr>
        <w:pStyle w:val="799"/>
        <w:spacing/>
        <w:ind/>
        <w:rPr/>
      </w:pPr>
      <w:r/>
      <w:r/>
    </w:p>
    <w:p w14:paraId="6E5A2624">
      <w:pPr>
        <w:pStyle w:val="799"/>
        <w:spacing/>
        <w:ind/>
        <w:rPr>
          <w:highlight w:val="none"/>
        </w:rPr>
      </w:pPr>
      <w:r>
        <w:rPr>
          <w:highlight w:val="none"/>
        </w:rPr>
      </w:r>
      <w:r>
        <w:rPr>
          <w:rFonts w:ascii="Inter" w:hAnsi="Inter" w:eastAsia="Inter" w:cs="Inter"/>
          <w:color w:val="1c1d1f"/>
          <w:highlight w:val="white"/>
        </w:rPr>
        <w:t xml:space="preserve">First we must configure R5 to advertise its external path. We can either use Add Path, or simply use the </w:t>
      </w:r>
      <w:r>
        <w:rPr>
          <w:rFonts w:ascii="Inter" w:hAnsi="Inter" w:eastAsia="Inter" w:cs="Inter"/>
          <w:b/>
          <w:color w:val="1c1d1f"/>
          <w:highlight w:val="white"/>
        </w:rPr>
        <w:t xml:space="preserve">advertise-best-external</w:t>
      </w:r>
      <w:r>
        <w:rPr>
          <w:rFonts w:ascii="Inter" w:hAnsi="Inter" w:eastAsia="Inter" w:cs="Inter"/>
          <w:color w:val="1c1d1f"/>
          <w:highlight w:val="white"/>
        </w:rPr>
        <w:t xml:space="preserve"> feature. This allows </w:t>
      </w:r>
      <w:r>
        <w:rPr>
          <w:rFonts w:ascii="Inter" w:hAnsi="Inter" w:eastAsia="Inter" w:cs="Inter"/>
          <w:b/>
          <w:bCs/>
          <w:color w:val="1c1d1f"/>
          <w:highlight w:val="white"/>
        </w:rPr>
        <w:t xml:space="preserve">R5 </w:t>
      </w:r>
      <w:r>
        <w:rPr>
          <w:rFonts w:ascii="Inter" w:hAnsi="Inter" w:eastAsia="Inter" w:cs="Inter"/>
          <w:color w:val="1c1d1f"/>
          <w:highlight w:val="white"/>
        </w:rPr>
        <w:t xml:space="preserve">to advertise i</w:t>
      </w:r>
      <w:r>
        <w:rPr>
          <w:rFonts w:ascii="Inter" w:hAnsi="Inter" w:eastAsia="Inter" w:cs="Inter"/>
          <w:b/>
          <w:bCs/>
          <w:color w:val="1c1d1f"/>
          <w:highlight w:val="white"/>
        </w:rPr>
        <w:t xml:space="preserve">ts eBGP path</w:t>
      </w:r>
      <w:r>
        <w:rPr>
          <w:rFonts w:ascii="Inter" w:hAnsi="Inter" w:eastAsia="Inter" w:cs="Inter"/>
          <w:color w:val="1c1d1f"/>
          <w:highlight w:val="white"/>
        </w:rPr>
        <w:t xml:space="preserve"> even when the </w:t>
      </w:r>
      <w:r>
        <w:rPr>
          <w:rFonts w:ascii="Inter" w:hAnsi="Inter" w:eastAsia="Inter" w:cs="Inter"/>
          <w:b/>
          <w:bCs/>
          <w:color w:val="1c1d1f"/>
          <w:highlight w:val="white"/>
        </w:rPr>
        <w:t xml:space="preserve">iBGP path is best</w:t>
      </w:r>
      <w:r>
        <w:rPr>
          <w:rFonts w:ascii="Inter" w:hAnsi="Inter" w:eastAsia="Inter" w:cs="Inter"/>
          <w:color w:val="1c1d1f"/>
          <w:highlight w:val="white"/>
        </w:rPr>
        <w:t xml:space="preserve">, and does not require Add Path.</w:t>
      </w:r>
      <w:r>
        <w:rPr>
          <w:highlight w:val="none"/>
        </w:rPr>
      </w:r>
      <w:r>
        <w:rPr>
          <w:highlight w:val="none"/>
        </w:rPr>
      </w:r>
    </w:p>
    <w:p w14:paraId="73ED2E78">
      <w:pPr>
        <w:pStyle w:val="799"/>
        <w:spacing/>
        <w:ind/>
        <w:rPr>
          <w:highlight w:val="none"/>
        </w:rPr>
      </w:pPr>
      <w:r>
        <w:rPr>
          <w:highlight w:val="none"/>
        </w:rPr>
      </w:r>
      <w:r>
        <w:rPr>
          <w:highlight w:val="none"/>
        </w:rPr>
      </w:r>
      <w:r>
        <w:rPr>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58D887CE">
            <w:pPr>
              <w:pStyle w:val="826"/>
              <w:bidi w:val="false"/>
              <w:spacing/>
              <w:ind/>
              <w:jc w:val="left"/>
              <w:rPr>
                <w:b/>
                <w:bCs/>
                <w:sz w:val="18"/>
                <w:szCs w:val="18"/>
              </w:rPr>
            </w:pPr>
            <w:r>
              <w:rPr>
                <w:rFonts w:ascii="Courier New" w:hAnsi="Courier New"/>
                <w:b/>
                <w:bCs/>
                <w:sz w:val="18"/>
                <w:szCs w:val="18"/>
              </w:rPr>
              <w:t xml:space="preserve"># r5</w:t>
            </w:r>
            <w:r>
              <w:rPr>
                <w:b/>
                <w:bCs/>
                <w:sz w:val="18"/>
                <w:szCs w:val="18"/>
              </w:rPr>
            </w:r>
            <w:r>
              <w:rPr>
                <w:b/>
                <w:bCs/>
                <w:sz w:val="18"/>
                <w:szCs w:val="18"/>
              </w:rPr>
            </w:r>
          </w:p>
          <w:p w14:paraId="7A34A5AE">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rPr>
              <w:t xml:space="preserve">router bgp 65000</w:t>
            </w:r>
            <w:r>
              <w:rPr>
                <w:rFonts w:ascii="Courier New" w:hAnsi="Courier New"/>
                <w:b w:val="0"/>
                <w:bCs w:val="0"/>
                <w:sz w:val="18"/>
                <w:szCs w:val="18"/>
                <w:highlight w:val="none"/>
              </w:rPr>
            </w:r>
            <w:r>
              <w:rPr>
                <w:rFonts w:ascii="Courier New" w:hAnsi="Courier New"/>
                <w:b w:val="0"/>
                <w:bCs w:val="0"/>
                <w:sz w:val="18"/>
                <w:szCs w:val="18"/>
                <w:highlight w:val="none"/>
              </w:rPr>
            </w:r>
          </w:p>
          <w:p w14:paraId="3C1DE99E">
            <w:pPr>
              <w:pStyle w:val="826"/>
              <w:bidi w:val="false"/>
              <w:spacing/>
              <w:ind/>
              <w:jc w:val="left"/>
              <w:rPr/>
            </w:pPr>
            <w:r>
              <w:rPr>
                <w:rFonts w:ascii="Courier New" w:hAnsi="Courier New"/>
                <w:b w:val="0"/>
                <w:bCs w:val="0"/>
                <w:sz w:val="18"/>
                <w:szCs w:val="18"/>
              </w:rPr>
              <w:t xml:space="preserve"> add ipv4</w:t>
            </w:r>
            <w:r/>
          </w:p>
          <w:p w14:paraId="1025EDAC">
            <w:pPr>
              <w:pStyle w:val="826"/>
              <w:bidi w:val="false"/>
              <w:spacing/>
              <w:ind/>
              <w:jc w:val="left"/>
              <w:rPr/>
            </w:pPr>
            <w:r>
              <w:rPr>
                <w:rFonts w:ascii="Courier New" w:hAnsi="Courier New"/>
                <w:b w:val="0"/>
                <w:bCs w:val="0"/>
                <w:sz w:val="18"/>
                <w:szCs w:val="18"/>
              </w:rPr>
              <w:t xml:space="preserve">  bgp advertise-best-external</w:t>
            </w:r>
            <w:r/>
          </w:p>
          <w:p w14:paraId="428EDDDD">
            <w:pPr>
              <w:pStyle w:val="826"/>
              <w:bidi w:val="false"/>
              <w:spacing/>
              <w:ind/>
              <w:jc w:val="left"/>
              <w:rPr/>
            </w:pPr>
            <w:r>
              <w:rPr>
                <w:rFonts w:ascii="Courier New" w:hAnsi="Courier New"/>
                <w:b w:val="0"/>
                <w:bCs w:val="0"/>
                <w:sz w:val="18"/>
                <w:szCs w:val="18"/>
              </w:rPr>
              <w:t xml:space="preserve"> add ipv6</w:t>
            </w:r>
            <w:r/>
          </w:p>
          <w:p w14:paraId="44CE85C1">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rPr>
              <w:t xml:space="preserve">  bgp advertise-best-external</w:t>
            </w:r>
            <w:r>
              <w:rPr>
                <w:rFonts w:ascii="Courier New" w:hAnsi="Courier New"/>
                <w:b w:val="0"/>
                <w:bCs w:val="0"/>
                <w:sz w:val="18"/>
                <w:szCs w:val="18"/>
                <w:highlight w:val="none"/>
              </w:rPr>
            </w:r>
            <w:r>
              <w:rPr>
                <w:rFonts w:ascii="Courier New" w:hAnsi="Courier New"/>
                <w:b w:val="0"/>
                <w:bCs w:val="0"/>
                <w:sz w:val="18"/>
                <w:szCs w:val="18"/>
                <w:highlight w:val="none"/>
              </w:rPr>
            </w:r>
          </w:p>
          <w:p w14:paraId="2E73D4F8">
            <w:pPr>
              <w:pStyle w:val="826"/>
              <w:bidi w:val="false"/>
              <w:spacing/>
              <w:ind/>
              <w:jc w:val="left"/>
              <w:rPr>
                <w:rFonts w:ascii="Courier New" w:hAnsi="Courier New"/>
                <w:b w:val="0"/>
                <w:bCs w:val="0"/>
                <w:sz w:val="18"/>
                <w:szCs w:val="18"/>
              </w:rPr>
            </w:pPr>
            <w:r>
              <w:rPr>
                <w:rFonts w:ascii="Courier New" w:hAnsi="Courier New"/>
                <w:b w:val="0"/>
                <w:bCs w:val="0"/>
                <w:sz w:val="18"/>
                <w:szCs w:val="18"/>
              </w:rPr>
            </w:r>
            <w:r>
              <w:rPr>
                <w:rFonts w:ascii="Courier New" w:hAnsi="Courier New"/>
                <w:b w:val="0"/>
                <w:bCs w:val="0"/>
                <w:sz w:val="18"/>
                <w:szCs w:val="18"/>
              </w:rPr>
            </w:r>
            <w:r>
              <w:rPr>
                <w:rFonts w:ascii="Courier New" w:hAnsi="Courier New"/>
                <w:b w:val="0"/>
                <w:bCs w:val="0"/>
                <w:sz w:val="18"/>
                <w:szCs w:val="18"/>
              </w:rPr>
            </w:r>
          </w:p>
          <w:p w14:paraId="4D702E64">
            <w:pPr>
              <w:pStyle w:val="826"/>
              <w:bidi w:val="false"/>
              <w:spacing/>
              <w:ind/>
              <w:jc w:val="left"/>
              <w:rPr>
                <w:rFonts w:ascii="Courier New" w:hAnsi="Courier New"/>
                <w:b w:val="0"/>
                <w:bCs w:val="0"/>
                <w:sz w:val="18"/>
                <w:szCs w:val="18"/>
              </w:rPr>
            </w:pPr>
            <w:r>
              <w:rPr>
                <w:rFonts w:ascii="Courier New" w:hAnsi="Courier New"/>
                <w:b w:val="0"/>
                <w:bCs w:val="0"/>
                <w:sz w:val="18"/>
                <w:szCs w:val="18"/>
              </w:rPr>
            </w:r>
            <w:r>
              <w:rPr>
                <w:rFonts w:ascii="Courier New" w:hAnsi="Courier New"/>
                <w:b w:val="0"/>
                <w:bCs w:val="0"/>
                <w:sz w:val="18"/>
                <w:szCs w:val="18"/>
              </w:rPr>
            </w:r>
            <w:r>
              <w:rPr>
                <w:rFonts w:ascii="Courier New" w:hAnsi="Courier New"/>
                <w:b w:val="0"/>
                <w:bCs w:val="0"/>
                <w:sz w:val="18"/>
                <w:szCs w:val="18"/>
              </w:rPr>
            </w:r>
          </w:p>
          <w:p w14:paraId="572E2868">
            <w:pPr>
              <w:pStyle w:val="826"/>
              <w:bidi w:val="false"/>
              <w:spacing/>
              <w:ind/>
              <w:jc w:val="left"/>
              <w:rPr/>
            </w:pPr>
            <w:r>
              <w:rPr>
                <w:rFonts w:ascii="Courier New" w:hAnsi="Courier New"/>
                <w:b/>
                <w:bCs/>
                <w:color w:val="ff0000"/>
                <w:sz w:val="18"/>
                <w:szCs w:val="18"/>
              </w:rPr>
              <w:t xml:space="preserve">R5</w:t>
            </w:r>
            <w:r>
              <w:rPr>
                <w:rFonts w:ascii="Courier New" w:hAnsi="Courier New"/>
                <w:b w:val="0"/>
                <w:bCs w:val="0"/>
                <w:sz w:val="18"/>
                <w:szCs w:val="18"/>
                <w:highlight w:val="none"/>
              </w:rPr>
              <w:t xml:space="preserve">#show </w:t>
            </w:r>
            <w:r>
              <w:rPr>
                <w:rFonts w:ascii="Courier New" w:hAnsi="Courier New"/>
                <w:b/>
                <w:bCs/>
                <w:color w:val="ff0000"/>
                <w:sz w:val="18"/>
                <w:szCs w:val="18"/>
              </w:rPr>
              <w:t xml:space="preserve">bgp ipv4 unicast</w:t>
            </w:r>
            <w:r/>
          </w:p>
          <w:p w14:paraId="373DD35A">
            <w:pPr>
              <w:pStyle w:val="826"/>
              <w:bidi w:val="false"/>
              <w:spacing/>
              <w:ind/>
              <w:jc w:val="left"/>
              <w:rPr/>
            </w:pPr>
            <w:r>
              <w:rPr>
                <w:rFonts w:ascii="Courier New" w:hAnsi="Courier New"/>
                <w:b w:val="0"/>
                <w:bCs w:val="0"/>
                <w:sz w:val="18"/>
                <w:szCs w:val="18"/>
                <w:highlight w:val="none"/>
              </w:rPr>
              <w:t xml:space="preserve">BGP table version is 10, local router ID is 10.0.0.5</w:t>
            </w:r>
            <w:r/>
          </w:p>
          <w:p w14:paraId="095307D2">
            <w:pPr>
              <w:pStyle w:val="826"/>
              <w:bidi w:val="false"/>
              <w:spacing/>
              <w:ind/>
              <w:jc w:val="left"/>
              <w:rPr/>
            </w:pPr>
            <w:r>
              <w:rPr>
                <w:rFonts w:ascii="Courier New" w:hAnsi="Courier New"/>
                <w:b w:val="0"/>
                <w:bCs w:val="0"/>
                <w:sz w:val="18"/>
                <w:szCs w:val="18"/>
                <w:highlight w:val="none"/>
              </w:rPr>
              <w:t xml:space="preserve">Status codes: s suppressed, d damped, h history, * valid, &gt; best, i - internal,</w:t>
            </w:r>
            <w:r/>
          </w:p>
          <w:p w14:paraId="675190B2">
            <w:pPr>
              <w:pStyle w:val="826"/>
              <w:bidi w:val="false"/>
              <w:spacing/>
              <w:ind/>
              <w:jc w:val="left"/>
              <w:rPr/>
            </w:pPr>
            <w:r>
              <w:rPr>
                <w:rFonts w:ascii="Courier New" w:hAnsi="Courier New"/>
                <w:b w:val="0"/>
                <w:bCs w:val="0"/>
                <w:sz w:val="18"/>
                <w:szCs w:val="18"/>
                <w:highlight w:val="none"/>
              </w:rPr>
              <w:t xml:space="preserve">              r RIB-failure, S Stale, m multipath, </w:t>
            </w:r>
            <w:r>
              <w:rPr>
                <w:rFonts w:ascii="Courier New" w:hAnsi="Courier New"/>
                <w:b/>
                <w:bCs/>
                <w:color w:val="ff0000"/>
                <w:sz w:val="18"/>
                <w:szCs w:val="18"/>
              </w:rPr>
              <w:t xml:space="preserve">b backup-path</w:t>
            </w:r>
            <w:r>
              <w:rPr>
                <w:rFonts w:ascii="Courier New" w:hAnsi="Courier New"/>
                <w:b w:val="0"/>
                <w:bCs w:val="0"/>
                <w:sz w:val="18"/>
                <w:szCs w:val="18"/>
                <w:highlight w:val="none"/>
              </w:rPr>
              <w:t xml:space="preserve">, f RT-Filter,</w:t>
            </w:r>
            <w:r/>
          </w:p>
          <w:p w14:paraId="23E95B9B">
            <w:pPr>
              <w:pStyle w:val="826"/>
              <w:bidi w:val="false"/>
              <w:spacing/>
              <w:ind/>
              <w:jc w:val="left"/>
              <w:rPr/>
            </w:pPr>
            <w:r>
              <w:rPr>
                <w:rFonts w:ascii="Courier New" w:hAnsi="Courier New"/>
                <w:b w:val="0"/>
                <w:bCs w:val="0"/>
                <w:sz w:val="18"/>
                <w:szCs w:val="18"/>
                <w:highlight w:val="none"/>
              </w:rPr>
              <w:t xml:space="preserve">              x best-external, a additional-path, c RIB-compressed,</w:t>
            </w:r>
            <w:r/>
          </w:p>
          <w:p w14:paraId="0523F583">
            <w:pPr>
              <w:pStyle w:val="826"/>
              <w:bidi w:val="false"/>
              <w:spacing/>
              <w:ind/>
              <w:jc w:val="left"/>
              <w:rPr/>
            </w:pPr>
            <w:r>
              <w:rPr>
                <w:rFonts w:ascii="Courier New" w:hAnsi="Courier New"/>
                <w:b w:val="0"/>
                <w:bCs w:val="0"/>
                <w:sz w:val="18"/>
                <w:szCs w:val="18"/>
                <w:highlight w:val="none"/>
              </w:rPr>
              <w:t xml:space="preserve">              t secondary path, L long-lived-stale,</w:t>
            </w:r>
            <w:r/>
          </w:p>
          <w:p w14:paraId="44BD3BC4">
            <w:pPr>
              <w:pStyle w:val="826"/>
              <w:bidi w:val="false"/>
              <w:spacing/>
              <w:ind/>
              <w:jc w:val="left"/>
              <w:rPr/>
            </w:pPr>
            <w:r>
              <w:rPr>
                <w:rFonts w:ascii="Courier New" w:hAnsi="Courier New"/>
                <w:b w:val="0"/>
                <w:bCs w:val="0"/>
                <w:sz w:val="18"/>
                <w:szCs w:val="18"/>
                <w:highlight w:val="none"/>
              </w:rPr>
              <w:t xml:space="preserve">Origin codes: i - IGP, e - EGP, ? - incomplete</w:t>
            </w:r>
            <w:r/>
          </w:p>
          <w:p w14:paraId="3232B5E7">
            <w:pPr>
              <w:pStyle w:val="826"/>
              <w:bidi w:val="false"/>
              <w:spacing/>
              <w:ind/>
              <w:jc w:val="left"/>
              <w:rPr/>
            </w:pPr>
            <w:r>
              <w:rPr>
                <w:rFonts w:ascii="Courier New" w:hAnsi="Courier New"/>
                <w:b w:val="0"/>
                <w:bCs w:val="0"/>
                <w:sz w:val="18"/>
                <w:szCs w:val="18"/>
                <w:highlight w:val="none"/>
              </w:rPr>
              <w:t xml:space="preserve">RPKI validation codes: V valid, I invalid, N Not found</w:t>
            </w:r>
            <w:r/>
          </w:p>
          <w:p w14:paraId="77CC2C02">
            <w:pPr>
              <w:pStyle w:val="826"/>
              <w:bidi w:val="false"/>
              <w:spacing/>
              <w:ind/>
              <w:jc w:val="left"/>
              <w:rPr/>
            </w:pPr>
            <w:r>
              <w:rPr>
                <w:rFonts w:ascii="Courier New" w:hAnsi="Courier New"/>
                <w:b w:val="0"/>
                <w:bCs w:val="0"/>
                <w:sz w:val="18"/>
                <w:szCs w:val="18"/>
                <w:highlight w:val="none"/>
              </w:rPr>
            </w:r>
            <w:r/>
          </w:p>
          <w:p w14:paraId="6212354F">
            <w:pPr>
              <w:pStyle w:val="826"/>
              <w:bidi w:val="false"/>
              <w:spacing/>
              <w:ind/>
              <w:jc w:val="left"/>
              <w:rPr/>
            </w:pPr>
            <w:r>
              <w:rPr>
                <w:rFonts w:ascii="Courier New" w:hAnsi="Courier New"/>
                <w:b w:val="0"/>
                <w:bCs w:val="0"/>
                <w:sz w:val="18"/>
                <w:szCs w:val="18"/>
                <w:highlight w:val="none"/>
              </w:rPr>
              <w:t xml:space="preserve">     Network          Next Hop            Metric LocPrf Weight Path</w:t>
            </w:r>
            <w:r/>
          </w:p>
          <w:p w14:paraId="4740A4A5">
            <w:pPr>
              <w:pStyle w:val="826"/>
              <w:bidi w:val="false"/>
              <w:spacing/>
              <w:ind/>
              <w:jc w:val="left"/>
              <w:rPr/>
            </w:pPr>
            <w:r>
              <w:rPr>
                <w:rFonts w:ascii="Courier New" w:hAnsi="Courier New"/>
                <w:b w:val="0"/>
                <w:bCs w:val="0"/>
                <w:sz w:val="18"/>
                <w:szCs w:val="18"/>
                <w:highlight w:val="none"/>
              </w:rPr>
              <w:t xml:space="preserve"> *&gt;i  192.0.2.1/32     10.0.0.2                 0    100      0 65001 i</w:t>
            </w:r>
            <w:r/>
          </w:p>
          <w:p w14:paraId="2736BA04">
            <w:pPr>
              <w:pStyle w:val="826"/>
              <w:bidi w:val="false"/>
              <w:spacing/>
              <w:ind/>
              <w:jc w:val="left"/>
              <w:rPr/>
            </w:pPr>
            <w:r>
              <w:rPr>
                <w:rFonts w:ascii="Courier New" w:hAnsi="Courier New"/>
                <w:b w:val="0"/>
                <w:bCs w:val="0"/>
                <w:sz w:val="18"/>
                <w:szCs w:val="18"/>
                <w:highlight w:val="none"/>
              </w:rPr>
              <w:t xml:space="preserve"> *&gt;i  192.0.2.6/32     10.0.0.4                 0    100      0 65006 i</w:t>
            </w:r>
            <w:r/>
          </w:p>
          <w:p w14:paraId="45209705">
            <w:pPr>
              <w:pStyle w:val="826"/>
              <w:bidi w:val="false"/>
              <w:spacing/>
              <w:ind/>
              <w:jc w:val="left"/>
              <w:rPr/>
            </w:pPr>
            <w:r>
              <w:rPr>
                <w:rFonts w:ascii="Courier New" w:hAnsi="Courier New"/>
                <w:b w:val="0"/>
                <w:bCs w:val="0"/>
                <w:sz w:val="18"/>
                <w:szCs w:val="18"/>
                <w:highlight w:val="none"/>
              </w:rPr>
              <w:t xml:space="preserve"> </w:t>
            </w:r>
            <w:r>
              <w:rPr>
                <w:rFonts w:ascii="Courier New" w:hAnsi="Courier New"/>
                <w:b/>
                <w:bCs/>
                <w:color w:val="ff0000"/>
                <w:sz w:val="18"/>
                <w:szCs w:val="18"/>
              </w:rPr>
              <w:t xml:space="preserve">*b x                  10.5.6.6</w:t>
            </w:r>
            <w:r>
              <w:rPr>
                <w:rFonts w:ascii="Courier New" w:hAnsi="Courier New"/>
                <w:b w:val="0"/>
                <w:bCs w:val="0"/>
                <w:sz w:val="18"/>
                <w:szCs w:val="18"/>
                <w:highlight w:val="none"/>
              </w:rPr>
              <w:t xml:space="preserve">                 0     50      0 65006 i</w:t>
            </w:r>
            <w:r/>
          </w:p>
          <w:p w14:paraId="00E69AA9">
            <w:pPr>
              <w:pStyle w:val="826"/>
              <w:bidi w:val="false"/>
              <w:spacing/>
              <w:ind/>
              <w:jc w:val="left"/>
              <w:rPr/>
            </w:pPr>
            <w:r>
              <w:rPr>
                <w:rFonts w:ascii="Courier New" w:hAnsi="Courier New"/>
                <w:b w:val="0"/>
                <w:bCs w:val="0"/>
                <w:sz w:val="18"/>
                <w:szCs w:val="18"/>
                <w:highlight w:val="none"/>
              </w:rPr>
            </w:r>
            <w:r/>
          </w:p>
          <w:p w14:paraId="1148B9A9">
            <w:pPr>
              <w:pStyle w:val="826"/>
              <w:bidi w:val="false"/>
              <w:spacing/>
              <w:ind/>
              <w:jc w:val="left"/>
              <w:rPr/>
            </w:pPr>
            <w:r>
              <w:rPr>
                <w:rFonts w:ascii="Courier New" w:hAnsi="Courier New"/>
                <w:b/>
                <w:bCs/>
                <w:color w:val="ff0000"/>
                <w:sz w:val="18"/>
                <w:szCs w:val="18"/>
              </w:rPr>
              <w:t xml:space="preserve">R5</w:t>
            </w:r>
            <w:r>
              <w:rPr>
                <w:rFonts w:ascii="Courier New" w:hAnsi="Courier New"/>
                <w:b w:val="0"/>
                <w:bCs w:val="0"/>
                <w:sz w:val="18"/>
                <w:szCs w:val="18"/>
                <w:highlight w:val="none"/>
              </w:rPr>
              <w:t xml:space="preserve">#show bgp ipv6 unicast</w:t>
            </w:r>
            <w:r/>
          </w:p>
          <w:p w14:paraId="7A85ACD6">
            <w:pPr>
              <w:pStyle w:val="826"/>
              <w:bidi w:val="false"/>
              <w:spacing/>
              <w:ind/>
              <w:jc w:val="left"/>
              <w:rPr/>
            </w:pPr>
            <w:r>
              <w:rPr>
                <w:rFonts w:ascii="Courier New" w:hAnsi="Courier New"/>
                <w:b w:val="0"/>
                <w:bCs w:val="0"/>
                <w:sz w:val="18"/>
                <w:szCs w:val="18"/>
                <w:highlight w:val="none"/>
              </w:rPr>
              <w:t xml:space="preserve">BGP table version is 15, local router ID is 10.0.0.5</w:t>
            </w:r>
            <w:r/>
          </w:p>
          <w:p w14:paraId="7FA42D28">
            <w:pPr>
              <w:pStyle w:val="826"/>
              <w:bidi w:val="false"/>
              <w:spacing/>
              <w:ind/>
              <w:jc w:val="left"/>
              <w:rPr/>
            </w:pPr>
            <w:r>
              <w:rPr>
                <w:rFonts w:ascii="Courier New" w:hAnsi="Courier New"/>
                <w:b w:val="0"/>
                <w:bCs w:val="0"/>
                <w:sz w:val="18"/>
                <w:szCs w:val="18"/>
                <w:highlight w:val="none"/>
              </w:rPr>
              <w:t xml:space="preserve">Status codes: s suppressed, d damped, h history, * valid, &gt; best, i - internal,</w:t>
            </w:r>
            <w:r/>
          </w:p>
          <w:p w14:paraId="1B8ED03D">
            <w:pPr>
              <w:pStyle w:val="826"/>
              <w:bidi w:val="false"/>
              <w:spacing/>
              <w:ind/>
              <w:jc w:val="left"/>
              <w:rPr/>
            </w:pPr>
            <w:r>
              <w:rPr>
                <w:rFonts w:ascii="Courier New" w:hAnsi="Courier New"/>
                <w:b w:val="0"/>
                <w:bCs w:val="0"/>
                <w:sz w:val="18"/>
                <w:szCs w:val="18"/>
                <w:highlight w:val="none"/>
              </w:rPr>
              <w:t xml:space="preserve">              r RIB-failure, S Stale, m multipath, </w:t>
            </w:r>
            <w:r>
              <w:rPr>
                <w:rFonts w:ascii="Courier New" w:hAnsi="Courier New"/>
                <w:b/>
                <w:bCs/>
                <w:color w:val="ff0000"/>
                <w:sz w:val="18"/>
                <w:szCs w:val="18"/>
              </w:rPr>
              <w:t xml:space="preserve">b backup-path</w:t>
            </w:r>
            <w:r>
              <w:rPr>
                <w:rFonts w:ascii="Courier New" w:hAnsi="Courier New"/>
                <w:b w:val="0"/>
                <w:bCs w:val="0"/>
                <w:sz w:val="18"/>
                <w:szCs w:val="18"/>
                <w:highlight w:val="none"/>
              </w:rPr>
              <w:t xml:space="preserve">, f RT-Filter,</w:t>
            </w:r>
            <w:r/>
          </w:p>
          <w:p w14:paraId="50554268">
            <w:pPr>
              <w:pStyle w:val="826"/>
              <w:bidi w:val="false"/>
              <w:spacing/>
              <w:ind/>
              <w:jc w:val="left"/>
              <w:rPr/>
            </w:pPr>
            <w:r>
              <w:rPr>
                <w:rFonts w:ascii="Courier New" w:hAnsi="Courier New"/>
                <w:b w:val="0"/>
                <w:bCs w:val="0"/>
                <w:sz w:val="18"/>
                <w:szCs w:val="18"/>
                <w:highlight w:val="none"/>
              </w:rPr>
              <w:t xml:space="preserve">              x best-external, a additional-path, c RIB-compressed,</w:t>
            </w:r>
            <w:r/>
          </w:p>
          <w:p w14:paraId="2784E2D8">
            <w:pPr>
              <w:pStyle w:val="826"/>
              <w:bidi w:val="false"/>
              <w:spacing/>
              <w:ind/>
              <w:jc w:val="left"/>
              <w:rPr/>
            </w:pPr>
            <w:r>
              <w:rPr>
                <w:rFonts w:ascii="Courier New" w:hAnsi="Courier New"/>
                <w:b w:val="0"/>
                <w:bCs w:val="0"/>
                <w:sz w:val="18"/>
                <w:szCs w:val="18"/>
                <w:highlight w:val="none"/>
              </w:rPr>
              <w:t xml:space="preserve">              t secondary path, L long-lived-stale,</w:t>
            </w:r>
            <w:r/>
          </w:p>
          <w:p w14:paraId="564B8B43">
            <w:pPr>
              <w:pStyle w:val="826"/>
              <w:bidi w:val="false"/>
              <w:spacing/>
              <w:ind/>
              <w:jc w:val="left"/>
              <w:rPr/>
            </w:pPr>
            <w:r>
              <w:rPr>
                <w:rFonts w:ascii="Courier New" w:hAnsi="Courier New"/>
                <w:b w:val="0"/>
                <w:bCs w:val="0"/>
                <w:sz w:val="18"/>
                <w:szCs w:val="18"/>
                <w:highlight w:val="none"/>
              </w:rPr>
              <w:t xml:space="preserve">Origin codes: i - IGP, e - EGP, ? - incomplete</w:t>
            </w:r>
            <w:r/>
          </w:p>
          <w:p w14:paraId="647BFF2B">
            <w:pPr>
              <w:pStyle w:val="826"/>
              <w:bidi w:val="false"/>
              <w:spacing/>
              <w:ind/>
              <w:jc w:val="left"/>
              <w:rPr/>
            </w:pPr>
            <w:r>
              <w:rPr>
                <w:rFonts w:ascii="Courier New" w:hAnsi="Courier New"/>
                <w:b w:val="0"/>
                <w:bCs w:val="0"/>
                <w:sz w:val="18"/>
                <w:szCs w:val="18"/>
                <w:highlight w:val="none"/>
              </w:rPr>
              <w:t xml:space="preserve">RPKI validation codes: V valid, I invalid, N Not found</w:t>
            </w:r>
            <w:r/>
          </w:p>
          <w:p w14:paraId="66C8BEA9">
            <w:pPr>
              <w:pStyle w:val="826"/>
              <w:bidi w:val="false"/>
              <w:spacing/>
              <w:ind/>
              <w:jc w:val="left"/>
              <w:rPr/>
            </w:pPr>
            <w:r>
              <w:rPr>
                <w:rFonts w:ascii="Courier New" w:hAnsi="Courier New"/>
                <w:b w:val="0"/>
                <w:bCs w:val="0"/>
                <w:sz w:val="18"/>
                <w:szCs w:val="18"/>
                <w:highlight w:val="none"/>
              </w:rPr>
            </w:r>
            <w:r/>
          </w:p>
          <w:p w14:paraId="19131237">
            <w:pPr>
              <w:pStyle w:val="826"/>
              <w:bidi w:val="false"/>
              <w:spacing/>
              <w:ind/>
              <w:jc w:val="left"/>
              <w:rPr/>
            </w:pPr>
            <w:r>
              <w:rPr>
                <w:rFonts w:ascii="Courier New" w:hAnsi="Courier New"/>
                <w:b w:val="0"/>
                <w:bCs w:val="0"/>
                <w:sz w:val="18"/>
                <w:szCs w:val="18"/>
                <w:highlight w:val="none"/>
              </w:rPr>
              <w:t xml:space="preserve">     Network          Next Hop            Metric LocPrf Weight Path</w:t>
            </w:r>
            <w:r/>
          </w:p>
          <w:p w14:paraId="5F092D41">
            <w:pPr>
              <w:pStyle w:val="826"/>
              <w:bidi w:val="false"/>
              <w:spacing/>
              <w:ind/>
              <w:jc w:val="left"/>
              <w:rPr/>
            </w:pPr>
            <w:r>
              <w:rPr>
                <w:rFonts w:ascii="Courier New" w:hAnsi="Courier New"/>
                <w:b w:val="0"/>
                <w:bCs w:val="0"/>
                <w:sz w:val="18"/>
                <w:szCs w:val="18"/>
                <w:highlight w:val="none"/>
              </w:rPr>
              <w:t xml:space="preserve"> *&gt;i  2001:DB8::1/128  FC00::2                  0    100      0 65001 i</w:t>
            </w:r>
            <w:r/>
          </w:p>
          <w:p w14:paraId="51898E2F">
            <w:pPr>
              <w:pStyle w:val="826"/>
              <w:bidi w:val="false"/>
              <w:spacing/>
              <w:ind/>
              <w:jc w:val="left"/>
              <w:rPr/>
            </w:pPr>
            <w:r>
              <w:rPr>
                <w:rFonts w:ascii="Courier New" w:hAnsi="Courier New"/>
                <w:b w:val="0"/>
                <w:bCs w:val="0"/>
                <w:sz w:val="18"/>
                <w:szCs w:val="18"/>
                <w:highlight w:val="none"/>
              </w:rPr>
              <w:t xml:space="preserve"> *&gt;i  2001:DB8::6/128  FC00::4                  0    100      0 65006 i</w:t>
            </w:r>
            <w:r/>
          </w:p>
          <w:p w14:paraId="517B3E85">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 </w:t>
            </w:r>
            <w:r>
              <w:rPr>
                <w:rFonts w:ascii="Courier New" w:hAnsi="Courier New"/>
                <w:b/>
                <w:bCs/>
                <w:color w:val="ff0000"/>
                <w:sz w:val="18"/>
                <w:szCs w:val="18"/>
              </w:rPr>
              <w:t xml:space="preserve">*b x                  FC00:10:5:6::6</w:t>
            </w:r>
            <w:r>
              <w:rPr>
                <w:rFonts w:ascii="Courier New" w:hAnsi="Courier New"/>
                <w:b w:val="0"/>
                <w:bCs w:val="0"/>
                <w:sz w:val="18"/>
                <w:szCs w:val="18"/>
                <w:highlight w:val="none"/>
              </w:rPr>
              <w:t xml:space="preserve">           0     50      0 65006 i</w:t>
            </w:r>
            <w:r>
              <w:rPr>
                <w:rFonts w:ascii="Courier New" w:hAnsi="Courier New"/>
                <w:b w:val="0"/>
                <w:bCs w:val="0"/>
                <w:sz w:val="18"/>
                <w:szCs w:val="18"/>
                <w:highlight w:val="none"/>
              </w:rPr>
            </w:r>
            <w:r>
              <w:rPr>
                <w:rFonts w:ascii="Courier New" w:hAnsi="Courier New"/>
                <w:b w:val="0"/>
                <w:bCs w:val="0"/>
                <w:sz w:val="18"/>
                <w:szCs w:val="18"/>
                <w:highlight w:val="none"/>
              </w:rPr>
            </w:r>
          </w:p>
          <w:p w14:paraId="7D120987">
            <w:pPr>
              <w:pStyle w:val="826"/>
              <w:bidi w:val="false"/>
              <w:spacing/>
              <w:ind/>
              <w:jc w:val="left"/>
              <w:rPr>
                <w:rFonts w:ascii="Courier New" w:hAnsi="Courier New"/>
                <w:b w:val="0"/>
                <w:bCs w:val="0"/>
                <w:sz w:val="18"/>
                <w:szCs w:val="18"/>
              </w:rPr>
            </w:pPr>
            <w:r>
              <w:rPr>
                <w:rFonts w:ascii="Courier New" w:hAnsi="Courier New"/>
                <w:b w:val="0"/>
                <w:bCs w:val="0"/>
                <w:sz w:val="18"/>
                <w:szCs w:val="18"/>
              </w:rPr>
            </w:r>
            <w:r>
              <w:rPr>
                <w:rFonts w:ascii="Courier New" w:hAnsi="Courier New"/>
                <w:b w:val="0"/>
                <w:bCs w:val="0"/>
                <w:sz w:val="18"/>
                <w:szCs w:val="18"/>
              </w:rPr>
            </w:r>
            <w:r>
              <w:rPr>
                <w:rFonts w:ascii="Courier New" w:hAnsi="Courier New"/>
                <w:b w:val="0"/>
                <w:bCs w:val="0"/>
                <w:sz w:val="18"/>
                <w:szCs w:val="18"/>
              </w:rPr>
            </w:r>
          </w:p>
          <w:p w14:paraId="6949E1B1">
            <w:pPr>
              <w:pStyle w:val="826"/>
              <w:bidi w:val="false"/>
              <w:spacing/>
              <w:ind/>
              <w:jc w:val="left"/>
              <w:rPr>
                <w:rFonts w:ascii="Courier New" w:hAnsi="Courier New"/>
                <w:b w:val="0"/>
                <w:bCs w:val="0"/>
                <w:sz w:val="18"/>
                <w:szCs w:val="18"/>
              </w:rPr>
            </w:pPr>
            <w:r>
              <w:rPr>
                <w:rFonts w:ascii="Courier New" w:hAnsi="Courier New"/>
                <w:b w:val="0"/>
                <w:bCs w:val="0"/>
                <w:sz w:val="18"/>
                <w:szCs w:val="18"/>
              </w:rPr>
            </w:r>
            <w:r>
              <w:rPr>
                <w:rFonts w:ascii="Courier New" w:hAnsi="Courier New"/>
                <w:b w:val="0"/>
                <w:bCs w:val="0"/>
                <w:sz w:val="18"/>
                <w:szCs w:val="18"/>
              </w:rPr>
            </w:r>
            <w:r>
              <w:rPr>
                <w:rFonts w:ascii="Courier New" w:hAnsi="Courier New"/>
                <w:b w:val="0"/>
                <w:bCs w:val="0"/>
                <w:sz w:val="18"/>
                <w:szCs w:val="18"/>
              </w:rPr>
            </w:r>
          </w:p>
          <w:p w14:paraId="610C266A">
            <w:pPr>
              <w:pStyle w:val="826"/>
              <w:bidi w:val="false"/>
              <w:spacing/>
              <w:ind/>
              <w:jc w:val="left"/>
              <w:rPr/>
            </w:pPr>
            <w:r>
              <w:rPr>
                <w:rFonts w:ascii="Courier New" w:hAnsi="Courier New"/>
                <w:b/>
                <w:bCs/>
                <w:color w:val="ff0000"/>
                <w:sz w:val="18"/>
                <w:szCs w:val="18"/>
              </w:rPr>
              <w:t xml:space="preserve">R3</w:t>
            </w:r>
            <w:r>
              <w:rPr>
                <w:rFonts w:ascii="Courier New" w:hAnsi="Courier New"/>
                <w:b w:val="0"/>
                <w:bCs w:val="0"/>
                <w:sz w:val="18"/>
                <w:szCs w:val="18"/>
                <w:highlight w:val="none"/>
              </w:rPr>
              <w:t xml:space="preserve">#show bgp ipv6 uni</w:t>
            </w:r>
            <w:r/>
          </w:p>
          <w:p w14:paraId="652C3ADA">
            <w:pPr>
              <w:pStyle w:val="826"/>
              <w:bidi w:val="false"/>
              <w:spacing/>
              <w:ind/>
              <w:jc w:val="left"/>
              <w:rPr/>
            </w:pPr>
            <w:r>
              <w:rPr>
                <w:rFonts w:ascii="Courier New" w:hAnsi="Courier New"/>
                <w:b w:val="0"/>
                <w:bCs w:val="0"/>
                <w:sz w:val="18"/>
                <w:szCs w:val="18"/>
                <w:highlight w:val="none"/>
              </w:rPr>
              <w:t xml:space="preserve">R3#show bgp ipv6 unicast | begin Network</w:t>
            </w:r>
            <w:r/>
          </w:p>
          <w:p w14:paraId="19A59A3B">
            <w:pPr>
              <w:pStyle w:val="826"/>
              <w:bidi w:val="false"/>
              <w:spacing/>
              <w:ind/>
              <w:jc w:val="left"/>
              <w:rPr/>
            </w:pPr>
            <w:r>
              <w:rPr>
                <w:rFonts w:ascii="Courier New" w:hAnsi="Courier New"/>
                <w:b w:val="0"/>
                <w:bCs w:val="0"/>
                <w:sz w:val="18"/>
                <w:szCs w:val="18"/>
                <w:highlight w:val="none"/>
              </w:rPr>
              <w:t xml:space="preserve">     Network          Next Hop            Metric LocPrf Weight Path</w:t>
            </w:r>
            <w:r/>
          </w:p>
          <w:p w14:paraId="3DF0F082">
            <w:pPr>
              <w:pStyle w:val="826"/>
              <w:bidi w:val="false"/>
              <w:spacing/>
              <w:ind/>
              <w:jc w:val="left"/>
              <w:rPr/>
            </w:pPr>
            <w:r>
              <w:rPr>
                <w:rFonts w:ascii="Courier New" w:hAnsi="Courier New"/>
                <w:b w:val="0"/>
                <w:bCs w:val="0"/>
                <w:sz w:val="18"/>
                <w:szCs w:val="18"/>
                <w:highlight w:val="none"/>
              </w:rPr>
              <w:t xml:space="preserve"> *&gt;i  2001:DB8::1/128  FC00::2                  0    100      0 65001 i</w:t>
            </w:r>
            <w:r/>
          </w:p>
          <w:p w14:paraId="309E2B29">
            <w:pPr>
              <w:pStyle w:val="826"/>
              <w:bidi w:val="false"/>
              <w:spacing/>
              <w:ind/>
              <w:jc w:val="left"/>
              <w:rPr/>
            </w:pPr>
            <w:r>
              <w:rPr>
                <w:rFonts w:ascii="Courier New" w:hAnsi="Courier New"/>
                <w:b w:val="0"/>
                <w:bCs w:val="0"/>
                <w:sz w:val="18"/>
                <w:szCs w:val="18"/>
                <w:highlight w:val="none"/>
              </w:rPr>
              <w:t xml:space="preserve"> </w:t>
            </w:r>
            <w:r>
              <w:rPr>
                <w:rFonts w:ascii="Courier New" w:hAnsi="Courier New"/>
                <w:b/>
                <w:bCs/>
                <w:color w:val="ff0000"/>
                <w:sz w:val="18"/>
                <w:szCs w:val="18"/>
              </w:rPr>
              <w:t xml:space="preserve">* i  2001:DB8::6/128  FC00::5</w:t>
            </w:r>
            <w:r>
              <w:rPr>
                <w:rFonts w:ascii="Courier New" w:hAnsi="Courier New"/>
                <w:b w:val="0"/>
                <w:bCs w:val="0"/>
                <w:sz w:val="18"/>
                <w:szCs w:val="18"/>
                <w:highlight w:val="none"/>
              </w:rPr>
              <w:t xml:space="preserve">                  0     50      0 65006 i</w:t>
            </w:r>
            <w:r/>
          </w:p>
          <w:p w14:paraId="685FE1CA">
            <w:pPr>
              <w:pStyle w:val="826"/>
              <w:bidi w:val="false"/>
              <w:spacing/>
              <w:ind/>
              <w:jc w:val="left"/>
              <w:rPr/>
            </w:pPr>
            <w:r>
              <w:rPr>
                <w:rFonts w:ascii="Courier New" w:hAnsi="Courier New"/>
                <w:b w:val="0"/>
                <w:bCs w:val="0"/>
                <w:sz w:val="18"/>
                <w:szCs w:val="18"/>
                <w:highlight w:val="none"/>
              </w:rPr>
              <w:t xml:space="preserve"> *&gt;i                   FC00::4                  0    100      0 65006 i</w:t>
            </w:r>
            <w:r/>
          </w:p>
          <w:p w14:paraId="59A1A171">
            <w:pPr>
              <w:pStyle w:val="826"/>
              <w:bidi w:val="false"/>
              <w:spacing/>
              <w:ind/>
              <w:jc w:val="left"/>
              <w:rPr/>
            </w:pPr>
            <w:r>
              <w:rPr>
                <w:rFonts w:ascii="Courier New" w:hAnsi="Courier New"/>
                <w:b/>
                <w:bCs/>
                <w:color w:val="ff0000"/>
                <w:sz w:val="18"/>
                <w:szCs w:val="18"/>
              </w:rPr>
              <w:t xml:space="preserve">R3</w:t>
            </w:r>
            <w:r>
              <w:rPr>
                <w:rFonts w:ascii="Courier New" w:hAnsi="Courier New"/>
                <w:b w:val="0"/>
                <w:bCs w:val="0"/>
                <w:sz w:val="18"/>
                <w:szCs w:val="18"/>
                <w:highlight w:val="none"/>
              </w:rPr>
              <w:t xml:space="preserve">#show bgp ipv4 unicast | begin Network</w:t>
            </w:r>
            <w:r/>
          </w:p>
          <w:p w14:paraId="4D85553A">
            <w:pPr>
              <w:pStyle w:val="826"/>
              <w:bidi w:val="false"/>
              <w:spacing/>
              <w:ind/>
              <w:jc w:val="left"/>
              <w:rPr/>
            </w:pPr>
            <w:r>
              <w:rPr>
                <w:rFonts w:ascii="Courier New" w:hAnsi="Courier New"/>
                <w:b w:val="0"/>
                <w:bCs w:val="0"/>
                <w:sz w:val="18"/>
                <w:szCs w:val="18"/>
                <w:highlight w:val="none"/>
              </w:rPr>
              <w:t xml:space="preserve">     Network          Next Hop            Metric LocPrf Weight Path</w:t>
            </w:r>
            <w:r/>
          </w:p>
          <w:p w14:paraId="2E35E274">
            <w:pPr>
              <w:pStyle w:val="826"/>
              <w:bidi w:val="false"/>
              <w:spacing/>
              <w:ind/>
              <w:jc w:val="left"/>
              <w:rPr/>
            </w:pPr>
            <w:r>
              <w:rPr>
                <w:rFonts w:ascii="Courier New" w:hAnsi="Courier New"/>
                <w:b w:val="0"/>
                <w:bCs w:val="0"/>
                <w:sz w:val="18"/>
                <w:szCs w:val="18"/>
                <w:highlight w:val="none"/>
              </w:rPr>
              <w:t xml:space="preserve"> *&gt;i  192.0.2.1/32     10.0.0.2                 0    100      0 65001 i</w:t>
            </w:r>
            <w:r/>
          </w:p>
          <w:p w14:paraId="769D4E2A">
            <w:pPr>
              <w:pStyle w:val="826"/>
              <w:bidi w:val="false"/>
              <w:spacing/>
              <w:ind/>
              <w:jc w:val="left"/>
              <w:rPr/>
            </w:pPr>
            <w:r>
              <w:rPr>
                <w:rFonts w:ascii="Courier New" w:hAnsi="Courier New"/>
                <w:b w:val="0"/>
                <w:bCs w:val="0"/>
                <w:sz w:val="18"/>
                <w:szCs w:val="18"/>
                <w:highlight w:val="none"/>
              </w:rPr>
              <w:t xml:space="preserve"> </w:t>
            </w:r>
            <w:r>
              <w:rPr>
                <w:rFonts w:ascii="Courier New" w:hAnsi="Courier New"/>
                <w:b/>
                <w:bCs/>
                <w:color w:val="ff0000"/>
                <w:sz w:val="18"/>
                <w:szCs w:val="18"/>
              </w:rPr>
              <w:t xml:space="preserve">* i  192.0.2.6/32     10.0.0.5</w:t>
            </w:r>
            <w:r>
              <w:rPr>
                <w:rFonts w:ascii="Courier New" w:hAnsi="Courier New"/>
                <w:b w:val="0"/>
                <w:bCs w:val="0"/>
                <w:sz w:val="18"/>
                <w:szCs w:val="18"/>
                <w:highlight w:val="none"/>
              </w:rPr>
              <w:t xml:space="preserve">                 0     50      0 65006 i</w:t>
            </w:r>
            <w:r/>
          </w:p>
          <w:p w14:paraId="3D11F148">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 *&gt;i                   10.0.0.4                 0    100      0 65006 i</w:t>
            </w:r>
            <w:r>
              <w:rPr>
                <w:rFonts w:ascii="Courier New" w:hAnsi="Courier New"/>
                <w:b w:val="0"/>
                <w:bCs w:val="0"/>
                <w:sz w:val="18"/>
                <w:szCs w:val="18"/>
                <w:highlight w:val="none"/>
              </w:rPr>
            </w:r>
            <w:r>
              <w:rPr>
                <w:rFonts w:ascii="Courier New" w:hAnsi="Courier New"/>
                <w:b w:val="0"/>
                <w:bCs w:val="0"/>
                <w:sz w:val="18"/>
                <w:szCs w:val="18"/>
                <w:highlight w:val="none"/>
              </w:rPr>
            </w:r>
          </w:p>
          <w:p w14:paraId="6E7303CA">
            <w:pPr>
              <w:pStyle w:val="826"/>
              <w:bidi w:val="false"/>
              <w:spacing/>
              <w:ind/>
              <w:jc w:val="left"/>
              <w:rPr/>
            </w:pPr>
            <w:r>
              <w:rPr>
                <w:rFonts w:ascii="Courier New" w:hAnsi="Courier New"/>
                <w:b/>
                <w:bCs/>
                <w:color w:val="ff0000"/>
                <w:sz w:val="18"/>
                <w:szCs w:val="18"/>
              </w:rPr>
              <w:t xml:space="preserve">R3</w:t>
            </w:r>
            <w:r>
              <w:rPr>
                <w:rFonts w:ascii="Courier New" w:hAnsi="Courier New"/>
                <w:b w:val="0"/>
                <w:bCs w:val="0"/>
                <w:sz w:val="18"/>
                <w:szCs w:val="18"/>
                <w:highlight w:val="none"/>
              </w:rPr>
              <w:t xml:space="preserve">#show bgp ipv4 unicast 192.0.2.6</w:t>
            </w:r>
            <w:r/>
          </w:p>
          <w:p w14:paraId="57110E9E">
            <w:pPr>
              <w:pStyle w:val="826"/>
              <w:bidi w:val="false"/>
              <w:spacing/>
              <w:ind/>
              <w:jc w:val="left"/>
              <w:rPr/>
            </w:pPr>
            <w:r>
              <w:rPr>
                <w:rFonts w:ascii="Courier New" w:hAnsi="Courier New"/>
                <w:b w:val="0"/>
                <w:bCs w:val="0"/>
                <w:sz w:val="18"/>
                <w:szCs w:val="18"/>
                <w:highlight w:val="none"/>
              </w:rPr>
              <w:t xml:space="preserve">BGP routing table entry for 192.0.2.6/32, version 11</w:t>
            </w:r>
            <w:r/>
          </w:p>
          <w:p w14:paraId="665C8ABE">
            <w:pPr>
              <w:pStyle w:val="826"/>
              <w:bidi w:val="false"/>
              <w:spacing/>
              <w:ind/>
              <w:jc w:val="left"/>
              <w:rPr/>
            </w:pPr>
            <w:r>
              <w:rPr>
                <w:rFonts w:ascii="Courier New" w:hAnsi="Courier New"/>
                <w:b w:val="0"/>
                <w:bCs w:val="0"/>
                <w:sz w:val="18"/>
                <w:szCs w:val="18"/>
                <w:highlight w:val="none"/>
              </w:rPr>
              <w:t xml:space="preserve">Paths: (2 available, best #2, table default)</w:t>
            </w:r>
            <w:r/>
          </w:p>
          <w:p w14:paraId="49EB7FF1">
            <w:pPr>
              <w:pStyle w:val="826"/>
              <w:bidi w:val="false"/>
              <w:spacing/>
              <w:ind/>
              <w:jc w:val="left"/>
              <w:rPr/>
            </w:pPr>
            <w:r>
              <w:rPr>
                <w:rFonts w:ascii="Courier New" w:hAnsi="Courier New"/>
                <w:b w:val="0"/>
                <w:bCs w:val="0"/>
                <w:sz w:val="18"/>
                <w:szCs w:val="18"/>
                <w:highlight w:val="none"/>
              </w:rPr>
              <w:t xml:space="preserve">  Flag: 0x100</w:t>
            </w:r>
            <w:r/>
          </w:p>
          <w:p w14:paraId="44E0D4D6">
            <w:pPr>
              <w:pStyle w:val="826"/>
              <w:bidi w:val="false"/>
              <w:spacing/>
              <w:ind/>
              <w:jc w:val="left"/>
              <w:rPr/>
            </w:pPr>
            <w:r>
              <w:rPr>
                <w:rFonts w:ascii="Courier New" w:hAnsi="Courier New"/>
                <w:b w:val="0"/>
                <w:bCs w:val="0"/>
                <w:sz w:val="18"/>
                <w:szCs w:val="18"/>
                <w:highlight w:val="none"/>
              </w:rPr>
              <w:t xml:space="preserve">  Not advertised to any peer</w:t>
            </w:r>
            <w:r/>
          </w:p>
          <w:p w14:paraId="676D8ED4">
            <w:pPr>
              <w:pStyle w:val="826"/>
              <w:bidi w:val="false"/>
              <w:spacing/>
              <w:ind/>
              <w:jc w:val="left"/>
              <w:rPr/>
            </w:pPr>
            <w:r>
              <w:rPr>
                <w:rFonts w:ascii="Courier New" w:hAnsi="Courier New"/>
                <w:b w:val="0"/>
                <w:bCs w:val="0"/>
                <w:sz w:val="18"/>
                <w:szCs w:val="18"/>
                <w:highlight w:val="none"/>
              </w:rPr>
              <w:t xml:space="preserve">  Refresh Epoch 1</w:t>
            </w:r>
            <w:r/>
          </w:p>
          <w:p w14:paraId="18311877">
            <w:pPr>
              <w:pStyle w:val="826"/>
              <w:bidi w:val="false"/>
              <w:spacing/>
              <w:ind/>
              <w:jc w:val="left"/>
              <w:rPr/>
            </w:pPr>
            <w:r>
              <w:rPr>
                <w:rFonts w:ascii="Courier New" w:hAnsi="Courier New"/>
                <w:b w:val="0"/>
                <w:bCs w:val="0"/>
                <w:sz w:val="18"/>
                <w:szCs w:val="18"/>
                <w:highlight w:val="none"/>
              </w:rPr>
              <w:t xml:space="preserve">  65006</w:t>
            </w:r>
            <w:r/>
          </w:p>
          <w:p w14:paraId="668BB833">
            <w:pPr>
              <w:pStyle w:val="826"/>
              <w:bidi w:val="false"/>
              <w:spacing/>
              <w:ind/>
              <w:jc w:val="left"/>
              <w:rPr/>
            </w:pPr>
            <w:r>
              <w:rPr>
                <w:rFonts w:ascii="Courier New" w:hAnsi="Courier New"/>
                <w:b w:val="0"/>
                <w:bCs w:val="0"/>
                <w:sz w:val="18"/>
                <w:szCs w:val="18"/>
                <w:highlight w:val="none"/>
              </w:rPr>
              <w:t xml:space="preserve">    10.0.0.5 (metric 10) from 10.0.0.5 (10.0.0.5)</w:t>
            </w:r>
            <w:r/>
          </w:p>
          <w:p w14:paraId="33F3EA9A">
            <w:pPr>
              <w:pStyle w:val="826"/>
              <w:bidi w:val="false"/>
              <w:spacing/>
              <w:ind/>
              <w:jc w:val="left"/>
              <w:rPr/>
            </w:pPr>
            <w:r>
              <w:rPr>
                <w:rFonts w:ascii="Courier New" w:hAnsi="Courier New"/>
                <w:b w:val="0"/>
                <w:bCs w:val="0"/>
                <w:sz w:val="18"/>
                <w:szCs w:val="18"/>
                <w:highlight w:val="none"/>
              </w:rPr>
              <w:t xml:space="preserve">      Origin IGP, metric 0, </w:t>
            </w:r>
            <w:r>
              <w:rPr>
                <w:rFonts w:ascii="Courier New" w:hAnsi="Courier New"/>
                <w:b/>
                <w:bCs/>
                <w:color w:val="ff0000"/>
                <w:sz w:val="18"/>
                <w:szCs w:val="18"/>
              </w:rPr>
              <w:t xml:space="preserve">localpref 50</w:t>
            </w:r>
            <w:r>
              <w:rPr>
                <w:rFonts w:ascii="Courier New" w:hAnsi="Courier New"/>
                <w:b w:val="0"/>
                <w:bCs w:val="0"/>
                <w:sz w:val="18"/>
                <w:szCs w:val="18"/>
                <w:highlight w:val="none"/>
              </w:rPr>
              <w:t xml:space="preserve">, valid, internal</w:t>
            </w:r>
            <w:r/>
          </w:p>
          <w:p w14:paraId="1EDD2797">
            <w:pPr>
              <w:pStyle w:val="826"/>
              <w:bidi w:val="false"/>
              <w:spacing/>
              <w:ind/>
              <w:jc w:val="left"/>
              <w:rPr/>
            </w:pPr>
            <w:r>
              <w:rPr>
                <w:rFonts w:ascii="Courier New" w:hAnsi="Courier New"/>
                <w:b w:val="0"/>
                <w:bCs w:val="0"/>
                <w:sz w:val="18"/>
                <w:szCs w:val="18"/>
                <w:highlight w:val="none"/>
              </w:rPr>
              <w:t xml:space="preserve">      rx pathid: 0, tx pathid: 0</w:t>
            </w:r>
            <w:r/>
          </w:p>
          <w:p w14:paraId="249CFA13">
            <w:pPr>
              <w:pStyle w:val="826"/>
              <w:bidi w:val="false"/>
              <w:spacing/>
              <w:ind/>
              <w:jc w:val="left"/>
              <w:rPr/>
            </w:pPr>
            <w:r>
              <w:rPr>
                <w:rFonts w:ascii="Courier New" w:hAnsi="Courier New"/>
                <w:b w:val="0"/>
                <w:bCs w:val="0"/>
                <w:sz w:val="18"/>
                <w:szCs w:val="18"/>
                <w:highlight w:val="none"/>
              </w:rPr>
              <w:t xml:space="preserve">      Updated on Oct 20 2026 09:10:33 UTC</w:t>
            </w:r>
            <w:r/>
          </w:p>
          <w:p w14:paraId="70DBC295">
            <w:pPr>
              <w:pStyle w:val="826"/>
              <w:bidi w:val="false"/>
              <w:spacing/>
              <w:ind/>
              <w:jc w:val="left"/>
              <w:rPr/>
            </w:pPr>
            <w:r>
              <w:rPr>
                <w:rFonts w:ascii="Courier New" w:hAnsi="Courier New"/>
                <w:b w:val="0"/>
                <w:bCs w:val="0"/>
                <w:sz w:val="18"/>
                <w:szCs w:val="18"/>
                <w:highlight w:val="none"/>
              </w:rPr>
              <w:t xml:space="preserve">  Refresh Epoch 2</w:t>
            </w:r>
            <w:r/>
          </w:p>
          <w:p w14:paraId="4353672E">
            <w:pPr>
              <w:pStyle w:val="826"/>
              <w:bidi w:val="false"/>
              <w:spacing/>
              <w:ind/>
              <w:jc w:val="left"/>
              <w:rPr/>
            </w:pPr>
            <w:r>
              <w:rPr>
                <w:rFonts w:ascii="Courier New" w:hAnsi="Courier New"/>
                <w:b w:val="0"/>
                <w:bCs w:val="0"/>
                <w:sz w:val="18"/>
                <w:szCs w:val="18"/>
                <w:highlight w:val="none"/>
              </w:rPr>
              <w:t xml:space="preserve">  65006</w:t>
            </w:r>
            <w:r/>
          </w:p>
          <w:p w14:paraId="43EC7CE0">
            <w:pPr>
              <w:pStyle w:val="826"/>
              <w:bidi w:val="false"/>
              <w:spacing/>
              <w:ind/>
              <w:jc w:val="left"/>
              <w:rPr/>
            </w:pPr>
            <w:r>
              <w:rPr>
                <w:rFonts w:ascii="Courier New" w:hAnsi="Courier New"/>
                <w:b w:val="0"/>
                <w:bCs w:val="0"/>
                <w:sz w:val="18"/>
                <w:szCs w:val="18"/>
                <w:highlight w:val="none"/>
              </w:rPr>
              <w:t xml:space="preserve">    10.0.0.4 (metric 10) from 10.0.0.4 (10.0.0.4)</w:t>
            </w:r>
            <w:r/>
          </w:p>
          <w:p w14:paraId="30C28160">
            <w:pPr>
              <w:pStyle w:val="826"/>
              <w:bidi w:val="false"/>
              <w:spacing/>
              <w:ind/>
              <w:jc w:val="left"/>
              <w:rPr/>
            </w:pPr>
            <w:r>
              <w:rPr>
                <w:rFonts w:ascii="Courier New" w:hAnsi="Courier New"/>
                <w:b w:val="0"/>
                <w:bCs w:val="0"/>
                <w:sz w:val="18"/>
                <w:szCs w:val="18"/>
                <w:highlight w:val="none"/>
              </w:rPr>
              <w:t xml:space="preserve">      Origin IGP, metric 0, </w:t>
            </w:r>
            <w:r>
              <w:rPr>
                <w:rFonts w:ascii="Courier New" w:hAnsi="Courier New"/>
                <w:b/>
                <w:bCs/>
                <w:color w:val="ff0000"/>
                <w:sz w:val="18"/>
                <w:szCs w:val="18"/>
              </w:rPr>
              <w:t xml:space="preserve">localpref 100</w:t>
            </w:r>
            <w:r>
              <w:rPr>
                <w:rFonts w:ascii="Courier New" w:hAnsi="Courier New"/>
                <w:b w:val="0"/>
                <w:bCs w:val="0"/>
                <w:sz w:val="18"/>
                <w:szCs w:val="18"/>
                <w:highlight w:val="none"/>
              </w:rPr>
              <w:t xml:space="preserve">, valid, internal, best</w:t>
            </w:r>
            <w:r/>
          </w:p>
          <w:p w14:paraId="279980A9">
            <w:pPr>
              <w:pStyle w:val="826"/>
              <w:bidi w:val="false"/>
              <w:spacing/>
              <w:ind/>
              <w:jc w:val="left"/>
              <w:rPr/>
            </w:pPr>
            <w:r>
              <w:rPr>
                <w:rFonts w:ascii="Courier New" w:hAnsi="Courier New"/>
                <w:b w:val="0"/>
                <w:bCs w:val="0"/>
                <w:sz w:val="18"/>
                <w:szCs w:val="18"/>
                <w:highlight w:val="none"/>
              </w:rPr>
              <w:t xml:space="preserve">      rx pathid: 0, tx pathid: 0x0</w:t>
            </w:r>
            <w:r/>
          </w:p>
          <w:p w14:paraId="767ECFF1">
            <w:pPr>
              <w:pStyle w:val="826"/>
              <w:bidi w:val="false"/>
              <w:spacing/>
              <w:ind/>
              <w:jc w:val="left"/>
              <w:rPr>
                <w:rFonts w:ascii="Courier New" w:hAnsi="Courier New"/>
                <w:b w:val="0"/>
                <w:bCs w:val="0"/>
                <w:sz w:val="18"/>
                <w:szCs w:val="18"/>
              </w:rPr>
            </w:pPr>
            <w:r>
              <w:rPr>
                <w:rFonts w:ascii="Courier New" w:hAnsi="Courier New"/>
                <w:b w:val="0"/>
                <w:bCs w:val="0"/>
                <w:sz w:val="18"/>
                <w:szCs w:val="18"/>
                <w:highlight w:val="none"/>
              </w:rPr>
              <w:t xml:space="preserve">      Updated on Oct 20 2026 09:10:30 UTC</w:t>
            </w:r>
            <w:r>
              <w:rPr>
                <w:rFonts w:ascii="Courier New" w:hAnsi="Courier New"/>
                <w:b w:val="0"/>
                <w:bCs w:val="0"/>
                <w:sz w:val="18"/>
                <w:szCs w:val="18"/>
              </w:rPr>
            </w:r>
            <w:r>
              <w:rPr>
                <w:rFonts w:ascii="Courier New" w:hAnsi="Courier New"/>
                <w:b w:val="0"/>
                <w:bCs w:val="0"/>
                <w:sz w:val="18"/>
                <w:szCs w:val="18"/>
              </w:rPr>
            </w:r>
          </w:p>
        </w:tc>
      </w:tr>
    </w:tbl>
    <w:p w14:paraId="009B1A25">
      <w:pPr>
        <w:pStyle w:val="799"/>
        <w:spacing/>
        <w:ind/>
        <w:rPr/>
      </w:pPr>
      <w:r/>
      <w:r/>
    </w:p>
    <w:p w14:paraId="433B607A">
      <w:pPr>
        <w:pStyle w:val="799"/>
        <w:spacing/>
        <w:ind/>
        <w:rPr>
          <w:highlight w:val="none"/>
        </w:rPr>
      </w:pPr>
      <w:r>
        <w:rPr>
          <w:highlight w:val="none"/>
        </w:rPr>
      </w:r>
      <w:r>
        <w:rPr>
          <w:rFonts w:ascii="Inter" w:hAnsi="Inter" w:eastAsia="Inter" w:cs="Inter"/>
          <w:color w:val="1c1d1f"/>
          <w:highlight w:val="white"/>
        </w:rPr>
        <w:t xml:space="preserve">We need to tell </w:t>
      </w:r>
      <w:r>
        <w:rPr>
          <w:rFonts w:ascii="Inter" w:hAnsi="Inter" w:eastAsia="Inter" w:cs="Inter"/>
          <w:b/>
          <w:bCs/>
          <w:color w:val="1c1d1f"/>
          <w:highlight w:val="white"/>
        </w:rPr>
        <w:t xml:space="preserve">R2</w:t>
      </w:r>
      <w:r>
        <w:rPr>
          <w:rFonts w:ascii="Inter" w:hAnsi="Inter" w:eastAsia="Inter" w:cs="Inter"/>
          <w:color w:val="1c1d1f"/>
          <w:highlight w:val="white"/>
        </w:rPr>
        <w:t xml:space="preserve">, </w:t>
      </w:r>
      <w:r>
        <w:rPr>
          <w:rFonts w:ascii="Inter" w:hAnsi="Inter" w:eastAsia="Inter" w:cs="Inter"/>
          <w:b/>
          <w:bCs/>
          <w:color w:val="1c1d1f"/>
          <w:highlight w:val="white"/>
        </w:rPr>
        <w:t xml:space="preserve">R3</w:t>
      </w:r>
      <w:r>
        <w:rPr>
          <w:rFonts w:ascii="Inter" w:hAnsi="Inter" w:eastAsia="Inter" w:cs="Inter"/>
          <w:color w:val="1c1d1f"/>
          <w:highlight w:val="white"/>
        </w:rPr>
        <w:t xml:space="preserve">, and </w:t>
      </w:r>
      <w:r>
        <w:rPr>
          <w:rFonts w:ascii="Inter" w:hAnsi="Inter" w:eastAsia="Inter" w:cs="Inter"/>
          <w:b/>
          <w:bCs/>
          <w:color w:val="1c1d1f"/>
          <w:highlight w:val="white"/>
        </w:rPr>
        <w:t xml:space="preserve">R4</w:t>
      </w:r>
      <w:r>
        <w:rPr>
          <w:rFonts w:ascii="Inter" w:hAnsi="Inter" w:eastAsia="Inter" w:cs="Inter"/>
          <w:b/>
          <w:bCs/>
          <w:color w:val="1c1d1f"/>
          <w:highlight w:val="white"/>
        </w:rPr>
        <w:t xml:space="preserve"> </w:t>
      </w:r>
      <w:r>
        <w:rPr>
          <w:rFonts w:ascii="Inter" w:hAnsi="Inter" w:eastAsia="Inter" w:cs="Inter"/>
          <w:color w:val="1c1d1f"/>
          <w:highlight w:val="white"/>
        </w:rPr>
        <w:t xml:space="preserve">to install </w:t>
      </w:r>
      <w:r>
        <w:rPr>
          <w:rFonts w:ascii="Inter" w:hAnsi="Inter" w:eastAsia="Inter" w:cs="Inter"/>
          <w:b/>
          <w:bCs/>
          <w:color w:val="1c1d1f"/>
          <w:highlight w:val="white"/>
        </w:rPr>
        <w:t xml:space="preserve">additional paths</w:t>
      </w:r>
      <w:r>
        <w:rPr>
          <w:rFonts w:ascii="Inter" w:hAnsi="Inter" w:eastAsia="Inter" w:cs="Inter"/>
          <w:color w:val="1c1d1f"/>
          <w:highlight w:val="white"/>
        </w:rPr>
        <w:t xml:space="preserve"> as </w:t>
      </w:r>
      <w:r>
        <w:rPr>
          <w:rFonts w:ascii="Inter" w:hAnsi="Inter" w:eastAsia="Inter" w:cs="Inter"/>
          <w:b/>
          <w:bCs/>
          <w:color w:val="1c1d1f"/>
          <w:highlight w:val="white"/>
        </w:rPr>
        <w:t xml:space="preserve">repair paths</w:t>
      </w:r>
      <w:r>
        <w:rPr>
          <w:rFonts w:ascii="Inter" w:hAnsi="Inter" w:eastAsia="Inter" w:cs="Inter"/>
          <w:color w:val="1c1d1f"/>
          <w:highlight w:val="white"/>
        </w:rPr>
        <w:t xml:space="preserve"> in the FIB</w:t>
      </w:r>
      <w:r>
        <w:rPr>
          <w:highlight w:val="none"/>
        </w:rPr>
        <w:t xml:space="preserve">.</w:t>
      </w:r>
      <w:r>
        <w:rPr>
          <w:highlight w:val="none"/>
        </w:rPr>
      </w:r>
      <w:r>
        <w:rPr>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679E21A9">
            <w:pPr>
              <w:pStyle w:val="826"/>
              <w:bidi w:val="false"/>
              <w:spacing/>
              <w:ind/>
              <w:jc w:val="left"/>
              <w:rPr>
                <w:rFonts w:ascii="Courier New" w:hAnsi="Courier New"/>
                <w:b/>
                <w:bCs/>
                <w:sz w:val="18"/>
                <w:szCs w:val="18"/>
                <w:highlight w:val="none"/>
              </w:rPr>
            </w:pPr>
            <w:r>
              <w:rPr>
                <w:rFonts w:ascii="Courier New" w:hAnsi="Courier New"/>
                <w:b/>
                <w:bCs/>
                <w:sz w:val="18"/>
                <w:szCs w:val="18"/>
              </w:rPr>
              <w:t xml:space="preserve"># r3, r2, r4</w:t>
            </w:r>
            <w:r>
              <w:rPr>
                <w:rFonts w:ascii="Courier New" w:hAnsi="Courier New"/>
                <w:b/>
                <w:bCs/>
                <w:sz w:val="18"/>
                <w:szCs w:val="18"/>
                <w:highlight w:val="none"/>
              </w:rPr>
            </w:r>
            <w:r>
              <w:rPr>
                <w:rFonts w:ascii="Courier New" w:hAnsi="Courier New"/>
                <w:b/>
                <w:bCs/>
                <w:sz w:val="18"/>
                <w:szCs w:val="18"/>
                <w:highlight w:val="none"/>
              </w:rPr>
            </w:r>
          </w:p>
          <w:p w14:paraId="2C986B75">
            <w:pPr>
              <w:pStyle w:val="826"/>
              <w:bidi w:val="false"/>
              <w:spacing/>
              <w:ind/>
              <w:jc w:val="left"/>
              <w:rPr>
                <w:b w:val="0"/>
                <w:bCs w:val="0"/>
              </w:rPr>
            </w:pPr>
            <w:r>
              <w:rPr>
                <w:rFonts w:ascii="Courier New" w:hAnsi="Courier New"/>
                <w:b w:val="0"/>
                <w:bCs w:val="0"/>
                <w:sz w:val="18"/>
                <w:szCs w:val="18"/>
                <w:highlight w:val="none"/>
              </w:rPr>
              <w:t xml:space="preserve">router bgp 65000</w:t>
            </w:r>
            <w:r>
              <w:rPr>
                <w:b w:val="0"/>
                <w:bCs w:val="0"/>
              </w:rPr>
            </w:r>
            <w:r>
              <w:rPr>
                <w:b w:val="0"/>
                <w:bCs w:val="0"/>
              </w:rPr>
            </w:r>
          </w:p>
          <w:p w14:paraId="5D867359">
            <w:pPr>
              <w:pStyle w:val="826"/>
              <w:bidi w:val="false"/>
              <w:spacing/>
              <w:ind/>
              <w:jc w:val="left"/>
              <w:rPr>
                <w:b w:val="0"/>
                <w:bCs w:val="0"/>
              </w:rPr>
            </w:pPr>
            <w:r>
              <w:rPr>
                <w:rFonts w:ascii="Courier New" w:hAnsi="Courier New"/>
                <w:b w:val="0"/>
                <w:bCs w:val="0"/>
                <w:sz w:val="18"/>
                <w:szCs w:val="18"/>
                <w:highlight w:val="none"/>
              </w:rPr>
              <w:t xml:space="preserve"> add ipv4</w:t>
            </w:r>
            <w:r>
              <w:rPr>
                <w:b w:val="0"/>
                <w:bCs w:val="0"/>
              </w:rPr>
            </w:r>
            <w:r>
              <w:rPr>
                <w:b w:val="0"/>
                <w:bCs w:val="0"/>
              </w:rPr>
            </w:r>
          </w:p>
          <w:p w14:paraId="30E268AA">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  bgp </w:t>
            </w:r>
            <w:r>
              <w:rPr>
                <w:rFonts w:ascii="Courier New" w:hAnsi="Courier New"/>
                <w:b/>
                <w:bCs/>
                <w:color w:val="ff0000"/>
                <w:sz w:val="18"/>
                <w:szCs w:val="18"/>
              </w:rPr>
              <w:t xml:space="preserve">additional-paths install</w:t>
            </w:r>
            <w:r>
              <w:rPr>
                <w:rFonts w:ascii="Courier New" w:hAnsi="Courier New"/>
                <w:b w:val="0"/>
                <w:bCs w:val="0"/>
                <w:sz w:val="18"/>
                <w:szCs w:val="18"/>
                <w:highlight w:val="none"/>
              </w:rPr>
            </w:r>
            <w:r>
              <w:rPr>
                <w:rFonts w:ascii="Courier New" w:hAnsi="Courier New"/>
                <w:b w:val="0"/>
                <w:bCs w:val="0"/>
                <w:sz w:val="18"/>
                <w:szCs w:val="18"/>
                <w:highlight w:val="none"/>
              </w:rPr>
            </w:r>
          </w:p>
          <w:p w14:paraId="34F12573">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 add ipv6</w:t>
            </w:r>
            <w:r>
              <w:rPr>
                <w:rFonts w:ascii="Courier New" w:hAnsi="Courier New"/>
                <w:b w:val="0"/>
                <w:bCs w:val="0"/>
                <w:sz w:val="18"/>
                <w:szCs w:val="18"/>
                <w:highlight w:val="none"/>
              </w:rPr>
            </w:r>
            <w:r>
              <w:rPr>
                <w:rFonts w:ascii="Courier New" w:hAnsi="Courier New"/>
                <w:b w:val="0"/>
                <w:bCs w:val="0"/>
                <w:sz w:val="18"/>
                <w:szCs w:val="18"/>
                <w:highlight w:val="none"/>
              </w:rPr>
            </w:r>
          </w:p>
          <w:p w14:paraId="1A52597A">
            <w:pPr>
              <w:pStyle w:val="826"/>
              <w:bidi w:val="false"/>
              <w:spacing/>
              <w:ind/>
              <w:jc w:val="left"/>
              <w:rPr>
                <w:b w:val="0"/>
                <w:bCs w:val="0"/>
                <w:sz w:val="18"/>
                <w:szCs w:val="18"/>
              </w:rPr>
            </w:pPr>
            <w:r>
              <w:rPr>
                <w:rFonts w:ascii="Courier New" w:hAnsi="Courier New"/>
                <w:b w:val="0"/>
                <w:bCs w:val="0"/>
                <w:sz w:val="18"/>
                <w:szCs w:val="18"/>
                <w:highlight w:val="none"/>
              </w:rPr>
              <w:t xml:space="preserve">  bgp </w:t>
            </w:r>
            <w:r>
              <w:rPr>
                <w:rFonts w:ascii="Courier New" w:hAnsi="Courier New"/>
                <w:b/>
                <w:bCs/>
                <w:color w:val="ff0000"/>
                <w:sz w:val="18"/>
                <w:szCs w:val="18"/>
              </w:rPr>
              <w:t xml:space="preserve">additional-paths install</w:t>
            </w:r>
            <w:r>
              <w:rPr>
                <w:b w:val="0"/>
                <w:bCs w:val="0"/>
                <w:sz w:val="18"/>
                <w:szCs w:val="18"/>
              </w:rPr>
            </w:r>
            <w:r>
              <w:rPr>
                <w:b w:val="0"/>
                <w:bCs w:val="0"/>
                <w:sz w:val="18"/>
                <w:szCs w:val="18"/>
              </w:rPr>
            </w:r>
          </w:p>
          <w:p w14:paraId="1C612BAE">
            <w:pPr>
              <w:pStyle w:val="826"/>
              <w:bidi w:val="false"/>
              <w:spacing/>
              <w:ind/>
              <w:jc w:val="left"/>
              <w:rPr>
                <w:b w:val="0"/>
                <w:bCs w:val="0"/>
                <w:sz w:val="18"/>
                <w:szCs w:val="18"/>
              </w:rPr>
            </w:pPr>
            <w:r>
              <w:rPr>
                <w:b w:val="0"/>
                <w:bCs w:val="0"/>
                <w:sz w:val="18"/>
                <w:szCs w:val="18"/>
              </w:rPr>
            </w:r>
            <w:r>
              <w:rPr>
                <w:b w:val="0"/>
                <w:bCs w:val="0"/>
                <w:sz w:val="18"/>
                <w:szCs w:val="18"/>
              </w:rPr>
            </w:r>
            <w:r>
              <w:rPr>
                <w:b w:val="0"/>
                <w:bCs w:val="0"/>
                <w:sz w:val="18"/>
                <w:szCs w:val="18"/>
              </w:rPr>
            </w:r>
          </w:p>
          <w:p w14:paraId="7E3FFE94">
            <w:pPr>
              <w:pStyle w:val="826"/>
              <w:bidi w:val="false"/>
              <w:spacing/>
              <w:ind/>
              <w:jc w:val="left"/>
              <w:rPr/>
            </w:pPr>
            <w:r>
              <w:rPr>
                <w:rFonts w:ascii="Courier New" w:hAnsi="Courier New"/>
                <w:b/>
                <w:bCs/>
                <w:color w:val="ff0000"/>
                <w:sz w:val="18"/>
                <w:szCs w:val="18"/>
              </w:rPr>
              <w:t xml:space="preserve">R3</w:t>
            </w:r>
            <w:r>
              <w:rPr>
                <w:rFonts w:ascii="Courier New" w:hAnsi="Courier New"/>
                <w:b w:val="0"/>
                <w:bCs w:val="0"/>
                <w:sz w:val="18"/>
                <w:szCs w:val="18"/>
                <w:highlight w:val="none"/>
              </w:rPr>
              <w:t xml:space="preserve">#show bgp ipv4 </w:t>
            </w:r>
            <w:r>
              <w:rPr>
                <w:rFonts w:ascii="Courier New" w:hAnsi="Courier New"/>
                <w:b/>
                <w:bCs/>
                <w:color w:val="ff0000"/>
                <w:sz w:val="18"/>
                <w:szCs w:val="18"/>
              </w:rPr>
              <w:t xml:space="preserve">unicast 192.0.2.6/32</w:t>
            </w:r>
            <w:r/>
          </w:p>
          <w:p w14:paraId="3F9B77BB">
            <w:pPr>
              <w:pStyle w:val="826"/>
              <w:bidi w:val="false"/>
              <w:spacing/>
              <w:ind/>
              <w:jc w:val="left"/>
              <w:rPr/>
            </w:pPr>
            <w:r>
              <w:rPr>
                <w:rFonts w:ascii="Courier New" w:hAnsi="Courier New"/>
                <w:b w:val="0"/>
                <w:bCs w:val="0"/>
                <w:sz w:val="18"/>
                <w:szCs w:val="18"/>
                <w:highlight w:val="none"/>
              </w:rPr>
              <w:t xml:space="preserve">BGP routing table entry for 192.0.2.6/32, version 13</w:t>
            </w:r>
            <w:r/>
          </w:p>
          <w:p w14:paraId="6F3E5C5D">
            <w:pPr>
              <w:pStyle w:val="826"/>
              <w:bidi w:val="false"/>
              <w:spacing/>
              <w:ind/>
              <w:jc w:val="left"/>
              <w:rPr/>
            </w:pPr>
            <w:r>
              <w:rPr>
                <w:rFonts w:ascii="Courier New" w:hAnsi="Courier New"/>
                <w:b w:val="0"/>
                <w:bCs w:val="0"/>
                <w:sz w:val="18"/>
                <w:szCs w:val="18"/>
                <w:highlight w:val="none"/>
              </w:rPr>
              <w:t xml:space="preserve">Paths: (2 available, best #2, table default)</w:t>
            </w:r>
            <w:r/>
          </w:p>
          <w:p w14:paraId="378E05CE">
            <w:pPr>
              <w:pStyle w:val="826"/>
              <w:bidi w:val="false"/>
              <w:spacing/>
              <w:ind/>
              <w:jc w:val="left"/>
              <w:rPr/>
            </w:pPr>
            <w:r>
              <w:rPr>
                <w:rFonts w:ascii="Courier New" w:hAnsi="Courier New"/>
                <w:b w:val="0"/>
                <w:bCs w:val="0"/>
                <w:sz w:val="18"/>
                <w:szCs w:val="18"/>
                <w:highlight w:val="none"/>
              </w:rPr>
              <w:t xml:space="preserve">  Additional-path-install</w:t>
            </w:r>
            <w:r/>
          </w:p>
          <w:p w14:paraId="4725373F">
            <w:pPr>
              <w:pStyle w:val="826"/>
              <w:bidi w:val="false"/>
              <w:spacing/>
              <w:ind/>
              <w:jc w:val="left"/>
              <w:rPr/>
            </w:pPr>
            <w:r>
              <w:rPr>
                <w:rFonts w:ascii="Courier New" w:hAnsi="Courier New"/>
                <w:b w:val="0"/>
                <w:bCs w:val="0"/>
                <w:sz w:val="18"/>
                <w:szCs w:val="18"/>
                <w:highlight w:val="none"/>
              </w:rPr>
              <w:t xml:space="preserve">  Not advertised to any peer</w:t>
            </w:r>
            <w:r/>
          </w:p>
          <w:p w14:paraId="27DB4DAE">
            <w:pPr>
              <w:pStyle w:val="826"/>
              <w:bidi w:val="false"/>
              <w:spacing/>
              <w:ind/>
              <w:jc w:val="left"/>
              <w:rPr/>
            </w:pPr>
            <w:r>
              <w:rPr>
                <w:rFonts w:ascii="Courier New" w:hAnsi="Courier New"/>
                <w:b w:val="0"/>
                <w:bCs w:val="0"/>
                <w:sz w:val="18"/>
                <w:szCs w:val="18"/>
                <w:highlight w:val="none"/>
              </w:rPr>
              <w:t xml:space="preserve">  Refresh Epoch 2</w:t>
            </w:r>
            <w:r/>
          </w:p>
          <w:p w14:paraId="4F999F5E">
            <w:pPr>
              <w:pStyle w:val="826"/>
              <w:bidi w:val="false"/>
              <w:spacing/>
              <w:ind/>
              <w:jc w:val="left"/>
              <w:rPr/>
            </w:pPr>
            <w:r>
              <w:rPr>
                <w:rFonts w:ascii="Courier New" w:hAnsi="Courier New"/>
                <w:b w:val="0"/>
                <w:bCs w:val="0"/>
                <w:sz w:val="18"/>
                <w:szCs w:val="18"/>
                <w:highlight w:val="none"/>
              </w:rPr>
              <w:t xml:space="preserve">  65006</w:t>
            </w:r>
            <w:r/>
          </w:p>
          <w:p w14:paraId="6AB47705">
            <w:pPr>
              <w:pStyle w:val="826"/>
              <w:bidi w:val="false"/>
              <w:spacing/>
              <w:ind/>
              <w:jc w:val="left"/>
              <w:rPr/>
            </w:pPr>
            <w:r>
              <w:rPr>
                <w:rFonts w:ascii="Courier New" w:hAnsi="Courier New"/>
                <w:b w:val="0"/>
                <w:bCs w:val="0"/>
                <w:sz w:val="18"/>
                <w:szCs w:val="18"/>
                <w:highlight w:val="none"/>
              </w:rPr>
              <w:t xml:space="preserve">    10.0.0.5 (metric 10) from 10.0.0.5 (10.0.0.5)</w:t>
            </w:r>
            <w:r/>
          </w:p>
          <w:p w14:paraId="7BC70DBD">
            <w:pPr>
              <w:pStyle w:val="826"/>
              <w:bidi w:val="false"/>
              <w:spacing/>
              <w:ind/>
              <w:jc w:val="left"/>
              <w:rPr/>
            </w:pPr>
            <w:r>
              <w:rPr>
                <w:rFonts w:ascii="Courier New" w:hAnsi="Courier New"/>
                <w:b w:val="0"/>
                <w:bCs w:val="0"/>
                <w:sz w:val="18"/>
                <w:szCs w:val="18"/>
                <w:highlight w:val="none"/>
              </w:rPr>
              <w:t xml:space="preserve">      Origin IGP, metric 0, localpref 50, valid, internal, </w:t>
            </w:r>
            <w:r>
              <w:rPr>
                <w:rFonts w:ascii="Courier New" w:hAnsi="Courier New"/>
                <w:b/>
                <w:bCs/>
                <w:color w:val="ff0000"/>
                <w:sz w:val="18"/>
                <w:szCs w:val="18"/>
              </w:rPr>
              <w:t xml:space="preserve">backup/repair</w:t>
            </w:r>
            <w:r/>
          </w:p>
          <w:p w14:paraId="69FE32F1">
            <w:pPr>
              <w:pStyle w:val="826"/>
              <w:bidi w:val="false"/>
              <w:spacing/>
              <w:ind/>
              <w:jc w:val="left"/>
              <w:rPr/>
            </w:pPr>
            <w:r>
              <w:rPr>
                <w:rFonts w:ascii="Courier New" w:hAnsi="Courier New"/>
                <w:b w:val="0"/>
                <w:bCs w:val="0"/>
                <w:sz w:val="18"/>
                <w:szCs w:val="18"/>
                <w:highlight w:val="none"/>
              </w:rPr>
              <w:t xml:space="preserve">      rx pathid: 0, tx pathid: 0</w:t>
            </w:r>
            <w:r/>
          </w:p>
          <w:p w14:paraId="1B311D12">
            <w:pPr>
              <w:pStyle w:val="826"/>
              <w:bidi w:val="false"/>
              <w:spacing/>
              <w:ind/>
              <w:jc w:val="left"/>
              <w:rPr/>
            </w:pPr>
            <w:r>
              <w:rPr>
                <w:rFonts w:ascii="Courier New" w:hAnsi="Courier New"/>
                <w:b w:val="0"/>
                <w:bCs w:val="0"/>
                <w:sz w:val="18"/>
                <w:szCs w:val="18"/>
                <w:highlight w:val="none"/>
              </w:rPr>
              <w:t xml:space="preserve">      Updated on Oct 20 2026 09:24:43 UTC</w:t>
            </w:r>
            <w:r/>
          </w:p>
          <w:p w14:paraId="644A7E2D">
            <w:pPr>
              <w:pStyle w:val="826"/>
              <w:bidi w:val="false"/>
              <w:spacing/>
              <w:ind/>
              <w:jc w:val="left"/>
              <w:rPr/>
            </w:pPr>
            <w:r>
              <w:rPr>
                <w:rFonts w:ascii="Courier New" w:hAnsi="Courier New"/>
                <w:b w:val="0"/>
                <w:bCs w:val="0"/>
                <w:sz w:val="18"/>
                <w:szCs w:val="18"/>
                <w:highlight w:val="none"/>
              </w:rPr>
              <w:t xml:space="preserve">  Refresh Epoch 3</w:t>
            </w:r>
            <w:r/>
          </w:p>
          <w:p w14:paraId="5B1E7E48">
            <w:pPr>
              <w:pStyle w:val="826"/>
              <w:bidi w:val="false"/>
              <w:spacing/>
              <w:ind/>
              <w:jc w:val="left"/>
              <w:rPr/>
            </w:pPr>
            <w:r>
              <w:rPr>
                <w:rFonts w:ascii="Courier New" w:hAnsi="Courier New"/>
                <w:b w:val="0"/>
                <w:bCs w:val="0"/>
                <w:sz w:val="18"/>
                <w:szCs w:val="18"/>
                <w:highlight w:val="none"/>
              </w:rPr>
              <w:t xml:space="preserve">  65006</w:t>
            </w:r>
            <w:r/>
          </w:p>
          <w:p w14:paraId="2857A42E">
            <w:pPr>
              <w:pStyle w:val="826"/>
              <w:bidi w:val="false"/>
              <w:spacing/>
              <w:ind/>
              <w:jc w:val="left"/>
              <w:rPr/>
            </w:pPr>
            <w:r>
              <w:rPr>
                <w:rFonts w:ascii="Courier New" w:hAnsi="Courier New"/>
                <w:b w:val="0"/>
                <w:bCs w:val="0"/>
                <w:sz w:val="18"/>
                <w:szCs w:val="18"/>
                <w:highlight w:val="none"/>
              </w:rPr>
              <w:t xml:space="preserve">    10.0.0.4 (metric 10) from 10.0.0.4 (10.0.0.4)</w:t>
            </w:r>
            <w:r/>
          </w:p>
          <w:p w14:paraId="46BB7C6B">
            <w:pPr>
              <w:pStyle w:val="826"/>
              <w:bidi w:val="false"/>
              <w:spacing/>
              <w:ind/>
              <w:jc w:val="left"/>
              <w:rPr/>
            </w:pPr>
            <w:r>
              <w:rPr>
                <w:rFonts w:ascii="Courier New" w:hAnsi="Courier New"/>
                <w:b w:val="0"/>
                <w:bCs w:val="0"/>
                <w:sz w:val="18"/>
                <w:szCs w:val="18"/>
                <w:highlight w:val="none"/>
              </w:rPr>
              <w:t xml:space="preserve">      Origin IGP, metric 0, localpref 100, valid, internal, </w:t>
            </w:r>
            <w:r>
              <w:rPr>
                <w:rFonts w:ascii="Courier New" w:hAnsi="Courier New"/>
                <w:b/>
                <w:bCs/>
                <w:color w:val="ff0000"/>
                <w:sz w:val="18"/>
                <w:szCs w:val="18"/>
              </w:rPr>
              <w:t xml:space="preserve">best</w:t>
            </w:r>
            <w:r/>
          </w:p>
          <w:p w14:paraId="505C247D">
            <w:pPr>
              <w:pStyle w:val="826"/>
              <w:bidi w:val="false"/>
              <w:spacing/>
              <w:ind/>
              <w:jc w:val="left"/>
              <w:rPr/>
            </w:pPr>
            <w:r>
              <w:rPr>
                <w:rFonts w:ascii="Courier New" w:hAnsi="Courier New"/>
                <w:b w:val="0"/>
                <w:bCs w:val="0"/>
                <w:sz w:val="18"/>
                <w:szCs w:val="18"/>
                <w:highlight w:val="none"/>
              </w:rPr>
              <w:t xml:space="preserve">      rx pathid: 0, tx pathid: 0x0</w:t>
            </w:r>
            <w:r/>
          </w:p>
          <w:p w14:paraId="28767365">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      Updated on Oct 20 2026 09:24:43 UTC</w:t>
            </w:r>
            <w:r>
              <w:rPr>
                <w:rFonts w:ascii="Courier New" w:hAnsi="Courier New"/>
                <w:b w:val="0"/>
                <w:bCs w:val="0"/>
                <w:sz w:val="18"/>
                <w:szCs w:val="18"/>
                <w:highlight w:val="none"/>
              </w:rPr>
            </w:r>
            <w:r>
              <w:rPr>
                <w:rFonts w:ascii="Courier New" w:hAnsi="Courier New"/>
                <w:b w:val="0"/>
                <w:bCs w:val="0"/>
                <w:sz w:val="18"/>
                <w:szCs w:val="18"/>
                <w:highlight w:val="none"/>
              </w:rPr>
            </w:r>
          </w:p>
          <w:p w14:paraId="612CC93B">
            <w:pPr>
              <w:pStyle w:val="826"/>
              <w:bidi w:val="false"/>
              <w:spacing/>
              <w:ind/>
              <w:jc w:val="left"/>
              <w:rPr>
                <w:b w:val="0"/>
                <w:bCs w:val="0"/>
                <w:sz w:val="18"/>
                <w:szCs w:val="18"/>
              </w:rPr>
            </w:pPr>
            <w:r>
              <w:rPr>
                <w:b w:val="0"/>
                <w:bCs w:val="0"/>
                <w:sz w:val="18"/>
                <w:szCs w:val="18"/>
              </w:rPr>
            </w:r>
            <w:r>
              <w:rPr>
                <w:b w:val="0"/>
                <w:bCs w:val="0"/>
                <w:sz w:val="18"/>
                <w:szCs w:val="18"/>
              </w:rPr>
            </w:r>
            <w:r>
              <w:rPr>
                <w:b w:val="0"/>
                <w:bCs w:val="0"/>
                <w:sz w:val="18"/>
                <w:szCs w:val="18"/>
              </w:rPr>
            </w:r>
          </w:p>
          <w:p w14:paraId="0AB9B436">
            <w:pPr>
              <w:pStyle w:val="826"/>
              <w:bidi w:val="false"/>
              <w:spacing/>
              <w:ind/>
              <w:jc w:val="left"/>
              <w:rPr/>
            </w:pPr>
            <w:r>
              <w:rPr>
                <w:rFonts w:ascii="Courier New" w:hAnsi="Courier New"/>
                <w:b/>
                <w:bCs/>
                <w:color w:val="ff0000"/>
                <w:sz w:val="18"/>
                <w:szCs w:val="18"/>
              </w:rPr>
              <w:t xml:space="preserve">R3</w:t>
            </w:r>
            <w:r>
              <w:rPr>
                <w:rFonts w:ascii="Courier New" w:hAnsi="Courier New"/>
                <w:b w:val="0"/>
                <w:bCs w:val="0"/>
                <w:sz w:val="18"/>
                <w:szCs w:val="18"/>
                <w:highlight w:val="none"/>
              </w:rPr>
              <w:t xml:space="preserve">#show ip </w:t>
            </w:r>
            <w:r>
              <w:rPr>
                <w:rFonts w:ascii="Courier New" w:hAnsi="Courier New"/>
                <w:b/>
                <w:bCs/>
                <w:color w:val="ff0000"/>
                <w:sz w:val="18"/>
                <w:szCs w:val="18"/>
              </w:rPr>
              <w:t xml:space="preserve">cef </w:t>
            </w:r>
            <w:r>
              <w:rPr>
                <w:rFonts w:ascii="Courier New" w:hAnsi="Courier New"/>
                <w:b w:val="0"/>
                <w:bCs w:val="0"/>
                <w:sz w:val="18"/>
                <w:szCs w:val="18"/>
                <w:highlight w:val="none"/>
              </w:rPr>
              <w:t xml:space="preserve">192.0.2.6</w:t>
            </w:r>
            <w:r/>
          </w:p>
          <w:p w14:paraId="5BAE1360">
            <w:pPr>
              <w:pStyle w:val="826"/>
              <w:bidi w:val="false"/>
              <w:spacing/>
              <w:ind/>
              <w:jc w:val="left"/>
              <w:rPr/>
            </w:pPr>
            <w:r>
              <w:rPr>
                <w:rFonts w:ascii="Courier New" w:hAnsi="Courier New"/>
                <w:b w:val="0"/>
                <w:bCs w:val="0"/>
                <w:sz w:val="18"/>
                <w:szCs w:val="18"/>
                <w:highlight w:val="none"/>
              </w:rPr>
              <w:t xml:space="preserve">192.0.2.6/32</w:t>
            </w:r>
            <w:r/>
          </w:p>
          <w:p w14:paraId="03E35CA5">
            <w:pPr>
              <w:pStyle w:val="826"/>
              <w:bidi w:val="false"/>
              <w:spacing/>
              <w:ind/>
              <w:jc w:val="left"/>
              <w:rPr/>
            </w:pPr>
            <w:r>
              <w:rPr>
                <w:rFonts w:ascii="Courier New" w:hAnsi="Courier New"/>
                <w:b w:val="0"/>
                <w:bCs w:val="0"/>
                <w:sz w:val="18"/>
                <w:szCs w:val="18"/>
                <w:highlight w:val="none"/>
              </w:rPr>
              <w:t xml:space="preserve">  nexthop 10.3.4.4 Ethernet0/1.34</w:t>
            </w:r>
            <w:r/>
          </w:p>
          <w:p w14:paraId="7885F841">
            <w:pPr>
              <w:pStyle w:val="826"/>
              <w:bidi w:val="false"/>
              <w:spacing/>
              <w:ind/>
              <w:jc w:val="left"/>
              <w:rPr/>
            </w:pPr>
            <w:r>
              <w:rPr>
                <w:rFonts w:ascii="Courier New" w:hAnsi="Courier New"/>
                <w:b w:val="0"/>
                <w:bCs w:val="0"/>
                <w:sz w:val="18"/>
                <w:szCs w:val="18"/>
                <w:highlight w:val="none"/>
              </w:rPr>
            </w:r>
            <w:r/>
          </w:p>
          <w:p w14:paraId="1B0234C0">
            <w:pPr>
              <w:pStyle w:val="826"/>
              <w:bidi w:val="false"/>
              <w:spacing/>
              <w:ind/>
              <w:jc w:val="left"/>
              <w:rPr/>
            </w:pPr>
            <w:r>
              <w:rPr>
                <w:rFonts w:ascii="Courier New" w:hAnsi="Courier New"/>
                <w:b w:val="0"/>
                <w:bCs w:val="0"/>
                <w:sz w:val="18"/>
                <w:szCs w:val="18"/>
                <w:highlight w:val="none"/>
              </w:rPr>
              <w:t xml:space="preserve">R3#show ip </w:t>
            </w:r>
            <w:r>
              <w:rPr>
                <w:rFonts w:ascii="Courier New" w:hAnsi="Courier New"/>
                <w:b/>
                <w:bCs/>
                <w:color w:val="ff0000"/>
                <w:sz w:val="18"/>
                <w:szCs w:val="18"/>
              </w:rPr>
              <w:t xml:space="preserve">cef </w:t>
            </w:r>
            <w:r>
              <w:rPr>
                <w:rFonts w:ascii="Courier New" w:hAnsi="Courier New"/>
                <w:b w:val="0"/>
                <w:bCs w:val="0"/>
                <w:sz w:val="18"/>
                <w:szCs w:val="18"/>
                <w:highlight w:val="none"/>
              </w:rPr>
              <w:t xml:space="preserve">192.0.2.6 </w:t>
            </w:r>
            <w:r>
              <w:rPr>
                <w:rFonts w:ascii="Courier New" w:hAnsi="Courier New"/>
                <w:b/>
                <w:bCs/>
                <w:color w:val="ff0000"/>
                <w:sz w:val="18"/>
                <w:szCs w:val="18"/>
              </w:rPr>
              <w:t xml:space="preserve">detail</w:t>
            </w:r>
            <w:r/>
          </w:p>
          <w:p w14:paraId="14BFD4EE">
            <w:pPr>
              <w:pStyle w:val="826"/>
              <w:bidi w:val="false"/>
              <w:spacing/>
              <w:ind/>
              <w:jc w:val="left"/>
              <w:rPr/>
            </w:pPr>
            <w:r>
              <w:rPr>
                <w:rFonts w:ascii="Courier New" w:hAnsi="Courier New"/>
                <w:b w:val="0"/>
                <w:bCs w:val="0"/>
                <w:sz w:val="18"/>
                <w:szCs w:val="18"/>
                <w:highlight w:val="none"/>
              </w:rPr>
              <w:t xml:space="preserve">192.0.2.6/32, epoch 0, flags [rib only nolabel, rib defined all labels]</w:t>
            </w:r>
            <w:r/>
          </w:p>
          <w:p w14:paraId="02BDA41A">
            <w:pPr>
              <w:pStyle w:val="826"/>
              <w:bidi w:val="false"/>
              <w:spacing/>
              <w:ind/>
              <w:jc w:val="left"/>
              <w:rPr/>
            </w:pPr>
            <w:r>
              <w:rPr>
                <w:rFonts w:ascii="Courier New" w:hAnsi="Courier New"/>
                <w:b w:val="0"/>
                <w:bCs w:val="0"/>
                <w:sz w:val="18"/>
                <w:szCs w:val="18"/>
                <w:highlight w:val="none"/>
              </w:rPr>
              <w:t xml:space="preserve">  recursive via 10.0.0.4</w:t>
            </w:r>
            <w:r/>
          </w:p>
          <w:p w14:paraId="37B05043">
            <w:pPr>
              <w:pStyle w:val="826"/>
              <w:bidi w:val="false"/>
              <w:spacing/>
              <w:ind/>
              <w:jc w:val="left"/>
              <w:rPr/>
            </w:pPr>
            <w:r>
              <w:rPr>
                <w:rFonts w:ascii="Courier New" w:hAnsi="Courier New"/>
                <w:b w:val="0"/>
                <w:bCs w:val="0"/>
                <w:sz w:val="18"/>
                <w:szCs w:val="18"/>
                <w:highlight w:val="none"/>
              </w:rPr>
              <w:t xml:space="preserve">    nexthop 10.3.4.4 Ethernet0/1.34</w:t>
            </w:r>
            <w:r/>
          </w:p>
          <w:p w14:paraId="3B02301C">
            <w:pPr>
              <w:pStyle w:val="826"/>
              <w:bidi w:val="false"/>
              <w:spacing/>
              <w:ind/>
              <w:jc w:val="left"/>
              <w:rPr/>
            </w:pPr>
            <w:r>
              <w:rPr>
                <w:rFonts w:ascii="Courier New" w:hAnsi="Courier New"/>
                <w:b w:val="0"/>
                <w:bCs w:val="0"/>
                <w:sz w:val="18"/>
                <w:szCs w:val="18"/>
                <w:highlight w:val="none"/>
              </w:rPr>
              <w:t xml:space="preserve">  recursive via </w:t>
            </w:r>
            <w:r>
              <w:rPr>
                <w:rFonts w:ascii="Courier New" w:hAnsi="Courier New"/>
                <w:b/>
                <w:bCs/>
                <w:color w:val="ff0000"/>
                <w:sz w:val="18"/>
                <w:szCs w:val="18"/>
              </w:rPr>
              <w:t xml:space="preserve">10.0.0.5</w:t>
            </w:r>
            <w:r>
              <w:rPr>
                <w:rFonts w:ascii="Courier New" w:hAnsi="Courier New"/>
                <w:b w:val="0"/>
                <w:bCs w:val="0"/>
                <w:sz w:val="18"/>
                <w:szCs w:val="18"/>
                <w:highlight w:val="none"/>
              </w:rPr>
              <w:t xml:space="preserve">, </w:t>
            </w:r>
            <w:r>
              <w:rPr>
                <w:rFonts w:ascii="Courier New" w:hAnsi="Courier New"/>
                <w:b/>
                <w:bCs/>
                <w:color w:val="ff0000"/>
                <w:sz w:val="18"/>
                <w:szCs w:val="18"/>
              </w:rPr>
              <w:t xml:space="preserve">repair</w:t>
            </w:r>
            <w:r/>
          </w:p>
          <w:p w14:paraId="70A30598">
            <w:pPr>
              <w:pStyle w:val="826"/>
              <w:bidi w:val="false"/>
              <w:spacing/>
              <w:ind/>
              <w:jc w:val="left"/>
              <w:rPr>
                <w:b w:val="0"/>
                <w:bCs w:val="0"/>
                <w:sz w:val="18"/>
                <w:szCs w:val="18"/>
              </w:rPr>
            </w:pPr>
            <w:r>
              <w:rPr>
                <w:rFonts w:ascii="Courier New" w:hAnsi="Courier New"/>
                <w:b w:val="0"/>
                <w:bCs w:val="0"/>
                <w:sz w:val="18"/>
                <w:szCs w:val="18"/>
                <w:highlight w:val="none"/>
              </w:rPr>
              <w:t xml:space="preserve">    nexthop 10.3.5.5 Ethernet0/1.35</w:t>
            </w:r>
            <w:r>
              <w:rPr>
                <w:b w:val="0"/>
                <w:bCs w:val="0"/>
                <w:sz w:val="18"/>
                <w:szCs w:val="18"/>
              </w:rPr>
            </w:r>
            <w:r>
              <w:rPr>
                <w:b w:val="0"/>
                <w:bCs w:val="0"/>
                <w:sz w:val="18"/>
                <w:szCs w:val="18"/>
              </w:rPr>
            </w:r>
          </w:p>
        </w:tc>
      </w:tr>
    </w:tbl>
    <w:p w14:paraId="0AF00C48">
      <w:pPr>
        <w:pStyle w:val="799"/>
        <w:spacing/>
        <w:ind/>
        <w:rPr/>
      </w:pPr>
      <w:r>
        <w:rPr>
          <w:highlight w:val="none"/>
        </w:rPr>
      </w:r>
      <w:r>
        <w:rPr>
          <w:highlight w:val="none"/>
        </w:rPr>
      </w:r>
      <w:r/>
    </w:p>
    <w:p w14:paraId="3451E304">
      <w:pPr>
        <w:shd w:val="nil" w:color="ffffff"/>
        <w:spacing/>
        <w:ind/>
        <w:rPr/>
      </w:pPr>
      <w:r>
        <w:rPr>
          <w:highlight w:val="none"/>
        </w:rPr>
        <w:br w:type="page" w:clear="all"/>
      </w:r>
      <w:r>
        <w:rPr>
          <w:highlight w:val="none"/>
        </w:rPr>
      </w:r>
      <w:r/>
    </w:p>
    <w:p w14:paraId="3EB5532B">
      <w:pPr>
        <w:pStyle w:val="757"/>
        <w:spacing/>
        <w:ind/>
        <w:rPr/>
      </w:pPr>
      <w:r/>
      <w:bookmarkStart w:id="36" w:name="_Toc36"/>
      <w:r>
        <w:t xml:space="preserve">Russo – Lab 4 Shadow Session</w:t>
      </w:r>
      <w:r/>
      <w:bookmarkEnd w:id="36"/>
      <w:r/>
      <w:r/>
    </w:p>
    <w:p w14:paraId="304F8A75">
      <w:pPr>
        <w:pStyle w:val="799"/>
        <w:spacing/>
        <w:ind/>
        <w:rPr>
          <w:highlight w:val="none"/>
        </w:rPr>
      </w:pPr>
      <w:r>
        <mc:AlternateContent>
          <mc:Choice Requires="wpg">
            <w:drawing>
              <wp:inline xmlns:wp="http://schemas.openxmlformats.org/drawingml/2006/wordprocessingDrawing" distT="0" distB="0" distL="0" distR="0">
                <wp:extent cx="6332220" cy="3108544"/>
                <wp:effectExtent l="0" t="0" r="0" b="0"/>
                <wp:docPr id="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41138" name=""/>
                        <pic:cNvPicPr>
                          <a:picLocks noChangeAspect="1"/>
                        </pic:cNvPicPr>
                        <pic:nvPr/>
                      </pic:nvPicPr>
                      <pic:blipFill rotWithShape="1">
                        <a:blip r:embed="rId62">
                          <a:extLst>
                            <a:ext uri="{96DAC541-7B7A-43D3-8B79-37D633B846F1}">
                              <asvg:svgBlip xmlns:asvg="http://schemas.microsoft.com/office/drawing/2016/SVG/main" r:embed="rId63"/>
                            </a:ext>
                          </a:extLst>
                        </a:blip>
                        <a:stretch/>
                      </pic:blipFill>
                      <pic:spPr bwMode="auto">
                        <a:xfrm>
                          <a:off x="0" y="0"/>
                          <a:ext cx="6332220" cy="31085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498.60pt;height:244.77pt;mso-wrap-distance-left:0.00pt;mso-wrap-distance-top:0.00pt;mso-wrap-distance-right:0.00pt;mso-wrap-distance-bottom:0.00pt;z-index:1;" stroked="false">
                <v:imagedata r:id="rId62" o:title=""/>
                <o:lock v:ext="edit" rotation="t"/>
              </v:shape>
            </w:pict>
          </mc:Fallback>
        </mc:AlternateContent>
      </w:r>
      <w:r>
        <w:rPr>
          <w:highlight w:val="none"/>
        </w:rPr>
      </w:r>
      <w:r>
        <w:rPr>
          <w:highlight w:val="none"/>
        </w:rPr>
      </w:r>
    </w:p>
    <w:p w14:paraId="77276F5E">
      <w:pPr>
        <w:pStyle w:val="758"/>
        <w:spacing/>
        <w:ind/>
        <w:rPr/>
      </w:pPr>
      <w:r>
        <w:rPr>
          <w:highlight w:val="none"/>
        </w:rP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777DBC56">
            <w:pPr>
              <w:pStyle w:val="826"/>
              <w:bidi w:val="false"/>
              <w:spacing/>
              <w:ind/>
              <w:jc w:val="left"/>
              <w:rPr>
                <w:b/>
                <w:bCs/>
              </w:rPr>
            </w:pPr>
            <w:r>
              <w:rPr>
                <w:rFonts w:ascii="Courier New" w:hAnsi="Courier New"/>
                <w:b/>
                <w:bCs/>
                <w:sz w:val="20"/>
                <w:szCs w:val="20"/>
              </w:rPr>
              <w:t xml:space="preserve"># R1 – R6</w:t>
            </w:r>
            <w:r>
              <w:rPr>
                <w:b/>
                <w:bCs/>
              </w:rPr>
            </w:r>
            <w:r>
              <w:rPr>
                <w:b/>
                <w:bCs/>
              </w:rPr>
            </w:r>
          </w:p>
          <w:p w14:paraId="36C69B37">
            <w:pPr>
              <w:pStyle w:val="826"/>
              <w:bidi w:val="false"/>
              <w:spacing/>
              <w:ind/>
              <w:jc w:val="left"/>
              <w:rPr/>
            </w:pPr>
            <w:r>
              <w:rPr>
                <w:rFonts w:ascii="Courier New" w:hAnsi="Courier New"/>
                <w:b w:val="0"/>
                <w:bCs w:val="0"/>
                <w:sz w:val="20"/>
                <w:szCs w:val="20"/>
              </w:rPr>
              <w:t xml:space="preserve">config replace unix:labconfigs/</w:t>
            </w:r>
            <w:r>
              <w:rPr>
                <w:rFonts w:ascii="Courier New" w:hAnsi="Courier New"/>
                <w:b/>
                <w:bCs/>
                <w:sz w:val="20"/>
                <w:szCs w:val="20"/>
              </w:rPr>
              <w:t xml:space="preserve">bgp.russo-lab3.cfg</w:t>
            </w:r>
            <w:r>
              <w:rPr>
                <w:rFonts w:ascii="Courier New" w:hAnsi="Courier New"/>
                <w:b w:val="0"/>
                <w:bCs w:val="0"/>
                <w:sz w:val="20"/>
                <w:szCs w:val="20"/>
              </w:rPr>
              <w:t xml:space="preserve"> force</w:t>
            </w:r>
            <w:r/>
          </w:p>
        </w:tc>
      </w:tr>
    </w:tbl>
    <w:p w14:paraId="4ECE1F5D">
      <w:pPr>
        <w:pStyle w:val="799"/>
        <w:spacing/>
        <w:ind/>
        <w:rPr/>
      </w:pPr>
      <w:r/>
      <w:r/>
    </w:p>
    <w:p w14:paraId="0D1A127A">
      <w:pPr>
        <w:shd w:val="clear" w:color="ffffff" w:fill="ffffff"/>
        <w:spacing w:after="0" w:before="300"/>
        <w:ind w:right="0" w:firstLine="0" w:left="0"/>
        <w:rPr>
          <w:rFonts w:ascii="Inter" w:hAnsi="Inter" w:eastAsia="Inter" w:cs="Inter"/>
          <w:color w:val="1c1d1f"/>
        </w:rPr>
      </w:pPr>
      <w:r>
        <w:rPr>
          <w:rFonts w:ascii="Inter" w:hAnsi="Inter" w:eastAsia="Inter" w:cs="Inter"/>
          <w:b/>
          <w:bCs/>
          <w:color w:val="1c1d1f"/>
        </w:rPr>
        <w:t xml:space="preserve">R7 </w:t>
      </w:r>
      <w:r>
        <w:rPr>
          <w:rFonts w:ascii="Inter" w:hAnsi="Inter" w:eastAsia="Inter" w:cs="Inter"/>
          <w:color w:val="1c1d1f"/>
        </w:rPr>
        <w:t xml:space="preserve">has been introduced as the </w:t>
      </w:r>
      <w:r>
        <w:rPr>
          <w:rFonts w:ascii="Inter" w:hAnsi="Inter" w:eastAsia="Inter" w:cs="Inter"/>
          <w:b/>
          <w:bCs/>
          <w:color w:val="1c1d1f"/>
        </w:rPr>
        <w:t xml:space="preserve">RR</w:t>
      </w:r>
      <w:r>
        <w:rPr>
          <w:rFonts w:ascii="Inter" w:hAnsi="Inter" w:eastAsia="Inter" w:cs="Inter"/>
          <w:color w:val="1c1d1f"/>
        </w:rPr>
        <w:t xml:space="preserve">. This causes the path to </w:t>
      </w:r>
      <w:r>
        <w:rPr>
          <w:rFonts w:ascii="Inter" w:hAnsi="Inter" w:eastAsia="Inter" w:cs="Inter"/>
          <w:b/>
          <w:bCs/>
          <w:color w:val="1c1d1f"/>
        </w:rPr>
        <w:t xml:space="preserve">R6’s loopbacks</w:t>
      </w:r>
      <w:r>
        <w:rPr>
          <w:rFonts w:ascii="Inter" w:hAnsi="Inter" w:eastAsia="Inter" w:cs="Inter"/>
          <w:color w:val="1c1d1f"/>
        </w:rPr>
        <w:t xml:space="preserve"> via R5 to be hidden again. </w:t>
      </w:r>
      <w:r>
        <w:rPr>
          <w:rFonts w:ascii="Inter" w:hAnsi="Inter" w:eastAsia="Inter" w:cs="Inter"/>
          <w:color w:val="1c1d1f"/>
        </w:rPr>
      </w:r>
      <w:r>
        <w:rPr>
          <w:rFonts w:ascii="Inter" w:hAnsi="Inter" w:eastAsia="Inter" w:cs="Inter"/>
          <w:color w:val="1c1d1f"/>
        </w:rPr>
      </w:r>
    </w:p>
    <w:p w14:paraId="30CC4837">
      <w:pPr>
        <w:shd w:val="clear" w:color="ffffff" w:fill="ffffff"/>
        <w:spacing w:after="0" w:before="300"/>
        <w:ind w:right="0" w:firstLine="0" w:left="0"/>
        <w:rPr>
          <w:rFonts w:ascii="Inter" w:hAnsi="Inter" w:eastAsia="Inter" w:cs="Inter"/>
        </w:rPr>
      </w:pPr>
      <w:r>
        <w:rPr>
          <w:rFonts w:ascii="Inter" w:hAnsi="Inter" w:eastAsia="Inter" w:cs="Inter"/>
          <w:color w:val="1c1d1f"/>
        </w:rPr>
        <w:t xml:space="preserve">Create a </w:t>
      </w:r>
      <w:r>
        <w:rPr>
          <w:rFonts w:ascii="Inter" w:hAnsi="Inter" w:eastAsia="Inter" w:cs="Inter"/>
          <w:b/>
          <w:bCs/>
          <w:color w:val="1c1d1f"/>
        </w:rPr>
        <w:t xml:space="preserve">shadow session</w:t>
      </w:r>
      <w:r>
        <w:rPr>
          <w:rFonts w:ascii="Inter" w:hAnsi="Inter" w:eastAsia="Inter" w:cs="Inter"/>
          <w:color w:val="1c1d1f"/>
        </w:rPr>
        <w:t xml:space="preserve"> between </w:t>
      </w:r>
      <w:r>
        <w:rPr>
          <w:rFonts w:ascii="Inter" w:hAnsi="Inter" w:eastAsia="Inter" w:cs="Inter"/>
          <w:b/>
          <w:bCs/>
          <w:color w:val="1c1d1f"/>
        </w:rPr>
        <w:t xml:space="preserve">R3 </w:t>
      </w:r>
      <w:r>
        <w:rPr>
          <w:rFonts w:ascii="Inter" w:hAnsi="Inter" w:eastAsia="Inter" w:cs="Inter"/>
          <w:color w:val="1c1d1f"/>
        </w:rPr>
        <w:t xml:space="preserve">and R7 so that R3 learns both paths (via R4 and via R5). Enable </w:t>
      </w:r>
      <w:r>
        <w:rPr>
          <w:rFonts w:ascii="Inter" w:hAnsi="Inter" w:eastAsia="Inter" w:cs="Inter"/>
          <w:b/>
          <w:bCs/>
          <w:color w:val="1c1d1f"/>
        </w:rPr>
        <w:t xml:space="preserve">multipath </w:t>
      </w:r>
      <w:r>
        <w:rPr>
          <w:rFonts w:ascii="Inter" w:hAnsi="Inter" w:eastAsia="Inter" w:cs="Inter"/>
          <w:color w:val="1c1d1f"/>
        </w:rPr>
        <w:t xml:space="preserve">on </w:t>
      </w:r>
      <w:r>
        <w:rPr>
          <w:rFonts w:ascii="Inter" w:hAnsi="Inter" w:eastAsia="Inter" w:cs="Inter"/>
          <w:b/>
          <w:bCs/>
          <w:color w:val="1c1d1f"/>
        </w:rPr>
        <w:t xml:space="preserve">R3</w:t>
      </w:r>
      <w:r>
        <w:rPr>
          <w:rFonts w:ascii="Inter" w:hAnsi="Inter" w:eastAsia="Inter" w:cs="Inter"/>
          <w:color w:val="1c1d1f"/>
        </w:rPr>
        <w:t xml:space="preserve">. New loopbacks (Lo1) have been preconfigu</w:t>
      </w:r>
      <w:r>
        <w:rPr>
          <w:rFonts w:ascii="Inter" w:hAnsi="Inter" w:eastAsia="Inter" w:cs="Inter"/>
          <w:color w:val="1c1d1f"/>
        </w:rPr>
        <w:t xml:space="preserve">red on R3 and R7 for this shadow session.</w:t>
      </w:r>
      <w:r>
        <w:rPr>
          <w:rFonts w:ascii="Inter" w:hAnsi="Inter" w:eastAsia="Inter" w:cs="Inter"/>
        </w:rPr>
      </w:r>
      <w:r>
        <w:rPr>
          <w:rFonts w:ascii="Inter" w:hAnsi="Inter" w:eastAsia="Inter" w:cs="Inter"/>
        </w:rPr>
      </w:r>
    </w:p>
    <w:p w14:paraId="6028BD47">
      <w:pPr>
        <w:pStyle w:val="806"/>
        <w:numPr>
          <w:ilvl w:val="0"/>
          <w:numId w:val="26"/>
        </w:numPr>
        <w:shd w:val="clear" w:color="ffffff" w:fill="ffffff"/>
        <w:spacing w:after="0" w:before="0" w:line="360" w:lineRule="atLeast"/>
        <w:ind w:right="0"/>
        <w:rPr/>
      </w:pPr>
      <w:r>
        <w:rPr>
          <w:rFonts w:ascii="Inter" w:hAnsi="Inter" w:eastAsia="Inter" w:cs="Inter"/>
          <w:color w:val="1c1d1f"/>
          <w:sz w:val="24"/>
        </w:rPr>
        <w:t xml:space="preserve">R3 Lo1 = 10.0.0.33, fc00::33</w:t>
      </w:r>
      <w:r/>
    </w:p>
    <w:p w14:paraId="3272ED84">
      <w:pPr>
        <w:pStyle w:val="806"/>
        <w:numPr>
          <w:ilvl w:val="0"/>
          <w:numId w:val="26"/>
        </w:numPr>
        <w:shd w:val="clear" w:color="ffffff" w:fill="ffffff"/>
        <w:spacing w:after="0" w:before="0" w:line="360" w:lineRule="atLeast"/>
        <w:ind w:right="0"/>
        <w:rPr/>
      </w:pPr>
      <w:r>
        <w:rPr>
          <w:rFonts w:ascii="Inter" w:hAnsi="Inter" w:eastAsia="Inter" w:cs="Inter"/>
          <w:color w:val="1c1d1f"/>
          <w:sz w:val="24"/>
        </w:rPr>
        <w:t xml:space="preserve">R7 Lo1 = 10.0.0.77, fc00::77</w:t>
      </w:r>
      <w:r/>
    </w:p>
    <w:p w14:paraId="08D9104F">
      <w:pPr>
        <w:pStyle w:val="799"/>
        <w:spacing/>
        <w:ind/>
        <w:rPr/>
      </w:pPr>
      <w:r/>
      <w:r/>
    </w:p>
    <w:p w14:paraId="0AE037D4">
      <w:pPr>
        <w:pStyle w:val="758"/>
        <w:spacing/>
        <w:ind/>
        <w:rPr/>
      </w:pPr>
      <w:r>
        <w:t xml:space="preserve">Answer</w:t>
      </w:r>
      <w:r/>
    </w:p>
    <w:p w14:paraId="2BA59B38">
      <w:pPr>
        <w:pStyle w:val="799"/>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23791FFC">
            <w:pPr>
              <w:pStyle w:val="826"/>
              <w:bidi w:val="false"/>
              <w:spacing/>
              <w:ind/>
              <w:jc w:val="left"/>
              <w:rPr>
                <w:b/>
                <w:bCs/>
                <w:sz w:val="18"/>
                <w:szCs w:val="18"/>
              </w:rPr>
            </w:pPr>
            <w:r>
              <w:rPr>
                <w:rFonts w:ascii="Courier New" w:hAnsi="Courier New"/>
                <w:b/>
                <w:bCs/>
                <w:sz w:val="18"/>
                <w:szCs w:val="18"/>
              </w:rPr>
              <w:t xml:space="preserve"># R3</w:t>
            </w:r>
            <w:r>
              <w:rPr>
                <w:b/>
                <w:bCs/>
                <w:sz w:val="18"/>
                <w:szCs w:val="18"/>
              </w:rPr>
            </w:r>
            <w:r>
              <w:rPr>
                <w:b/>
                <w:bCs/>
                <w:sz w:val="18"/>
                <w:szCs w:val="18"/>
              </w:rPr>
            </w:r>
          </w:p>
          <w:p w14:paraId="0023DA40">
            <w:pPr>
              <w:pStyle w:val="826"/>
              <w:bidi w:val="false"/>
              <w:spacing/>
              <w:ind/>
              <w:jc w:val="left"/>
              <w:rPr>
                <w:sz w:val="18"/>
                <w:szCs w:val="18"/>
              </w:rPr>
            </w:pPr>
            <w:r>
              <w:rPr>
                <w:rFonts w:ascii="Courier New" w:hAnsi="Courier New"/>
                <w:b w:val="0"/>
                <w:bCs w:val="0"/>
                <w:sz w:val="18"/>
                <w:szCs w:val="18"/>
                <w:highlight w:val="none"/>
              </w:rPr>
              <w:t xml:space="preserve">router bgp 65000</w:t>
            </w:r>
            <w:r>
              <w:rPr>
                <w:sz w:val="18"/>
                <w:szCs w:val="18"/>
              </w:rPr>
            </w:r>
            <w:r>
              <w:rPr>
                <w:sz w:val="18"/>
                <w:szCs w:val="18"/>
              </w:rPr>
            </w:r>
          </w:p>
          <w:p w14:paraId="2BF2CAC6">
            <w:pPr>
              <w:pStyle w:val="826"/>
              <w:bidi w:val="false"/>
              <w:spacing/>
              <w:ind/>
              <w:jc w:val="left"/>
              <w:rPr>
                <w:sz w:val="18"/>
                <w:szCs w:val="18"/>
              </w:rPr>
            </w:pPr>
            <w:r>
              <w:rPr>
                <w:rFonts w:ascii="Courier New" w:hAnsi="Courier New"/>
                <w:b w:val="0"/>
                <w:bCs w:val="0"/>
                <w:sz w:val="18"/>
                <w:szCs w:val="18"/>
                <w:highlight w:val="none"/>
              </w:rPr>
              <w:t xml:space="preserve"> template peer-session IBGP_SESS_SHADOW</w:t>
            </w:r>
            <w:r>
              <w:rPr>
                <w:sz w:val="18"/>
                <w:szCs w:val="18"/>
              </w:rPr>
            </w:r>
            <w:r>
              <w:rPr>
                <w:sz w:val="18"/>
                <w:szCs w:val="18"/>
              </w:rPr>
            </w:r>
          </w:p>
          <w:p w14:paraId="5E2E4AEF">
            <w:pPr>
              <w:pStyle w:val="826"/>
              <w:bidi w:val="false"/>
              <w:spacing/>
              <w:ind/>
              <w:jc w:val="left"/>
              <w:rPr>
                <w:sz w:val="18"/>
                <w:szCs w:val="18"/>
              </w:rPr>
            </w:pPr>
            <w:r>
              <w:rPr>
                <w:rFonts w:ascii="Courier New" w:hAnsi="Courier New"/>
                <w:b w:val="0"/>
                <w:bCs w:val="0"/>
                <w:sz w:val="18"/>
                <w:szCs w:val="18"/>
                <w:highlight w:val="none"/>
              </w:rPr>
              <w:t xml:space="preserve">  remote-as 65000</w:t>
            </w:r>
            <w:r>
              <w:rPr>
                <w:sz w:val="18"/>
                <w:szCs w:val="18"/>
              </w:rPr>
            </w:r>
            <w:r>
              <w:rPr>
                <w:sz w:val="18"/>
                <w:szCs w:val="18"/>
              </w:rPr>
            </w:r>
          </w:p>
          <w:p w14:paraId="55330841">
            <w:pPr>
              <w:pStyle w:val="826"/>
              <w:bidi w:val="false"/>
              <w:spacing/>
              <w:ind/>
              <w:jc w:val="left"/>
              <w:rPr>
                <w:sz w:val="18"/>
                <w:szCs w:val="18"/>
              </w:rPr>
            </w:pPr>
            <w:r>
              <w:rPr>
                <w:rFonts w:ascii="Courier New" w:hAnsi="Courier New"/>
                <w:b w:val="0"/>
                <w:bCs w:val="0"/>
                <w:sz w:val="18"/>
                <w:szCs w:val="18"/>
                <w:highlight w:val="none"/>
              </w:rPr>
              <w:t xml:space="preserve">  update-source </w:t>
            </w:r>
            <w:r>
              <w:rPr>
                <w:rFonts w:ascii="Courier New" w:hAnsi="Courier New"/>
                <w:b/>
                <w:bCs/>
                <w:color w:val="c00000"/>
                <w:sz w:val="18"/>
                <w:szCs w:val="18"/>
                <w:highlight w:val="none"/>
              </w:rPr>
              <w:t xml:space="preserve">Loopback1</w:t>
            </w:r>
            <w:r>
              <w:rPr>
                <w:sz w:val="18"/>
                <w:szCs w:val="18"/>
              </w:rPr>
            </w:r>
            <w:r>
              <w:rPr>
                <w:sz w:val="18"/>
                <w:szCs w:val="18"/>
              </w:rPr>
            </w:r>
          </w:p>
          <w:p w14:paraId="37A9DF8A">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 !</w:t>
            </w:r>
            <w:r>
              <w:rPr>
                <w:rFonts w:ascii="Courier New" w:hAnsi="Courier New"/>
                <w:b w:val="0"/>
                <w:bCs w:val="0"/>
                <w:sz w:val="18"/>
                <w:szCs w:val="18"/>
                <w:highlight w:val="none"/>
              </w:rPr>
            </w:r>
            <w:r>
              <w:rPr>
                <w:rFonts w:ascii="Courier New" w:hAnsi="Courier New"/>
                <w:b w:val="0"/>
                <w:bCs w:val="0"/>
                <w:sz w:val="18"/>
                <w:szCs w:val="18"/>
                <w:highlight w:val="none"/>
              </w:rPr>
            </w:r>
          </w:p>
          <w:p w14:paraId="6A88E059">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 neighbor </w:t>
            </w:r>
            <w:r>
              <w:rPr>
                <w:rFonts w:ascii="Courier New" w:hAnsi="Courier New"/>
                <w:b/>
                <w:bCs/>
                <w:color w:val="c00000"/>
                <w:sz w:val="18"/>
                <w:szCs w:val="18"/>
                <w:highlight w:val="none"/>
              </w:rPr>
              <w:t xml:space="preserve">10.0.0.77</w:t>
            </w:r>
            <w:r>
              <w:rPr>
                <w:rFonts w:ascii="Courier New" w:hAnsi="Courier New"/>
                <w:b w:val="0"/>
                <w:bCs w:val="0"/>
                <w:sz w:val="18"/>
                <w:szCs w:val="18"/>
                <w:highlight w:val="none"/>
              </w:rPr>
              <w:t xml:space="preserve"> inherit peer-session IBGP_SESS_SHADOW</w:t>
            </w:r>
            <w:r>
              <w:rPr>
                <w:sz w:val="18"/>
                <w:szCs w:val="18"/>
              </w:rPr>
            </w:r>
            <w:r>
              <w:rPr>
                <w:rFonts w:ascii="Courier New" w:hAnsi="Courier New"/>
                <w:b w:val="0"/>
                <w:bCs w:val="0"/>
                <w:sz w:val="18"/>
                <w:szCs w:val="18"/>
                <w:highlight w:val="none"/>
              </w:rPr>
            </w:r>
          </w:p>
          <w:p w14:paraId="5371FA03">
            <w:pPr>
              <w:pStyle w:val="826"/>
              <w:bidi w:val="false"/>
              <w:spacing/>
              <w:ind/>
              <w:jc w:val="left"/>
              <w:rPr>
                <w:sz w:val="18"/>
                <w:szCs w:val="18"/>
              </w:rPr>
            </w:pPr>
            <w:r>
              <w:rPr>
                <w:rFonts w:ascii="Courier New" w:hAnsi="Courier New"/>
                <w:b w:val="0"/>
                <w:bCs w:val="0"/>
                <w:sz w:val="18"/>
                <w:szCs w:val="18"/>
                <w:highlight w:val="none"/>
              </w:rPr>
              <w:t xml:space="preserve"> neighbor </w:t>
            </w:r>
            <w:r>
              <w:rPr>
                <w:rFonts w:ascii="Courier New" w:hAnsi="Courier New"/>
                <w:b/>
                <w:bCs/>
                <w:color w:val="c00000"/>
                <w:sz w:val="18"/>
                <w:szCs w:val="18"/>
                <w:highlight w:val="none"/>
              </w:rPr>
              <w:t xml:space="preserve">FC00::77</w:t>
            </w:r>
            <w:r>
              <w:rPr>
                <w:rFonts w:ascii="Courier New" w:hAnsi="Courier New"/>
                <w:b w:val="0"/>
                <w:bCs w:val="0"/>
                <w:sz w:val="18"/>
                <w:szCs w:val="18"/>
                <w:highlight w:val="none"/>
              </w:rPr>
              <w:t xml:space="preserve"> inherit peer-session IBGP_SESS_SHADOW</w:t>
            </w:r>
            <w:r>
              <w:rPr>
                <w:sz w:val="18"/>
                <w:szCs w:val="18"/>
              </w:rPr>
            </w:r>
            <w:r>
              <w:rPr>
                <w:sz w:val="18"/>
                <w:szCs w:val="18"/>
              </w:rPr>
            </w:r>
          </w:p>
          <w:p w14:paraId="0D4C5976">
            <w:pPr>
              <w:pStyle w:val="826"/>
              <w:bidi w:val="false"/>
              <w:spacing/>
              <w:ind/>
              <w:jc w:val="left"/>
              <w:rPr>
                <w:sz w:val="18"/>
                <w:szCs w:val="18"/>
              </w:rPr>
            </w:pPr>
            <w:r>
              <w:rPr>
                <w:rFonts w:ascii="Courier New" w:hAnsi="Courier New"/>
                <w:b w:val="0"/>
                <w:bCs w:val="0"/>
                <w:sz w:val="18"/>
                <w:szCs w:val="18"/>
                <w:highlight w:val="none"/>
              </w:rPr>
              <w:t xml:space="preserve"> !</w:t>
            </w:r>
            <w:r>
              <w:rPr>
                <w:sz w:val="18"/>
                <w:szCs w:val="18"/>
              </w:rPr>
            </w:r>
            <w:r>
              <w:rPr>
                <w:sz w:val="18"/>
                <w:szCs w:val="18"/>
              </w:rPr>
            </w:r>
          </w:p>
          <w:p w14:paraId="2C5821E4">
            <w:pPr>
              <w:pStyle w:val="826"/>
              <w:bidi w:val="false"/>
              <w:spacing/>
              <w:ind/>
              <w:jc w:val="left"/>
              <w:rPr>
                <w:sz w:val="18"/>
                <w:szCs w:val="18"/>
              </w:rPr>
            </w:pPr>
            <w:r>
              <w:rPr>
                <w:rFonts w:ascii="Courier New" w:hAnsi="Courier New"/>
                <w:b w:val="0"/>
                <w:bCs w:val="0"/>
                <w:sz w:val="18"/>
                <w:szCs w:val="18"/>
                <w:highlight w:val="none"/>
              </w:rPr>
              <w:t xml:space="preserve"> address-family ipv4</w:t>
            </w:r>
            <w:r>
              <w:rPr>
                <w:sz w:val="18"/>
                <w:szCs w:val="18"/>
              </w:rPr>
            </w:r>
            <w:r>
              <w:rPr>
                <w:sz w:val="18"/>
                <w:szCs w:val="18"/>
              </w:rPr>
            </w:r>
          </w:p>
          <w:p w14:paraId="1BD0E6BC">
            <w:pPr>
              <w:pStyle w:val="826"/>
              <w:bidi w:val="false"/>
              <w:spacing/>
              <w:ind/>
              <w:jc w:val="left"/>
              <w:rPr>
                <w:sz w:val="18"/>
                <w:szCs w:val="18"/>
              </w:rPr>
            </w:pPr>
            <w:r>
              <w:rPr>
                <w:rFonts w:ascii="Courier New" w:hAnsi="Courier New"/>
                <w:b w:val="0"/>
                <w:bCs w:val="0"/>
                <w:sz w:val="18"/>
                <w:szCs w:val="18"/>
                <w:highlight w:val="none"/>
              </w:rPr>
              <w:t xml:space="preserve">  neighbor 10.0.0.77 activate</w:t>
            </w:r>
            <w:r>
              <w:rPr>
                <w:sz w:val="18"/>
                <w:szCs w:val="18"/>
              </w:rPr>
            </w:r>
            <w:r>
              <w:rPr>
                <w:sz w:val="18"/>
                <w:szCs w:val="18"/>
              </w:rPr>
            </w:r>
          </w:p>
          <w:p w14:paraId="53A31D43">
            <w:pPr>
              <w:pStyle w:val="826"/>
              <w:bidi w:val="false"/>
              <w:spacing/>
              <w:ind/>
              <w:jc w:val="left"/>
              <w:rPr>
                <w:sz w:val="18"/>
                <w:szCs w:val="18"/>
              </w:rPr>
            </w:pPr>
            <w:r>
              <w:rPr>
                <w:rFonts w:ascii="Courier New" w:hAnsi="Courier New"/>
                <w:b w:val="0"/>
                <w:bCs w:val="0"/>
                <w:sz w:val="18"/>
                <w:szCs w:val="18"/>
                <w:highlight w:val="none"/>
              </w:rPr>
              <w:t xml:space="preserve">  </w:t>
            </w:r>
            <w:r>
              <w:rPr>
                <w:rFonts w:ascii="Courier New" w:hAnsi="Courier New"/>
                <w:b/>
                <w:bCs/>
                <w:color w:val="c00000"/>
                <w:sz w:val="18"/>
                <w:szCs w:val="18"/>
                <w:highlight w:val="none"/>
              </w:rPr>
              <w:t xml:space="preserve">maximum-paths ibgp 2</w:t>
            </w:r>
            <w:r>
              <w:rPr>
                <w:sz w:val="18"/>
                <w:szCs w:val="18"/>
              </w:rPr>
            </w:r>
            <w:r>
              <w:rPr>
                <w:sz w:val="18"/>
                <w:szCs w:val="18"/>
              </w:rPr>
            </w:r>
          </w:p>
          <w:p w14:paraId="0CAC2ABF">
            <w:pPr>
              <w:pStyle w:val="826"/>
              <w:bidi w:val="false"/>
              <w:spacing/>
              <w:ind/>
              <w:jc w:val="left"/>
              <w:rPr>
                <w:sz w:val="18"/>
                <w:szCs w:val="18"/>
              </w:rPr>
            </w:pPr>
            <w:r>
              <w:rPr>
                <w:rFonts w:ascii="Courier New" w:hAnsi="Courier New"/>
                <w:b w:val="0"/>
                <w:bCs w:val="0"/>
                <w:sz w:val="18"/>
                <w:szCs w:val="18"/>
                <w:highlight w:val="none"/>
              </w:rPr>
              <w:t xml:space="preserve"> !</w:t>
            </w:r>
            <w:r>
              <w:rPr>
                <w:sz w:val="18"/>
                <w:szCs w:val="18"/>
              </w:rPr>
            </w:r>
            <w:r>
              <w:rPr>
                <w:sz w:val="18"/>
                <w:szCs w:val="18"/>
              </w:rPr>
            </w:r>
          </w:p>
          <w:p w14:paraId="7F03C7E6">
            <w:pPr>
              <w:pStyle w:val="826"/>
              <w:bidi w:val="false"/>
              <w:spacing/>
              <w:ind/>
              <w:jc w:val="left"/>
              <w:rPr>
                <w:sz w:val="18"/>
                <w:szCs w:val="18"/>
              </w:rPr>
            </w:pPr>
            <w:r>
              <w:rPr>
                <w:rFonts w:ascii="Courier New" w:hAnsi="Courier New"/>
                <w:b w:val="0"/>
                <w:bCs w:val="0"/>
                <w:sz w:val="18"/>
                <w:szCs w:val="18"/>
                <w:highlight w:val="none"/>
              </w:rPr>
              <w:t xml:space="preserve"> address-family ipv6</w:t>
            </w:r>
            <w:r>
              <w:rPr>
                <w:sz w:val="18"/>
                <w:szCs w:val="18"/>
              </w:rPr>
            </w:r>
            <w:r>
              <w:rPr>
                <w:sz w:val="18"/>
                <w:szCs w:val="18"/>
              </w:rPr>
            </w:r>
          </w:p>
          <w:p w14:paraId="6CFA3D3E">
            <w:pPr>
              <w:pStyle w:val="826"/>
              <w:bidi w:val="false"/>
              <w:spacing/>
              <w:ind/>
              <w:jc w:val="left"/>
              <w:rPr>
                <w:sz w:val="18"/>
                <w:szCs w:val="18"/>
              </w:rPr>
            </w:pPr>
            <w:r>
              <w:rPr>
                <w:rFonts w:ascii="Courier New" w:hAnsi="Courier New"/>
                <w:b w:val="0"/>
                <w:bCs w:val="0"/>
                <w:sz w:val="18"/>
                <w:szCs w:val="18"/>
                <w:highlight w:val="none"/>
              </w:rPr>
              <w:t xml:space="preserve">  </w:t>
            </w:r>
            <w:r>
              <w:rPr>
                <w:rFonts w:ascii="Courier New" w:hAnsi="Courier New"/>
                <w:b/>
                <w:bCs/>
                <w:color w:val="c00000"/>
                <w:sz w:val="18"/>
                <w:szCs w:val="18"/>
                <w:highlight w:val="none"/>
              </w:rPr>
              <w:t xml:space="preserve">maximum-paths ibgp 2</w:t>
            </w:r>
            <w:r>
              <w:rPr>
                <w:sz w:val="18"/>
                <w:szCs w:val="18"/>
              </w:rPr>
            </w:r>
            <w:r>
              <w:rPr>
                <w:sz w:val="18"/>
                <w:szCs w:val="18"/>
              </w:rPr>
            </w:r>
          </w:p>
          <w:p w14:paraId="236262BE">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  neighbor FC00::77 activate</w:t>
            </w:r>
            <w:r>
              <w:rPr>
                <w:rFonts w:ascii="Courier New" w:hAnsi="Courier New"/>
                <w:b w:val="0"/>
                <w:bCs w:val="0"/>
                <w:sz w:val="18"/>
                <w:szCs w:val="18"/>
                <w:highlight w:val="none"/>
              </w:rPr>
            </w:r>
            <w:r>
              <w:rPr>
                <w:rFonts w:ascii="Courier New" w:hAnsi="Courier New"/>
                <w:b w:val="0"/>
                <w:bCs w:val="0"/>
                <w:sz w:val="18"/>
                <w:szCs w:val="18"/>
                <w:highlight w:val="none"/>
              </w:rPr>
            </w:r>
          </w:p>
          <w:p w14:paraId="27CCF61B">
            <w:pPr>
              <w:pStyle w:val="826"/>
              <w:bidi w:val="false"/>
              <w:spacing/>
              <w:ind/>
              <w:jc w:val="left"/>
              <w:rPr>
                <w:rFonts w:ascii="Courier New" w:hAnsi="Courier New"/>
                <w:b w:val="0"/>
                <w:bCs w:val="0"/>
                <w:sz w:val="18"/>
                <w:szCs w:val="18"/>
                <w:highlight w:val="none"/>
              </w:rPr>
            </w:pPr>
            <w:r>
              <w:rPr>
                <w:rFonts w:ascii="Courier New" w:hAnsi="Courier New"/>
                <w:b/>
                <w:bCs/>
                <w:sz w:val="18"/>
                <w:szCs w:val="18"/>
                <w:highlight w:val="none"/>
              </w:rPr>
              <w:t xml:space="preserve"># R7</w:t>
            </w:r>
            <w:r>
              <w:rPr>
                <w:rFonts w:ascii="Courier New" w:hAnsi="Courier New"/>
                <w:b w:val="0"/>
                <w:bCs w:val="0"/>
                <w:sz w:val="18"/>
                <w:szCs w:val="18"/>
                <w:highlight w:val="none"/>
              </w:rPr>
            </w:r>
            <w:r>
              <w:rPr>
                <w:rFonts w:ascii="Courier New" w:hAnsi="Courier New"/>
                <w:b w:val="0"/>
                <w:bCs w:val="0"/>
                <w:sz w:val="18"/>
                <w:szCs w:val="18"/>
                <w:highlight w:val="none"/>
              </w:rPr>
            </w:r>
          </w:p>
          <w:p w14:paraId="1330DAFA">
            <w:pPr>
              <w:pStyle w:val="826"/>
              <w:bidi w:val="false"/>
              <w:spacing/>
              <w:ind/>
              <w:jc w:val="left"/>
              <w:rPr/>
            </w:pPr>
            <w:r>
              <w:rPr>
                <w:rFonts w:ascii="Courier New" w:hAnsi="Courier New"/>
                <w:b w:val="0"/>
                <w:bCs w:val="0"/>
                <w:sz w:val="18"/>
                <w:szCs w:val="18"/>
                <w:highlight w:val="none"/>
              </w:rPr>
              <w:t xml:space="preserve">router bgp 65000</w:t>
            </w:r>
            <w:r/>
          </w:p>
          <w:p w14:paraId="05714752">
            <w:pPr>
              <w:pStyle w:val="826"/>
              <w:bidi w:val="false"/>
              <w:spacing/>
              <w:ind/>
              <w:jc w:val="left"/>
              <w:rPr/>
            </w:pPr>
            <w:r>
              <w:rPr>
                <w:rFonts w:ascii="Courier New" w:hAnsi="Courier New"/>
                <w:b w:val="0"/>
                <w:bCs w:val="0"/>
                <w:sz w:val="18"/>
                <w:szCs w:val="18"/>
                <w:highlight w:val="none"/>
              </w:rPr>
              <w:t xml:space="preserve"> !</w:t>
            </w:r>
            <w:r/>
          </w:p>
          <w:p w14:paraId="3F2B75D9">
            <w:pPr>
              <w:pStyle w:val="826"/>
              <w:bidi w:val="false"/>
              <w:spacing/>
              <w:ind/>
              <w:jc w:val="left"/>
              <w:rPr>
                <w:rFonts w:ascii="Courier New" w:hAnsi="Courier New"/>
                <w:b/>
                <w:bCs/>
                <w:color w:val="c00000"/>
                <w:highlight w:val="none"/>
                <w14:ligatures w14:val="none"/>
              </w:rPr>
            </w:pPr>
            <w:r>
              <w:rPr>
                <w:rFonts w:ascii="Courier New" w:hAnsi="Courier New"/>
                <w:b w:val="0"/>
                <w:bCs w:val="0"/>
                <w:sz w:val="18"/>
                <w:szCs w:val="18"/>
                <w:highlight w:val="none"/>
              </w:rPr>
              <w:t xml:space="preserve"> template peer-session </w:t>
            </w:r>
            <w:r>
              <w:rPr>
                <w:rFonts w:ascii="Courier New" w:hAnsi="Courier New"/>
                <w:b/>
                <w:bCs/>
                <w:color w:val="c00000"/>
                <w:sz w:val="18"/>
                <w:szCs w:val="18"/>
                <w:highlight w:val="none"/>
              </w:rPr>
              <w:t xml:space="preserve">IBGP_SESS_SHADOW</w:t>
            </w:r>
            <w:r>
              <w:rPr>
                <w:rFonts w:ascii="Courier New" w:hAnsi="Courier New"/>
                <w:b/>
                <w:bCs/>
                <w:color w:val="c00000"/>
                <w:sz w:val="18"/>
                <w:szCs w:val="18"/>
                <w:highlight w:val="none"/>
              </w:rPr>
            </w:r>
            <w:r>
              <w:rPr>
                <w:rFonts w:ascii="Courier New" w:hAnsi="Courier New"/>
                <w:b/>
                <w:bCs/>
                <w:color w:val="c00000"/>
                <w:highlight w:val="none"/>
                <w14:ligatures w14:val="none"/>
              </w:rPr>
            </w:r>
          </w:p>
          <w:p w14:paraId="4DD0DCEF">
            <w:pPr>
              <w:pStyle w:val="826"/>
              <w:bidi w:val="false"/>
              <w:spacing/>
              <w:ind/>
              <w:jc w:val="left"/>
              <w:rPr/>
            </w:pPr>
            <w:r>
              <w:rPr>
                <w:rFonts w:ascii="Courier New" w:hAnsi="Courier New"/>
                <w:b w:val="0"/>
                <w:bCs w:val="0"/>
                <w:sz w:val="18"/>
                <w:szCs w:val="18"/>
                <w:highlight w:val="none"/>
              </w:rPr>
              <w:t xml:space="preserve">  remote-as 65000</w:t>
            </w:r>
            <w:r/>
          </w:p>
          <w:p w14:paraId="1A8DB4D0">
            <w:pPr>
              <w:pStyle w:val="826"/>
              <w:bidi w:val="false"/>
              <w:spacing/>
              <w:ind/>
              <w:jc w:val="left"/>
              <w:rPr/>
            </w:pPr>
            <w:r>
              <w:rPr>
                <w:rFonts w:ascii="Courier New" w:hAnsi="Courier New"/>
                <w:b w:val="0"/>
                <w:bCs w:val="0"/>
                <w:sz w:val="18"/>
                <w:szCs w:val="18"/>
                <w:highlight w:val="none"/>
              </w:rPr>
              <w:t xml:space="preserve">  update-source Loopback1</w:t>
            </w:r>
            <w:r/>
          </w:p>
          <w:p w14:paraId="11930B85">
            <w:pPr>
              <w:pStyle w:val="826"/>
              <w:bidi w:val="false"/>
              <w:spacing/>
              <w:ind/>
              <w:jc w:val="left"/>
              <w:rPr/>
            </w:pPr>
            <w:r>
              <w:rPr>
                <w:rFonts w:ascii="Courier New" w:hAnsi="Courier New"/>
                <w:b w:val="0"/>
                <w:bCs w:val="0"/>
                <w:sz w:val="18"/>
                <w:szCs w:val="18"/>
                <w:highlight w:val="none"/>
              </w:rPr>
              <w:t xml:space="preserve"> !</w:t>
            </w:r>
            <w:r/>
          </w:p>
          <w:p w14:paraId="40A8AB1F">
            <w:pPr>
              <w:pStyle w:val="826"/>
              <w:bidi w:val="false"/>
              <w:spacing/>
              <w:ind/>
              <w:jc w:val="left"/>
              <w:rPr>
                <w:rFonts w:ascii="Courier New" w:hAnsi="Courier New"/>
                <w:b/>
                <w:bCs/>
                <w:color w:val="c00000"/>
                <w:highlight w:val="none"/>
                <w14:ligatures w14:val="none"/>
              </w:rPr>
            </w:pPr>
            <w:r>
              <w:rPr>
                <w:rFonts w:ascii="Courier New" w:hAnsi="Courier New"/>
                <w:b w:val="0"/>
                <w:bCs w:val="0"/>
                <w:sz w:val="18"/>
                <w:szCs w:val="18"/>
                <w:highlight w:val="none"/>
              </w:rPr>
              <w:t xml:space="preserve"> neighbor </w:t>
            </w:r>
            <w:r>
              <w:rPr>
                <w:rFonts w:ascii="Courier New" w:hAnsi="Courier New"/>
                <w:b/>
                <w:bCs/>
                <w:color w:val="c00000"/>
                <w:sz w:val="18"/>
                <w:szCs w:val="18"/>
                <w:highlight w:val="none"/>
              </w:rPr>
              <w:t xml:space="preserve">10.0.0.33</w:t>
            </w:r>
            <w:r>
              <w:rPr>
                <w:rFonts w:ascii="Courier New" w:hAnsi="Courier New"/>
                <w:b w:val="0"/>
                <w:bCs w:val="0"/>
                <w:sz w:val="18"/>
                <w:szCs w:val="18"/>
                <w:highlight w:val="none"/>
              </w:rPr>
              <w:t xml:space="preserve"> inherit peer-session </w:t>
            </w:r>
            <w:r>
              <w:rPr>
                <w:rFonts w:ascii="Courier New" w:hAnsi="Courier New"/>
                <w:b/>
                <w:bCs/>
                <w:color w:val="c00000"/>
                <w:sz w:val="18"/>
                <w:szCs w:val="18"/>
                <w:highlight w:val="none"/>
              </w:rPr>
              <w:t xml:space="preserve">IBGP_SESS_SHADOW</w:t>
            </w:r>
            <w:r>
              <w:rPr>
                <w:rFonts w:ascii="Courier New" w:hAnsi="Courier New"/>
                <w:b/>
                <w:bCs/>
                <w:color w:val="c00000"/>
                <w:sz w:val="18"/>
                <w:szCs w:val="18"/>
                <w:highlight w:val="none"/>
              </w:rPr>
            </w:r>
            <w:r>
              <w:rPr>
                <w:rFonts w:ascii="Courier New" w:hAnsi="Courier New"/>
                <w:b/>
                <w:bCs/>
                <w:color w:val="c00000"/>
                <w:highlight w:val="none"/>
                <w14:ligatures w14:val="none"/>
              </w:rPr>
            </w:r>
          </w:p>
          <w:p w14:paraId="3E916F8C">
            <w:pPr>
              <w:pStyle w:val="826"/>
              <w:bidi w:val="false"/>
              <w:spacing/>
              <w:ind/>
              <w:jc w:val="left"/>
              <w:rPr>
                <w:rFonts w:ascii="Courier New" w:hAnsi="Courier New"/>
                <w:b/>
                <w:bCs/>
                <w:color w:val="c00000"/>
                <w:highlight w:val="none"/>
                <w14:ligatures w14:val="none"/>
              </w:rPr>
            </w:pPr>
            <w:r>
              <w:rPr>
                <w:rFonts w:ascii="Courier New" w:hAnsi="Courier New"/>
                <w:b w:val="0"/>
                <w:bCs w:val="0"/>
                <w:sz w:val="18"/>
                <w:szCs w:val="18"/>
                <w:highlight w:val="none"/>
              </w:rPr>
              <w:t xml:space="preserve"> neighbor </w:t>
            </w:r>
            <w:r>
              <w:rPr>
                <w:rFonts w:ascii="Courier New" w:hAnsi="Courier New"/>
                <w:b/>
                <w:bCs/>
                <w:color w:val="c00000"/>
                <w:sz w:val="18"/>
                <w:szCs w:val="18"/>
                <w:highlight w:val="none"/>
              </w:rPr>
              <w:t xml:space="preserve">FC00::33</w:t>
            </w:r>
            <w:r>
              <w:rPr>
                <w:rFonts w:ascii="Courier New" w:hAnsi="Courier New"/>
                <w:b w:val="0"/>
                <w:bCs w:val="0"/>
                <w:sz w:val="18"/>
                <w:szCs w:val="18"/>
                <w:highlight w:val="none"/>
              </w:rPr>
              <w:t xml:space="preserve"> inherit peer-session </w:t>
            </w:r>
            <w:r>
              <w:rPr>
                <w:rFonts w:ascii="Courier New" w:hAnsi="Courier New"/>
                <w:b/>
                <w:bCs/>
                <w:color w:val="c00000"/>
                <w:sz w:val="18"/>
                <w:szCs w:val="18"/>
                <w:highlight w:val="none"/>
              </w:rPr>
              <w:t xml:space="preserve">IBGP_SESS_SHADOW</w:t>
            </w:r>
            <w:r>
              <w:rPr>
                <w:rFonts w:ascii="Courier New" w:hAnsi="Courier New"/>
                <w:b/>
                <w:bCs/>
                <w:color w:val="c00000"/>
                <w:sz w:val="18"/>
                <w:szCs w:val="18"/>
                <w:highlight w:val="none"/>
              </w:rPr>
            </w:r>
            <w:r>
              <w:rPr>
                <w:rFonts w:ascii="Courier New" w:hAnsi="Courier New"/>
                <w:b/>
                <w:bCs/>
                <w:color w:val="c00000"/>
                <w:highlight w:val="none"/>
                <w14:ligatures w14:val="none"/>
              </w:rPr>
            </w:r>
          </w:p>
          <w:p w14:paraId="0829CFE7">
            <w:pPr>
              <w:pStyle w:val="826"/>
              <w:bidi w:val="false"/>
              <w:spacing/>
              <w:ind/>
              <w:jc w:val="left"/>
              <w:rPr/>
            </w:pPr>
            <w:r>
              <w:rPr>
                <w:rFonts w:ascii="Courier New" w:hAnsi="Courier New"/>
                <w:b w:val="0"/>
                <w:bCs w:val="0"/>
                <w:sz w:val="18"/>
                <w:szCs w:val="18"/>
                <w:highlight w:val="none"/>
              </w:rPr>
              <w:t xml:space="preserve"> !</w:t>
            </w:r>
            <w:r/>
          </w:p>
          <w:p w14:paraId="5948A3DF">
            <w:pPr>
              <w:pStyle w:val="826"/>
              <w:bidi w:val="false"/>
              <w:spacing/>
              <w:ind/>
              <w:jc w:val="left"/>
              <w:rPr/>
            </w:pPr>
            <w:r>
              <w:rPr>
                <w:rFonts w:ascii="Courier New" w:hAnsi="Courier New"/>
                <w:b w:val="0"/>
                <w:bCs w:val="0"/>
                <w:sz w:val="18"/>
                <w:szCs w:val="18"/>
                <w:highlight w:val="none"/>
              </w:rPr>
              <w:t xml:space="preserve"> address-family ipv4</w:t>
            </w:r>
            <w:r/>
          </w:p>
          <w:p w14:paraId="089BBBB3">
            <w:pPr>
              <w:pStyle w:val="826"/>
              <w:bidi w:val="false"/>
              <w:spacing/>
              <w:ind/>
              <w:jc w:val="left"/>
              <w:rPr/>
            </w:pPr>
            <w:r>
              <w:rPr>
                <w:rFonts w:ascii="Courier New" w:hAnsi="Courier New"/>
                <w:b w:val="0"/>
                <w:bCs w:val="0"/>
                <w:sz w:val="18"/>
                <w:szCs w:val="18"/>
                <w:highlight w:val="none"/>
              </w:rPr>
              <w:t xml:space="preserve">  </w:t>
            </w:r>
            <w:r>
              <w:rPr>
                <w:rFonts w:ascii="Courier New" w:hAnsi="Courier New"/>
                <w:b/>
                <w:bCs/>
                <w:color w:val="c00000"/>
                <w:sz w:val="18"/>
                <w:szCs w:val="18"/>
                <w:highlight w:val="none"/>
              </w:rPr>
              <w:t xml:space="preserve">bgp additional-paths select backup</w:t>
            </w:r>
            <w:r/>
          </w:p>
          <w:p w14:paraId="4F89DD1D">
            <w:pPr>
              <w:pStyle w:val="826"/>
              <w:bidi w:val="false"/>
              <w:spacing/>
              <w:ind/>
              <w:jc w:val="left"/>
              <w:rPr/>
            </w:pPr>
            <w:r>
              <w:rPr>
                <w:rFonts w:ascii="Courier New" w:hAnsi="Courier New"/>
                <w:b w:val="0"/>
                <w:bCs w:val="0"/>
                <w:sz w:val="18"/>
                <w:szCs w:val="18"/>
                <w:highlight w:val="none"/>
              </w:rPr>
              <w:t xml:space="preserve">  neighbor 10.0.0.33 activate</w:t>
            </w:r>
            <w:r/>
          </w:p>
          <w:p w14:paraId="3FA86AB3">
            <w:pPr>
              <w:pStyle w:val="826"/>
              <w:bidi w:val="false"/>
              <w:spacing/>
              <w:ind/>
              <w:jc w:val="left"/>
              <w:rPr/>
            </w:pPr>
            <w:r>
              <w:rPr>
                <w:rFonts w:ascii="Courier New" w:hAnsi="Courier New"/>
                <w:b w:val="0"/>
                <w:bCs w:val="0"/>
                <w:sz w:val="18"/>
                <w:szCs w:val="18"/>
                <w:highlight w:val="none"/>
              </w:rPr>
              <w:t xml:space="preserve">  neighbor 10.0.0.33 inherit peer-policy IBGP_V4V6</w:t>
            </w:r>
            <w:r/>
          </w:p>
          <w:p w14:paraId="153B83CA">
            <w:pPr>
              <w:pStyle w:val="826"/>
              <w:bidi w:val="false"/>
              <w:spacing/>
              <w:ind/>
              <w:jc w:val="left"/>
              <w:rPr/>
            </w:pPr>
            <w:r>
              <w:rPr>
                <w:rFonts w:ascii="Courier New" w:hAnsi="Courier New"/>
                <w:b w:val="0"/>
                <w:bCs w:val="0"/>
                <w:sz w:val="18"/>
                <w:szCs w:val="18"/>
                <w:highlight w:val="none"/>
              </w:rPr>
              <w:t xml:space="preserve">  neighbor 10.0.0.33 </w:t>
            </w:r>
            <w:r>
              <w:rPr>
                <w:rFonts w:ascii="Courier New" w:hAnsi="Courier New"/>
                <w:b/>
                <w:bCs/>
                <w:color w:val="c00000"/>
                <w:sz w:val="18"/>
                <w:szCs w:val="18"/>
                <w:highlight w:val="none"/>
              </w:rPr>
              <w:t xml:space="preserve">advertise diverse-path backup</w:t>
            </w:r>
            <w:r/>
          </w:p>
          <w:p w14:paraId="4CB2C3CC">
            <w:pPr>
              <w:pStyle w:val="826"/>
              <w:bidi w:val="false"/>
              <w:spacing/>
              <w:ind/>
              <w:jc w:val="left"/>
              <w:rPr/>
            </w:pPr>
            <w:r>
              <w:rPr>
                <w:rFonts w:ascii="Courier New" w:hAnsi="Courier New"/>
                <w:b w:val="0"/>
                <w:bCs w:val="0"/>
                <w:sz w:val="18"/>
                <w:szCs w:val="18"/>
                <w:highlight w:val="none"/>
              </w:rPr>
              <w:t xml:space="preserve"> exit-address-family</w:t>
            </w:r>
            <w:r/>
          </w:p>
          <w:p w14:paraId="613CB371">
            <w:pPr>
              <w:pStyle w:val="826"/>
              <w:bidi w:val="false"/>
              <w:spacing/>
              <w:ind/>
              <w:jc w:val="left"/>
              <w:rPr/>
            </w:pPr>
            <w:r>
              <w:rPr>
                <w:rFonts w:ascii="Courier New" w:hAnsi="Courier New"/>
                <w:b w:val="0"/>
                <w:bCs w:val="0"/>
                <w:sz w:val="18"/>
                <w:szCs w:val="18"/>
                <w:highlight w:val="none"/>
              </w:rPr>
              <w:t xml:space="preserve"> !</w:t>
            </w:r>
            <w:r/>
          </w:p>
          <w:p w14:paraId="59E180E8">
            <w:pPr>
              <w:pStyle w:val="826"/>
              <w:bidi w:val="false"/>
              <w:spacing/>
              <w:ind/>
              <w:jc w:val="left"/>
              <w:rPr/>
            </w:pPr>
            <w:r>
              <w:rPr>
                <w:rFonts w:ascii="Courier New" w:hAnsi="Courier New"/>
                <w:b w:val="0"/>
                <w:bCs w:val="0"/>
                <w:sz w:val="18"/>
                <w:szCs w:val="18"/>
                <w:highlight w:val="none"/>
              </w:rPr>
              <w:t xml:space="preserve"> address-family ipv6</w:t>
            </w:r>
            <w:r/>
          </w:p>
          <w:p w14:paraId="78859680">
            <w:pPr>
              <w:pStyle w:val="826"/>
              <w:bidi w:val="false"/>
              <w:spacing/>
              <w:ind/>
              <w:jc w:val="left"/>
              <w:rPr/>
            </w:pPr>
            <w:r>
              <w:rPr>
                <w:rFonts w:ascii="Courier New" w:hAnsi="Courier New"/>
                <w:b w:val="0"/>
                <w:bCs w:val="0"/>
                <w:sz w:val="18"/>
                <w:szCs w:val="18"/>
                <w:highlight w:val="none"/>
              </w:rPr>
              <w:t xml:space="preserve">  </w:t>
            </w:r>
            <w:r>
              <w:rPr>
                <w:rFonts w:ascii="Courier New" w:hAnsi="Courier New"/>
                <w:b/>
                <w:bCs/>
                <w:color w:val="c00000"/>
                <w:sz w:val="18"/>
                <w:szCs w:val="18"/>
                <w:highlight w:val="none"/>
              </w:rPr>
              <w:t xml:space="preserve">bgp additional-paths select backup</w:t>
            </w:r>
            <w:r/>
          </w:p>
          <w:p w14:paraId="6538C3E7">
            <w:pPr>
              <w:pStyle w:val="826"/>
              <w:bidi w:val="false"/>
              <w:spacing/>
              <w:ind/>
              <w:jc w:val="left"/>
              <w:rPr/>
            </w:pPr>
            <w:r>
              <w:rPr>
                <w:rFonts w:ascii="Courier New" w:hAnsi="Courier New"/>
                <w:b w:val="0"/>
                <w:bCs w:val="0"/>
                <w:sz w:val="18"/>
                <w:szCs w:val="18"/>
                <w:highlight w:val="none"/>
              </w:rPr>
              <w:t xml:space="preserve">  neighbor FC00::33 activate</w:t>
            </w:r>
            <w:r/>
          </w:p>
          <w:p w14:paraId="584D279B">
            <w:pPr>
              <w:pStyle w:val="826"/>
              <w:bidi w:val="false"/>
              <w:spacing/>
              <w:ind/>
              <w:jc w:val="left"/>
              <w:rPr/>
            </w:pPr>
            <w:r>
              <w:rPr>
                <w:rFonts w:ascii="Courier New" w:hAnsi="Courier New"/>
                <w:b w:val="0"/>
                <w:bCs w:val="0"/>
                <w:sz w:val="18"/>
                <w:szCs w:val="18"/>
                <w:highlight w:val="none"/>
              </w:rPr>
              <w:t xml:space="preserve">  neighbor FC00::33 inherit peer-policy IBGP_V4V6</w:t>
            </w:r>
            <w:r/>
          </w:p>
          <w:p w14:paraId="63D7C8BD">
            <w:pPr>
              <w:pStyle w:val="826"/>
              <w:bidi w:val="false"/>
              <w:spacing/>
              <w:ind/>
              <w:jc w:val="left"/>
              <w:rPr/>
            </w:pPr>
            <w:r>
              <w:rPr>
                <w:rFonts w:ascii="Courier New" w:hAnsi="Courier New"/>
                <w:b w:val="0"/>
                <w:bCs w:val="0"/>
                <w:sz w:val="18"/>
                <w:szCs w:val="18"/>
                <w:highlight w:val="none"/>
              </w:rPr>
              <w:t xml:space="preserve">  neighbor FC00::33 </w:t>
            </w:r>
            <w:r>
              <w:rPr>
                <w:rFonts w:ascii="Courier New" w:hAnsi="Courier New"/>
                <w:b/>
                <w:bCs/>
                <w:color w:val="c00000"/>
                <w:sz w:val="18"/>
                <w:szCs w:val="18"/>
                <w:highlight w:val="none"/>
              </w:rPr>
              <w:t xml:space="preserve">advertise diverse-path backup</w:t>
            </w:r>
            <w:r/>
          </w:p>
          <w:p w14:paraId="4ECB37EA">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 exit-address-family</w:t>
            </w:r>
            <w:r>
              <w:rPr>
                <w:rFonts w:ascii="Courier New" w:hAnsi="Courier New"/>
                <w:b w:val="0"/>
                <w:bCs w:val="0"/>
                <w:sz w:val="18"/>
                <w:szCs w:val="18"/>
                <w:highlight w:val="none"/>
              </w:rPr>
            </w:r>
            <w:r>
              <w:rPr>
                <w:rFonts w:ascii="Courier New" w:hAnsi="Courier New"/>
                <w:b w:val="0"/>
                <w:bCs w:val="0"/>
                <w:sz w:val="18"/>
                <w:szCs w:val="18"/>
                <w:highlight w:val="none"/>
              </w:rPr>
            </w:r>
          </w:p>
          <w:p w14:paraId="5BFB19FA">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r>
            <w:r>
              <w:rPr>
                <w:rFonts w:ascii="Courier New" w:hAnsi="Courier New"/>
                <w:b w:val="0"/>
                <w:bCs w:val="0"/>
                <w:sz w:val="18"/>
                <w:szCs w:val="18"/>
                <w:highlight w:val="none"/>
              </w:rPr>
            </w:r>
            <w:r>
              <w:rPr>
                <w:rFonts w:ascii="Courier New" w:hAnsi="Courier New"/>
                <w:b w:val="0"/>
                <w:bCs w:val="0"/>
                <w:sz w:val="18"/>
                <w:szCs w:val="18"/>
                <w:highlight w:val="none"/>
              </w:rPr>
            </w:r>
          </w:p>
        </w:tc>
      </w:tr>
    </w:tbl>
    <w:p w14:paraId="7C69B387">
      <w:pPr>
        <w:pStyle w:val="799"/>
        <w:spacing/>
        <w:ind/>
        <w:rPr/>
      </w:pPr>
      <w:r/>
      <w:r/>
    </w:p>
    <w:p w14:paraId="06764C9E">
      <w:pPr>
        <w:pStyle w:val="758"/>
        <w:spacing/>
        <w:ind/>
        <w:rPr/>
      </w:pPr>
      <w:r>
        <w:rPr>
          <w:highlight w:val="none"/>
        </w:rPr>
        <w:t xml:space="preserve">Explanation</w:t>
      </w:r>
      <w:r/>
    </w:p>
    <w:p w14:paraId="4761C61B">
      <w:pPr>
        <w:pStyle w:val="799"/>
        <w:spacing/>
        <w:ind/>
        <w:rPr>
          <w:highlight w:val="none"/>
        </w:rPr>
      </w:pPr>
      <w:r>
        <w:rPr>
          <w:highlight w:val="none"/>
        </w:rPr>
      </w:r>
      <w:r>
        <w:rPr>
          <w:rFonts w:ascii="Inter" w:hAnsi="Inter" w:eastAsia="Inter" w:cs="Inter"/>
          <w:color w:val="1c1d1f"/>
          <w:highlight w:val="white"/>
        </w:rPr>
        <w:t xml:space="preserve">Before we make the change, notice that R7 is hiding the backup path via R5. By default, the </w:t>
      </w:r>
      <w:r>
        <w:rPr>
          <w:rFonts w:ascii="Inter" w:hAnsi="Inter" w:eastAsia="Inter" w:cs="Inter"/>
          <w:b/>
          <w:bCs/>
          <w:color w:val="1c1d1f"/>
          <w:highlight w:val="white"/>
        </w:rPr>
        <w:t xml:space="preserve">RR only sends its bestpath</w:t>
      </w:r>
      <w:r>
        <w:rPr>
          <w:rFonts w:ascii="Inter" w:hAnsi="Inter" w:eastAsia="Inter" w:cs="Inter"/>
          <w:color w:val="1c1d1f"/>
          <w:highlight w:val="white"/>
        </w:rPr>
        <w:t xml:space="preserve"> to all RR clients.</w:t>
      </w:r>
      <w:r>
        <w:rPr>
          <w:highlight w:val="none"/>
        </w:rPr>
      </w:r>
      <w:r>
        <w:rPr>
          <w:highlight w:val="none"/>
        </w:rPr>
      </w:r>
    </w:p>
    <w:p w14:paraId="0B50F13E">
      <w:pPr>
        <w:pStyle w:val="799"/>
        <w:spacing/>
        <w:ind/>
        <w:rPr>
          <w:highlight w:val="none"/>
        </w:rPr>
      </w:pPr>
      <w:r>
        <w:rPr>
          <w:highlight w:val="none"/>
        </w:rPr>
      </w:r>
      <w:r>
        <w:rPr>
          <w:rFonts w:ascii="Inter" w:hAnsi="Inter" w:eastAsia="Inter" w:cs="Inter"/>
          <w:color w:val="1c1d1f"/>
          <w:highlight w:val="white"/>
        </w:rPr>
        <w:t xml:space="preserve">The RR advertises the “</w:t>
      </w:r>
      <w:r>
        <w:rPr>
          <w:rFonts w:ascii="Inter" w:hAnsi="Inter" w:eastAsia="Inter" w:cs="Inter"/>
          <w:b/>
          <w:bCs/>
          <w:color w:val="1c1d1f"/>
          <w:highlight w:val="white"/>
        </w:rPr>
        <w:t xml:space="preserve">diverse-path backup</w:t>
      </w:r>
      <w:r>
        <w:rPr>
          <w:rFonts w:ascii="Inter" w:hAnsi="Inter" w:eastAsia="Inter" w:cs="Inter"/>
          <w:color w:val="1c1d1f"/>
          <w:highlight w:val="white"/>
        </w:rPr>
        <w:t xml:space="preserve">” path on the shadow session, </w:t>
      </w:r>
      <w:r>
        <w:rPr>
          <w:rFonts w:ascii="Inter" w:hAnsi="Inter" w:eastAsia="Inter" w:cs="Inter"/>
          <w:b/>
          <w:bCs/>
          <w:i/>
          <w:color w:val="1c1d1f"/>
          <w:highlight w:val="white"/>
        </w:rPr>
        <w:t xml:space="preserve">not</w:t>
      </w:r>
      <w:r>
        <w:rPr>
          <w:rFonts w:ascii="Inter" w:hAnsi="Inter" w:eastAsia="Inter" w:cs="Inter"/>
          <w:b/>
          <w:bCs/>
          <w:color w:val="1c1d1f"/>
          <w:highlight w:val="white"/>
        </w:rPr>
        <w:t xml:space="preserve"> </w:t>
      </w:r>
      <w:r>
        <w:rPr>
          <w:rFonts w:ascii="Inter" w:hAnsi="Inter" w:eastAsia="Inter" w:cs="Inter"/>
          <w:color w:val="1c1d1f"/>
          <w:highlight w:val="white"/>
        </w:rPr>
        <w:t xml:space="preserve">the bestpath. This does not require Add Path to be configured and negotiated between peers. It is similar to </w:t>
      </w:r>
      <w:r>
        <w:rPr>
          <w:rFonts w:ascii="Inter" w:hAnsi="Inter" w:eastAsia="Inter" w:cs="Inter"/>
          <w:b/>
          <w:color w:val="1c1d1f"/>
          <w:highlight w:val="white"/>
        </w:rPr>
        <w:t xml:space="preserve">advertise-best-external</w:t>
      </w:r>
      <w:r>
        <w:rPr>
          <w:rFonts w:ascii="Inter" w:hAnsi="Inter" w:eastAsia="Inter" w:cs="Inter"/>
          <w:color w:val="1c1d1f"/>
          <w:highlight w:val="white"/>
        </w:rPr>
        <w:t xml:space="preserve"> in a way.</w:t>
      </w:r>
      <w:r>
        <w:rPr>
          <w:highlight w:val="none"/>
        </w:rPr>
      </w:r>
      <w:r>
        <w:rPr>
          <w:highlight w:val="none"/>
        </w:rPr>
      </w:r>
    </w:p>
    <w:p w14:paraId="739F5703">
      <w:pPr>
        <w:pStyle w:val="799"/>
        <w:spacing/>
        <w:ind/>
        <w:rPr>
          <w:highlight w:val="none"/>
        </w:rPr>
      </w:pPr>
      <w:r>
        <w:rPr>
          <w:highlight w:val="none"/>
        </w:rPr>
      </w:r>
      <w:r>
        <w:rPr>
          <w:rFonts w:ascii="Inter" w:hAnsi="Inter" w:eastAsia="Inter" w:cs="Inter"/>
          <w:color w:val="1c1d1f"/>
          <w:highlight w:val="white"/>
        </w:rPr>
        <w:t xml:space="preserve">Also note that R7 does not need to locally install the backup path as a fast repair route, as it will not be in the data path.</w:t>
      </w:r>
      <w:r>
        <w:rPr>
          <w:highlight w:val="none"/>
        </w:rPr>
      </w:r>
      <w:r>
        <w:rPr>
          <w:highlight w:val="none"/>
        </w:rPr>
      </w:r>
    </w:p>
    <w:p w14:paraId="2EF1C2F2">
      <w:pPr>
        <w:pStyle w:val="799"/>
        <w:spacing/>
        <w:ind/>
        <w:rPr/>
      </w:pPr>
      <w:r>
        <w:rPr>
          <w:highlight w:val="none"/>
        </w:rPr>
      </w:r>
      <w:r>
        <w:rPr>
          <w:highlight w:val="none"/>
        </w:r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01A56C68">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r>
            <w:r>
              <w:rPr>
                <w:rFonts w:ascii="Courier New" w:hAnsi="Courier New"/>
                <w:b w:val="0"/>
                <w:bCs w:val="0"/>
                <w:sz w:val="18"/>
                <w:szCs w:val="18"/>
                <w:highlight w:val="none"/>
              </w:rPr>
            </w:r>
            <w:r>
              <w:rPr>
                <w:rFonts w:ascii="Courier New" w:hAnsi="Courier New"/>
                <w:b w:val="0"/>
                <w:bCs w:val="0"/>
                <w:sz w:val="18"/>
                <w:szCs w:val="18"/>
                <w:highlight w:val="none"/>
              </w:rPr>
            </w:r>
          </w:p>
          <w:p w14:paraId="1627437C">
            <w:pPr>
              <w:pStyle w:val="826"/>
              <w:bidi w:val="false"/>
              <w:spacing/>
              <w:ind/>
              <w:jc w:val="left"/>
              <w:rPr>
                <w:rFonts w:ascii="Courier New" w:hAnsi="Courier New"/>
                <w:b w:val="0"/>
                <w:bCs w:val="0"/>
                <w:sz w:val="18"/>
                <w:szCs w:val="18"/>
                <w:highlight w:val="none"/>
              </w:rPr>
            </w:pPr>
            <w:r>
              <w:rPr>
                <w:rFonts w:ascii="Courier New" w:hAnsi="Courier New"/>
                <w:b/>
                <w:bCs/>
                <w:sz w:val="18"/>
                <w:szCs w:val="18"/>
                <w:highlight w:val="none"/>
              </w:rPr>
              <w:t xml:space="preserve">R7</w:t>
            </w:r>
            <w:r>
              <w:rPr>
                <w:rFonts w:ascii="Courier New" w:hAnsi="Courier New"/>
                <w:b w:val="0"/>
                <w:bCs w:val="0"/>
                <w:sz w:val="18"/>
                <w:szCs w:val="18"/>
                <w:highlight w:val="none"/>
              </w:rPr>
              <w:t xml:space="preserve">#show bgp ipv4 unicast neighbors </w:t>
            </w:r>
            <w:r>
              <w:rPr>
                <w:rFonts w:ascii="Courier New" w:hAnsi="Courier New"/>
                <w:b/>
                <w:bCs/>
                <w:color w:val="c00000"/>
                <w:sz w:val="18"/>
                <w:szCs w:val="18"/>
                <w:highlight w:val="none"/>
              </w:rPr>
              <w:t xml:space="preserve">10.0.0.33 advertised-routes</w:t>
            </w:r>
            <w:r>
              <w:rPr>
                <w:rFonts w:ascii="Courier New" w:hAnsi="Courier New"/>
                <w:b w:val="0"/>
                <w:bCs w:val="0"/>
                <w:sz w:val="18"/>
                <w:szCs w:val="18"/>
                <w:highlight w:val="none"/>
              </w:rPr>
            </w:r>
            <w:r>
              <w:rPr>
                <w:rFonts w:ascii="Courier New" w:hAnsi="Courier New"/>
                <w:b w:val="0"/>
                <w:bCs w:val="0"/>
                <w:sz w:val="18"/>
                <w:szCs w:val="18"/>
                <w:highlight w:val="none"/>
              </w:rPr>
            </w:r>
          </w:p>
          <w:p w14:paraId="64529FE7">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BGP table version is 5, local router ID is 10.0.0.7</w:t>
            </w:r>
            <w:r>
              <w:rPr>
                <w:rFonts w:ascii="Courier New" w:hAnsi="Courier New"/>
                <w:b w:val="0"/>
                <w:bCs w:val="0"/>
                <w:sz w:val="18"/>
                <w:szCs w:val="18"/>
                <w:highlight w:val="none"/>
              </w:rPr>
            </w:r>
            <w:r>
              <w:rPr>
                <w:rFonts w:ascii="Courier New" w:hAnsi="Courier New"/>
                <w:b w:val="0"/>
                <w:bCs w:val="0"/>
                <w:sz w:val="18"/>
                <w:szCs w:val="18"/>
                <w:highlight w:val="none"/>
              </w:rPr>
            </w:r>
          </w:p>
          <w:p w14:paraId="4AC4C171">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Status codes: s suppressed, d damped, h history, * valid, &gt; best, i - internal,</w:t>
            </w:r>
            <w:r>
              <w:rPr>
                <w:rFonts w:ascii="Courier New" w:hAnsi="Courier New"/>
                <w:b w:val="0"/>
                <w:bCs w:val="0"/>
                <w:sz w:val="18"/>
                <w:szCs w:val="18"/>
                <w:highlight w:val="none"/>
              </w:rPr>
            </w:r>
            <w:r>
              <w:rPr>
                <w:rFonts w:ascii="Courier New" w:hAnsi="Courier New"/>
                <w:b w:val="0"/>
                <w:bCs w:val="0"/>
                <w:sz w:val="18"/>
                <w:szCs w:val="18"/>
                <w:highlight w:val="none"/>
              </w:rPr>
            </w:r>
          </w:p>
          <w:p w14:paraId="5FDBF5E2">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              r RIB-failure, S Stale, m multipath, </w:t>
            </w:r>
            <w:r>
              <w:rPr>
                <w:rFonts w:ascii="Courier New" w:hAnsi="Courier New"/>
                <w:b/>
                <w:bCs/>
                <w:color w:val="c00000"/>
                <w:sz w:val="18"/>
                <w:szCs w:val="18"/>
                <w:highlight w:val="none"/>
              </w:rPr>
              <w:t xml:space="preserve">b backup-path</w:t>
            </w:r>
            <w:r>
              <w:rPr>
                <w:rFonts w:ascii="Courier New" w:hAnsi="Courier New"/>
                <w:b w:val="0"/>
                <w:bCs w:val="0"/>
                <w:sz w:val="18"/>
                <w:szCs w:val="18"/>
                <w:highlight w:val="none"/>
              </w:rPr>
              <w:t xml:space="preserve">, f RT-Filter,</w:t>
            </w:r>
            <w:r>
              <w:rPr>
                <w:rFonts w:ascii="Courier New" w:hAnsi="Courier New"/>
                <w:b w:val="0"/>
                <w:bCs w:val="0"/>
                <w:sz w:val="18"/>
                <w:szCs w:val="18"/>
                <w:highlight w:val="none"/>
              </w:rPr>
            </w:r>
            <w:r>
              <w:rPr>
                <w:rFonts w:ascii="Courier New" w:hAnsi="Courier New"/>
                <w:b w:val="0"/>
                <w:bCs w:val="0"/>
                <w:sz w:val="18"/>
                <w:szCs w:val="18"/>
                <w:highlight w:val="none"/>
              </w:rPr>
            </w:r>
          </w:p>
          <w:p w14:paraId="5AEE9A9F">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              x best-external, </w:t>
            </w:r>
            <w:r>
              <w:rPr>
                <w:rFonts w:ascii="Courier New" w:hAnsi="Courier New"/>
                <w:b/>
                <w:bCs/>
                <w:color w:val="c00000"/>
                <w:sz w:val="18"/>
                <w:szCs w:val="18"/>
                <w:highlight w:val="none"/>
              </w:rPr>
              <w:t xml:space="preserve">a additional-path</w:t>
            </w:r>
            <w:r>
              <w:rPr>
                <w:rFonts w:ascii="Courier New" w:hAnsi="Courier New"/>
                <w:b w:val="0"/>
                <w:bCs w:val="0"/>
                <w:sz w:val="18"/>
                <w:szCs w:val="18"/>
                <w:highlight w:val="none"/>
              </w:rPr>
              <w:t xml:space="preserve">, c RIB-compressed,</w:t>
            </w:r>
            <w:r>
              <w:rPr>
                <w:rFonts w:ascii="Courier New" w:hAnsi="Courier New"/>
                <w:b w:val="0"/>
                <w:bCs w:val="0"/>
                <w:sz w:val="18"/>
                <w:szCs w:val="18"/>
                <w:highlight w:val="none"/>
              </w:rPr>
            </w:r>
            <w:r>
              <w:rPr>
                <w:rFonts w:ascii="Courier New" w:hAnsi="Courier New"/>
                <w:b w:val="0"/>
                <w:bCs w:val="0"/>
                <w:sz w:val="18"/>
                <w:szCs w:val="18"/>
                <w:highlight w:val="none"/>
              </w:rPr>
            </w:r>
          </w:p>
          <w:p w14:paraId="2211524E">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              t secondary path, L long-lived-stale,</w:t>
            </w:r>
            <w:r>
              <w:rPr>
                <w:rFonts w:ascii="Courier New" w:hAnsi="Courier New"/>
                <w:b w:val="0"/>
                <w:bCs w:val="0"/>
                <w:sz w:val="18"/>
                <w:szCs w:val="18"/>
                <w:highlight w:val="none"/>
              </w:rPr>
            </w:r>
            <w:r>
              <w:rPr>
                <w:rFonts w:ascii="Courier New" w:hAnsi="Courier New"/>
                <w:b w:val="0"/>
                <w:bCs w:val="0"/>
                <w:sz w:val="18"/>
                <w:szCs w:val="18"/>
                <w:highlight w:val="none"/>
              </w:rPr>
            </w:r>
          </w:p>
          <w:p w14:paraId="4072E471">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Origin codes: i - IGP, e - EGP, ? - incomplete</w:t>
            </w:r>
            <w:r>
              <w:rPr>
                <w:rFonts w:ascii="Courier New" w:hAnsi="Courier New"/>
                <w:b w:val="0"/>
                <w:bCs w:val="0"/>
                <w:sz w:val="18"/>
                <w:szCs w:val="18"/>
                <w:highlight w:val="none"/>
              </w:rPr>
            </w:r>
            <w:r>
              <w:rPr>
                <w:rFonts w:ascii="Courier New" w:hAnsi="Courier New"/>
                <w:b w:val="0"/>
                <w:bCs w:val="0"/>
                <w:sz w:val="18"/>
                <w:szCs w:val="18"/>
                <w:highlight w:val="none"/>
              </w:rPr>
            </w:r>
          </w:p>
          <w:p w14:paraId="4BF0F353">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RPKI validation codes: V valid, I invalid, N Not found</w:t>
            </w:r>
            <w:r>
              <w:rPr>
                <w:rFonts w:ascii="Courier New" w:hAnsi="Courier New"/>
                <w:b w:val="0"/>
                <w:bCs w:val="0"/>
                <w:sz w:val="18"/>
                <w:szCs w:val="18"/>
                <w:highlight w:val="none"/>
              </w:rPr>
            </w:r>
            <w:r>
              <w:rPr>
                <w:rFonts w:ascii="Courier New" w:hAnsi="Courier New"/>
                <w:b w:val="0"/>
                <w:bCs w:val="0"/>
                <w:sz w:val="18"/>
                <w:szCs w:val="18"/>
                <w:highlight w:val="none"/>
              </w:rPr>
            </w:r>
          </w:p>
          <w:p w14:paraId="22571453">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r>
            <w:r>
              <w:rPr>
                <w:rFonts w:ascii="Courier New" w:hAnsi="Courier New"/>
                <w:b w:val="0"/>
                <w:bCs w:val="0"/>
                <w:sz w:val="18"/>
                <w:szCs w:val="18"/>
                <w:highlight w:val="none"/>
              </w:rPr>
            </w:r>
            <w:r>
              <w:rPr>
                <w:rFonts w:ascii="Courier New" w:hAnsi="Courier New"/>
                <w:b w:val="0"/>
                <w:bCs w:val="0"/>
                <w:sz w:val="18"/>
                <w:szCs w:val="18"/>
                <w:highlight w:val="none"/>
              </w:rPr>
            </w:r>
          </w:p>
          <w:p w14:paraId="4898B542">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     Network          Next Hop            Metric LocPrf Weight Path</w:t>
            </w:r>
            <w:r>
              <w:rPr>
                <w:rFonts w:ascii="Courier New" w:hAnsi="Courier New"/>
                <w:b w:val="0"/>
                <w:bCs w:val="0"/>
                <w:sz w:val="18"/>
                <w:szCs w:val="18"/>
                <w:highlight w:val="none"/>
              </w:rPr>
            </w:r>
            <w:r>
              <w:rPr>
                <w:rFonts w:ascii="Courier New" w:hAnsi="Courier New"/>
                <w:b w:val="0"/>
                <w:bCs w:val="0"/>
                <w:sz w:val="18"/>
                <w:szCs w:val="18"/>
                <w:highlight w:val="none"/>
              </w:rPr>
            </w:r>
          </w:p>
          <w:p w14:paraId="020B73D1">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 *&gt;i  192.0.2.1/32     10.0.0.2                 0    100      0 65001 i</w:t>
            </w:r>
            <w:r>
              <w:rPr>
                <w:rFonts w:ascii="Courier New" w:hAnsi="Courier New"/>
                <w:b w:val="0"/>
                <w:bCs w:val="0"/>
                <w:sz w:val="18"/>
                <w:szCs w:val="18"/>
                <w:highlight w:val="none"/>
              </w:rPr>
            </w:r>
            <w:r>
              <w:rPr>
                <w:rFonts w:ascii="Courier New" w:hAnsi="Courier New"/>
                <w:b w:val="0"/>
                <w:bCs w:val="0"/>
                <w:sz w:val="18"/>
                <w:szCs w:val="18"/>
                <w:highlight w:val="none"/>
              </w:rPr>
            </w:r>
          </w:p>
          <w:p w14:paraId="4840BA05">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 </w:t>
            </w:r>
            <w:r>
              <w:rPr>
                <w:rFonts w:ascii="Courier New" w:hAnsi="Courier New"/>
                <w:b/>
                <w:bCs/>
                <w:color w:val="c00000"/>
                <w:sz w:val="18"/>
                <w:szCs w:val="18"/>
                <w:highlight w:val="none"/>
              </w:rPr>
              <w:t xml:space="preserve">*bia 192.0.2.6/32</w:t>
            </w:r>
            <w:r>
              <w:rPr>
                <w:rFonts w:ascii="Courier New" w:hAnsi="Courier New"/>
                <w:b w:val="0"/>
                <w:bCs w:val="0"/>
                <w:sz w:val="18"/>
                <w:szCs w:val="18"/>
                <w:highlight w:val="none"/>
              </w:rPr>
              <w:t xml:space="preserve">     10.0.0.5                 0    100      0 65006 i</w:t>
            </w:r>
            <w:r>
              <w:rPr>
                <w:rFonts w:ascii="Courier New" w:hAnsi="Courier New"/>
                <w:b w:val="0"/>
                <w:bCs w:val="0"/>
                <w:sz w:val="18"/>
                <w:szCs w:val="18"/>
                <w:highlight w:val="none"/>
              </w:rPr>
            </w:r>
            <w:r>
              <w:rPr>
                <w:rFonts w:ascii="Courier New" w:hAnsi="Courier New"/>
                <w:b w:val="0"/>
                <w:bCs w:val="0"/>
                <w:sz w:val="18"/>
                <w:szCs w:val="18"/>
                <w:highlight w:val="none"/>
              </w:rPr>
            </w:r>
          </w:p>
          <w:p w14:paraId="538AB533">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r>
            <w:r>
              <w:rPr>
                <w:rFonts w:ascii="Courier New" w:hAnsi="Courier New"/>
                <w:b w:val="0"/>
                <w:bCs w:val="0"/>
                <w:sz w:val="18"/>
                <w:szCs w:val="18"/>
                <w:highlight w:val="none"/>
              </w:rPr>
            </w:r>
            <w:r>
              <w:rPr>
                <w:rFonts w:ascii="Courier New" w:hAnsi="Courier New"/>
                <w:b w:val="0"/>
                <w:bCs w:val="0"/>
                <w:sz w:val="18"/>
                <w:szCs w:val="18"/>
                <w:highlight w:val="none"/>
              </w:rPr>
            </w:r>
          </w:p>
          <w:p w14:paraId="404CA5B7">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r>
            <w:r>
              <w:rPr>
                <w:rFonts w:ascii="Courier New" w:hAnsi="Courier New"/>
                <w:b w:val="0"/>
                <w:bCs w:val="0"/>
                <w:sz w:val="18"/>
                <w:szCs w:val="18"/>
                <w:highlight w:val="none"/>
              </w:rPr>
            </w:r>
            <w:r>
              <w:rPr>
                <w:rFonts w:ascii="Courier New" w:hAnsi="Courier New"/>
                <w:b w:val="0"/>
                <w:bCs w:val="0"/>
                <w:sz w:val="18"/>
                <w:szCs w:val="18"/>
                <w:highlight w:val="none"/>
              </w:rPr>
            </w:r>
          </w:p>
          <w:p w14:paraId="4133AEA5">
            <w:pPr>
              <w:pStyle w:val="826"/>
              <w:bidi w:val="false"/>
              <w:spacing/>
              <w:ind/>
              <w:jc w:val="left"/>
              <w:rPr>
                <w:rFonts w:ascii="Courier New" w:hAnsi="Courier New"/>
                <w:b w:val="0"/>
                <w:bCs w:val="0"/>
                <w:sz w:val="18"/>
                <w:szCs w:val="18"/>
                <w:highlight w:val="none"/>
              </w:rPr>
            </w:pPr>
            <w:r>
              <w:rPr>
                <w:rFonts w:ascii="Courier New" w:hAnsi="Courier New"/>
                <w:b/>
                <w:bCs/>
                <w:sz w:val="18"/>
                <w:szCs w:val="18"/>
                <w:highlight w:val="none"/>
              </w:rPr>
              <w:t xml:space="preserve">R3</w:t>
            </w:r>
            <w:r>
              <w:rPr>
                <w:rFonts w:ascii="Courier New" w:hAnsi="Courier New"/>
                <w:b w:val="0"/>
                <w:bCs w:val="0"/>
                <w:sz w:val="18"/>
                <w:szCs w:val="18"/>
                <w:highlight w:val="none"/>
              </w:rPr>
              <w:t xml:space="preserve">#show bgp ipv4 unicast 192.0.2.6</w:t>
            </w:r>
            <w:r>
              <w:rPr>
                <w:rFonts w:ascii="Courier New" w:hAnsi="Courier New"/>
                <w:b w:val="0"/>
                <w:bCs w:val="0"/>
                <w:sz w:val="18"/>
                <w:szCs w:val="18"/>
                <w:highlight w:val="none"/>
              </w:rPr>
            </w:r>
            <w:r>
              <w:rPr>
                <w:rFonts w:ascii="Courier New" w:hAnsi="Courier New"/>
                <w:b w:val="0"/>
                <w:bCs w:val="0"/>
                <w:sz w:val="18"/>
                <w:szCs w:val="18"/>
                <w:highlight w:val="none"/>
              </w:rPr>
            </w:r>
          </w:p>
          <w:p w14:paraId="410C4180">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BGP routing table entry for 192.0.2.6/32, version 8</w:t>
            </w:r>
            <w:r>
              <w:rPr>
                <w:rFonts w:ascii="Courier New" w:hAnsi="Courier New"/>
                <w:b w:val="0"/>
                <w:bCs w:val="0"/>
                <w:sz w:val="18"/>
                <w:szCs w:val="18"/>
                <w:highlight w:val="none"/>
              </w:rPr>
            </w:r>
            <w:r>
              <w:rPr>
                <w:rFonts w:ascii="Courier New" w:hAnsi="Courier New"/>
                <w:b w:val="0"/>
                <w:bCs w:val="0"/>
                <w:sz w:val="18"/>
                <w:szCs w:val="18"/>
                <w:highlight w:val="none"/>
              </w:rPr>
            </w:r>
          </w:p>
          <w:p w14:paraId="39899873">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Paths: (2 available, best #2, table default)</w:t>
            </w:r>
            <w:r>
              <w:rPr>
                <w:rFonts w:ascii="Courier New" w:hAnsi="Courier New"/>
                <w:b w:val="0"/>
                <w:bCs w:val="0"/>
                <w:sz w:val="18"/>
                <w:szCs w:val="18"/>
                <w:highlight w:val="none"/>
              </w:rPr>
            </w:r>
            <w:r>
              <w:rPr>
                <w:rFonts w:ascii="Courier New" w:hAnsi="Courier New"/>
                <w:b w:val="0"/>
                <w:bCs w:val="0"/>
                <w:sz w:val="18"/>
                <w:szCs w:val="18"/>
                <w:highlight w:val="none"/>
              </w:rPr>
            </w:r>
          </w:p>
          <w:p w14:paraId="716A4C13">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Multipath: iBGP</w:t>
            </w:r>
            <w:r>
              <w:rPr>
                <w:rFonts w:ascii="Courier New" w:hAnsi="Courier New"/>
                <w:b w:val="0"/>
                <w:bCs w:val="0"/>
                <w:sz w:val="18"/>
                <w:szCs w:val="18"/>
                <w:highlight w:val="none"/>
              </w:rPr>
            </w:r>
            <w:r>
              <w:rPr>
                <w:rFonts w:ascii="Courier New" w:hAnsi="Courier New"/>
                <w:b w:val="0"/>
                <w:bCs w:val="0"/>
                <w:sz w:val="18"/>
                <w:szCs w:val="18"/>
                <w:highlight w:val="none"/>
              </w:rPr>
            </w:r>
          </w:p>
          <w:p w14:paraId="53EBA436">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  Not advertised to any peer</w:t>
            </w:r>
            <w:r>
              <w:rPr>
                <w:rFonts w:ascii="Courier New" w:hAnsi="Courier New"/>
                <w:b w:val="0"/>
                <w:bCs w:val="0"/>
                <w:sz w:val="18"/>
                <w:szCs w:val="18"/>
                <w:highlight w:val="none"/>
              </w:rPr>
            </w:r>
            <w:r>
              <w:rPr>
                <w:rFonts w:ascii="Courier New" w:hAnsi="Courier New"/>
                <w:b w:val="0"/>
                <w:bCs w:val="0"/>
                <w:sz w:val="18"/>
                <w:szCs w:val="18"/>
                <w:highlight w:val="none"/>
              </w:rPr>
            </w:r>
          </w:p>
          <w:p w14:paraId="2FC1241A">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  Refresh Epoch 2</w:t>
            </w:r>
            <w:r>
              <w:rPr>
                <w:rFonts w:ascii="Courier New" w:hAnsi="Courier New"/>
                <w:b w:val="0"/>
                <w:bCs w:val="0"/>
                <w:sz w:val="18"/>
                <w:szCs w:val="18"/>
                <w:highlight w:val="none"/>
              </w:rPr>
            </w:r>
            <w:r>
              <w:rPr>
                <w:rFonts w:ascii="Courier New" w:hAnsi="Courier New"/>
                <w:b w:val="0"/>
                <w:bCs w:val="0"/>
                <w:sz w:val="18"/>
                <w:szCs w:val="18"/>
                <w:highlight w:val="none"/>
              </w:rPr>
            </w:r>
          </w:p>
          <w:p w14:paraId="4B73176E">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  65006</w:t>
            </w:r>
            <w:r>
              <w:rPr>
                <w:rFonts w:ascii="Courier New" w:hAnsi="Courier New"/>
                <w:b w:val="0"/>
                <w:bCs w:val="0"/>
                <w:sz w:val="18"/>
                <w:szCs w:val="18"/>
                <w:highlight w:val="none"/>
              </w:rPr>
            </w:r>
            <w:r>
              <w:rPr>
                <w:rFonts w:ascii="Courier New" w:hAnsi="Courier New"/>
                <w:b w:val="0"/>
                <w:bCs w:val="0"/>
                <w:sz w:val="18"/>
                <w:szCs w:val="18"/>
                <w:highlight w:val="none"/>
              </w:rPr>
            </w:r>
          </w:p>
          <w:p w14:paraId="7B98D03E">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    </w:t>
            </w:r>
            <w:r>
              <w:rPr>
                <w:rFonts w:ascii="Courier New" w:hAnsi="Courier New"/>
                <w:b/>
                <w:bCs/>
                <w:color w:val="c00000"/>
                <w:sz w:val="18"/>
                <w:szCs w:val="18"/>
                <w:highlight w:val="none"/>
              </w:rPr>
              <w:t xml:space="preserve">10.0.0.5</w:t>
            </w:r>
            <w:r>
              <w:rPr>
                <w:rFonts w:ascii="Courier New" w:hAnsi="Courier New"/>
                <w:b w:val="0"/>
                <w:bCs w:val="0"/>
                <w:sz w:val="18"/>
                <w:szCs w:val="18"/>
                <w:highlight w:val="none"/>
              </w:rPr>
              <w:t xml:space="preserve"> (metric 10) from </w:t>
            </w:r>
            <w:r>
              <w:rPr>
                <w:rFonts w:ascii="Courier New" w:hAnsi="Courier New"/>
                <w:b/>
                <w:bCs/>
                <w:color w:val="c00000"/>
                <w:sz w:val="18"/>
                <w:szCs w:val="18"/>
                <w:highlight w:val="none"/>
              </w:rPr>
              <w:t xml:space="preserve">10.0.0.77</w:t>
            </w:r>
            <w:r>
              <w:rPr>
                <w:rFonts w:ascii="Courier New" w:hAnsi="Courier New"/>
                <w:b w:val="0"/>
                <w:bCs w:val="0"/>
                <w:sz w:val="18"/>
                <w:szCs w:val="18"/>
                <w:highlight w:val="none"/>
              </w:rPr>
              <w:t xml:space="preserve"> (10.0.0.7)</w:t>
            </w:r>
            <w:r>
              <w:rPr>
                <w:rFonts w:ascii="Courier New" w:hAnsi="Courier New"/>
                <w:b w:val="0"/>
                <w:bCs w:val="0"/>
                <w:sz w:val="18"/>
                <w:szCs w:val="18"/>
                <w:highlight w:val="none"/>
              </w:rPr>
            </w:r>
            <w:r>
              <w:rPr>
                <w:rFonts w:ascii="Courier New" w:hAnsi="Courier New"/>
                <w:b w:val="0"/>
                <w:bCs w:val="0"/>
                <w:sz w:val="18"/>
                <w:szCs w:val="18"/>
                <w:highlight w:val="none"/>
              </w:rPr>
            </w:r>
          </w:p>
          <w:p w14:paraId="79993392">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      Origin IGP, metric 0, localpref 100, valid, internal, multipath(oldest)</w:t>
            </w:r>
            <w:r>
              <w:rPr>
                <w:rFonts w:ascii="Courier New" w:hAnsi="Courier New"/>
                <w:b w:val="0"/>
                <w:bCs w:val="0"/>
                <w:sz w:val="18"/>
                <w:szCs w:val="18"/>
                <w:highlight w:val="none"/>
              </w:rPr>
            </w:r>
            <w:r>
              <w:rPr>
                <w:rFonts w:ascii="Courier New" w:hAnsi="Courier New"/>
                <w:b w:val="0"/>
                <w:bCs w:val="0"/>
                <w:sz w:val="18"/>
                <w:szCs w:val="18"/>
                <w:highlight w:val="none"/>
              </w:rPr>
            </w:r>
          </w:p>
          <w:p w14:paraId="628955C1">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      Originator: 10.0.0.5, Cluster list: 10.0.0.7</w:t>
            </w:r>
            <w:r>
              <w:rPr>
                <w:rFonts w:ascii="Courier New" w:hAnsi="Courier New"/>
                <w:b w:val="0"/>
                <w:bCs w:val="0"/>
                <w:sz w:val="18"/>
                <w:szCs w:val="18"/>
                <w:highlight w:val="none"/>
              </w:rPr>
            </w:r>
            <w:r>
              <w:rPr>
                <w:rFonts w:ascii="Courier New" w:hAnsi="Courier New"/>
                <w:b w:val="0"/>
                <w:bCs w:val="0"/>
                <w:sz w:val="18"/>
                <w:szCs w:val="18"/>
                <w:highlight w:val="none"/>
              </w:rPr>
            </w:r>
          </w:p>
          <w:p w14:paraId="33DCE251">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      rx pathid: 0, tx pathid: 0</w:t>
            </w:r>
            <w:r>
              <w:rPr>
                <w:rFonts w:ascii="Courier New" w:hAnsi="Courier New"/>
                <w:b w:val="0"/>
                <w:bCs w:val="0"/>
                <w:sz w:val="18"/>
                <w:szCs w:val="18"/>
                <w:highlight w:val="none"/>
              </w:rPr>
            </w:r>
            <w:r>
              <w:rPr>
                <w:rFonts w:ascii="Courier New" w:hAnsi="Courier New"/>
                <w:b w:val="0"/>
                <w:bCs w:val="0"/>
                <w:sz w:val="18"/>
                <w:szCs w:val="18"/>
                <w:highlight w:val="none"/>
              </w:rPr>
            </w:r>
          </w:p>
          <w:p w14:paraId="49EBB831">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      Updated on Oct 24 2026 07:16:32 UTC</w:t>
            </w:r>
            <w:r>
              <w:rPr>
                <w:rFonts w:ascii="Courier New" w:hAnsi="Courier New"/>
                <w:b w:val="0"/>
                <w:bCs w:val="0"/>
                <w:sz w:val="18"/>
                <w:szCs w:val="18"/>
                <w:highlight w:val="none"/>
              </w:rPr>
            </w:r>
            <w:r>
              <w:rPr>
                <w:rFonts w:ascii="Courier New" w:hAnsi="Courier New"/>
                <w:b w:val="0"/>
                <w:bCs w:val="0"/>
                <w:sz w:val="18"/>
                <w:szCs w:val="18"/>
                <w:highlight w:val="none"/>
              </w:rPr>
            </w:r>
          </w:p>
          <w:p w14:paraId="26BD64B9">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  Refresh Epoch 1</w:t>
            </w:r>
            <w:r>
              <w:rPr>
                <w:rFonts w:ascii="Courier New" w:hAnsi="Courier New"/>
                <w:b w:val="0"/>
                <w:bCs w:val="0"/>
                <w:sz w:val="18"/>
                <w:szCs w:val="18"/>
                <w:highlight w:val="none"/>
              </w:rPr>
            </w:r>
            <w:r>
              <w:rPr>
                <w:rFonts w:ascii="Courier New" w:hAnsi="Courier New"/>
                <w:b w:val="0"/>
                <w:bCs w:val="0"/>
                <w:sz w:val="18"/>
                <w:szCs w:val="18"/>
                <w:highlight w:val="none"/>
              </w:rPr>
            </w:r>
          </w:p>
          <w:p w14:paraId="082661CE">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  65006</w:t>
            </w:r>
            <w:r>
              <w:rPr>
                <w:rFonts w:ascii="Courier New" w:hAnsi="Courier New"/>
                <w:b w:val="0"/>
                <w:bCs w:val="0"/>
                <w:sz w:val="18"/>
                <w:szCs w:val="18"/>
                <w:highlight w:val="none"/>
              </w:rPr>
            </w:r>
            <w:r>
              <w:rPr>
                <w:rFonts w:ascii="Courier New" w:hAnsi="Courier New"/>
                <w:b w:val="0"/>
                <w:bCs w:val="0"/>
                <w:sz w:val="18"/>
                <w:szCs w:val="18"/>
                <w:highlight w:val="none"/>
              </w:rPr>
            </w:r>
          </w:p>
          <w:p w14:paraId="2ED89900">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    </w:t>
            </w:r>
            <w:r>
              <w:rPr>
                <w:rFonts w:ascii="Courier New" w:hAnsi="Courier New"/>
                <w:b/>
                <w:bCs/>
                <w:color w:val="c00000"/>
                <w:sz w:val="18"/>
                <w:szCs w:val="18"/>
                <w:highlight w:val="none"/>
              </w:rPr>
              <w:t xml:space="preserve">10.0.0.4</w:t>
            </w:r>
            <w:r>
              <w:rPr>
                <w:rFonts w:ascii="Courier New" w:hAnsi="Courier New"/>
                <w:b w:val="0"/>
                <w:bCs w:val="0"/>
                <w:sz w:val="18"/>
                <w:szCs w:val="18"/>
                <w:highlight w:val="none"/>
              </w:rPr>
              <w:t xml:space="preserve"> (metric 10) from </w:t>
            </w:r>
            <w:r>
              <w:rPr>
                <w:rFonts w:ascii="Courier New" w:hAnsi="Courier New"/>
                <w:b/>
                <w:bCs/>
                <w:color w:val="c00000"/>
                <w:sz w:val="18"/>
                <w:szCs w:val="18"/>
                <w:highlight w:val="none"/>
              </w:rPr>
              <w:t xml:space="preserve">10.0.0.7</w:t>
            </w:r>
            <w:r>
              <w:rPr>
                <w:rFonts w:ascii="Courier New" w:hAnsi="Courier New"/>
                <w:b w:val="0"/>
                <w:bCs w:val="0"/>
                <w:sz w:val="18"/>
                <w:szCs w:val="18"/>
                <w:highlight w:val="none"/>
              </w:rPr>
              <w:t xml:space="preserve"> (10.0.0.7)</w:t>
            </w:r>
            <w:r>
              <w:rPr>
                <w:rFonts w:ascii="Courier New" w:hAnsi="Courier New"/>
                <w:b w:val="0"/>
                <w:bCs w:val="0"/>
                <w:sz w:val="18"/>
                <w:szCs w:val="18"/>
                <w:highlight w:val="none"/>
              </w:rPr>
            </w:r>
            <w:r>
              <w:rPr>
                <w:rFonts w:ascii="Courier New" w:hAnsi="Courier New"/>
                <w:b w:val="0"/>
                <w:bCs w:val="0"/>
                <w:sz w:val="18"/>
                <w:szCs w:val="18"/>
                <w:highlight w:val="none"/>
              </w:rPr>
            </w:r>
          </w:p>
          <w:p w14:paraId="414B97CF">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      Origin IGP, metric 0, localpref 100, valid, internal, multipath, best</w:t>
            </w:r>
            <w:r>
              <w:rPr>
                <w:rFonts w:ascii="Courier New" w:hAnsi="Courier New"/>
                <w:b w:val="0"/>
                <w:bCs w:val="0"/>
                <w:sz w:val="18"/>
                <w:szCs w:val="18"/>
                <w:highlight w:val="none"/>
              </w:rPr>
            </w:r>
            <w:r>
              <w:rPr>
                <w:rFonts w:ascii="Courier New" w:hAnsi="Courier New"/>
                <w:b w:val="0"/>
                <w:bCs w:val="0"/>
                <w:sz w:val="18"/>
                <w:szCs w:val="18"/>
                <w:highlight w:val="none"/>
              </w:rPr>
            </w:r>
          </w:p>
          <w:p w14:paraId="6E88F102">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      Originator: 10.0.0.4, Cluster list: 10.0.0.7</w:t>
            </w:r>
            <w:r>
              <w:rPr>
                <w:rFonts w:ascii="Courier New" w:hAnsi="Courier New"/>
                <w:b w:val="0"/>
                <w:bCs w:val="0"/>
                <w:sz w:val="18"/>
                <w:szCs w:val="18"/>
                <w:highlight w:val="none"/>
              </w:rPr>
            </w:r>
            <w:r>
              <w:rPr>
                <w:rFonts w:ascii="Courier New" w:hAnsi="Courier New"/>
                <w:b w:val="0"/>
                <w:bCs w:val="0"/>
                <w:sz w:val="18"/>
                <w:szCs w:val="18"/>
                <w:highlight w:val="none"/>
              </w:rPr>
            </w:r>
          </w:p>
          <w:p w14:paraId="6847968F">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      rx pathid: 0, tx pathid: 0x0</w:t>
            </w:r>
            <w:r>
              <w:rPr>
                <w:rFonts w:ascii="Courier New" w:hAnsi="Courier New"/>
                <w:b w:val="0"/>
                <w:bCs w:val="0"/>
                <w:sz w:val="18"/>
                <w:szCs w:val="18"/>
                <w:highlight w:val="none"/>
              </w:rPr>
            </w:r>
            <w:r>
              <w:rPr>
                <w:rFonts w:ascii="Courier New" w:hAnsi="Courier New"/>
                <w:b w:val="0"/>
                <w:bCs w:val="0"/>
                <w:sz w:val="18"/>
                <w:szCs w:val="18"/>
                <w:highlight w:val="none"/>
              </w:rPr>
            </w:r>
          </w:p>
          <w:p w14:paraId="57F60DA2">
            <w:pPr>
              <w:pStyle w:val="826"/>
              <w:bidi w:val="false"/>
              <w:spacing/>
              <w:ind/>
              <w:jc w:val="left"/>
              <w:rPr>
                <w:rFonts w:ascii="Courier New" w:hAnsi="Courier New"/>
                <w:b w:val="0"/>
                <w:bCs w:val="0"/>
                <w:sz w:val="18"/>
                <w:szCs w:val="18"/>
                <w:highlight w:val="none"/>
              </w:rPr>
            </w:pPr>
            <w:r>
              <w:rPr>
                <w:rFonts w:ascii="Courier New" w:hAnsi="Courier New"/>
                <w:b w:val="0"/>
                <w:bCs w:val="0"/>
                <w:sz w:val="18"/>
                <w:szCs w:val="18"/>
                <w:highlight w:val="none"/>
              </w:rPr>
              <w:t xml:space="preserve">      Updated on Oct 24 2026 07:16:32 UTC</w:t>
            </w:r>
            <w:r>
              <w:rPr>
                <w:rFonts w:ascii="Courier New" w:hAnsi="Courier New"/>
                <w:b w:val="0"/>
                <w:bCs w:val="0"/>
                <w:sz w:val="18"/>
                <w:szCs w:val="18"/>
                <w:highlight w:val="none"/>
              </w:rPr>
            </w:r>
            <w:r>
              <w:rPr>
                <w:rFonts w:ascii="Courier New" w:hAnsi="Courier New"/>
                <w:b w:val="0"/>
                <w:bCs w:val="0"/>
                <w:sz w:val="18"/>
                <w:szCs w:val="18"/>
                <w:highlight w:val="none"/>
              </w:rPr>
            </w:r>
          </w:p>
        </w:tc>
      </w:tr>
    </w:tbl>
    <w:p w14:paraId="424ABED3">
      <w:pPr>
        <w:pStyle w:val="799"/>
        <w:spacing/>
        <w:ind/>
        <w:rPr/>
      </w:pPr>
      <w:r/>
      <w:r/>
    </w:p>
    <w:sectPr>
      <w:footnotePr/>
      <w:endnotePr/>
      <w:type w:val="nextPage"/>
      <w:pgSz w:h="15840" w:orient="portrait" w:w="12240"/>
      <w:pgMar w:top="1134" w:right="1134" w:bottom="1134" w:left="1134" w:header="0"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separator/>
      </w:r>
      <w:r/>
    </w:p>
  </w:endnote>
  <w:endnote w:type="continuationSeparator" w:id="0">
    <w:p>
      <w:pP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Inter">
    <w:panose1 w:val="02000503000000020004"/>
  </w:font>
  <w:font w:name="Symbol">
    <w:panose1 w:val="05050102010706020507"/>
  </w:font>
  <w:font w:name="Noto Sans CJK SC">
    <w:panose1 w:val="020B0500000000000000"/>
  </w:font>
  <w:font w:name="Courier New">
    <w:panose1 w:val="02070309020205020404"/>
  </w:font>
  <w:font w:name="OpenSymbol">
    <w:panose1 w:val="05010000000000000000"/>
  </w:font>
  <w:font w:name="Arial">
    <w:panose1 w:val="020B0604020202020204"/>
  </w:font>
  <w:font w:name="Wingdings">
    <w:panose1 w:val="05000000000000000000"/>
  </w:font>
  <w:font w:name="Liberation Sans">
    <w:panose1 w:val="020B0604020202020204"/>
  </w:font>
  <w:font w:name="Noto Serif CJK SC">
    <w:panose1 w:val="02020400000000000000"/>
  </w:font>
  <w:font w:name="Noto Sans Devanagari">
    <w:panose1 w:val="020B0502040504020204"/>
  </w:font>
  <w:font w:name="Liberation Serif">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separator/>
      </w:r>
      <w:r/>
    </w:p>
  </w:footnote>
  <w:footnote w:type="continuationSeparator" w:id="0">
    <w:p>
      <w:pP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true"/>
      <w:lvlJc w:val="left"/>
      <w:lvlText w:val=""/>
      <w:numFmt w:val="none"/>
      <w:pPr>
        <w:pBdr/>
        <w:tabs>
          <w:tab w:val="num" w:leader="none" w:pos="0"/>
        </w:tabs>
        <w:spacing/>
        <w:ind w:firstLine="0" w:left="0"/>
      </w:pPr>
      <w:pStyle w:val="756"/>
      <w:rPr/>
      <w:start w:val="1"/>
      <w:suff w:val="nothing"/>
    </w:lvl>
    <w:lvl w:ilvl="1">
      <w:isLgl w:val="true"/>
      <w:lvlJc w:val="left"/>
      <w:lvlText w:val=""/>
      <w:numFmt w:val="none"/>
      <w:pPr>
        <w:pBdr/>
        <w:tabs>
          <w:tab w:val="num" w:leader="none" w:pos="0"/>
        </w:tabs>
        <w:spacing/>
        <w:ind w:firstLine="0" w:left="0"/>
      </w:pPr>
      <w:pStyle w:val="757"/>
      <w:rPr/>
      <w:start w:val="1"/>
      <w:suff w:val="nothing"/>
    </w:lvl>
    <w:lvl w:ilvl="2">
      <w:isLgl w:val="true"/>
      <w:lvlJc w:val="left"/>
      <w:lvlText w:val=""/>
      <w:numFmt w:val="none"/>
      <w:pPr>
        <w:pBdr/>
        <w:tabs>
          <w:tab w:val="num" w:leader="none" w:pos="0"/>
        </w:tabs>
        <w:spacing/>
        <w:ind w:firstLine="0" w:left="0"/>
      </w:pPr>
      <w:pStyle w:val="758"/>
      <w:rPr/>
      <w:start w:val="1"/>
      <w:suff w:val="nothing"/>
    </w:lvl>
    <w:lvl w:ilvl="3">
      <w:isLgl w:val="true"/>
      <w:lvlJc w:val="left"/>
      <w:lvlText w:val=""/>
      <w:numFmt w:val="none"/>
      <w:pPr>
        <w:pBdr/>
        <w:tabs>
          <w:tab w:val="num" w:leader="none" w:pos="0"/>
        </w:tabs>
        <w:spacing/>
        <w:ind w:firstLine="0" w:left="0"/>
      </w:pPr>
      <w:rPr/>
      <w:start w:val="1"/>
      <w:suff w:val="nothing"/>
    </w:lvl>
    <w:lvl w:ilvl="4">
      <w:isLgl w:val="true"/>
      <w:lvlJc w:val="left"/>
      <w:lvlText w:val=""/>
      <w:numFmt w:val="none"/>
      <w:pPr>
        <w:pBdr/>
        <w:tabs>
          <w:tab w:val="num" w:leader="none" w:pos="0"/>
        </w:tabs>
        <w:spacing/>
        <w:ind w:firstLine="0" w:left="0"/>
      </w:pPr>
      <w:rPr/>
      <w:start w:val="1"/>
      <w:suff w:val="nothing"/>
    </w:lvl>
    <w:lvl w:ilvl="5">
      <w:isLgl w:val="true"/>
      <w:lvlJc w:val="left"/>
      <w:lvlText w:val=""/>
      <w:numFmt w:val="none"/>
      <w:pPr>
        <w:pBdr/>
        <w:tabs>
          <w:tab w:val="num" w:leader="none" w:pos="0"/>
        </w:tabs>
        <w:spacing/>
        <w:ind w:firstLine="0" w:left="0"/>
      </w:pPr>
      <w:rPr/>
      <w:start w:val="1"/>
      <w:suff w:val="nothing"/>
    </w:lvl>
    <w:lvl w:ilvl="6">
      <w:isLgl w:val="true"/>
      <w:lvlJc w:val="left"/>
      <w:lvlText w:val=""/>
      <w:numFmt w:val="none"/>
      <w:pPr>
        <w:pBdr/>
        <w:tabs>
          <w:tab w:val="num" w:leader="none" w:pos="0"/>
        </w:tabs>
        <w:spacing/>
        <w:ind w:firstLine="0" w:left="0"/>
      </w:pPr>
      <w:rPr/>
      <w:start w:val="1"/>
      <w:suff w:val="nothing"/>
    </w:lvl>
    <w:lvl w:ilvl="7">
      <w:isLgl w:val="true"/>
      <w:lvlJc w:val="left"/>
      <w:lvlText w:val=""/>
      <w:numFmt w:val="none"/>
      <w:pPr>
        <w:pBdr/>
        <w:tabs>
          <w:tab w:val="num" w:leader="none" w:pos="0"/>
        </w:tabs>
        <w:spacing/>
        <w:ind w:firstLine="0" w:left="0"/>
      </w:pPr>
      <w:rPr/>
      <w:start w:val="1"/>
      <w:suff w:val="nothing"/>
    </w:lvl>
    <w:lvl w:ilvl="8">
      <w:isLgl w:val="true"/>
      <w:lvlJc w:val="left"/>
      <w:lvlText w:val=""/>
      <w:numFmt w:val="none"/>
      <w:pPr>
        <w:pBdr/>
        <w:tabs>
          <w:tab w:val="num" w:leader="none" w:pos="0"/>
        </w:tabs>
        <w:spacing/>
        <w:ind w:firstLine="0" w:left="0"/>
      </w:pPr>
      <w:rPr/>
      <w:start w:val="1"/>
      <w:suff w:val="nothing"/>
    </w:lvl>
  </w:abstractNum>
  <w:abstractNum w:abstractNumId="1">
    <w:lvl w:ilvl="0">
      <w:isLgl w:val="true"/>
      <w:lvlJc w:val="left"/>
      <w:lvlText w:val="–"/>
      <w:numFmt w:val="bullet"/>
      <w:pPr>
        <w:pBdr/>
        <w:tabs>
          <w:tab w:val="num" w:leader="none" w:pos="0"/>
        </w:tabs>
        <w:spacing/>
        <w:ind w:hanging="360" w:left="709"/>
      </w:pPr>
      <w:rPr>
        <w:rFonts w:hint="default" w:ascii="Arial" w:hAnsi="Arial" w:cs="Aria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2">
    <w:lvl w:ilvl="0">
      <w:isLgl w:val="true"/>
      <w:lvlJc w:val="left"/>
      <w:lvlText w:val="–"/>
      <w:numFmt w:val="bullet"/>
      <w:pPr>
        <w:pBdr/>
        <w:tabs>
          <w:tab w:val="num" w:leader="none" w:pos="0"/>
        </w:tabs>
        <w:spacing/>
        <w:ind w:hanging="360" w:left="709"/>
      </w:pPr>
      <w:rPr>
        <w:rFonts w:hint="default" w:ascii="Arial" w:hAnsi="Arial" w:cs="Aria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3">
    <w:lvl w:ilvl="0">
      <w:isLgl w:val="true"/>
      <w:lvlJc w:val="left"/>
      <w:lvlText w:val="%1."/>
      <w:numFmt w:val="decimal"/>
      <w:pPr>
        <w:pBdr/>
        <w:tabs>
          <w:tab w:val="num" w:leader="none" w:pos="0"/>
        </w:tabs>
        <w:spacing/>
        <w:ind w:hanging="360" w:left="709"/>
      </w:pPr>
      <w:rPr/>
      <w:start w:val="1"/>
      <w:suff w:val="tab"/>
    </w:lvl>
    <w:lvl w:ilvl="1">
      <w:isLgl w:val="true"/>
      <w:lvlJc w:val="left"/>
      <w:lvlText w:val="%2."/>
      <w:numFmt w:val="lowerLetter"/>
      <w:pPr>
        <w:pBdr/>
        <w:tabs>
          <w:tab w:val="num" w:leader="none" w:pos="0"/>
        </w:tabs>
        <w:spacing/>
        <w:ind w:hanging="360" w:left="1429"/>
      </w:pPr>
      <w:rPr/>
      <w:start w:val="1"/>
      <w:suff w:val="tab"/>
    </w:lvl>
    <w:lvl w:ilvl="2">
      <w:isLgl w:val="true"/>
      <w:lvlJc w:val="right"/>
      <w:lvlText w:val="%3."/>
      <w:numFmt w:val="lowerRoman"/>
      <w:pPr>
        <w:pBdr/>
        <w:tabs>
          <w:tab w:val="num" w:leader="none" w:pos="0"/>
        </w:tabs>
        <w:spacing/>
        <w:ind w:hanging="180" w:left="2149"/>
      </w:pPr>
      <w:rPr/>
      <w:start w:val="1"/>
      <w:suff w:val="tab"/>
    </w:lvl>
    <w:lvl w:ilvl="3">
      <w:isLgl w:val="true"/>
      <w:lvlJc w:val="left"/>
      <w:lvlText w:val="%4."/>
      <w:numFmt w:val="decimal"/>
      <w:pPr>
        <w:pBdr/>
        <w:tabs>
          <w:tab w:val="num" w:leader="none" w:pos="0"/>
        </w:tabs>
        <w:spacing/>
        <w:ind w:hanging="360" w:left="2869"/>
      </w:pPr>
      <w:rPr/>
      <w:start w:val="1"/>
      <w:suff w:val="tab"/>
    </w:lvl>
    <w:lvl w:ilvl="4">
      <w:isLgl w:val="true"/>
      <w:lvlJc w:val="left"/>
      <w:lvlText w:val="%5."/>
      <w:numFmt w:val="lowerLetter"/>
      <w:pPr>
        <w:pBdr/>
        <w:tabs>
          <w:tab w:val="num" w:leader="none" w:pos="0"/>
        </w:tabs>
        <w:spacing/>
        <w:ind w:hanging="360" w:left="3589"/>
      </w:pPr>
      <w:rPr/>
      <w:start w:val="1"/>
      <w:suff w:val="tab"/>
    </w:lvl>
    <w:lvl w:ilvl="5">
      <w:isLgl w:val="true"/>
      <w:lvlJc w:val="right"/>
      <w:lvlText w:val="%6."/>
      <w:numFmt w:val="lowerRoman"/>
      <w:pPr>
        <w:pBdr/>
        <w:tabs>
          <w:tab w:val="num" w:leader="none" w:pos="0"/>
        </w:tabs>
        <w:spacing/>
        <w:ind w:hanging="180" w:left="4309"/>
      </w:pPr>
      <w:rPr/>
      <w:start w:val="1"/>
      <w:suff w:val="tab"/>
    </w:lvl>
    <w:lvl w:ilvl="6">
      <w:isLgl w:val="true"/>
      <w:lvlJc w:val="left"/>
      <w:lvlText w:val="%7."/>
      <w:numFmt w:val="decimal"/>
      <w:pPr>
        <w:pBdr/>
        <w:tabs>
          <w:tab w:val="num" w:leader="none" w:pos="0"/>
        </w:tabs>
        <w:spacing/>
        <w:ind w:hanging="360" w:left="5029"/>
      </w:pPr>
      <w:rPr/>
      <w:start w:val="1"/>
      <w:suff w:val="tab"/>
    </w:lvl>
    <w:lvl w:ilvl="7">
      <w:isLgl w:val="true"/>
      <w:lvlJc w:val="left"/>
      <w:lvlText w:val="%8."/>
      <w:numFmt w:val="lowerLetter"/>
      <w:pPr>
        <w:pBdr/>
        <w:tabs>
          <w:tab w:val="num" w:leader="none" w:pos="0"/>
        </w:tabs>
        <w:spacing/>
        <w:ind w:hanging="360" w:left="5749"/>
      </w:pPr>
      <w:rPr/>
      <w:start w:val="1"/>
      <w:suff w:val="tab"/>
    </w:lvl>
    <w:lvl w:ilvl="8">
      <w:isLgl w:val="true"/>
      <w:lvlJc w:val="right"/>
      <w:lvlText w:val="%9."/>
      <w:numFmt w:val="lowerRoman"/>
      <w:pPr>
        <w:pBdr/>
        <w:tabs>
          <w:tab w:val="num" w:leader="none" w:pos="0"/>
        </w:tabs>
        <w:spacing/>
        <w:ind w:hanging="180" w:left="6469"/>
      </w:pPr>
      <w:rPr/>
      <w:start w:val="1"/>
      <w:suff w:val="tab"/>
    </w:lvl>
  </w:abstractNum>
  <w:abstractNum w:abstractNumId="4">
    <w:lvl w:ilvl="0">
      <w:isLgl w:val="true"/>
      <w:lvlJc w:val="left"/>
      <w:lvlText w:val="%1."/>
      <w:numFmt w:val="decimal"/>
      <w:pPr>
        <w:pBdr/>
        <w:tabs>
          <w:tab w:val="num" w:leader="none" w:pos="0"/>
        </w:tabs>
        <w:spacing/>
        <w:ind w:hanging="360" w:left="709"/>
      </w:pPr>
      <w:rPr/>
      <w:start w:val="1"/>
      <w:suff w:val="tab"/>
    </w:lvl>
    <w:lvl w:ilvl="1">
      <w:isLgl w:val="true"/>
      <w:lvlJc w:val="left"/>
      <w:lvlText w:val="%2."/>
      <w:numFmt w:val="lowerLetter"/>
      <w:pPr>
        <w:pBdr/>
        <w:tabs>
          <w:tab w:val="num" w:leader="none" w:pos="0"/>
        </w:tabs>
        <w:spacing/>
        <w:ind w:hanging="360" w:left="1429"/>
      </w:pPr>
      <w:rPr/>
      <w:start w:val="1"/>
      <w:suff w:val="tab"/>
    </w:lvl>
    <w:lvl w:ilvl="2">
      <w:isLgl w:val="true"/>
      <w:lvlJc w:val="right"/>
      <w:lvlText w:val="%3."/>
      <w:numFmt w:val="lowerRoman"/>
      <w:pPr>
        <w:pBdr/>
        <w:tabs>
          <w:tab w:val="num" w:leader="none" w:pos="0"/>
        </w:tabs>
        <w:spacing/>
        <w:ind w:hanging="180" w:left="2149"/>
      </w:pPr>
      <w:rPr/>
      <w:start w:val="1"/>
      <w:suff w:val="tab"/>
    </w:lvl>
    <w:lvl w:ilvl="3">
      <w:isLgl w:val="true"/>
      <w:lvlJc w:val="left"/>
      <w:lvlText w:val="%4."/>
      <w:numFmt w:val="decimal"/>
      <w:pPr>
        <w:pBdr/>
        <w:tabs>
          <w:tab w:val="num" w:leader="none" w:pos="0"/>
        </w:tabs>
        <w:spacing/>
        <w:ind w:hanging="360" w:left="2869"/>
      </w:pPr>
      <w:rPr/>
      <w:start w:val="1"/>
      <w:suff w:val="tab"/>
    </w:lvl>
    <w:lvl w:ilvl="4">
      <w:isLgl w:val="true"/>
      <w:lvlJc w:val="left"/>
      <w:lvlText w:val="%5."/>
      <w:numFmt w:val="lowerLetter"/>
      <w:pPr>
        <w:pBdr/>
        <w:tabs>
          <w:tab w:val="num" w:leader="none" w:pos="0"/>
        </w:tabs>
        <w:spacing/>
        <w:ind w:hanging="360" w:left="3589"/>
      </w:pPr>
      <w:rPr/>
      <w:start w:val="1"/>
      <w:suff w:val="tab"/>
    </w:lvl>
    <w:lvl w:ilvl="5">
      <w:isLgl w:val="true"/>
      <w:lvlJc w:val="right"/>
      <w:lvlText w:val="%6."/>
      <w:numFmt w:val="lowerRoman"/>
      <w:pPr>
        <w:pBdr/>
        <w:tabs>
          <w:tab w:val="num" w:leader="none" w:pos="0"/>
        </w:tabs>
        <w:spacing/>
        <w:ind w:hanging="180" w:left="4309"/>
      </w:pPr>
      <w:rPr/>
      <w:start w:val="1"/>
      <w:suff w:val="tab"/>
    </w:lvl>
    <w:lvl w:ilvl="6">
      <w:isLgl w:val="true"/>
      <w:lvlJc w:val="left"/>
      <w:lvlText w:val="%7."/>
      <w:numFmt w:val="decimal"/>
      <w:pPr>
        <w:pBdr/>
        <w:tabs>
          <w:tab w:val="num" w:leader="none" w:pos="0"/>
        </w:tabs>
        <w:spacing/>
        <w:ind w:hanging="360" w:left="5029"/>
      </w:pPr>
      <w:rPr/>
      <w:start w:val="1"/>
      <w:suff w:val="tab"/>
    </w:lvl>
    <w:lvl w:ilvl="7">
      <w:isLgl w:val="true"/>
      <w:lvlJc w:val="left"/>
      <w:lvlText w:val="%8."/>
      <w:numFmt w:val="lowerLetter"/>
      <w:pPr>
        <w:pBdr/>
        <w:tabs>
          <w:tab w:val="num" w:leader="none" w:pos="0"/>
        </w:tabs>
        <w:spacing/>
        <w:ind w:hanging="360" w:left="5749"/>
      </w:pPr>
      <w:rPr/>
      <w:start w:val="1"/>
      <w:suff w:val="tab"/>
    </w:lvl>
    <w:lvl w:ilvl="8">
      <w:isLgl w:val="true"/>
      <w:lvlJc w:val="right"/>
      <w:lvlText w:val="%9."/>
      <w:numFmt w:val="lowerRoman"/>
      <w:pPr>
        <w:pBdr/>
        <w:tabs>
          <w:tab w:val="num" w:leader="none" w:pos="0"/>
        </w:tabs>
        <w:spacing/>
        <w:ind w:hanging="180" w:left="6469"/>
      </w:pPr>
      <w:rPr/>
      <w:start w:val="1"/>
      <w:suff w:val="tab"/>
    </w:lvl>
  </w:abstractNum>
  <w:abstractNum w:abstractNumId="5">
    <w:lvl w:ilvl="0">
      <w:isLgl w:val="true"/>
      <w:lvlJc w:val="left"/>
      <w:lvlText w:val="%1."/>
      <w:numFmt w:val="decimal"/>
      <w:pPr>
        <w:pBdr/>
        <w:tabs>
          <w:tab w:val="num" w:leader="none" w:pos="0"/>
        </w:tabs>
        <w:spacing/>
        <w:ind w:hanging="360" w:left="709"/>
      </w:pPr>
      <w:rPr/>
      <w:start w:val="1"/>
      <w:suff w:val="tab"/>
    </w:lvl>
    <w:lvl w:ilvl="1">
      <w:isLgl w:val="true"/>
      <w:lvlJc w:val="left"/>
      <w:lvlText w:val="%2."/>
      <w:numFmt w:val="lowerLetter"/>
      <w:pPr>
        <w:pBdr/>
        <w:tabs>
          <w:tab w:val="num" w:leader="none" w:pos="0"/>
        </w:tabs>
        <w:spacing/>
        <w:ind w:hanging="360" w:left="1429"/>
      </w:pPr>
      <w:rPr/>
      <w:start w:val="1"/>
      <w:suff w:val="tab"/>
    </w:lvl>
    <w:lvl w:ilvl="2">
      <w:isLgl w:val="true"/>
      <w:lvlJc w:val="right"/>
      <w:lvlText w:val="%3."/>
      <w:numFmt w:val="lowerRoman"/>
      <w:pPr>
        <w:pBdr/>
        <w:tabs>
          <w:tab w:val="num" w:leader="none" w:pos="0"/>
        </w:tabs>
        <w:spacing/>
        <w:ind w:hanging="180" w:left="2149"/>
      </w:pPr>
      <w:rPr/>
      <w:start w:val="1"/>
      <w:suff w:val="tab"/>
    </w:lvl>
    <w:lvl w:ilvl="3">
      <w:isLgl w:val="true"/>
      <w:lvlJc w:val="left"/>
      <w:lvlText w:val="%4."/>
      <w:numFmt w:val="decimal"/>
      <w:pPr>
        <w:pBdr/>
        <w:tabs>
          <w:tab w:val="num" w:leader="none" w:pos="0"/>
        </w:tabs>
        <w:spacing/>
        <w:ind w:hanging="360" w:left="2869"/>
      </w:pPr>
      <w:rPr/>
      <w:start w:val="1"/>
      <w:suff w:val="tab"/>
    </w:lvl>
    <w:lvl w:ilvl="4">
      <w:isLgl w:val="true"/>
      <w:lvlJc w:val="left"/>
      <w:lvlText w:val="%5."/>
      <w:numFmt w:val="lowerLetter"/>
      <w:pPr>
        <w:pBdr/>
        <w:tabs>
          <w:tab w:val="num" w:leader="none" w:pos="0"/>
        </w:tabs>
        <w:spacing/>
        <w:ind w:hanging="360" w:left="3589"/>
      </w:pPr>
      <w:rPr/>
      <w:start w:val="1"/>
      <w:suff w:val="tab"/>
    </w:lvl>
    <w:lvl w:ilvl="5">
      <w:isLgl w:val="true"/>
      <w:lvlJc w:val="right"/>
      <w:lvlText w:val="%6."/>
      <w:numFmt w:val="lowerRoman"/>
      <w:pPr>
        <w:pBdr/>
        <w:tabs>
          <w:tab w:val="num" w:leader="none" w:pos="0"/>
        </w:tabs>
        <w:spacing/>
        <w:ind w:hanging="180" w:left="4309"/>
      </w:pPr>
      <w:rPr/>
      <w:start w:val="1"/>
      <w:suff w:val="tab"/>
    </w:lvl>
    <w:lvl w:ilvl="6">
      <w:isLgl w:val="true"/>
      <w:lvlJc w:val="left"/>
      <w:lvlText w:val="%7."/>
      <w:numFmt w:val="decimal"/>
      <w:pPr>
        <w:pBdr/>
        <w:tabs>
          <w:tab w:val="num" w:leader="none" w:pos="0"/>
        </w:tabs>
        <w:spacing/>
        <w:ind w:hanging="360" w:left="5029"/>
      </w:pPr>
      <w:rPr/>
      <w:start w:val="1"/>
      <w:suff w:val="tab"/>
    </w:lvl>
    <w:lvl w:ilvl="7">
      <w:isLgl w:val="true"/>
      <w:lvlJc w:val="left"/>
      <w:lvlText w:val="%8."/>
      <w:numFmt w:val="lowerLetter"/>
      <w:pPr>
        <w:pBdr/>
        <w:tabs>
          <w:tab w:val="num" w:leader="none" w:pos="0"/>
        </w:tabs>
        <w:spacing/>
        <w:ind w:hanging="360" w:left="5749"/>
      </w:pPr>
      <w:rPr/>
      <w:start w:val="1"/>
      <w:suff w:val="tab"/>
    </w:lvl>
    <w:lvl w:ilvl="8">
      <w:isLgl w:val="true"/>
      <w:lvlJc w:val="right"/>
      <w:lvlText w:val="%9."/>
      <w:numFmt w:val="lowerRoman"/>
      <w:pPr>
        <w:pBdr/>
        <w:tabs>
          <w:tab w:val="num" w:leader="none" w:pos="0"/>
        </w:tabs>
        <w:spacing/>
        <w:ind w:hanging="180" w:left="6469"/>
      </w:pPr>
      <w:rPr/>
      <w:start w:val="1"/>
      <w:suff w:val="tab"/>
    </w:lvl>
  </w:abstractNum>
  <w:abstractNum w:abstractNumId="6">
    <w:lvl w:ilvl="0">
      <w:isLgl w:val="true"/>
      <w:lvlJc w:val="left"/>
      <w:lvlText w:val="%1."/>
      <w:numFmt w:val="decimal"/>
      <w:pPr>
        <w:pBdr/>
        <w:tabs>
          <w:tab w:val="num" w:leader="none" w:pos="0"/>
        </w:tabs>
        <w:spacing/>
        <w:ind w:hanging="360" w:left="709"/>
      </w:pPr>
      <w:rPr/>
      <w:start w:val="1"/>
      <w:suff w:val="tab"/>
    </w:lvl>
    <w:lvl w:ilvl="1">
      <w:isLgl w:val="true"/>
      <w:lvlJc w:val="left"/>
      <w:lvlText w:val="%2."/>
      <w:numFmt w:val="lowerLetter"/>
      <w:pPr>
        <w:pBdr/>
        <w:tabs>
          <w:tab w:val="num" w:leader="none" w:pos="0"/>
        </w:tabs>
        <w:spacing/>
        <w:ind w:hanging="360" w:left="1429"/>
      </w:pPr>
      <w:rPr/>
      <w:start w:val="1"/>
      <w:suff w:val="tab"/>
    </w:lvl>
    <w:lvl w:ilvl="2">
      <w:isLgl w:val="true"/>
      <w:lvlJc w:val="right"/>
      <w:lvlText w:val="%3."/>
      <w:numFmt w:val="lowerRoman"/>
      <w:pPr>
        <w:pBdr/>
        <w:tabs>
          <w:tab w:val="num" w:leader="none" w:pos="0"/>
        </w:tabs>
        <w:spacing/>
        <w:ind w:hanging="180" w:left="2149"/>
      </w:pPr>
      <w:rPr/>
      <w:start w:val="1"/>
      <w:suff w:val="tab"/>
    </w:lvl>
    <w:lvl w:ilvl="3">
      <w:isLgl w:val="true"/>
      <w:lvlJc w:val="left"/>
      <w:lvlText w:val="%4."/>
      <w:numFmt w:val="decimal"/>
      <w:pPr>
        <w:pBdr/>
        <w:tabs>
          <w:tab w:val="num" w:leader="none" w:pos="0"/>
        </w:tabs>
        <w:spacing/>
        <w:ind w:hanging="360" w:left="2869"/>
      </w:pPr>
      <w:rPr/>
      <w:start w:val="1"/>
      <w:suff w:val="tab"/>
    </w:lvl>
    <w:lvl w:ilvl="4">
      <w:isLgl w:val="true"/>
      <w:lvlJc w:val="left"/>
      <w:lvlText w:val="%5."/>
      <w:numFmt w:val="lowerLetter"/>
      <w:pPr>
        <w:pBdr/>
        <w:tabs>
          <w:tab w:val="num" w:leader="none" w:pos="0"/>
        </w:tabs>
        <w:spacing/>
        <w:ind w:hanging="360" w:left="3589"/>
      </w:pPr>
      <w:rPr/>
      <w:start w:val="1"/>
      <w:suff w:val="tab"/>
    </w:lvl>
    <w:lvl w:ilvl="5">
      <w:isLgl w:val="true"/>
      <w:lvlJc w:val="right"/>
      <w:lvlText w:val="%6."/>
      <w:numFmt w:val="lowerRoman"/>
      <w:pPr>
        <w:pBdr/>
        <w:tabs>
          <w:tab w:val="num" w:leader="none" w:pos="0"/>
        </w:tabs>
        <w:spacing/>
        <w:ind w:hanging="180" w:left="4309"/>
      </w:pPr>
      <w:rPr/>
      <w:start w:val="1"/>
      <w:suff w:val="tab"/>
    </w:lvl>
    <w:lvl w:ilvl="6">
      <w:isLgl w:val="true"/>
      <w:lvlJc w:val="left"/>
      <w:lvlText w:val="%7."/>
      <w:numFmt w:val="decimal"/>
      <w:pPr>
        <w:pBdr/>
        <w:tabs>
          <w:tab w:val="num" w:leader="none" w:pos="0"/>
        </w:tabs>
        <w:spacing/>
        <w:ind w:hanging="360" w:left="5029"/>
      </w:pPr>
      <w:rPr/>
      <w:start w:val="1"/>
      <w:suff w:val="tab"/>
    </w:lvl>
    <w:lvl w:ilvl="7">
      <w:isLgl w:val="true"/>
      <w:lvlJc w:val="left"/>
      <w:lvlText w:val="%8."/>
      <w:numFmt w:val="lowerLetter"/>
      <w:pPr>
        <w:pBdr/>
        <w:tabs>
          <w:tab w:val="num" w:leader="none" w:pos="0"/>
        </w:tabs>
        <w:spacing/>
        <w:ind w:hanging="360" w:left="5749"/>
      </w:pPr>
      <w:rPr/>
      <w:start w:val="1"/>
      <w:suff w:val="tab"/>
    </w:lvl>
    <w:lvl w:ilvl="8">
      <w:isLgl w:val="true"/>
      <w:lvlJc w:val="right"/>
      <w:lvlText w:val="%9."/>
      <w:numFmt w:val="lowerRoman"/>
      <w:pPr>
        <w:pBdr/>
        <w:tabs>
          <w:tab w:val="num" w:leader="none" w:pos="0"/>
        </w:tabs>
        <w:spacing/>
        <w:ind w:hanging="180" w:left="6469"/>
      </w:pPr>
      <w:rPr/>
      <w:start w:val="1"/>
      <w:suff w:val="tab"/>
    </w:lvl>
  </w:abstractNum>
  <w:abstractNum w:abstractNumId="7">
    <w:lvl w:ilvl="0">
      <w:isLgl w:val="true"/>
      <w:lvlJc w:val="left"/>
      <w:lvlText w:val="–"/>
      <w:numFmt w:val="bullet"/>
      <w:pPr>
        <w:pBdr/>
        <w:tabs>
          <w:tab w:val="num" w:leader="none" w:pos="0"/>
        </w:tabs>
        <w:spacing/>
        <w:ind w:hanging="360" w:left="709"/>
      </w:pPr>
      <w:rPr>
        <w:rFonts w:hint="default" w:ascii="Arial" w:hAnsi="Arial" w:cs="Aria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8">
    <w:lvl w:ilvl="0">
      <w:isLgl w:val="true"/>
      <w:lvlJc w:val="left"/>
      <w:lvlText w:val="–"/>
      <w:numFmt w:val="bullet"/>
      <w:pPr>
        <w:pBdr/>
        <w:tabs>
          <w:tab w:val="num" w:leader="none" w:pos="0"/>
        </w:tabs>
        <w:spacing/>
        <w:ind w:hanging="360" w:left="709"/>
      </w:pPr>
      <w:rPr>
        <w:rFonts w:hint="default" w:ascii="Arial" w:hAnsi="Arial" w:cs="Aria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9">
    <w:lvl w:ilvl="0">
      <w:isLgl w:val="true"/>
      <w:lvlJc w:val="left"/>
      <w:lvlText w:val="–"/>
      <w:numFmt w:val="bullet"/>
      <w:pPr>
        <w:pBdr/>
        <w:tabs>
          <w:tab w:val="num" w:leader="none" w:pos="0"/>
        </w:tabs>
        <w:spacing/>
        <w:ind w:hanging="360" w:left="709"/>
      </w:pPr>
      <w:rPr>
        <w:rFonts w:hint="default" w:ascii="Arial" w:hAnsi="Arial" w:cs="Aria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10">
    <w:lvl w:ilvl="0">
      <w:isLgl w:val="true"/>
      <w:lvlJc w:val="left"/>
      <w:lvlText w:val="·"/>
      <w:numFmt w:val="bullet"/>
      <w:pPr>
        <w:pBdr/>
        <w:tabs>
          <w:tab w:val="num" w:leader="none" w:pos="0"/>
        </w:tabs>
        <w:spacing/>
        <w:ind w:hanging="360" w:left="709"/>
      </w:pPr>
      <w:rPr>
        <w:rFonts w:hint="default" w:ascii="Symbol" w:hAnsi="Symbol" w:cs="Symbo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11">
    <w:lvl w:ilvl="0">
      <w:isLgl w:val="true"/>
      <w:lvlJc w:val="left"/>
      <w:lvlText w:val="·"/>
      <w:numFmt w:val="bullet"/>
      <w:pPr>
        <w:pBdr/>
        <w:tabs>
          <w:tab w:val="num" w:leader="none" w:pos="0"/>
        </w:tabs>
        <w:spacing/>
        <w:ind w:hanging="360" w:left="709"/>
      </w:pPr>
      <w:rPr>
        <w:rFonts w:hint="default" w:ascii="Symbol" w:hAnsi="Symbol" w:cs="Symbo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12">
    <w:lvl w:ilvl="0">
      <w:isLgl w:val="true"/>
      <w:lvlJc w:val="left"/>
      <w:lvlText w:val="·"/>
      <w:numFmt w:val="bullet"/>
      <w:pPr>
        <w:pBdr/>
        <w:tabs>
          <w:tab w:val="num" w:leader="none" w:pos="0"/>
        </w:tabs>
        <w:spacing/>
        <w:ind w:hanging="360" w:left="709"/>
      </w:pPr>
      <w:rPr>
        <w:rFonts w:hint="default" w:ascii="Symbol" w:hAnsi="Symbol" w:cs="Symbo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13">
    <w:lvl w:ilvl="0">
      <w:isLgl w:val="true"/>
      <w:lvlJc w:val="left"/>
      <w:lvlText w:val="·"/>
      <w:numFmt w:val="bullet"/>
      <w:pPr>
        <w:pBdr/>
        <w:tabs>
          <w:tab w:val="num" w:leader="none" w:pos="0"/>
        </w:tabs>
        <w:spacing/>
        <w:ind w:hanging="360" w:left="709"/>
      </w:pPr>
      <w:rPr>
        <w:rFonts w:hint="default" w:ascii="Symbol" w:hAnsi="Symbol" w:cs="Symbo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14">
    <w:lvl w:ilvl="0">
      <w:isLgl w:val="true"/>
      <w:lvlJc w:val="left"/>
      <w:lvlText w:val="·"/>
      <w:numFmt w:val="bullet"/>
      <w:pPr>
        <w:pBdr/>
        <w:tabs>
          <w:tab w:val="num" w:leader="none" w:pos="0"/>
        </w:tabs>
        <w:spacing/>
        <w:ind w:hanging="360" w:left="709"/>
      </w:pPr>
      <w:rPr>
        <w:rFonts w:hint="default" w:ascii="Symbol" w:hAnsi="Symbol" w:cs="Symbo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15">
    <w:lvl w:ilvl="0">
      <w:isLgl w:val="true"/>
      <w:lvlJc w:val="left"/>
      <w:lvlText w:val="·"/>
      <w:numFmt w:val="bullet"/>
      <w:pPr>
        <w:pBdr/>
        <w:tabs>
          <w:tab w:val="num" w:leader="none" w:pos="0"/>
        </w:tabs>
        <w:spacing/>
        <w:ind w:hanging="360" w:left="709"/>
      </w:pPr>
      <w:rPr>
        <w:rFonts w:hint="default" w:ascii="Symbol" w:hAnsi="Symbol" w:cs="Symbo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16">
    <w:lvl w:ilvl="0">
      <w:isLgl w:val="true"/>
      <w:lvlJc w:val="left"/>
      <w:lvlText w:val="–"/>
      <w:numFmt w:val="bullet"/>
      <w:pPr>
        <w:pBdr/>
        <w:tabs>
          <w:tab w:val="num" w:leader="none" w:pos="0"/>
        </w:tabs>
        <w:spacing/>
        <w:ind w:hanging="360" w:left="709"/>
      </w:pPr>
      <w:rPr>
        <w:rFonts w:hint="default" w:ascii="Arial" w:hAnsi="Arial" w:cs="Aria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17">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abstractNum w:abstractNumId="18">
    <w:nsid w:val="0A40812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312BCC4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0">
    <w:nsid w:val="1D997D4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20E8EA4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228334A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lvl w:ilvl="0">
      <w:isLgl w:val="true"/>
      <w:lvlJc w:val="left"/>
      <w:lvlText w:val=""/>
      <w:numFmt w:val="none"/>
      <w:pPr>
        <w:pBdr/>
        <w:tabs>
          <w:tab w:val="num" w:leader="none" w:pos="0"/>
        </w:tabs>
        <w:spacing/>
        <w:ind w:firstLine="0" w:left="0"/>
      </w:pPr>
      <w:rPr/>
      <w:start w:val="1"/>
      <w:suff w:val="nothing"/>
    </w:lvl>
    <w:lvl w:ilvl="1">
      <w:isLgl w:val="true"/>
      <w:lvlJc w:val="left"/>
      <w:lvlText w:val=""/>
      <w:numFmt w:val="none"/>
      <w:pPr>
        <w:pBdr/>
        <w:tabs>
          <w:tab w:val="num" w:leader="none" w:pos="0"/>
        </w:tabs>
        <w:spacing/>
        <w:ind w:firstLine="0" w:left="0"/>
      </w:pPr>
      <w:rPr/>
      <w:start w:val="1"/>
      <w:suff w:val="nothing"/>
    </w:lvl>
    <w:lvl w:ilvl="2">
      <w:isLgl w:val="true"/>
      <w:lvlJc w:val="left"/>
      <w:lvlText w:val=""/>
      <w:numFmt w:val="none"/>
      <w:pPr>
        <w:pBdr/>
        <w:tabs>
          <w:tab w:val="num" w:leader="none" w:pos="0"/>
        </w:tabs>
        <w:spacing/>
        <w:ind w:firstLine="0" w:left="0"/>
      </w:pPr>
      <w:rPr/>
      <w:start w:val="1"/>
      <w:suff w:val="nothing"/>
    </w:lvl>
    <w:lvl w:ilvl="3">
      <w:isLgl w:val="true"/>
      <w:lvlJc w:val="left"/>
      <w:lvlText w:val=""/>
      <w:numFmt w:val="none"/>
      <w:pPr>
        <w:pBdr/>
        <w:tabs>
          <w:tab w:val="num" w:leader="none" w:pos="0"/>
        </w:tabs>
        <w:spacing/>
        <w:ind w:firstLine="0" w:left="0"/>
      </w:pPr>
      <w:rPr/>
      <w:start w:val="1"/>
      <w:suff w:val="nothing"/>
    </w:lvl>
    <w:lvl w:ilvl="4">
      <w:isLgl w:val="true"/>
      <w:lvlJc w:val="left"/>
      <w:lvlText w:val=""/>
      <w:numFmt w:val="none"/>
      <w:pPr>
        <w:pBdr/>
        <w:tabs>
          <w:tab w:val="num" w:leader="none" w:pos="0"/>
        </w:tabs>
        <w:spacing/>
        <w:ind w:firstLine="0" w:left="0"/>
      </w:pPr>
      <w:rPr/>
      <w:start w:val="1"/>
      <w:suff w:val="nothing"/>
    </w:lvl>
    <w:lvl w:ilvl="5">
      <w:isLgl w:val="true"/>
      <w:lvlJc w:val="left"/>
      <w:lvlText w:val=""/>
      <w:numFmt w:val="none"/>
      <w:pPr>
        <w:pBdr/>
        <w:tabs>
          <w:tab w:val="num" w:leader="none" w:pos="0"/>
        </w:tabs>
        <w:spacing/>
        <w:ind w:firstLine="0" w:left="0"/>
      </w:pPr>
      <w:rPr/>
      <w:start w:val="1"/>
      <w:suff w:val="nothing"/>
    </w:lvl>
    <w:lvl w:ilvl="6">
      <w:isLgl w:val="true"/>
      <w:lvlJc w:val="left"/>
      <w:lvlText w:val=""/>
      <w:numFmt w:val="none"/>
      <w:pPr>
        <w:pBdr/>
        <w:tabs>
          <w:tab w:val="num" w:leader="none" w:pos="0"/>
        </w:tabs>
        <w:spacing/>
        <w:ind w:firstLine="0" w:left="0"/>
      </w:pPr>
      <w:rPr/>
      <w:start w:val="1"/>
      <w:suff w:val="nothing"/>
    </w:lvl>
    <w:lvl w:ilvl="7">
      <w:isLgl w:val="true"/>
      <w:lvlJc w:val="left"/>
      <w:lvlText w:val=""/>
      <w:numFmt w:val="none"/>
      <w:pPr>
        <w:pBdr/>
        <w:tabs>
          <w:tab w:val="num" w:leader="none" w:pos="0"/>
        </w:tabs>
        <w:spacing/>
        <w:ind w:firstLine="0" w:left="0"/>
      </w:pPr>
      <w:rPr/>
      <w:start w:val="1"/>
      <w:suff w:val="nothing"/>
    </w:lvl>
    <w:lvl w:ilvl="8">
      <w:isLgl w:val="true"/>
      <w:lvlJc w:val="left"/>
      <w:lvlText w:val=""/>
      <w:numFmt w:val="none"/>
      <w:pPr>
        <w:pBdr/>
        <w:tabs>
          <w:tab w:val="num" w:leader="none" w:pos="0"/>
        </w:tabs>
        <w:spacing/>
        <w:ind w:firstLine="0" w:left="0"/>
      </w:pPr>
      <w:rPr/>
      <w:start w:val="1"/>
      <w:suff w:val="nothing"/>
    </w:lvl>
  </w:abstractNum>
  <w:abstractNum w:abstractNumId="24">
    <w:nsid w:val="20E8EA4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104815F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315F727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oto Serif CJK SC" w:cs="Noto Sans Devanagari"/>
        <w:sz w:val="24"/>
        <w:szCs w:val="24"/>
        <w:lang w:val="en-US"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755" w:default="1">
    <w:name w:val="Normal"/>
    <w:qFormat/>
    <w:pPr>
      <w:widowControl w:val="true"/>
      <w:pBdr/>
      <w:bidi w:val="false"/>
      <w:spacing w:after="0" w:before="0"/>
      <w:ind/>
      <w:jc w:val="left"/>
    </w:pPr>
    <w:rPr>
      <w:rFonts w:ascii="Liberation Serif" w:hAnsi="Liberation Serif" w:eastAsia="Noto Serif CJK SC" w:cs="Noto Sans Devanagari"/>
      <w:color w:val="auto"/>
      <w:sz w:val="24"/>
      <w:szCs w:val="24"/>
      <w:lang w:val="en-US" w:eastAsia="zh-CN" w:bidi="hi-IN"/>
    </w:rPr>
  </w:style>
  <w:style w:type="paragraph" w:styleId="756">
    <w:name w:val="Heading 1"/>
    <w:basedOn w:val="798"/>
    <w:next w:val="799"/>
    <w:qFormat/>
    <w:pPr>
      <w:numPr>
        <w:ilvl w:val="0"/>
        <w:numId w:val="1"/>
      </w:numPr>
      <w:pBdr/>
      <w:spacing w:after="120" w:before="240"/>
      <w:ind/>
      <w:outlineLvl w:val="0"/>
    </w:pPr>
    <w:rPr>
      <w:b/>
      <w:bCs/>
      <w:sz w:val="36"/>
      <w:szCs w:val="36"/>
    </w:rPr>
  </w:style>
  <w:style w:type="paragraph" w:styleId="757">
    <w:name w:val="Heading 2"/>
    <w:basedOn w:val="798"/>
    <w:next w:val="799"/>
    <w:qFormat/>
    <w:pPr>
      <w:numPr>
        <w:ilvl w:val="1"/>
        <w:numId w:val="1"/>
      </w:numPr>
      <w:pBdr/>
      <w:spacing w:after="120" w:before="200"/>
      <w:ind/>
      <w:outlineLvl w:val="1"/>
    </w:pPr>
    <w:rPr>
      <w:b/>
      <w:bCs/>
      <w:sz w:val="32"/>
      <w:szCs w:val="32"/>
    </w:rPr>
  </w:style>
  <w:style w:type="paragraph" w:styleId="758">
    <w:name w:val="Heading 3"/>
    <w:basedOn w:val="798"/>
    <w:next w:val="799"/>
    <w:qFormat/>
    <w:pPr>
      <w:numPr>
        <w:ilvl w:val="2"/>
        <w:numId w:val="1"/>
      </w:numPr>
      <w:pBdr/>
      <w:spacing w:after="120" w:before="140"/>
      <w:ind/>
      <w:outlineLvl w:val="2"/>
    </w:pPr>
    <w:rPr>
      <w:b/>
      <w:bCs/>
      <w:sz w:val="28"/>
      <w:szCs w:val="28"/>
    </w:rPr>
  </w:style>
  <w:style w:type="paragraph" w:styleId="759">
    <w:name w:val="Heading 4"/>
    <w:basedOn w:val="755"/>
    <w:next w:val="755"/>
    <w:link w:val="76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760">
    <w:name w:val="Heading 5"/>
    <w:basedOn w:val="755"/>
    <w:next w:val="755"/>
    <w:link w:val="77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761">
    <w:name w:val="Heading 6"/>
    <w:basedOn w:val="755"/>
    <w:next w:val="755"/>
    <w:link w:val="77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762">
    <w:name w:val="Heading 7"/>
    <w:basedOn w:val="755"/>
    <w:next w:val="755"/>
    <w:link w:val="77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763">
    <w:name w:val="Heading 8"/>
    <w:basedOn w:val="755"/>
    <w:next w:val="755"/>
    <w:link w:val="773"/>
    <w:uiPriority w:val="9"/>
    <w:unhideWhenUsed/>
    <w:qFormat/>
    <w:pPr>
      <w:keepNext w:val="true"/>
      <w:keepLines w:val="true"/>
      <w:pBdr/>
      <w:spacing w:after="0" w:before="0"/>
      <w:ind/>
      <w:outlineLvl w:val="7"/>
    </w:pPr>
    <w:rPr>
      <w:rFonts w:ascii="Arial" w:hAnsi="Arial" w:eastAsia="Arial" w:cs="Arial"/>
      <w:i/>
      <w:iCs/>
      <w:color w:val="272727" w:themeColor="text1" w:themeTint="D8"/>
    </w:rPr>
  </w:style>
  <w:style w:type="paragraph" w:styleId="764">
    <w:name w:val="Heading 9"/>
    <w:basedOn w:val="755"/>
    <w:next w:val="755"/>
    <w:link w:val="774"/>
    <w:uiPriority w:val="9"/>
    <w:unhideWhenUsed/>
    <w:qFormat/>
    <w:pPr>
      <w:keepNext w:val="true"/>
      <w:keepLines w:val="true"/>
      <w:pBdr/>
      <w:spacing w:after="0" w:before="0"/>
      <w:ind/>
      <w:outlineLvl w:val="8"/>
    </w:pPr>
    <w:rPr>
      <w:rFonts w:ascii="Arial" w:hAnsi="Arial" w:eastAsia="Arial" w:cs="Arial"/>
      <w:i/>
      <w:iCs/>
      <w:color w:val="272727" w:themeColor="text1" w:themeTint="D8"/>
    </w:rPr>
  </w:style>
  <w:style w:type="character" w:styleId="765" w:default="1">
    <w:name w:val="Default Paragraph Font"/>
    <w:uiPriority w:val="1"/>
    <w:semiHidden/>
    <w:unhideWhenUsed/>
    <w:pPr>
      <w:pBdr/>
      <w:spacing/>
      <w:ind/>
    </w:pPr>
  </w:style>
  <w:style w:type="character" w:styleId="766">
    <w:name w:val="Heading 1 Char"/>
    <w:basedOn w:val="765"/>
    <w:link w:val="756"/>
    <w:uiPriority w:val="9"/>
    <w:pPr>
      <w:pBdr/>
      <w:spacing/>
      <w:ind/>
    </w:pPr>
    <w:rPr>
      <w:rFonts w:ascii="Arial" w:hAnsi="Arial" w:eastAsia="Arial" w:cs="Arial"/>
      <w:color w:val="0f4761" w:themeColor="accent1" w:themeShade="BF"/>
      <w:sz w:val="40"/>
      <w:szCs w:val="40"/>
    </w:rPr>
  </w:style>
  <w:style w:type="character" w:styleId="767">
    <w:name w:val="Heading 2 Char"/>
    <w:basedOn w:val="765"/>
    <w:link w:val="757"/>
    <w:uiPriority w:val="9"/>
    <w:pPr>
      <w:pBdr/>
      <w:spacing/>
      <w:ind/>
    </w:pPr>
    <w:rPr>
      <w:rFonts w:ascii="Arial" w:hAnsi="Arial" w:eastAsia="Arial" w:cs="Arial"/>
      <w:color w:val="0f4761" w:themeColor="accent1" w:themeShade="BF"/>
      <w:sz w:val="32"/>
      <w:szCs w:val="32"/>
    </w:rPr>
  </w:style>
  <w:style w:type="character" w:styleId="768">
    <w:name w:val="Heading 3 Char"/>
    <w:basedOn w:val="765"/>
    <w:link w:val="758"/>
    <w:uiPriority w:val="9"/>
    <w:pPr>
      <w:pBdr/>
      <w:spacing/>
      <w:ind/>
    </w:pPr>
    <w:rPr>
      <w:rFonts w:ascii="Arial" w:hAnsi="Arial" w:eastAsia="Arial" w:cs="Arial"/>
      <w:color w:val="0f4761" w:themeColor="accent1" w:themeShade="BF"/>
      <w:sz w:val="28"/>
      <w:szCs w:val="28"/>
    </w:rPr>
  </w:style>
  <w:style w:type="character" w:styleId="769">
    <w:name w:val="Heading 4 Char"/>
    <w:basedOn w:val="765"/>
    <w:link w:val="759"/>
    <w:uiPriority w:val="9"/>
    <w:pPr>
      <w:pBdr/>
      <w:spacing/>
      <w:ind/>
    </w:pPr>
    <w:rPr>
      <w:rFonts w:ascii="Arial" w:hAnsi="Arial" w:eastAsia="Arial" w:cs="Arial"/>
      <w:i/>
      <w:iCs/>
      <w:color w:val="0f4761" w:themeColor="accent1" w:themeShade="BF"/>
    </w:rPr>
  </w:style>
  <w:style w:type="character" w:styleId="770">
    <w:name w:val="Heading 5 Char"/>
    <w:basedOn w:val="765"/>
    <w:link w:val="760"/>
    <w:uiPriority w:val="9"/>
    <w:pPr>
      <w:pBdr/>
      <w:spacing/>
      <w:ind/>
    </w:pPr>
    <w:rPr>
      <w:rFonts w:ascii="Arial" w:hAnsi="Arial" w:eastAsia="Arial" w:cs="Arial"/>
      <w:color w:val="0f4761" w:themeColor="accent1" w:themeShade="BF"/>
    </w:rPr>
  </w:style>
  <w:style w:type="character" w:styleId="771">
    <w:name w:val="Heading 6 Char"/>
    <w:basedOn w:val="765"/>
    <w:link w:val="761"/>
    <w:uiPriority w:val="9"/>
    <w:pPr>
      <w:pBdr/>
      <w:spacing/>
      <w:ind/>
    </w:pPr>
    <w:rPr>
      <w:rFonts w:ascii="Arial" w:hAnsi="Arial" w:eastAsia="Arial" w:cs="Arial"/>
      <w:i/>
      <w:iCs/>
      <w:color w:val="595959" w:themeColor="text1" w:themeTint="A6"/>
    </w:rPr>
  </w:style>
  <w:style w:type="character" w:styleId="772">
    <w:name w:val="Heading 7 Char"/>
    <w:basedOn w:val="765"/>
    <w:link w:val="762"/>
    <w:uiPriority w:val="9"/>
    <w:pPr>
      <w:pBdr/>
      <w:spacing/>
      <w:ind/>
    </w:pPr>
    <w:rPr>
      <w:rFonts w:ascii="Arial" w:hAnsi="Arial" w:eastAsia="Arial" w:cs="Arial"/>
      <w:color w:val="595959" w:themeColor="text1" w:themeTint="A6"/>
    </w:rPr>
  </w:style>
  <w:style w:type="character" w:styleId="773">
    <w:name w:val="Heading 8 Char"/>
    <w:basedOn w:val="765"/>
    <w:link w:val="763"/>
    <w:uiPriority w:val="9"/>
    <w:pPr>
      <w:pBdr/>
      <w:spacing/>
      <w:ind/>
    </w:pPr>
    <w:rPr>
      <w:rFonts w:ascii="Arial" w:hAnsi="Arial" w:eastAsia="Arial" w:cs="Arial"/>
      <w:i/>
      <w:iCs/>
      <w:color w:val="272727" w:themeColor="text1" w:themeTint="D8"/>
    </w:rPr>
  </w:style>
  <w:style w:type="character" w:styleId="774">
    <w:name w:val="Heading 9 Char"/>
    <w:basedOn w:val="765"/>
    <w:link w:val="764"/>
    <w:uiPriority w:val="9"/>
    <w:pPr>
      <w:pBdr/>
      <w:spacing/>
      <w:ind/>
    </w:pPr>
    <w:rPr>
      <w:rFonts w:ascii="Arial" w:hAnsi="Arial" w:eastAsia="Arial" w:cs="Arial"/>
      <w:i/>
      <w:iCs/>
      <w:color w:val="272727" w:themeColor="text1" w:themeTint="D8"/>
    </w:rPr>
  </w:style>
  <w:style w:type="character" w:styleId="775">
    <w:name w:val="Title Char"/>
    <w:basedOn w:val="765"/>
    <w:link w:val="803"/>
    <w:uiPriority w:val="10"/>
    <w:pPr>
      <w:pBdr/>
      <w:spacing/>
      <w:ind/>
    </w:pPr>
    <w:rPr>
      <w:rFonts w:ascii="Arial" w:hAnsi="Arial" w:eastAsia="Arial" w:cs="Arial"/>
      <w:spacing w:val="-10"/>
      <w:sz w:val="56"/>
      <w:szCs w:val="56"/>
    </w:rPr>
  </w:style>
  <w:style w:type="character" w:styleId="776">
    <w:name w:val="Subtitle Char"/>
    <w:basedOn w:val="765"/>
    <w:link w:val="804"/>
    <w:uiPriority w:val="11"/>
    <w:pPr>
      <w:pBdr/>
      <w:spacing/>
      <w:ind/>
    </w:pPr>
    <w:rPr>
      <w:color w:val="595959" w:themeColor="text1" w:themeTint="A6"/>
      <w:spacing w:val="15"/>
      <w:sz w:val="28"/>
      <w:szCs w:val="28"/>
    </w:rPr>
  </w:style>
  <w:style w:type="character" w:styleId="777">
    <w:name w:val="Quote Char"/>
    <w:basedOn w:val="765"/>
    <w:link w:val="805"/>
    <w:uiPriority w:val="29"/>
    <w:pPr>
      <w:pBdr/>
      <w:spacing/>
      <w:ind/>
    </w:pPr>
    <w:rPr>
      <w:i/>
      <w:iCs/>
      <w:color w:val="404040" w:themeColor="text1" w:themeTint="BF"/>
    </w:rPr>
  </w:style>
  <w:style w:type="character" w:styleId="778">
    <w:name w:val="Intense Emphasis"/>
    <w:basedOn w:val="765"/>
    <w:uiPriority w:val="21"/>
    <w:qFormat/>
    <w:pPr>
      <w:pBdr/>
      <w:spacing/>
      <w:ind/>
    </w:pPr>
    <w:rPr>
      <w:i/>
      <w:iCs/>
      <w:color w:val="0f4761" w:themeColor="accent1" w:themeShade="BF"/>
    </w:rPr>
  </w:style>
  <w:style w:type="character" w:styleId="779">
    <w:name w:val="Intense Quote Char"/>
    <w:basedOn w:val="765"/>
    <w:link w:val="807"/>
    <w:uiPriority w:val="30"/>
    <w:pPr>
      <w:pBdr/>
      <w:spacing/>
      <w:ind/>
    </w:pPr>
    <w:rPr>
      <w:i/>
      <w:iCs/>
      <w:color w:val="0f4761" w:themeColor="accent1" w:themeShade="BF"/>
    </w:rPr>
  </w:style>
  <w:style w:type="character" w:styleId="780">
    <w:name w:val="Intense Reference"/>
    <w:basedOn w:val="765"/>
    <w:uiPriority w:val="32"/>
    <w:qFormat/>
    <w:pPr>
      <w:pBdr/>
      <w:spacing/>
      <w:ind/>
    </w:pPr>
    <w:rPr>
      <w:b/>
      <w:bCs/>
      <w:smallCaps/>
      <w:color w:val="0f4761" w:themeColor="accent1" w:themeShade="BF"/>
      <w:spacing w:val="5"/>
    </w:rPr>
  </w:style>
  <w:style w:type="character" w:styleId="781">
    <w:name w:val="Subtle Emphasis"/>
    <w:basedOn w:val="765"/>
    <w:uiPriority w:val="19"/>
    <w:qFormat/>
    <w:pPr>
      <w:pBdr/>
      <w:spacing/>
      <w:ind/>
    </w:pPr>
    <w:rPr>
      <w:i/>
      <w:iCs/>
      <w:color w:val="404040" w:themeColor="text1" w:themeTint="BF"/>
    </w:rPr>
  </w:style>
  <w:style w:type="character" w:styleId="782">
    <w:name w:val="Emphasis"/>
    <w:basedOn w:val="765"/>
    <w:uiPriority w:val="20"/>
    <w:qFormat/>
    <w:pPr>
      <w:pBdr/>
      <w:spacing/>
      <w:ind/>
    </w:pPr>
    <w:rPr>
      <w:i/>
      <w:iCs/>
    </w:rPr>
  </w:style>
  <w:style w:type="character" w:styleId="783">
    <w:name w:val="Strong"/>
    <w:basedOn w:val="765"/>
    <w:uiPriority w:val="22"/>
    <w:qFormat/>
    <w:pPr>
      <w:pBdr/>
      <w:spacing/>
      <w:ind/>
    </w:pPr>
    <w:rPr>
      <w:b/>
      <w:bCs/>
    </w:rPr>
  </w:style>
  <w:style w:type="character" w:styleId="784">
    <w:name w:val="Subtle Reference"/>
    <w:basedOn w:val="765"/>
    <w:uiPriority w:val="31"/>
    <w:qFormat/>
    <w:pPr>
      <w:pBdr/>
      <w:spacing/>
      <w:ind/>
    </w:pPr>
    <w:rPr>
      <w:smallCaps/>
      <w:color w:val="5a5a5a" w:themeColor="text1" w:themeTint="A5"/>
    </w:rPr>
  </w:style>
  <w:style w:type="character" w:styleId="785">
    <w:name w:val="Book Title"/>
    <w:basedOn w:val="765"/>
    <w:uiPriority w:val="33"/>
    <w:qFormat/>
    <w:pPr>
      <w:pBdr/>
      <w:spacing/>
      <w:ind/>
    </w:pPr>
    <w:rPr>
      <w:b/>
      <w:bCs/>
      <w:i/>
      <w:iCs/>
      <w:spacing w:val="5"/>
    </w:rPr>
  </w:style>
  <w:style w:type="character" w:styleId="786">
    <w:name w:val="Header Char"/>
    <w:basedOn w:val="765"/>
    <w:link w:val="810"/>
    <w:uiPriority w:val="99"/>
    <w:pPr>
      <w:pBdr/>
      <w:spacing/>
      <w:ind/>
    </w:pPr>
  </w:style>
  <w:style w:type="character" w:styleId="787">
    <w:name w:val="Footer Char"/>
    <w:basedOn w:val="765"/>
    <w:link w:val="811"/>
    <w:uiPriority w:val="99"/>
    <w:pPr>
      <w:pBdr/>
      <w:spacing/>
      <w:ind/>
    </w:pPr>
  </w:style>
  <w:style w:type="character" w:styleId="788">
    <w:name w:val="Footnote Text Char"/>
    <w:basedOn w:val="765"/>
    <w:link w:val="812"/>
    <w:uiPriority w:val="99"/>
    <w:semiHidden/>
    <w:pPr>
      <w:pBdr/>
      <w:spacing/>
      <w:ind/>
    </w:pPr>
    <w:rPr>
      <w:sz w:val="20"/>
      <w:szCs w:val="20"/>
    </w:rPr>
  </w:style>
  <w:style w:type="character" w:styleId="789">
    <w:name w:val="Footnote Characters"/>
    <w:basedOn w:val="765"/>
    <w:uiPriority w:val="99"/>
    <w:semiHidden/>
    <w:unhideWhenUsed/>
    <w:pPr>
      <w:pBdr/>
      <w:spacing/>
      <w:ind/>
    </w:pPr>
    <w:rPr>
      <w:vertAlign w:val="superscript"/>
    </w:rPr>
  </w:style>
  <w:style w:type="character" w:styleId="790">
    <w:name w:val="footnote reference"/>
    <w:pPr>
      <w:pBdr/>
      <w:spacing/>
      <w:ind/>
    </w:pPr>
    <w:rPr>
      <w:vertAlign w:val="superscript"/>
    </w:rPr>
  </w:style>
  <w:style w:type="character" w:styleId="791">
    <w:name w:val="Endnote Text Char"/>
    <w:basedOn w:val="765"/>
    <w:link w:val="813"/>
    <w:uiPriority w:val="99"/>
    <w:semiHidden/>
    <w:pPr>
      <w:pBdr/>
      <w:spacing/>
      <w:ind/>
    </w:pPr>
    <w:rPr>
      <w:sz w:val="20"/>
      <w:szCs w:val="20"/>
    </w:rPr>
  </w:style>
  <w:style w:type="character" w:styleId="792">
    <w:name w:val="Endnote Characters"/>
    <w:basedOn w:val="765"/>
    <w:uiPriority w:val="99"/>
    <w:semiHidden/>
    <w:unhideWhenUsed/>
    <w:pPr>
      <w:pBdr/>
      <w:spacing/>
      <w:ind/>
    </w:pPr>
    <w:rPr>
      <w:vertAlign w:val="superscript"/>
    </w:rPr>
  </w:style>
  <w:style w:type="character" w:styleId="793">
    <w:name w:val="endnote reference"/>
    <w:pPr>
      <w:pBdr/>
      <w:spacing/>
      <w:ind/>
    </w:pPr>
    <w:rPr>
      <w:vertAlign w:val="superscript"/>
    </w:rPr>
  </w:style>
  <w:style w:type="character" w:styleId="794">
    <w:name w:val="Hyperlink"/>
    <w:basedOn w:val="765"/>
    <w:uiPriority w:val="99"/>
    <w:unhideWhenUsed/>
    <w:pPr>
      <w:pBdr/>
      <w:spacing/>
      <w:ind/>
    </w:pPr>
    <w:rPr>
      <w:color w:val="0563c1" w:themeColor="hyperlink"/>
      <w:u w:val="single"/>
    </w:rPr>
  </w:style>
  <w:style w:type="character" w:styleId="795">
    <w:name w:val="FollowedHyperlink"/>
    <w:basedOn w:val="765"/>
    <w:uiPriority w:val="99"/>
    <w:semiHidden/>
    <w:unhideWhenUsed/>
    <w:pPr>
      <w:pBdr/>
      <w:spacing/>
      <w:ind/>
    </w:pPr>
    <w:rPr>
      <w:color w:val="954f72" w:themeColor="followedHyperlink"/>
      <w:u w:val="single"/>
    </w:rPr>
  </w:style>
  <w:style w:type="character" w:styleId="796">
    <w:name w:val="Placeholder Text"/>
    <w:basedOn w:val="765"/>
    <w:uiPriority w:val="99"/>
    <w:semiHidden/>
    <w:pPr>
      <w:pBdr/>
      <w:spacing/>
      <w:ind/>
    </w:pPr>
    <w:rPr>
      <w:color w:val="666666"/>
    </w:rPr>
  </w:style>
  <w:style w:type="character" w:styleId="797">
    <w:name w:val="Bullets (user)"/>
    <w:qFormat/>
    <w:pPr>
      <w:pBdr/>
      <w:spacing/>
      <w:ind/>
    </w:pPr>
    <w:rPr>
      <w:rFonts w:ascii="OpenSymbol" w:hAnsi="OpenSymbol" w:eastAsia="OpenSymbol" w:cs="OpenSymbol"/>
    </w:rPr>
  </w:style>
  <w:style w:type="paragraph" w:styleId="798">
    <w:name w:val="Heading"/>
    <w:basedOn w:val="755"/>
    <w:next w:val="799"/>
    <w:qFormat/>
    <w:pPr>
      <w:keepNext w:val="true"/>
      <w:pBdr/>
      <w:spacing w:after="120" w:before="240"/>
      <w:ind/>
    </w:pPr>
    <w:rPr>
      <w:rFonts w:ascii="Liberation Sans" w:hAnsi="Liberation Sans" w:eastAsia="Noto Sans CJK SC" w:cs="Noto Sans Devanagari"/>
      <w:sz w:val="28"/>
      <w:szCs w:val="28"/>
    </w:rPr>
  </w:style>
  <w:style w:type="paragraph" w:styleId="799">
    <w:name w:val="Body Text"/>
    <w:basedOn w:val="755"/>
    <w:pPr>
      <w:pBdr/>
      <w:spacing w:after="140" w:before="0" w:line="276" w:lineRule="auto"/>
      <w:ind/>
    </w:pPr>
  </w:style>
  <w:style w:type="paragraph" w:styleId="800">
    <w:name w:val="List"/>
    <w:basedOn w:val="799"/>
    <w:pPr>
      <w:pBdr/>
      <w:spacing/>
      <w:ind/>
    </w:pPr>
    <w:rPr>
      <w:rFonts w:cs="Noto Sans Devanagari"/>
    </w:rPr>
  </w:style>
  <w:style w:type="paragraph" w:styleId="801">
    <w:name w:val="Caption"/>
    <w:basedOn w:val="755"/>
    <w:qFormat/>
    <w:pPr>
      <w:suppressLineNumbers w:val="true"/>
      <w:pBdr/>
      <w:spacing w:after="120" w:before="120"/>
      <w:ind/>
    </w:pPr>
    <w:rPr>
      <w:rFonts w:cs="Noto Sans Devanagari"/>
      <w:i/>
      <w:iCs/>
      <w:sz w:val="24"/>
      <w:szCs w:val="24"/>
    </w:rPr>
  </w:style>
  <w:style w:type="paragraph" w:styleId="802">
    <w:name w:val="Index"/>
    <w:basedOn w:val="755"/>
    <w:qFormat/>
    <w:pPr>
      <w:suppressLineNumbers w:val="true"/>
      <w:pBdr/>
      <w:spacing/>
      <w:ind/>
    </w:pPr>
    <w:rPr>
      <w:rFonts w:cs="Noto Sans Devanagari"/>
    </w:rPr>
  </w:style>
  <w:style w:type="paragraph" w:styleId="803">
    <w:name w:val="Title"/>
    <w:basedOn w:val="755"/>
    <w:next w:val="755"/>
    <w:link w:val="775"/>
    <w:uiPriority w:val="10"/>
    <w:qFormat/>
    <w:pPr>
      <w:pBdr/>
      <w:spacing w:after="80" w:before="0" w:line="240" w:lineRule="auto"/>
      <w:ind/>
      <w:contextualSpacing w:val="true"/>
    </w:pPr>
    <w:rPr>
      <w:rFonts w:ascii="Arial" w:hAnsi="Arial" w:eastAsia="Arial" w:cs="Arial"/>
      <w:spacing w:val="-10"/>
      <w:sz w:val="56"/>
      <w:szCs w:val="56"/>
    </w:rPr>
  </w:style>
  <w:style w:type="paragraph" w:styleId="804">
    <w:name w:val="Subtitle"/>
    <w:basedOn w:val="755"/>
    <w:next w:val="755"/>
    <w:link w:val="776"/>
    <w:uiPriority w:val="11"/>
    <w:qFormat/>
    <w:pPr>
      <w:pBdr/>
      <w:spacing/>
      <w:ind/>
    </w:pPr>
    <w:rPr>
      <w:color w:val="595959" w:themeColor="text1" w:themeTint="A6"/>
      <w:spacing w:val="15"/>
      <w:sz w:val="28"/>
      <w:szCs w:val="28"/>
    </w:rPr>
  </w:style>
  <w:style w:type="paragraph" w:styleId="805">
    <w:name w:val="Quote"/>
    <w:basedOn w:val="755"/>
    <w:next w:val="755"/>
    <w:link w:val="777"/>
    <w:uiPriority w:val="29"/>
    <w:qFormat/>
    <w:pPr>
      <w:pBdr/>
      <w:spacing w:after="0" w:before="160"/>
      <w:ind/>
      <w:jc w:val="center"/>
    </w:pPr>
    <w:rPr>
      <w:i/>
      <w:iCs/>
      <w:color w:val="404040" w:themeColor="text1" w:themeTint="BF"/>
    </w:rPr>
  </w:style>
  <w:style w:type="paragraph" w:styleId="806">
    <w:name w:val="List Paragraph"/>
    <w:basedOn w:val="755"/>
    <w:uiPriority w:val="34"/>
    <w:qFormat/>
    <w:pPr>
      <w:pBdr/>
      <w:spacing w:after="0" w:before="0"/>
      <w:ind w:left="720"/>
      <w:contextualSpacing w:val="true"/>
    </w:pPr>
  </w:style>
  <w:style w:type="paragraph" w:styleId="807">
    <w:name w:val="Intense Quote"/>
    <w:basedOn w:val="755"/>
    <w:next w:val="755"/>
    <w:link w:val="77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paragraph" w:styleId="808">
    <w:name w:val="No Spacing"/>
    <w:basedOn w:val="755"/>
    <w:uiPriority w:val="1"/>
    <w:qFormat/>
    <w:pPr>
      <w:pBdr/>
      <w:spacing w:after="0" w:before="0" w:line="240" w:lineRule="auto"/>
      <w:ind/>
    </w:pPr>
  </w:style>
  <w:style w:type="paragraph" w:styleId="809">
    <w:name w:val="Header and Footer"/>
    <w:basedOn w:val="755"/>
    <w:pPr>
      <w:pBdr/>
      <w:spacing/>
      <w:ind/>
    </w:pPr>
  </w:style>
  <w:style w:type="paragraph" w:styleId="810">
    <w:name w:val="Header"/>
    <w:basedOn w:val="755"/>
    <w:link w:val="786"/>
    <w:uiPriority w:val="99"/>
    <w:unhideWhenUsed/>
    <w:pPr>
      <w:pBdr/>
      <w:tabs>
        <w:tab w:val="clear" w:leader="none" w:pos="709"/>
        <w:tab w:val="center" w:leader="none" w:pos="4844"/>
        <w:tab w:val="right" w:leader="none" w:pos="9689"/>
      </w:tabs>
      <w:spacing w:after="0" w:before="0" w:line="240" w:lineRule="auto"/>
      <w:ind/>
    </w:pPr>
  </w:style>
  <w:style w:type="paragraph" w:styleId="811">
    <w:name w:val="Footer"/>
    <w:basedOn w:val="755"/>
    <w:link w:val="787"/>
    <w:uiPriority w:val="99"/>
    <w:unhideWhenUsed/>
    <w:pPr>
      <w:pBdr/>
      <w:tabs>
        <w:tab w:val="clear" w:leader="none" w:pos="709"/>
        <w:tab w:val="center" w:leader="none" w:pos="4844"/>
        <w:tab w:val="right" w:leader="none" w:pos="9689"/>
      </w:tabs>
      <w:spacing w:after="0" w:before="0" w:line="240" w:lineRule="auto"/>
      <w:ind/>
    </w:pPr>
  </w:style>
  <w:style w:type="paragraph" w:styleId="812">
    <w:name w:val="footnote text"/>
    <w:basedOn w:val="755"/>
    <w:link w:val="788"/>
    <w:uiPriority w:val="99"/>
    <w:semiHidden/>
    <w:unhideWhenUsed/>
    <w:pPr>
      <w:pBdr/>
      <w:spacing w:after="0" w:before="0" w:line="240" w:lineRule="auto"/>
      <w:ind/>
    </w:pPr>
    <w:rPr>
      <w:sz w:val="20"/>
      <w:szCs w:val="20"/>
    </w:rPr>
  </w:style>
  <w:style w:type="paragraph" w:styleId="813">
    <w:name w:val="endnote text"/>
    <w:basedOn w:val="755"/>
    <w:link w:val="791"/>
    <w:uiPriority w:val="99"/>
    <w:semiHidden/>
    <w:unhideWhenUsed/>
    <w:pPr>
      <w:pBdr/>
      <w:spacing w:after="0" w:before="0" w:line="240" w:lineRule="auto"/>
      <w:ind/>
    </w:pPr>
    <w:rPr>
      <w:sz w:val="20"/>
      <w:szCs w:val="20"/>
    </w:rPr>
  </w:style>
  <w:style w:type="paragraph" w:styleId="814">
    <w:name w:val="toc 1"/>
    <w:basedOn w:val="755"/>
    <w:next w:val="755"/>
    <w:uiPriority w:val="39"/>
    <w:unhideWhenUsed/>
    <w:pPr>
      <w:pBdr/>
      <w:spacing w:after="57"/>
      <w:ind w:right="0" w:firstLine="0" w:left="0"/>
    </w:pPr>
  </w:style>
  <w:style w:type="paragraph" w:styleId="815">
    <w:name w:val="toc 2"/>
    <w:basedOn w:val="755"/>
    <w:next w:val="755"/>
    <w:uiPriority w:val="39"/>
    <w:unhideWhenUsed/>
    <w:pPr>
      <w:pBdr/>
      <w:spacing w:after="57"/>
      <w:ind w:right="0" w:firstLine="0" w:left="283"/>
    </w:pPr>
  </w:style>
  <w:style w:type="paragraph" w:styleId="816">
    <w:name w:val="toc 3"/>
    <w:basedOn w:val="755"/>
    <w:next w:val="755"/>
    <w:uiPriority w:val="39"/>
    <w:unhideWhenUsed/>
    <w:pPr>
      <w:pBdr/>
      <w:spacing w:after="57"/>
      <w:ind w:right="0" w:firstLine="0" w:left="567"/>
    </w:pPr>
  </w:style>
  <w:style w:type="paragraph" w:styleId="817">
    <w:name w:val="toc 4"/>
    <w:basedOn w:val="755"/>
    <w:next w:val="755"/>
    <w:uiPriority w:val="39"/>
    <w:unhideWhenUsed/>
    <w:pPr>
      <w:pBdr/>
      <w:spacing w:after="57"/>
      <w:ind w:right="0" w:firstLine="0" w:left="850"/>
    </w:pPr>
  </w:style>
  <w:style w:type="paragraph" w:styleId="818">
    <w:name w:val="toc 5"/>
    <w:basedOn w:val="755"/>
    <w:next w:val="755"/>
    <w:uiPriority w:val="39"/>
    <w:unhideWhenUsed/>
    <w:pPr>
      <w:pBdr/>
      <w:spacing w:after="57"/>
      <w:ind w:right="0" w:firstLine="0" w:left="1134"/>
    </w:pPr>
  </w:style>
  <w:style w:type="paragraph" w:styleId="819">
    <w:name w:val="toc 6"/>
    <w:basedOn w:val="755"/>
    <w:next w:val="755"/>
    <w:uiPriority w:val="39"/>
    <w:unhideWhenUsed/>
    <w:pPr>
      <w:pBdr/>
      <w:spacing w:after="57"/>
      <w:ind w:right="0" w:firstLine="0" w:left="1417"/>
    </w:pPr>
  </w:style>
  <w:style w:type="paragraph" w:styleId="820">
    <w:name w:val="toc 7"/>
    <w:basedOn w:val="755"/>
    <w:next w:val="755"/>
    <w:uiPriority w:val="39"/>
    <w:unhideWhenUsed/>
    <w:pPr>
      <w:pBdr/>
      <w:spacing w:after="57"/>
      <w:ind w:right="0" w:firstLine="0" w:left="1701"/>
    </w:pPr>
  </w:style>
  <w:style w:type="paragraph" w:styleId="821">
    <w:name w:val="toc 8"/>
    <w:basedOn w:val="755"/>
    <w:next w:val="755"/>
    <w:uiPriority w:val="39"/>
    <w:unhideWhenUsed/>
    <w:pPr>
      <w:pBdr/>
      <w:spacing w:after="57"/>
      <w:ind w:right="0" w:firstLine="0" w:left="1984"/>
    </w:pPr>
  </w:style>
  <w:style w:type="paragraph" w:styleId="822">
    <w:name w:val="toc 9"/>
    <w:basedOn w:val="755"/>
    <w:next w:val="755"/>
    <w:uiPriority w:val="39"/>
    <w:unhideWhenUsed/>
    <w:pPr>
      <w:pBdr/>
      <w:spacing w:after="57"/>
      <w:ind w:right="0" w:firstLine="0" w:left="2268"/>
    </w:pPr>
  </w:style>
  <w:style w:type="paragraph" w:styleId="823">
    <w:name w:val="index heading"/>
    <w:basedOn w:val="798"/>
    <w:pPr>
      <w:pBdr/>
      <w:spacing/>
      <w:ind/>
    </w:pPr>
  </w:style>
  <w:style w:type="paragraph" w:styleId="824">
    <w:name w:val="TOC Heading"/>
    <w:uiPriority w:val="39"/>
    <w:unhideWhenUsed/>
    <w:pPr>
      <w:widowControl w:val="true"/>
      <w:pBdr/>
      <w:bidi w:val="false"/>
      <w:spacing w:after="0" w:before="0"/>
      <w:ind/>
      <w:jc w:val="left"/>
    </w:pPr>
    <w:rPr>
      <w:rFonts w:ascii="Liberation Serif" w:hAnsi="Liberation Serif" w:eastAsia="Noto Serif CJK SC" w:cs="Noto Sans Devanagari"/>
      <w:color w:val="auto"/>
      <w:sz w:val="24"/>
      <w:szCs w:val="24"/>
      <w:lang w:val="en-US" w:eastAsia="zh-CN" w:bidi="hi-IN"/>
    </w:rPr>
  </w:style>
  <w:style w:type="paragraph" w:styleId="825">
    <w:name w:val="table of figures"/>
    <w:basedOn w:val="755"/>
    <w:next w:val="755"/>
    <w:uiPriority w:val="99"/>
    <w:unhideWhenUsed/>
    <w:pPr>
      <w:pBdr/>
      <w:spacing w:after="0" w:afterAutospacing="0" w:before="0"/>
      <w:ind/>
    </w:pPr>
  </w:style>
  <w:style w:type="paragraph" w:styleId="826">
    <w:name w:val="Table Contents"/>
    <w:basedOn w:val="755"/>
    <w:qFormat/>
    <w:pPr>
      <w:widowControl w:val="false"/>
      <w:suppressLineNumbers w:val="true"/>
      <w:pBdr/>
      <w:spacing/>
      <w:ind/>
    </w:pPr>
  </w:style>
  <w:style w:type="numbering" w:styleId="827" w:default="1">
    <w:name w:val="No List"/>
    <w:uiPriority w:val="99"/>
    <w:semiHidden/>
    <w:unhideWhenUsed/>
    <w:pPr>
      <w:pBdr/>
      <w:spacing/>
      <w:ind/>
    </w:pPr>
  </w:style>
  <w:style w:type="table" w:styleId="828"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Table Grid"/>
    <w:basedOn w:val="828"/>
    <w:uiPriority w:val="59"/>
    <w:pPr>
      <w:pBdr/>
      <w:spacing w:after="0" w:line="240" w:lineRule="auto"/>
      <w:ind/>
    </w:pPr>
    <w:tblPr>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Table Grid Light"/>
    <w:basedOn w:val="828"/>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Plain Table 1"/>
    <w:basedOn w:val="828"/>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Plain Table 2"/>
    <w:basedOn w:val="828"/>
    <w:uiPriority w:val="59"/>
    <w:pPr>
      <w:pBdr/>
      <w:spacing w:after="0" w:line="240" w:lineRule="auto"/>
      <w:ind/>
    </w:pPr>
    <w:tblPr>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bottom w:val="single" w:color="000000" w:themeColor="text1"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Plain Table 3"/>
    <w:basedOn w:val="828"/>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rPr>
      <w:pPr>
        <w:pBdr/>
        <w:spacing/>
        <w:ind/>
      </w:pPr>
      <w:tblPr>
        <w:tblBorders/>
      </w:tblPr>
      <w:tcPr>
        <w:tcBorders/>
      </w:tcPr>
    </w:tblStylePr>
    <w:tblStylePr w:type="lastRow">
      <w:rPr>
        <w:b/>
        <w:cap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Plain Table 4"/>
    <w:basedOn w:val="828"/>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Plain Table 5"/>
    <w:basedOn w:val="828"/>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right w:val="single" w:color="404040" w:sz="4" w:space="0"/>
        </w:tcBorders>
      </w:tcPr>
    </w:tblStylePr>
    <w:tblStylePr w:type="firstRow">
      <w:rPr>
        <w:i/>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rPr>
      <w:pPr>
        <w:pBdr/>
        <w:spacing/>
        <w:ind/>
      </w:pPr>
      <w:tblPr>
        <w:tblBorders/>
      </w:tblPr>
      <w:tcPr>
        <w:shd w:val="clear" w:color="ffffff"/>
        <w:tcBorders>
          <w:left w:val="single" w:color="404040" w:sz="4" w:space="0"/>
        </w:tcBorders>
      </w:tcPr>
    </w:tblStylePr>
    <w:tblStylePr w:type="lastRow">
      <w:rPr>
        <w:i/>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1 Light"/>
    <w:basedOn w:val="828"/>
    <w:uiPriority w:val="99"/>
    <w:pPr>
      <w:pBdr/>
      <w:spacing w:after="0" w:line="240" w:lineRule="auto"/>
      <w:ind/>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tex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1 Light - Accent 1"/>
    <w:basedOn w:val="828"/>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1 Light - Accent 2"/>
    <w:basedOn w:val="828"/>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2"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1 Light - Accent 3"/>
    <w:basedOn w:val="828"/>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3"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1 Light - Accent 4"/>
    <w:basedOn w:val="828"/>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4"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1 Light - Accent 5"/>
    <w:basedOn w:val="828"/>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5"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1 Light - Accent 6"/>
    <w:basedOn w:val="828"/>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6"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2"/>
    <w:basedOn w:val="828"/>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tex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2 - Accent 1"/>
    <w:basedOn w:val="828"/>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c3feba" w:themeFill="accent1" w:themeFillTint="34"/>
        <w:tcBorders/>
      </w:tcPr>
    </w:tblStylePr>
    <w:tblStylePr w:type="band1Vert">
      <w:rPr>
        <w:sz w:val="22"/>
      </w:rPr>
      <w:pPr>
        <w:pBdr/>
        <w:spacing/>
        <w:ind/>
      </w:pPr>
      <w:tblPr>
        <w:tblBorders/>
      </w:tblPr>
      <w:tcPr>
        <w:shd w:val="clear" w:color="ffffff"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2 - Accent 2"/>
    <w:basedOn w:val="828"/>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bde6fe" w:themeFill="accent2" w:themeFillTint="32"/>
        <w:tcBorders/>
      </w:tcPr>
    </w:tblStylePr>
    <w:tblStylePr w:type="band1Vert">
      <w:rPr>
        <w:sz w:val="22"/>
      </w:rPr>
      <w:pPr>
        <w:pBdr/>
        <w:spacing/>
        <w:ind/>
      </w:pPr>
      <w:tblPr>
        <w:tblBorders/>
      </w:tblPr>
      <w:tcPr>
        <w:shd w:val="clear" w:color="ffffff"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2"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2 - Accent 3"/>
    <w:basedOn w:val="828"/>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fed3ba" w:themeFill="accent3" w:themeFillTint="34"/>
        <w:tcBorders/>
      </w:tcPr>
    </w:tblStylePr>
    <w:tblStylePr w:type="band1Vert">
      <w:rPr>
        <w:sz w:val="22"/>
      </w:rPr>
      <w:pPr>
        <w:pBdr/>
        <w:spacing/>
        <w:ind/>
      </w:pPr>
      <w:tblPr>
        <w:tblBorders/>
      </w:tblPr>
      <w:tcPr>
        <w:shd w:val="clear" w:color="ffffff"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3"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2 - Accent 4"/>
    <w:basedOn w:val="828"/>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f5bafe" w:themeFill="accent4" w:themeFillTint="34"/>
        <w:tcBorders/>
      </w:tcPr>
    </w:tblStylePr>
    <w:tblStylePr w:type="band1Vert">
      <w:rPr>
        <w:sz w:val="22"/>
      </w:rPr>
      <w:pPr>
        <w:pBdr/>
        <w:spacing/>
        <w:ind/>
      </w:pPr>
      <w:tblPr>
        <w:tblBorders/>
      </w:tblPr>
      <w:tcPr>
        <w:shd w:val="clear" w:color="ffffff"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4"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2 - Accent 5"/>
    <w:basedOn w:val="828"/>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fff1c0" w:themeFill="accent5" w:themeFillTint="34"/>
        <w:tcBorders/>
      </w:tcPr>
    </w:tblStylePr>
    <w:tblStylePr w:type="band1Vert">
      <w:rPr>
        <w:sz w:val="22"/>
      </w:rPr>
      <w:pPr>
        <w:pBdr/>
        <w:spacing/>
        <w:ind/>
      </w:pPr>
      <w:tblPr>
        <w:tblBorders/>
      </w:tblPr>
      <w:tcPr>
        <w:shd w:val="clear" w:color="ffffff"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2 - Accent 6"/>
    <w:basedOn w:val="828"/>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f8cecd" w:themeFill="accent6" w:themeFillTint="34"/>
        <w:tcBorders/>
      </w:tcPr>
    </w:tblStylePr>
    <w:tblStylePr w:type="band1Vert">
      <w:rPr>
        <w:sz w:val="22"/>
      </w:rPr>
      <w:pPr>
        <w:pBdr/>
        <w:spacing/>
        <w:ind/>
      </w:pPr>
      <w:tblPr>
        <w:tblBorders/>
      </w:tblPr>
      <w:tcPr>
        <w:shd w:val="clear" w:color="ffffff"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3"/>
    <w:basedOn w:val="828"/>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3 - Accent 1"/>
    <w:basedOn w:val="828"/>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c3feba" w:themeFill="accent1" w:themeFillTint="34"/>
        <w:tcBorders/>
      </w:tcPr>
    </w:tblStylePr>
    <w:tblStylePr w:type="band1Vert">
      <w:rPr>
        <w:sz w:val="22"/>
      </w:rPr>
      <w:pPr>
        <w:pBdr/>
        <w:spacing/>
        <w:ind/>
      </w:pPr>
      <w:tblPr>
        <w:tblBorders/>
      </w:tblPr>
      <w:tcPr>
        <w:shd w:val="clear" w:color="ffffff"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3 - Accent 2"/>
    <w:basedOn w:val="828"/>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bde6fe" w:themeFill="accent2" w:themeFillTint="32"/>
        <w:tcBorders/>
      </w:tcPr>
    </w:tblStylePr>
    <w:tblStylePr w:type="band1Vert">
      <w:rPr>
        <w:sz w:val="22"/>
      </w:rPr>
      <w:pPr>
        <w:pBdr/>
        <w:spacing/>
        <w:ind/>
      </w:pPr>
      <w:tblPr>
        <w:tblBorders/>
      </w:tblPr>
      <w:tcPr>
        <w:shd w:val="clear" w:color="ffffff"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3 - Accent 3"/>
    <w:basedOn w:val="828"/>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fed3ba" w:themeFill="accent3" w:themeFillTint="34"/>
        <w:tcBorders/>
      </w:tcPr>
    </w:tblStylePr>
    <w:tblStylePr w:type="band1Vert">
      <w:rPr>
        <w:sz w:val="22"/>
      </w:rPr>
      <w:pPr>
        <w:pBdr/>
        <w:spacing/>
        <w:ind/>
      </w:pPr>
      <w:tblPr>
        <w:tblBorders/>
      </w:tblPr>
      <w:tcPr>
        <w:shd w:val="clear" w:color="ffffff"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3 - Accent 4"/>
    <w:basedOn w:val="828"/>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f5bafe" w:themeFill="accent4" w:themeFillTint="34"/>
        <w:tcBorders/>
      </w:tcPr>
    </w:tblStylePr>
    <w:tblStylePr w:type="band1Vert">
      <w:rPr>
        <w:sz w:val="22"/>
      </w:rPr>
      <w:pPr>
        <w:pBdr/>
        <w:spacing/>
        <w:ind/>
      </w:pPr>
      <w:tblPr>
        <w:tblBorders/>
      </w:tblPr>
      <w:tcPr>
        <w:shd w:val="clear" w:color="ffffff"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3 - Accent 5"/>
    <w:basedOn w:val="828"/>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fff1c0" w:themeFill="accent5" w:themeFillTint="34"/>
        <w:tcBorders/>
      </w:tcPr>
    </w:tblStylePr>
    <w:tblStylePr w:type="band1Vert">
      <w:rPr>
        <w:sz w:val="22"/>
      </w:rPr>
      <w:pPr>
        <w:pBdr/>
        <w:spacing/>
        <w:ind/>
      </w:pPr>
      <w:tblPr>
        <w:tblBorders/>
      </w:tblPr>
      <w:tcPr>
        <w:shd w:val="clear" w:color="ffffff"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3 - Accent 6"/>
    <w:basedOn w:val="828"/>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f8cecd" w:themeFill="accent6" w:themeFillTint="34"/>
        <w:tcBorders/>
      </w:tcPr>
    </w:tblStylePr>
    <w:tblStylePr w:type="band1Vert">
      <w:rPr>
        <w:sz w:val="22"/>
      </w:rPr>
      <w:pPr>
        <w:pBdr/>
        <w:spacing/>
        <w:ind/>
      </w:pPr>
      <w:tblPr>
        <w:tblBorders/>
      </w:tblPr>
      <w:tcPr>
        <w:shd w:val="clear" w:color="ffffff"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4"/>
    <w:basedOn w:val="828"/>
    <w:uiPriority w:val="59"/>
    <w:pPr>
      <w:pBdr/>
      <w:spacing w:after="0" w:line="240" w:lineRule="auto"/>
      <w:ind/>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4 - Accent 1"/>
    <w:basedOn w:val="828"/>
    <w:uiPriority w:val="5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sz w:val="22"/>
      </w:rPr>
      <w:pPr>
        <w:pBdr/>
        <w:spacing/>
        <w:ind/>
      </w:pPr>
      <w:tblPr>
        <w:tblBorders/>
      </w:tblPr>
      <w:tcPr>
        <w:shd w:val="clear" w:color="ffffff" w:fill="c5febd" w:themeFill="accent1" w:themeFillTint="32"/>
        <w:tcBorders/>
      </w:tcPr>
    </w:tblStylePr>
    <w:tblStylePr w:type="band1Vert">
      <w:rPr>
        <w:sz w:val="22"/>
      </w:rPr>
      <w:pPr>
        <w:pBdr/>
        <w:spacing/>
        <w:ind/>
      </w:pPr>
      <w:tblPr>
        <w:tblBorders/>
      </w:tblPr>
      <w:tcPr>
        <w:shd w:val="clear" w:color="ffffff"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cbf04" w:themeFill="accent1" w:themeFillTint="EA"/>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4 - Accent 2"/>
    <w:basedOn w:val="828"/>
    <w:uiPriority w:val="5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sz w:val="22"/>
      </w:rPr>
      <w:pPr>
        <w:pBdr/>
        <w:spacing/>
        <w:ind/>
      </w:pPr>
      <w:tblPr>
        <w:tblBorders/>
      </w:tblPr>
      <w:tcPr>
        <w:shd w:val="clear" w:color="ffffff" w:fill="bde6fe" w:themeFill="accent2" w:themeFillTint="32"/>
        <w:tcBorders/>
      </w:tcPr>
    </w:tblStylePr>
    <w:tblStylePr w:type="band1Vert">
      <w:rPr>
        <w:sz w:val="22"/>
      </w:rPr>
      <w:pPr>
        <w:pBdr/>
        <w:spacing/>
        <w:ind/>
      </w:pPr>
      <w:tblPr>
        <w:tblBorders/>
      </w:tblPr>
      <w:tcPr>
        <w:shd w:val="clear" w:color="ffffff"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37b4fb" w:themeFill="accent2" w:themeFillTint="97"/>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4 - Accent 3"/>
    <w:basedOn w:val="828"/>
    <w:uiPriority w:val="5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sz w:val="22"/>
      </w:rPr>
      <w:pPr>
        <w:pBdr/>
        <w:spacing/>
        <w:ind/>
      </w:pPr>
      <w:tblPr>
        <w:tblBorders/>
      </w:tblPr>
      <w:tcPr>
        <w:shd w:val="clear" w:color="ffffff" w:fill="fed3ba" w:themeFill="accent3" w:themeFillTint="34"/>
        <w:tcBorders/>
      </w:tcPr>
    </w:tblStylePr>
    <w:tblStylePr w:type="band1Vert">
      <w:rPr>
        <w:sz w:val="22"/>
      </w:rPr>
      <w:pPr>
        <w:pBdr/>
        <w:spacing/>
        <w:ind/>
      </w:pPr>
      <w:tblPr>
        <w:tblBorders/>
      </w:tblPr>
      <w:tcPr>
        <w:shd w:val="clear" w:color="ffffff"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43f03" w:themeFill="accent3" w:themeFillTint="FE"/>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4 - Accent 4"/>
    <w:basedOn w:val="828"/>
    <w:uiPriority w:val="5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sz w:val="22"/>
      </w:rPr>
      <w:pPr>
        <w:pBdr/>
        <w:spacing/>
        <w:ind/>
      </w:pPr>
      <w:tblPr>
        <w:tblBorders/>
      </w:tblPr>
      <w:tcPr>
        <w:shd w:val="clear" w:color="ffffff" w:fill="f5bafe" w:themeFill="accent4" w:themeFillTint="34"/>
        <w:tcBorders/>
      </w:tcPr>
    </w:tblStylePr>
    <w:tblStylePr w:type="band1Vert">
      <w:rPr>
        <w:sz w:val="22"/>
      </w:rPr>
      <w:pPr>
        <w:pBdr/>
        <w:spacing/>
        <w:ind/>
      </w:pPr>
      <w:tblPr>
        <w:tblBorders/>
      </w:tblPr>
      <w:tcPr>
        <w:shd w:val="clear" w:color="ffffff"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e133fb" w:themeFill="accent4" w:themeFillTint="9A"/>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4 - Accent 5"/>
    <w:basedOn w:val="828"/>
    <w:uiPriority w:val="5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sz w:val="22"/>
      </w:rPr>
      <w:pPr>
        <w:pBdr/>
        <w:spacing/>
        <w:ind/>
      </w:pPr>
      <w:tblPr>
        <w:tblBorders/>
      </w:tblPr>
      <w:tcPr>
        <w:shd w:val="clear" w:color="ffffff" w:fill="fff1c0" w:themeFill="accent5" w:themeFillTint="34"/>
        <w:tcBorders/>
      </w:tcPr>
    </w:tblStylePr>
    <w:tblStylePr w:type="band1Vert">
      <w:rPr>
        <w:sz w:val="22"/>
      </w:rPr>
      <w:pPr>
        <w:pBdr/>
        <w:spacing/>
        <w:ind/>
      </w:pPr>
      <w:tblPr>
        <w:tblBorders/>
      </w:tblPr>
      <w:tcPr>
        <w:shd w:val="clear" w:color="ffffff"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4 - Accent 6"/>
    <w:basedOn w:val="828"/>
    <w:uiPriority w:val="5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sz w:val="22"/>
      </w:rPr>
      <w:pPr>
        <w:pBdr/>
        <w:spacing/>
        <w:ind/>
      </w:pPr>
      <w:tblPr>
        <w:tblBorders/>
      </w:tblPr>
      <w:tcPr>
        <w:shd w:val="clear" w:color="ffffff" w:fill="f8cecd" w:themeFill="accent6" w:themeFillTint="34"/>
        <w:tcBorders/>
      </w:tcPr>
    </w:tblStylePr>
    <w:tblStylePr w:type="band1Vert">
      <w:rPr>
        <w:sz w:val="22"/>
      </w:rPr>
      <w:pPr>
        <w:pBdr/>
        <w:spacing/>
        <w:ind/>
      </w:pPr>
      <w:tblPr>
        <w:tblBorders/>
      </w:tblPr>
      <w:tcPr>
        <w:shd w:val="clear" w:color="ffffff"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5 Dark"/>
    <w:basedOn w:val="828"/>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8a8a8a" w:themeFill="text1" w:themeFillTint="75"/>
        <w:tcBorders/>
      </w:tcPr>
    </w:tblStylePr>
    <w:tblStylePr w:type="band1Vert">
      <w:pPr>
        <w:pBdr/>
        <w:spacing/>
        <w:ind/>
      </w:pPr>
      <w:tblPr>
        <w:tblBorders/>
      </w:tblPr>
      <w:tcPr>
        <w:shd w:val="clear" w:color="ffffff"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000000" w:themeFill="text1"/>
        <w:tcBorders/>
      </w:tcPr>
    </w:tblStylePr>
    <w:tblStylePr w:type="firstRow">
      <w:rPr>
        <w:b/>
        <w:sz w:val="22"/>
      </w:rPr>
      <w:pPr>
        <w:pBdr/>
        <w:spacing/>
        <w:ind/>
      </w:pPr>
      <w:tblPr>
        <w:tblBorders/>
      </w:tblPr>
      <w:tcPr>
        <w:shd w:val="clear" w:color="ffffff" w:fill="000000" w:themeFill="text1"/>
        <w:tcBorders/>
      </w:tcPr>
    </w:tblStylePr>
    <w:tblStylePr w:type="lastCol">
      <w:rPr>
        <w:b/>
        <w:sz w:val="22"/>
      </w:rPr>
      <w:pPr>
        <w:pBdr/>
        <w:spacing/>
        <w:ind/>
      </w:pPr>
      <w:tblPr>
        <w:tblBorders/>
      </w:tblPr>
      <w:tcPr>
        <w:shd w:val="clear" w:color="ffffff" w:fill="000000" w:themeFill="text1"/>
        <w:tcBorders/>
      </w:tcPr>
    </w:tblStylePr>
    <w:tblStylePr w:type="lastRow">
      <w:rPr>
        <w:b/>
        <w:sz w:val="22"/>
      </w:rPr>
      <w:pPr>
        <w:pBdr/>
        <w:spacing/>
        <w:ind/>
      </w:pPr>
      <w:tblPr>
        <w:tblBorders/>
      </w:tblPr>
      <w:tcPr>
        <w:shd w:val="clear" w:color="ffffff"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5 Dark- Accent 1"/>
    <w:basedOn w:val="828"/>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78fc64" w:themeFill="accent1" w:themeFillTint="75"/>
        <w:tcBorders/>
      </w:tcPr>
    </w:tblStylePr>
    <w:tblStylePr w:type="band1Vert">
      <w:pPr>
        <w:pBdr/>
        <w:spacing/>
        <w:ind/>
      </w:pPr>
      <w:tblPr>
        <w:tblBorders/>
      </w:tblPr>
      <w:tcPr>
        <w:shd w:val="clear" w:color="ffffff"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18a303" w:themeFill="accent1"/>
        <w:tcBorders/>
      </w:tcPr>
    </w:tblStylePr>
    <w:tblStylePr w:type="firstRow">
      <w:rPr>
        <w:b/>
        <w:sz w:val="22"/>
      </w:rPr>
      <w:pPr>
        <w:pBdr/>
        <w:spacing/>
        <w:ind/>
      </w:pPr>
      <w:tblPr>
        <w:tblBorders/>
      </w:tblPr>
      <w:tcPr>
        <w:shd w:val="clear" w:color="ffffff" w:fill="18a303" w:themeFill="accent1"/>
        <w:tcBorders/>
      </w:tcPr>
    </w:tblStylePr>
    <w:tblStylePr w:type="lastCol">
      <w:rPr>
        <w:b/>
        <w:sz w:val="22"/>
      </w:rPr>
      <w:pPr>
        <w:pBdr/>
        <w:spacing/>
        <w:ind/>
      </w:pPr>
      <w:tblPr>
        <w:tblBorders/>
      </w:tblPr>
      <w:tcPr>
        <w:shd w:val="clear" w:color="ffffff" w:fill="18a303" w:themeFill="accent1"/>
        <w:tcBorders/>
      </w:tcPr>
    </w:tblStylePr>
    <w:tblStylePr w:type="lastRow">
      <w:rPr>
        <w:b/>
        <w:sz w:val="22"/>
      </w:rPr>
      <w:pPr>
        <w:pBdr/>
        <w:spacing/>
        <w:ind/>
      </w:pPr>
      <w:tblPr>
        <w:tblBorders/>
      </w:tblPr>
      <w:tcPr>
        <w:shd w:val="clear" w:color="ffffff"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5 Dark - Accent 2"/>
    <w:basedOn w:val="828"/>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64c5fc" w:themeFill="accent2" w:themeFillTint="75"/>
        <w:tcBorders/>
      </w:tcPr>
    </w:tblStylePr>
    <w:tblStylePr w:type="band1Vert">
      <w:pPr>
        <w:pBdr/>
        <w:spacing/>
        <w:ind/>
      </w:pPr>
      <w:tblPr>
        <w:tblBorders/>
      </w:tblPr>
      <w:tcPr>
        <w:shd w:val="clear" w:color="ffffff"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0369a3" w:themeFill="accent2"/>
        <w:tcBorders/>
      </w:tcPr>
    </w:tblStylePr>
    <w:tblStylePr w:type="firstRow">
      <w:rPr>
        <w:b/>
        <w:sz w:val="22"/>
      </w:rPr>
      <w:pPr>
        <w:pBdr/>
        <w:spacing/>
        <w:ind/>
      </w:pPr>
      <w:tblPr>
        <w:tblBorders/>
      </w:tblPr>
      <w:tcPr>
        <w:shd w:val="clear" w:color="ffffff" w:fill="0369a3" w:themeFill="accent2"/>
        <w:tcBorders/>
      </w:tcPr>
    </w:tblStylePr>
    <w:tblStylePr w:type="lastCol">
      <w:rPr>
        <w:b/>
        <w:sz w:val="22"/>
      </w:rPr>
      <w:pPr>
        <w:pBdr/>
        <w:spacing/>
        <w:ind/>
      </w:pPr>
      <w:tblPr>
        <w:tblBorders/>
      </w:tblPr>
      <w:tcPr>
        <w:shd w:val="clear" w:color="ffffff" w:fill="0369a3" w:themeFill="accent2"/>
        <w:tcBorders/>
      </w:tcPr>
    </w:tblStylePr>
    <w:tblStylePr w:type="lastRow">
      <w:rPr>
        <w:b/>
        <w:sz w:val="22"/>
      </w:rPr>
      <w:pPr>
        <w:pBdr/>
        <w:spacing/>
        <w:ind/>
      </w:pPr>
      <w:tblPr>
        <w:tblBorders/>
      </w:tblPr>
      <w:tcPr>
        <w:shd w:val="clear" w:color="ffffff"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5 Dark - Accent 3"/>
    <w:basedOn w:val="828"/>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c9c64" w:themeFill="accent3" w:themeFillTint="75"/>
        <w:tcBorders/>
      </w:tcPr>
    </w:tblStylePr>
    <w:tblStylePr w:type="band1Vert">
      <w:pPr>
        <w:pBdr/>
        <w:spacing/>
        <w:ind/>
      </w:pPr>
      <w:tblPr>
        <w:tblBorders/>
      </w:tblPr>
      <w:tcPr>
        <w:shd w:val="clear" w:color="ffffff"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a33e03" w:themeFill="accent3"/>
        <w:tcBorders/>
      </w:tcPr>
    </w:tblStylePr>
    <w:tblStylePr w:type="firstRow">
      <w:rPr>
        <w:b/>
        <w:sz w:val="22"/>
      </w:rPr>
      <w:pPr>
        <w:pBdr/>
        <w:spacing/>
        <w:ind/>
      </w:pPr>
      <w:tblPr>
        <w:tblBorders/>
      </w:tblPr>
      <w:tcPr>
        <w:shd w:val="clear" w:color="ffffff" w:fill="a33e03" w:themeFill="accent3"/>
        <w:tcBorders/>
      </w:tcPr>
    </w:tblStylePr>
    <w:tblStylePr w:type="lastCol">
      <w:rPr>
        <w:b/>
        <w:sz w:val="22"/>
      </w:rPr>
      <w:pPr>
        <w:pBdr/>
        <w:spacing/>
        <w:ind/>
      </w:pPr>
      <w:tblPr>
        <w:tblBorders/>
      </w:tblPr>
      <w:tcPr>
        <w:shd w:val="clear" w:color="ffffff" w:fill="a33e03" w:themeFill="accent3"/>
        <w:tcBorders/>
      </w:tcPr>
    </w:tblStylePr>
    <w:tblStylePr w:type="lastRow">
      <w:rPr>
        <w:b/>
        <w:sz w:val="22"/>
      </w:rPr>
      <w:pPr>
        <w:pBdr/>
        <w:spacing/>
        <w:ind/>
      </w:pPr>
      <w:tblPr>
        <w:tblBorders/>
      </w:tblPr>
      <w:tcPr>
        <w:shd w:val="clear" w:color="ffffff"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5 Dark- Accent 4"/>
    <w:basedOn w:val="828"/>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e864fc" w:themeFill="accent4" w:themeFillTint="75"/>
        <w:tcBorders/>
      </w:tcPr>
    </w:tblStylePr>
    <w:tblStylePr w:type="band1Vert">
      <w:pPr>
        <w:pBdr/>
        <w:spacing/>
        <w:ind/>
      </w:pPr>
      <w:tblPr>
        <w:tblBorders/>
      </w:tblPr>
      <w:tcPr>
        <w:shd w:val="clear" w:color="ffffff"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8e03a3" w:themeFill="accent4"/>
        <w:tcBorders/>
      </w:tcPr>
    </w:tblStylePr>
    <w:tblStylePr w:type="firstRow">
      <w:rPr>
        <w:b/>
        <w:sz w:val="22"/>
      </w:rPr>
      <w:pPr>
        <w:pBdr/>
        <w:spacing/>
        <w:ind/>
      </w:pPr>
      <w:tblPr>
        <w:tblBorders/>
      </w:tblPr>
      <w:tcPr>
        <w:shd w:val="clear" w:color="ffffff" w:fill="8e03a3" w:themeFill="accent4"/>
        <w:tcBorders/>
      </w:tcPr>
    </w:tblStylePr>
    <w:tblStylePr w:type="lastCol">
      <w:rPr>
        <w:b/>
        <w:sz w:val="22"/>
      </w:rPr>
      <w:pPr>
        <w:pBdr/>
        <w:spacing/>
        <w:ind/>
      </w:pPr>
      <w:tblPr>
        <w:tblBorders/>
      </w:tblPr>
      <w:tcPr>
        <w:shd w:val="clear" w:color="ffffff" w:fill="8e03a3" w:themeFill="accent4"/>
        <w:tcBorders/>
      </w:tcPr>
    </w:tblStylePr>
    <w:tblStylePr w:type="lastRow">
      <w:rPr>
        <w:b/>
        <w:sz w:val="22"/>
      </w:rPr>
      <w:pPr>
        <w:pBdr/>
        <w:spacing/>
        <w:ind/>
      </w:pPr>
      <w:tblPr>
        <w:tblBorders/>
      </w:tblPr>
      <w:tcPr>
        <w:shd w:val="clear" w:color="ffffff"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5 Dark - Accent 5"/>
    <w:basedOn w:val="828"/>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fdf71" w:themeFill="accent5" w:themeFillTint="75"/>
        <w:tcBorders/>
      </w:tcPr>
    </w:tblStylePr>
    <w:tblStylePr w:type="band1Vert">
      <w:pPr>
        <w:pBdr/>
        <w:spacing/>
        <w:ind/>
      </w:pPr>
      <w:tblPr>
        <w:tblBorders/>
      </w:tblPr>
      <w:tcPr>
        <w:shd w:val="clear" w:color="ffffff"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c99c00" w:themeFill="accent5"/>
        <w:tcBorders/>
      </w:tcPr>
    </w:tblStylePr>
    <w:tblStylePr w:type="firstRow">
      <w:rPr>
        <w:b/>
        <w:sz w:val="22"/>
      </w:rPr>
      <w:pPr>
        <w:pBdr/>
        <w:spacing/>
        <w:ind/>
      </w:pPr>
      <w:tblPr>
        <w:tblBorders/>
      </w:tblPr>
      <w:tcPr>
        <w:shd w:val="clear" w:color="ffffff" w:fill="c99c00" w:themeFill="accent5"/>
        <w:tcBorders/>
      </w:tcPr>
    </w:tblStylePr>
    <w:tblStylePr w:type="lastCol">
      <w:rPr>
        <w:b/>
        <w:sz w:val="22"/>
      </w:rPr>
      <w:pPr>
        <w:pBdr/>
        <w:spacing/>
        <w:ind/>
      </w:pPr>
      <w:tblPr>
        <w:tblBorders/>
      </w:tblPr>
      <w:tcPr>
        <w:shd w:val="clear" w:color="ffffff" w:fill="c99c00" w:themeFill="accent5"/>
        <w:tcBorders/>
      </w:tcPr>
    </w:tblStylePr>
    <w:tblStylePr w:type="lastRow">
      <w:rPr>
        <w:b/>
        <w:sz w:val="22"/>
      </w:rPr>
      <w:pPr>
        <w:pBdr/>
        <w:spacing/>
        <w:ind/>
      </w:pPr>
      <w:tblPr>
        <w:tblBorders/>
      </w:tblPr>
      <w:tcPr>
        <w:shd w:val="clear" w:color="ffffff"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5 Dark - Accent 6"/>
    <w:basedOn w:val="828"/>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ee9190" w:themeFill="accent6" w:themeFillTint="75"/>
        <w:tcBorders/>
      </w:tcPr>
    </w:tblStylePr>
    <w:tblStylePr w:type="band1Vert">
      <w:pPr>
        <w:pBdr/>
        <w:spacing/>
        <w:ind/>
      </w:pPr>
      <w:tblPr>
        <w:tblBorders/>
      </w:tblPr>
      <w:tcPr>
        <w:shd w:val="clear" w:color="ffffff"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c9211e" w:themeFill="accent6"/>
        <w:tcBorders/>
      </w:tcPr>
    </w:tblStylePr>
    <w:tblStylePr w:type="firstRow">
      <w:rPr>
        <w:b/>
        <w:sz w:val="22"/>
      </w:rPr>
      <w:pPr>
        <w:pBdr/>
        <w:spacing/>
        <w:ind/>
      </w:pPr>
      <w:tblPr>
        <w:tblBorders/>
      </w:tblPr>
      <w:tcPr>
        <w:shd w:val="clear" w:color="ffffff" w:fill="c9211e" w:themeFill="accent6"/>
        <w:tcBorders/>
      </w:tcPr>
    </w:tblStylePr>
    <w:tblStylePr w:type="lastCol">
      <w:rPr>
        <w:b/>
        <w:sz w:val="22"/>
      </w:rPr>
      <w:pPr>
        <w:pBdr/>
        <w:spacing/>
        <w:ind/>
      </w:pPr>
      <w:tblPr>
        <w:tblBorders/>
      </w:tblPr>
      <w:tcPr>
        <w:shd w:val="clear" w:color="ffffff" w:fill="c9211e" w:themeFill="accent6"/>
        <w:tcBorders/>
      </w:tcPr>
    </w:tblStylePr>
    <w:tblStylePr w:type="lastRow">
      <w:rPr>
        <w:b/>
        <w:sz w:val="22"/>
      </w:rPr>
      <w:pPr>
        <w:pBdr/>
        <w:spacing/>
        <w:ind/>
      </w:pPr>
      <w:tblPr>
        <w:tblBorders/>
      </w:tblPr>
      <w:tcPr>
        <w:shd w:val="clear" w:color="ffffff"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6 Colorful"/>
    <w:basedOn w:val="828"/>
    <w:uiPriority w:val="99"/>
    <w:pPr>
      <w:pBdr/>
      <w:spacing w:after="0" w:line="240" w:lineRule="auto"/>
      <w:ind/>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04040" w:themeColor="text1" w:themeTint="80" w:themeShade="95"/>
        <w:sz w:val="22"/>
      </w:rPr>
      <w:pPr>
        <w:pBdr/>
        <w:spacing/>
        <w:ind/>
      </w:pPr>
      <w:tblPr>
        <w:tblBorders/>
      </w:tblPr>
      <w:tcPr>
        <w:shd w:val="clear" w:color="ffffff" w:fill="cbcbcb" w:themeFill="text1" w:themeFillTint="34"/>
        <w:tcBorders/>
      </w:tcPr>
    </w:tblStylePr>
    <w:tblStylePr w:type="band1Vert">
      <w:pPr>
        <w:pBdr/>
        <w:spacing/>
        <w:ind/>
      </w:pPr>
      <w:tblPr>
        <w:tblBorders/>
      </w:tblPr>
      <w:tcPr>
        <w:shd w:val="clear" w:color="ffffff" w:fill="cbcbcb" w:themeFill="text1" w:themeFillTint="34"/>
        <w:tcBorders/>
      </w:tcPr>
    </w:tblStylePr>
    <w:tblStylePr w:type="band2Horz">
      <w:rPr>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text1" w:themeTint="80" w:themeShade="95"/>
        <w:sz w:val="22"/>
      </w:rPr>
      <w:pPr>
        <w:pBdr/>
        <w:spacing/>
        <w:ind/>
      </w:pPr>
      <w:tblPr>
        <w:tblBorders/>
      </w:tblPr>
      <w:tcPr>
        <w:tcBorders/>
      </w:tcPr>
    </w:tblStylePr>
  </w:style>
  <w:style w:type="table" w:styleId="872">
    <w:name w:val="Grid Table 6 Colorful - Accent 1"/>
    <w:basedOn w:val="828"/>
    <w:uiPriority w:val="99"/>
    <w:pPr>
      <w:pBdr/>
      <w:spacing w:after="0" w:line="240" w:lineRule="auto"/>
      <w:ind/>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404040" w:themeColor="accent1" w:themeTint="80" w:themeShade="95"/>
        <w:sz w:val="22"/>
      </w:rPr>
      <w:pPr>
        <w:pBdr/>
        <w:spacing/>
        <w:ind/>
      </w:pPr>
      <w:tblPr>
        <w:tblBorders/>
      </w:tblPr>
      <w:tcPr>
        <w:shd w:val="clear" w:color="ffffff" w:fill="c3feba" w:themeFill="accent1" w:themeFillTint="34"/>
        <w:tcBorders/>
      </w:tcPr>
    </w:tblStylePr>
    <w:tblStylePr w:type="band1Vert">
      <w:pPr>
        <w:pBdr/>
        <w:spacing/>
        <w:ind/>
      </w:pPr>
      <w:tblPr>
        <w:tblBorders/>
      </w:tblPr>
      <w:tcPr>
        <w:shd w:val="clear" w:color="ffffff" w:fill="c3feba" w:themeFill="accent1" w:themeFillTint="34"/>
        <w:tcBorders/>
      </w:tcPr>
    </w:tblStylePr>
    <w:tblStylePr w:type="band2Horz">
      <w:rPr>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1" w:themeTint="80" w:themeShade="95"/>
        <w:sz w:val="22"/>
      </w:rPr>
      <w:pPr>
        <w:pBdr/>
        <w:spacing/>
        <w:ind/>
      </w:pPr>
      <w:tblPr>
        <w:tblBorders/>
      </w:tblPr>
      <w:tcPr>
        <w:tcBorders/>
      </w:tcPr>
    </w:tblStylePr>
  </w:style>
  <w:style w:type="table" w:styleId="873">
    <w:name w:val="Grid Table 6 Colorful - Accent 2"/>
    <w:basedOn w:val="828"/>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404040" w:themeColor="accent2" w:themeTint="97" w:themeShade="95"/>
        <w:sz w:val="22"/>
      </w:rPr>
      <w:pPr>
        <w:pBdr/>
        <w:spacing/>
        <w:ind/>
      </w:pPr>
      <w:tblPr>
        <w:tblBorders/>
      </w:tblPr>
      <w:tcPr>
        <w:shd w:val="clear" w:color="ffffff" w:fill="bde6fe" w:themeFill="accent2" w:themeFillTint="32"/>
        <w:tcBorders/>
      </w:tcPr>
    </w:tblStylePr>
    <w:tblStylePr w:type="band1Vert">
      <w:pPr>
        <w:pBdr/>
        <w:spacing/>
        <w:ind/>
      </w:pPr>
      <w:tblPr>
        <w:tblBorders/>
      </w:tblPr>
      <w:tcPr>
        <w:shd w:val="clear" w:color="ffffff" w:fill="bde6fe" w:themeFill="accent2" w:themeFillTint="32"/>
        <w:tcBorders/>
      </w:tcPr>
    </w:tblStylePr>
    <w:tblStylePr w:type="band2Horz">
      <w:rPr>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2" w:themeTint="97" w:themeShade="95"/>
        <w:sz w:val="22"/>
      </w:rPr>
      <w:pPr>
        <w:pBdr/>
        <w:spacing/>
        <w:ind/>
      </w:pPr>
      <w:tblPr>
        <w:tblBorders/>
      </w:tblPr>
      <w:tcPr>
        <w:tcBorders/>
      </w:tcPr>
    </w:tblStylePr>
  </w:style>
  <w:style w:type="table" w:styleId="874">
    <w:name w:val="Grid Table 6 Colorful - Accent 3"/>
    <w:basedOn w:val="828"/>
    <w:uiPriority w:val="99"/>
    <w:pPr>
      <w:pBdr/>
      <w:spacing w:after="0" w:line="240" w:lineRule="auto"/>
      <w:ind/>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404040" w:themeColor="accent3" w:themeTint="FE" w:themeShade="95"/>
        <w:sz w:val="22"/>
      </w:rPr>
      <w:pPr>
        <w:pBdr/>
        <w:spacing/>
        <w:ind/>
      </w:pPr>
      <w:tblPr>
        <w:tblBorders/>
      </w:tblPr>
      <w:tcPr>
        <w:shd w:val="clear" w:color="ffffff" w:fill="fed3ba" w:themeFill="accent3" w:themeFillTint="34"/>
        <w:tcBorders/>
      </w:tcPr>
    </w:tblStylePr>
    <w:tblStylePr w:type="band1Vert">
      <w:pPr>
        <w:pBdr/>
        <w:spacing/>
        <w:ind/>
      </w:pPr>
      <w:tblPr>
        <w:tblBorders/>
      </w:tblPr>
      <w:tcPr>
        <w:shd w:val="clear" w:color="ffffff" w:fill="fed3ba" w:themeFill="accent3" w:themeFillTint="34"/>
        <w:tcBorders/>
      </w:tcPr>
    </w:tblStylePr>
    <w:tblStylePr w:type="band2Horz">
      <w:rPr>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3" w:themeTint="FE" w:themeShade="95"/>
        <w:sz w:val="22"/>
      </w:rPr>
      <w:pPr>
        <w:pBdr/>
        <w:spacing/>
        <w:ind/>
      </w:pPr>
      <w:tblPr>
        <w:tblBorders/>
      </w:tblPr>
      <w:tcPr>
        <w:tcBorders/>
      </w:tcPr>
    </w:tblStylePr>
  </w:style>
  <w:style w:type="table" w:styleId="875">
    <w:name w:val="Grid Table 6 Colorful - Accent 4"/>
    <w:basedOn w:val="828"/>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404040" w:themeColor="accent4" w:themeTint="9A" w:themeShade="95"/>
        <w:sz w:val="22"/>
      </w:rPr>
      <w:pPr>
        <w:pBdr/>
        <w:spacing/>
        <w:ind/>
      </w:pPr>
      <w:tblPr>
        <w:tblBorders/>
      </w:tblPr>
      <w:tcPr>
        <w:shd w:val="clear" w:color="ffffff" w:fill="f5bafe" w:themeFill="accent4" w:themeFillTint="34"/>
        <w:tcBorders/>
      </w:tcPr>
    </w:tblStylePr>
    <w:tblStylePr w:type="band1Vert">
      <w:pPr>
        <w:pBdr/>
        <w:spacing/>
        <w:ind/>
      </w:pPr>
      <w:tblPr>
        <w:tblBorders/>
      </w:tblPr>
      <w:tcPr>
        <w:shd w:val="clear" w:color="ffffff" w:fill="f5bafe" w:themeFill="accent4" w:themeFillTint="34"/>
        <w:tcBorders/>
      </w:tcPr>
    </w:tblStylePr>
    <w:tblStylePr w:type="band2Horz">
      <w:rPr>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4" w:themeTint="9A" w:themeShade="95"/>
        <w:sz w:val="22"/>
      </w:rPr>
      <w:pPr>
        <w:pBdr/>
        <w:spacing/>
        <w:ind/>
      </w:pPr>
      <w:tblPr>
        <w:tblBorders/>
      </w:tblPr>
      <w:tcPr>
        <w:tcBorders/>
      </w:tcPr>
    </w:tblStylePr>
  </w:style>
  <w:style w:type="table" w:styleId="876">
    <w:name w:val="Grid Table 6 Colorful - Accent 5"/>
    <w:basedOn w:val="828"/>
    <w:uiPriority w:val="99"/>
    <w:pPr>
      <w:pBdr/>
      <w:spacing w:after="0" w:line="240" w:lineRule="auto"/>
      <w:ind/>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color w:val="404040" w:themeColor="accent5" w:themeShade="95"/>
        <w:sz w:val="22"/>
      </w:rPr>
      <w:pPr>
        <w:pBdr/>
        <w:spacing/>
        <w:ind/>
      </w:pPr>
      <w:tblPr>
        <w:tblBorders/>
      </w:tblPr>
      <w:tcPr>
        <w:shd w:val="clear" w:color="ffffff" w:fill="fff1c0" w:themeFill="accent5" w:themeFillTint="34"/>
        <w:tcBorders/>
      </w:tcPr>
    </w:tblStylePr>
    <w:tblStylePr w:type="band1Vert">
      <w:pPr>
        <w:pBdr/>
        <w:spacing/>
        <w:ind/>
      </w:pPr>
      <w:tblPr>
        <w:tblBorders/>
      </w:tblPr>
      <w:tcPr>
        <w:shd w:val="clear" w:color="ffffff" w:fill="fff1c0" w:themeFill="accent5" w:themeFillTint="34"/>
        <w:tcBorders/>
      </w:tcPr>
    </w:tblStylePr>
    <w:tblStylePr w:type="band2Horz">
      <w:rPr>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5" w:themeShade="95"/>
        <w:sz w:val="22"/>
      </w:rPr>
      <w:pPr>
        <w:pBdr/>
        <w:spacing/>
        <w:ind/>
      </w:pPr>
      <w:tblPr>
        <w:tblBorders/>
      </w:tblPr>
      <w:tcPr>
        <w:tcBorders/>
      </w:tcPr>
    </w:tblStylePr>
  </w:style>
  <w:style w:type="table" w:styleId="877">
    <w:name w:val="Grid Table 6 Colorful - Accent 6"/>
    <w:basedOn w:val="828"/>
    <w:uiPriority w:val="99"/>
    <w:pPr>
      <w:pBdr/>
      <w:spacing w:after="0" w:line="240" w:lineRule="auto"/>
      <w:ind/>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color w:val="404040" w:themeColor="accent5" w:themeShade="95"/>
        <w:sz w:val="22"/>
      </w:rPr>
      <w:pPr>
        <w:pBdr/>
        <w:spacing/>
        <w:ind/>
      </w:pPr>
      <w:tblPr>
        <w:tblBorders/>
      </w:tblPr>
      <w:tcPr>
        <w:shd w:val="clear" w:color="ffffff" w:fill="f8cecd" w:themeFill="accent6" w:themeFillTint="34"/>
        <w:tcBorders/>
      </w:tcPr>
    </w:tblStylePr>
    <w:tblStylePr w:type="band1Vert">
      <w:pPr>
        <w:pBdr/>
        <w:spacing/>
        <w:ind/>
      </w:pPr>
      <w:tblPr>
        <w:tblBorders/>
      </w:tblPr>
      <w:tcPr>
        <w:shd w:val="clear" w:color="ffffff" w:fill="f8cecd" w:themeFill="accent6" w:themeFillTint="34"/>
        <w:tcBorders/>
      </w:tcPr>
    </w:tblStylePr>
    <w:tblStylePr w:type="band2Horz">
      <w:rPr>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5" w:themeShade="95"/>
        <w:sz w:val="22"/>
      </w:rPr>
      <w:pPr>
        <w:pBdr/>
        <w:spacing/>
        <w:ind/>
      </w:pPr>
      <w:tblPr>
        <w:tblBorders/>
      </w:tblPr>
      <w:tcPr>
        <w:tcBorders/>
      </w:tcPr>
    </w:tblStylePr>
  </w:style>
  <w:style w:type="table" w:styleId="878">
    <w:name w:val="Grid Table 7 Colorful"/>
    <w:basedOn w:val="828"/>
    <w:uiPriority w:val="99"/>
    <w:pPr>
      <w:pBdr/>
      <w:spacing w:after="0" w:line="240" w:lineRule="auto"/>
      <w:ind/>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b/>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b/>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7 Colorful - Accent 1"/>
    <w:basedOn w:val="828"/>
    <w:uiPriority w:val="99"/>
    <w:pPr>
      <w:pBdr/>
      <w:spacing w:after="0" w:line="240" w:lineRule="auto"/>
      <w:ind/>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1cc204" w:themeColor="accent1" w:themeTint="80" w:themeShade="95"/>
        <w:sz w:val="22"/>
      </w:rPr>
      <w:pPr>
        <w:pBdr/>
        <w:spacing/>
        <w:ind/>
      </w:pPr>
      <w:tblPr>
        <w:tblBorders/>
      </w:tblPr>
      <w:tcPr>
        <w:shd w:val="clear" w:color="ffffff" w:fill="c3feba" w:themeFill="accent1" w:themeFillTint="34"/>
        <w:tcBorders/>
      </w:tcPr>
    </w:tblStylePr>
    <w:tblStylePr w:type="band1Vert">
      <w:pPr>
        <w:pBdr/>
        <w:spacing/>
        <w:ind/>
      </w:pPr>
      <w:tblPr>
        <w:tblBorders/>
      </w:tblPr>
      <w:tcPr>
        <w:shd w:val="clear" w:color="ffffff" w:fill="c3feba" w:themeFill="accent1" w:themeFillTint="34"/>
        <w:tcBorders/>
      </w:tcPr>
    </w:tblStylePr>
    <w:tblStylePr w:type="band2Horz">
      <w:rPr>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1cc204"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b/>
        <w:color w:val="1cc204" w:themeColor="accen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1cc204" w:themeColor="accent1" w:themeTint="80"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b/>
        <w:color w:val="1cc204" w:themeColor="accent1" w:themeTint="80"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7 Colorful - Accent 2"/>
    <w:basedOn w:val="828"/>
    <w:uiPriority w:val="99"/>
    <w:pPr>
      <w:pBdr/>
      <w:spacing w:after="0" w:line="240" w:lineRule="auto"/>
      <w:ind/>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0371b0" w:themeColor="accent2" w:themeTint="97" w:themeShade="95"/>
        <w:sz w:val="22"/>
      </w:rPr>
      <w:pPr>
        <w:pBdr/>
        <w:spacing/>
        <w:ind/>
      </w:pPr>
      <w:tblPr>
        <w:tblBorders/>
      </w:tblPr>
      <w:tcPr>
        <w:shd w:val="clear" w:color="ffffff" w:fill="bde6fe" w:themeFill="accent2" w:themeFillTint="32"/>
        <w:tcBorders/>
      </w:tcPr>
    </w:tblStylePr>
    <w:tblStylePr w:type="band1Vert">
      <w:pPr>
        <w:pBdr/>
        <w:spacing/>
        <w:ind/>
      </w:pPr>
      <w:tblPr>
        <w:tblBorders/>
      </w:tblPr>
      <w:tcPr>
        <w:shd w:val="clear" w:color="ffffff" w:fill="bde6fe" w:themeFill="accent2" w:themeFillTint="32"/>
        <w:tcBorders/>
      </w:tcPr>
    </w:tblStylePr>
    <w:tblStylePr w:type="band2Horz">
      <w:rPr>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371b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b/>
        <w:color w:val="0371b0"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0371b0"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b/>
        <w:color w:val="0371b0"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7 Colorful - Accent 3"/>
    <w:basedOn w:val="828"/>
    <w:uiPriority w:val="99"/>
    <w:pPr>
      <w:pBdr/>
      <w:spacing w:after="0" w:line="240" w:lineRule="auto"/>
      <w:ind/>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602502" w:themeColor="accent3" w:themeTint="FE" w:themeShade="95"/>
        <w:sz w:val="22"/>
      </w:rPr>
      <w:pPr>
        <w:pBdr/>
        <w:spacing/>
        <w:ind/>
      </w:pPr>
      <w:tblPr>
        <w:tblBorders/>
      </w:tblPr>
      <w:tcPr>
        <w:shd w:val="clear" w:color="ffffff" w:fill="fed3ba" w:themeFill="accent3" w:themeFillTint="34"/>
        <w:tcBorders/>
      </w:tcPr>
    </w:tblStylePr>
    <w:tblStylePr w:type="band1Vert">
      <w:pPr>
        <w:pBdr/>
        <w:spacing/>
        <w:ind/>
      </w:pPr>
      <w:tblPr>
        <w:tblBorders/>
      </w:tblPr>
      <w:tcPr>
        <w:shd w:val="clear" w:color="ffffff" w:fill="fed3ba" w:themeFill="accent3" w:themeFillTint="34"/>
        <w:tcBorders/>
      </w:tcPr>
    </w:tblStylePr>
    <w:tblStylePr w:type="band2Horz">
      <w:rPr>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602502"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b/>
        <w:color w:val="602502" w:themeColor="accent3" w:themeTint="FE"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602502" w:themeColor="accent3" w:themeTint="FE"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b/>
        <w:color w:val="602502" w:themeColor="accent3" w:themeTint="FE"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7 Colorful - Accent 4"/>
    <w:basedOn w:val="828"/>
    <w:uiPriority w:val="99"/>
    <w:pPr>
      <w:pBdr/>
      <w:spacing w:after="0" w:line="240" w:lineRule="auto"/>
      <w:ind/>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9703ad" w:themeColor="accent4" w:themeTint="9A" w:themeShade="95"/>
        <w:sz w:val="22"/>
      </w:rPr>
      <w:pPr>
        <w:pBdr/>
        <w:spacing/>
        <w:ind/>
      </w:pPr>
      <w:tblPr>
        <w:tblBorders/>
      </w:tblPr>
      <w:tcPr>
        <w:shd w:val="clear" w:color="ffffff" w:fill="f5bafe" w:themeFill="accent4" w:themeFillTint="34"/>
        <w:tcBorders/>
      </w:tcPr>
    </w:tblStylePr>
    <w:tblStylePr w:type="band1Vert">
      <w:pPr>
        <w:pBdr/>
        <w:spacing/>
        <w:ind/>
      </w:pPr>
      <w:tblPr>
        <w:tblBorders/>
      </w:tblPr>
      <w:tcPr>
        <w:shd w:val="clear" w:color="ffffff" w:fill="f5bafe" w:themeFill="accent4" w:themeFillTint="34"/>
        <w:tcBorders/>
      </w:tcPr>
    </w:tblStylePr>
    <w:tblStylePr w:type="band2Horz">
      <w:rPr>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b/>
        <w:color w:val="9703ad"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9703ad"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b/>
        <w:color w:val="9703ad"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7 Colorful - Accent 5"/>
    <w:basedOn w:val="828"/>
    <w:uiPriority w:val="99"/>
    <w:pPr>
      <w:pBdr/>
      <w:spacing w:after="0" w:line="240" w:lineRule="auto"/>
      <w:ind/>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color w:val="755b00" w:themeColor="accent5" w:themeShade="95"/>
        <w:sz w:val="22"/>
      </w:rPr>
      <w:pPr>
        <w:pBdr/>
        <w:spacing/>
        <w:ind/>
      </w:pPr>
      <w:tblPr>
        <w:tblBorders/>
      </w:tblPr>
      <w:tcPr>
        <w:shd w:val="clear" w:color="ffffff" w:fill="fff1c0" w:themeFill="accent5" w:themeFillTint="34"/>
        <w:tcBorders/>
      </w:tcPr>
    </w:tblStylePr>
    <w:tblStylePr w:type="band1Vert">
      <w:pPr>
        <w:pBdr/>
        <w:spacing/>
        <w:ind/>
      </w:pPr>
      <w:tblPr>
        <w:tblBorders/>
      </w:tblPr>
      <w:tcPr>
        <w:shd w:val="clear" w:color="ffffff" w:fill="fff1c0" w:themeFill="accent5" w:themeFillTint="34"/>
        <w:tcBorders/>
      </w:tcPr>
    </w:tblStylePr>
    <w:tblStylePr w:type="band2Horz">
      <w:rPr>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55b00"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b/>
        <w:color w:val="755b00" w:themeColor="accent5"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755b00" w:themeColor="accent5"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b/>
        <w:color w:val="755b00" w:themeColor="accent5"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7 Colorful - Accent 6"/>
    <w:basedOn w:val="828"/>
    <w:uiPriority w:val="99"/>
    <w:pPr>
      <w:pBdr/>
      <w:spacing w:after="0" w:line="240" w:lineRule="auto"/>
      <w:ind/>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color w:val="751312" w:themeColor="accent6" w:themeShade="95"/>
        <w:sz w:val="22"/>
      </w:rPr>
      <w:pPr>
        <w:pBdr/>
        <w:spacing/>
        <w:ind/>
      </w:pPr>
      <w:tblPr>
        <w:tblBorders/>
      </w:tblPr>
      <w:tcPr>
        <w:shd w:val="clear" w:color="ffffff" w:fill="f8cecd" w:themeFill="accent6" w:themeFillTint="34"/>
        <w:tcBorders/>
      </w:tcPr>
    </w:tblStylePr>
    <w:tblStylePr w:type="band1Vert">
      <w:pPr>
        <w:pBdr/>
        <w:spacing/>
        <w:ind/>
      </w:pPr>
      <w:tblPr>
        <w:tblBorders/>
      </w:tblPr>
      <w:tcPr>
        <w:shd w:val="clear" w:color="ffffff" w:fill="f8cecd" w:themeFill="accent6" w:themeFillTint="34"/>
        <w:tcBorders/>
      </w:tcPr>
    </w:tblStylePr>
    <w:tblStylePr w:type="band2Horz">
      <w:rPr>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51312"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b/>
        <w:color w:val="751312" w:themeColor="accent6"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751312" w:themeColor="accent6"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b/>
        <w:color w:val="751312" w:themeColor="accent6"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1 Light"/>
    <w:basedOn w:val="82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1 Light - Accent 1"/>
    <w:basedOn w:val="82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5fdaa" w:themeFill="accent1" w:themeFillTint="40"/>
        <w:tcBorders/>
      </w:tcPr>
    </w:tblStylePr>
    <w:tblStylePr w:type="band1Vert">
      <w:pPr>
        <w:pBdr/>
        <w:spacing/>
        <w:ind/>
      </w:pPr>
      <w:tblPr>
        <w:tblBorders/>
      </w:tblPr>
      <w:tcPr>
        <w:shd w:val="clear" w:color="ffffff"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1 Light - Accent 2"/>
    <w:basedOn w:val="82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aadffd" w:themeFill="accent2" w:themeFillTint="40"/>
        <w:tcBorders/>
      </w:tcPr>
    </w:tblStylePr>
    <w:tblStylePr w:type="band1Vert">
      <w:pPr>
        <w:pBdr/>
        <w:spacing/>
        <w:ind/>
      </w:pPr>
      <w:tblPr>
        <w:tblBorders/>
      </w:tblPr>
      <w:tcPr>
        <w:shd w:val="clear" w:color="ffffff"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1 Light - Accent 3"/>
    <w:basedOn w:val="82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dc9aa" w:themeFill="accent3" w:themeFillTint="40"/>
        <w:tcBorders/>
      </w:tcPr>
    </w:tblStylePr>
    <w:tblStylePr w:type="band1Vert">
      <w:pPr>
        <w:pBdr/>
        <w:spacing/>
        <w:ind/>
      </w:pPr>
      <w:tblPr>
        <w:tblBorders/>
      </w:tblPr>
      <w:tcPr>
        <w:shd w:val="clear" w:color="ffffff"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1 Light - Accent 4"/>
    <w:basedOn w:val="82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3aafd" w:themeFill="accent4" w:themeFillTint="40"/>
        <w:tcBorders/>
      </w:tcPr>
    </w:tblStylePr>
    <w:tblStylePr w:type="band1Vert">
      <w:pPr>
        <w:pBdr/>
        <w:spacing/>
        <w:ind/>
      </w:pPr>
      <w:tblPr>
        <w:tblBorders/>
      </w:tblPr>
      <w:tcPr>
        <w:shd w:val="clear" w:color="ffffff"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1 Light - Accent 5"/>
    <w:basedOn w:val="82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feeb1" w:themeFill="accent5" w:themeFillTint="40"/>
        <w:tcBorders/>
      </w:tcPr>
    </w:tblStylePr>
    <w:tblStylePr w:type="band1Vert">
      <w:pPr>
        <w:pBdr/>
        <w:spacing/>
        <w:ind/>
      </w:pPr>
      <w:tblPr>
        <w:tblBorders/>
      </w:tblPr>
      <w:tcPr>
        <w:shd w:val="clear" w:color="ffffff"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1 Light - Accent 6"/>
    <w:basedOn w:val="82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6c3c2" w:themeFill="accent6" w:themeFillTint="40"/>
        <w:tcBorders/>
      </w:tcPr>
    </w:tblStylePr>
    <w:tblStylePr w:type="band1Vert">
      <w:pPr>
        <w:pBdr/>
        <w:spacing/>
        <w:ind/>
      </w:pPr>
      <w:tblPr>
        <w:tblBorders/>
      </w:tblPr>
      <w:tcPr>
        <w:shd w:val="clear" w:color="ffffff"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2"/>
    <w:basedOn w:val="828"/>
    <w:uiPriority w:val="99"/>
    <w:pPr>
      <w:pBdr/>
      <w:spacing w:after="0" w:line="240" w:lineRule="auto"/>
      <w:ind/>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2 - Accent 1"/>
    <w:basedOn w:val="828"/>
    <w:uiPriority w:val="99"/>
    <w:pPr>
      <w:pBdr/>
      <w:spacing w:after="0" w:line="240" w:lineRule="auto"/>
      <w:ind/>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b5fdaa" w:themeFill="accent1" w:themeFillTint="40"/>
        <w:tcBorders/>
      </w:tcPr>
    </w:tblStylePr>
    <w:tblStylePr w:type="band1Vert">
      <w:rPr>
        <w:sz w:val="22"/>
      </w:rPr>
      <w:pPr>
        <w:pBdr/>
        <w:spacing/>
        <w:ind/>
      </w:pPr>
      <w:tblPr>
        <w:tblBorders/>
      </w:tblPr>
      <w:tcPr>
        <w:shd w:val="clear" w:color="ffffff"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2 - Accent 2"/>
    <w:basedOn w:val="828"/>
    <w:uiPriority w:val="99"/>
    <w:pPr>
      <w:pBdr/>
      <w:spacing w:after="0" w:line="240" w:lineRule="auto"/>
      <w:ind/>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aadffd" w:themeFill="accent2" w:themeFillTint="40"/>
        <w:tcBorders/>
      </w:tcPr>
    </w:tblStylePr>
    <w:tblStylePr w:type="band1Vert">
      <w:rPr>
        <w:sz w:val="22"/>
      </w:rPr>
      <w:pPr>
        <w:pBdr/>
        <w:spacing/>
        <w:ind/>
      </w:pPr>
      <w:tblPr>
        <w:tblBorders/>
      </w:tblPr>
      <w:tcPr>
        <w:shd w:val="clear" w:color="ffffff"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2 - Accent 3"/>
    <w:basedOn w:val="828"/>
    <w:uiPriority w:val="99"/>
    <w:pPr>
      <w:pBdr/>
      <w:spacing w:after="0" w:line="240" w:lineRule="auto"/>
      <w:ind/>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fdc9aa" w:themeFill="accent3" w:themeFillTint="40"/>
        <w:tcBorders/>
      </w:tcPr>
    </w:tblStylePr>
    <w:tblStylePr w:type="band1Vert">
      <w:rPr>
        <w:sz w:val="22"/>
      </w:rPr>
      <w:pPr>
        <w:pBdr/>
        <w:spacing/>
        <w:ind/>
      </w:pPr>
      <w:tblPr>
        <w:tblBorders/>
      </w:tblPr>
      <w:tcPr>
        <w:shd w:val="clear" w:color="ffffff"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2 - Accent 4"/>
    <w:basedOn w:val="828"/>
    <w:uiPriority w:val="99"/>
    <w:pPr>
      <w:pBdr/>
      <w:spacing w:after="0" w:line="240" w:lineRule="auto"/>
      <w:ind/>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f3aafd" w:themeFill="accent4" w:themeFillTint="40"/>
        <w:tcBorders/>
      </w:tcPr>
    </w:tblStylePr>
    <w:tblStylePr w:type="band1Vert">
      <w:rPr>
        <w:sz w:val="22"/>
      </w:rPr>
      <w:pPr>
        <w:pBdr/>
        <w:spacing/>
        <w:ind/>
      </w:pPr>
      <w:tblPr>
        <w:tblBorders/>
      </w:tblPr>
      <w:tcPr>
        <w:shd w:val="clear" w:color="ffffff"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2 - Accent 5"/>
    <w:basedOn w:val="828"/>
    <w:uiPriority w:val="99"/>
    <w:pPr>
      <w:pBdr/>
      <w:spacing w:after="0" w:line="240" w:lineRule="auto"/>
      <w:ind/>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ffeeb1" w:themeFill="accent5" w:themeFillTint="40"/>
        <w:tcBorders/>
      </w:tcPr>
    </w:tblStylePr>
    <w:tblStylePr w:type="band1Vert">
      <w:rPr>
        <w:sz w:val="22"/>
      </w:rPr>
      <w:pPr>
        <w:pBdr/>
        <w:spacing/>
        <w:ind/>
      </w:pPr>
      <w:tblPr>
        <w:tblBorders/>
      </w:tblPr>
      <w:tcPr>
        <w:shd w:val="clear" w:color="ffffff"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2 - Accent 6"/>
    <w:basedOn w:val="828"/>
    <w:uiPriority w:val="99"/>
    <w:pPr>
      <w:pBdr/>
      <w:spacing w:after="0" w:line="240" w:lineRule="auto"/>
      <w:ind/>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f6c3c2" w:themeFill="accent6" w:themeFillTint="40"/>
        <w:tcBorders/>
      </w:tcPr>
    </w:tblStylePr>
    <w:tblStylePr w:type="band1Vert">
      <w:rPr>
        <w:sz w:val="22"/>
      </w:rPr>
      <w:pPr>
        <w:pBdr/>
        <w:spacing/>
        <w:ind/>
      </w:pPr>
      <w:tblPr>
        <w:tblBorders/>
      </w:tblPr>
      <w:tcPr>
        <w:shd w:val="clear" w:color="ffffff"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3"/>
    <w:basedOn w:val="828"/>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sz w:val="22"/>
      </w:rPr>
      <w:pPr>
        <w:pBdr/>
        <w:spacing/>
        <w:ind/>
      </w:pPr>
      <w:tblPr>
        <w:tblBorders/>
      </w:tblPr>
      <w:tcPr>
        <w:tcBorders>
          <w:top w:val="single" w:color="000000" w:themeColor="text1" w:sz="4" w:space="0"/>
          <w:bottom w:val="single" w:color="000000" w:themeColor="text1" w:sz="4" w:space="0"/>
        </w:tcBorders>
      </w:tcPr>
    </w:tblStylePr>
    <w:tblStylePr w:type="band1Vert">
      <w:rPr>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3 - Accent 1"/>
    <w:basedOn w:val="828"/>
    <w:uiPriority w:val="99"/>
    <w:pPr>
      <w:pBdr/>
      <w:spacing w:after="0" w:line="240" w:lineRule="auto"/>
      <w:ind/>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sz w:val="22"/>
      </w:rPr>
      <w:pPr>
        <w:pBdr/>
        <w:spacing/>
        <w:ind/>
      </w:pPr>
      <w:tblPr>
        <w:tblBorders/>
      </w:tblPr>
      <w:tcPr>
        <w:tcBorders>
          <w:top w:val="single" w:color="000000" w:themeColor="accent1" w:sz="4" w:space="0"/>
          <w:bottom w:val="single" w:color="000000" w:themeColor="accent1" w:sz="4" w:space="0"/>
        </w:tcBorders>
      </w:tcPr>
    </w:tblStylePr>
    <w:tblStylePr w:type="band1Vert">
      <w:rPr>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8a303"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3 - Accent 2"/>
    <w:basedOn w:val="828"/>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sz w:val="22"/>
      </w:rPr>
      <w:pPr>
        <w:pBdr/>
        <w:spacing/>
        <w:ind/>
      </w:pPr>
      <w:tblPr>
        <w:tblBorders/>
      </w:tblPr>
      <w:tcPr>
        <w:tcBorders>
          <w:top w:val="single" w:color="000000" w:themeColor="accent2" w:sz="4" w:space="0"/>
          <w:bottom w:val="single" w:color="000000" w:themeColor="accent2" w:sz="4" w:space="0"/>
        </w:tcBorders>
      </w:tcPr>
    </w:tblStylePr>
    <w:tblStylePr w:type="band1Vert">
      <w:rPr>
        <w:sz w:val="22"/>
      </w:rPr>
      <w:pPr>
        <w:pBdr/>
        <w:spacing/>
        <w:ind/>
      </w:pPr>
      <w:tblPr>
        <w:tblBorders/>
      </w:tblPr>
      <w:tcPr>
        <w:tcBorders>
          <w:left w:val="single" w:color="000000" w:themeColor="accent2" w:sz="4" w:space="0"/>
          <w:right w:val="single" w:color="000000" w:themeColor="accent2"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37b4fb" w:themeFill="accent2" w:themeFillTint="97"/>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3 - Accent 3"/>
    <w:basedOn w:val="828"/>
    <w:uiPriority w:val="99"/>
    <w:pPr>
      <w:pBdr/>
      <w:spacing w:after="0" w:line="240" w:lineRule="auto"/>
      <w:ind/>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sz w:val="22"/>
      </w:rPr>
      <w:pPr>
        <w:pBdr/>
        <w:spacing/>
        <w:ind/>
      </w:pPr>
      <w:tblPr>
        <w:tblBorders/>
      </w:tblPr>
      <w:tcPr>
        <w:tcBorders>
          <w:top w:val="single" w:color="000000" w:themeColor="accent3" w:sz="4" w:space="0"/>
          <w:bottom w:val="single" w:color="000000" w:themeColor="accent3" w:sz="4" w:space="0"/>
        </w:tcBorders>
      </w:tcPr>
    </w:tblStylePr>
    <w:tblStylePr w:type="band1Vert">
      <w:rPr>
        <w:sz w:val="22"/>
      </w:rPr>
      <w:pPr>
        <w:pBdr/>
        <w:spacing/>
        <w:ind/>
      </w:pPr>
      <w:tblPr>
        <w:tblBorders/>
      </w:tblPr>
      <w:tcPr>
        <w:tcBorders>
          <w:left w:val="single" w:color="000000" w:themeColor="accent3" w:sz="4" w:space="0"/>
          <w:right w:val="single" w:color="000000" w:themeColor="accent3"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b7f36" w:themeFill="accent3"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3 - Accent 4"/>
    <w:basedOn w:val="828"/>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sz w:val="22"/>
      </w:rPr>
      <w:pPr>
        <w:pBdr/>
        <w:spacing/>
        <w:ind/>
      </w:pPr>
      <w:tblPr>
        <w:tblBorders/>
      </w:tblPr>
      <w:tcPr>
        <w:tcBorders>
          <w:top w:val="single" w:color="000000" w:themeColor="accent4" w:sz="4" w:space="0"/>
          <w:bottom w:val="single" w:color="000000" w:themeColor="accent4" w:sz="4" w:space="0"/>
        </w:tcBorders>
      </w:tcPr>
    </w:tblStylePr>
    <w:tblStylePr w:type="band1Vert">
      <w:rPr>
        <w:sz w:val="22"/>
      </w:rPr>
      <w:pPr>
        <w:pBdr/>
        <w:spacing/>
        <w:ind/>
      </w:pPr>
      <w:tblPr>
        <w:tblBorders/>
      </w:tblPr>
      <w:tcPr>
        <w:tcBorders>
          <w:left w:val="single" w:color="000000" w:themeColor="accent4" w:sz="4" w:space="0"/>
          <w:right w:val="single" w:color="000000"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e133fb" w:themeFill="accent4"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3 - Accent 5"/>
    <w:basedOn w:val="828"/>
    <w:uiPriority w:val="99"/>
    <w:pPr>
      <w:pBdr/>
      <w:spacing w:after="0" w:line="240" w:lineRule="auto"/>
      <w:ind/>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sz w:val="22"/>
      </w:rPr>
      <w:pPr>
        <w:pBdr/>
        <w:spacing/>
        <w:ind/>
      </w:pPr>
      <w:tblPr>
        <w:tblBorders/>
      </w:tblPr>
      <w:tcPr>
        <w:tcBorders>
          <w:top w:val="single" w:color="000000" w:themeColor="accent5" w:sz="4" w:space="0"/>
          <w:bottom w:val="single" w:color="000000" w:themeColor="accent5" w:sz="4" w:space="0"/>
        </w:tcBorders>
      </w:tcPr>
    </w:tblStylePr>
    <w:tblStylePr w:type="band1Vert">
      <w:rPr>
        <w:sz w:val="22"/>
      </w:rPr>
      <w:pPr>
        <w:pBdr/>
        <w:spacing/>
        <w:ind/>
      </w:pPr>
      <w:tblPr>
        <w:tblBorders/>
      </w:tblPr>
      <w:tcPr>
        <w:tcBorders>
          <w:left w:val="single" w:color="000000" w:themeColor="accent5" w:sz="4" w:space="0"/>
          <w:right w:val="single" w:color="000000" w:themeColor="accent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d544" w:themeFill="accent5"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3 - Accent 6"/>
    <w:basedOn w:val="828"/>
    <w:uiPriority w:val="99"/>
    <w:pPr>
      <w:pBdr/>
      <w:spacing w:after="0" w:line="240" w:lineRule="auto"/>
      <w:ind/>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sz w:val="22"/>
      </w:rPr>
      <w:pPr>
        <w:pBdr/>
        <w:spacing/>
        <w:ind/>
      </w:pPr>
      <w:tblPr>
        <w:tblBorders/>
      </w:tblPr>
      <w:tcPr>
        <w:tcBorders>
          <w:top w:val="single" w:color="000000" w:themeColor="accent6" w:sz="4" w:space="0"/>
          <w:bottom w:val="single" w:color="000000" w:themeColor="accent6" w:sz="4" w:space="0"/>
        </w:tcBorders>
      </w:tcPr>
    </w:tblStylePr>
    <w:tblStylePr w:type="band1Vert">
      <w:rPr>
        <w:sz w:val="22"/>
      </w:rPr>
      <w:pPr>
        <w:pBdr/>
        <w:spacing/>
        <w:ind/>
      </w:pPr>
      <w:tblPr>
        <w:tblBorders/>
      </w:tblPr>
      <w:tcPr>
        <w:tcBorders>
          <w:left w:val="single" w:color="000000" w:themeColor="accent6" w:sz="4" w:space="0"/>
          <w:right w:val="single" w:color="000000" w:themeColor="accent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e9706e" w:themeFill="accent6"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4"/>
    <w:basedOn w:val="828"/>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4 - Accent 1"/>
    <w:basedOn w:val="828"/>
    <w:uiPriority w:val="9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b5fdaa" w:themeFill="accent1" w:themeFillTint="40"/>
        <w:tcBorders/>
      </w:tcPr>
    </w:tblStylePr>
    <w:tblStylePr w:type="band1Vert">
      <w:rPr>
        <w:sz w:val="22"/>
      </w:rPr>
      <w:pPr>
        <w:pBdr/>
        <w:spacing/>
        <w:ind/>
      </w:pPr>
      <w:tblPr>
        <w:tblBorders/>
      </w:tblPr>
      <w:tcPr>
        <w:shd w:val="clear" w:color="ffffff"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8a303"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4 - Accent 2"/>
    <w:basedOn w:val="828"/>
    <w:uiPriority w:val="9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aadffd" w:themeFill="accent2" w:themeFillTint="40"/>
        <w:tcBorders/>
      </w:tcPr>
    </w:tblStylePr>
    <w:tblStylePr w:type="band1Vert">
      <w:rPr>
        <w:sz w:val="22"/>
      </w:rPr>
      <w:pPr>
        <w:pBdr/>
        <w:spacing/>
        <w:ind/>
      </w:pPr>
      <w:tblPr>
        <w:tblBorders/>
      </w:tblPr>
      <w:tcPr>
        <w:shd w:val="clear" w:color="ffffff"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369a3" w:themeFill="accent2"/>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4 - Accent 3"/>
    <w:basedOn w:val="828"/>
    <w:uiPriority w:val="9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fdc9aa" w:themeFill="accent3" w:themeFillTint="40"/>
        <w:tcBorders/>
      </w:tcPr>
    </w:tblStylePr>
    <w:tblStylePr w:type="band1Vert">
      <w:rPr>
        <w:sz w:val="22"/>
      </w:rPr>
      <w:pPr>
        <w:pBdr/>
        <w:spacing/>
        <w:ind/>
      </w:pPr>
      <w:tblPr>
        <w:tblBorders/>
      </w:tblPr>
      <w:tcPr>
        <w:shd w:val="clear" w:color="ffffff"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33e03" w:themeFill="accent3"/>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4 - Accent 4"/>
    <w:basedOn w:val="828"/>
    <w:uiPriority w:val="9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f3aafd" w:themeFill="accent4" w:themeFillTint="40"/>
        <w:tcBorders/>
      </w:tcPr>
    </w:tblStylePr>
    <w:tblStylePr w:type="band1Vert">
      <w:rPr>
        <w:sz w:val="22"/>
      </w:rPr>
      <w:pPr>
        <w:pBdr/>
        <w:spacing/>
        <w:ind/>
      </w:pPr>
      <w:tblPr>
        <w:tblBorders/>
      </w:tblPr>
      <w:tcPr>
        <w:shd w:val="clear" w:color="ffffff"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8e03a3" w:themeFill="accent4"/>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4 - Accent 5"/>
    <w:basedOn w:val="828"/>
    <w:uiPriority w:val="9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ffeeb1" w:themeFill="accent5" w:themeFillTint="40"/>
        <w:tcBorders/>
      </w:tcPr>
    </w:tblStylePr>
    <w:tblStylePr w:type="band1Vert">
      <w:rPr>
        <w:sz w:val="22"/>
      </w:rPr>
      <w:pPr>
        <w:pBdr/>
        <w:spacing/>
        <w:ind/>
      </w:pPr>
      <w:tblPr>
        <w:tblBorders/>
      </w:tblPr>
      <w:tcPr>
        <w:shd w:val="clear" w:color="ffffff"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99c00" w:themeFill="accent5"/>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4 - Accent 6"/>
    <w:basedOn w:val="828"/>
    <w:uiPriority w:val="9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f6c3c2" w:themeFill="accent6" w:themeFillTint="40"/>
        <w:tcBorders/>
      </w:tcPr>
    </w:tblStylePr>
    <w:tblStylePr w:type="band1Vert">
      <w:rPr>
        <w:sz w:val="22"/>
      </w:rPr>
      <w:pPr>
        <w:pBdr/>
        <w:spacing/>
        <w:ind/>
      </w:pPr>
      <w:tblPr>
        <w:tblBorders/>
      </w:tblPr>
      <w:tcPr>
        <w:shd w:val="clear" w:color="ffffff"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9211e" w:themeFill="accent6"/>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5 Dark"/>
    <w:basedOn w:val="828"/>
    <w:uiPriority w:val="99"/>
    <w:pPr>
      <w:pBdr/>
      <w:spacing w:after="0" w:line="240" w:lineRule="auto"/>
      <w:ind/>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cBorders/>
    </w:tcPr>
    <w:tblStylePr w:type="band1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tex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7f7f7f" w:themeFill="text1" w:themeFillTint="80"/>
        <w:tcBorders>
          <w:top w:val="single" w:color="000000" w:themeColor="tex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14">
    <w:name w:val="List Table 5 Dark - Accent 1"/>
    <w:basedOn w:val="828"/>
    <w:uiPriority w:val="99"/>
    <w:pPr>
      <w:pBdr/>
      <w:spacing w:after="0" w:line="240" w:lineRule="auto"/>
      <w:ind/>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cBorders/>
    </w:tcPr>
    <w:tblStylePr w:type="band1Horz">
      <w:pPr>
        <w:pBdr/>
        <w:spacing/>
        <w:ind/>
      </w:pPr>
      <w:tblPr>
        <w:tblBorders/>
      </w:tblPr>
      <w:tcPr>
        <w:shd w:val="clear" w:color="ffffff"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15">
    <w:name w:val="List Table 5 Dark - Accent 2"/>
    <w:basedOn w:val="828"/>
    <w:uiPriority w:val="99"/>
    <w:pPr>
      <w:pBdr/>
      <w:spacing w:after="0" w:line="240" w:lineRule="auto"/>
      <w:ind/>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cBorders/>
    </w:tcPr>
    <w:tblStylePr w:type="band1Horz">
      <w:pPr>
        <w:pBdr/>
        <w:spacing/>
        <w:ind/>
      </w:pPr>
      <w:tblPr>
        <w:tblBorders/>
      </w:tblPr>
      <w:tcPr>
        <w:shd w:val="clear" w:color="ffffff"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2"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37b4fb" w:themeFill="accent2" w:themeFillTint="97"/>
        <w:tcBorders>
          <w:top w:val="single" w:color="000000" w:themeColor="accent2"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16">
    <w:name w:val="List Table 5 Dark - Accent 3"/>
    <w:basedOn w:val="828"/>
    <w:uiPriority w:val="99"/>
    <w:pPr>
      <w:pBdr/>
      <w:spacing w:after="0" w:line="240" w:lineRule="auto"/>
      <w:ind/>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cBorders/>
    </w:tcPr>
    <w:tblStylePr w:type="band1Horz">
      <w:pPr>
        <w:pBdr/>
        <w:spacing/>
        <w:ind/>
      </w:pPr>
      <w:tblPr>
        <w:tblBorders/>
      </w:tblPr>
      <w:tcPr>
        <w:shd w:val="clear" w:color="ffffff"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3"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b7f36" w:themeFill="accent3" w:themeFillTint="98"/>
        <w:tcBorders>
          <w:top w:val="single" w:color="000000" w:themeColor="accent3"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17">
    <w:name w:val="List Table 5 Dark - Accent 4"/>
    <w:basedOn w:val="828"/>
    <w:uiPriority w:val="99"/>
    <w:pPr>
      <w:pBdr/>
      <w:spacing w:after="0" w:line="240" w:lineRule="auto"/>
      <w:ind/>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cBorders/>
    </w:tcPr>
    <w:tblStylePr w:type="band1Horz">
      <w:pPr>
        <w:pBdr/>
        <w:spacing/>
        <w:ind/>
      </w:pPr>
      <w:tblPr>
        <w:tblBorders/>
      </w:tblPr>
      <w:tcPr>
        <w:shd w:val="clear" w:color="ffffff"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4"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e133fb" w:themeFill="accent4" w:themeFillTint="9A"/>
        <w:tcBorders>
          <w:top w:val="single" w:color="000000" w:themeColor="accent4"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18">
    <w:name w:val="List Table 5 Dark - Accent 5"/>
    <w:basedOn w:val="828"/>
    <w:uiPriority w:val="99"/>
    <w:pPr>
      <w:pBdr/>
      <w:spacing w:after="0" w:line="240" w:lineRule="auto"/>
      <w:ind/>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cBorders/>
    </w:tcPr>
    <w:tblStylePr w:type="band1Horz">
      <w:pPr>
        <w:pBdr/>
        <w:spacing/>
        <w:ind/>
      </w:pPr>
      <w:tblPr>
        <w:tblBorders/>
      </w:tblPr>
      <w:tcPr>
        <w:shd w:val="clear" w:color="ffffff"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5"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fd544" w:themeFill="accent5" w:themeFillTint="9A"/>
        <w:tcBorders>
          <w:top w:val="single" w:color="000000" w:themeColor="accent5"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19">
    <w:name w:val="List Table 5 Dark - Accent 6"/>
    <w:basedOn w:val="828"/>
    <w:uiPriority w:val="99"/>
    <w:pPr>
      <w:pBdr/>
      <w:spacing w:after="0" w:line="240" w:lineRule="auto"/>
      <w:ind/>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cBorders/>
    </w:tcPr>
    <w:tblStylePr w:type="band1Horz">
      <w:pPr>
        <w:pBdr/>
        <w:spacing/>
        <w:ind/>
      </w:pPr>
      <w:tblPr>
        <w:tblBorders/>
      </w:tblPr>
      <w:tcPr>
        <w:shd w:val="clear" w:color="ffffff"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6"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e9706e" w:themeFill="accent6" w:themeFillTint="98"/>
        <w:tcBorders>
          <w:top w:val="single" w:color="000000" w:themeColor="accent6"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20">
    <w:name w:val="List Table 6 Colorful"/>
    <w:basedOn w:val="828"/>
    <w:uiPriority w:val="99"/>
    <w:pPr>
      <w:pBdr/>
      <w:spacing w:after="0" w:line="240" w:lineRule="auto"/>
      <w:ind/>
    </w:pPr>
    <w:tblPr>
      <w:tblStyleRowBandSize w:val="1"/>
      <w:tblStyleColBandSize w:val="1"/>
      <w:tblBorders>
        <w:top w:val="single" w:color="000000" w:themeColor="text1" w:themeTint="80" w:sz="4" w:space="0"/>
        <w:bottom w:val="single" w:color="000000" w:themeColor="text1" w:themeTint="80" w:sz="4" w:space="0"/>
      </w:tblBorders>
    </w:tblPr>
    <w:tcPr>
      <w:tcBorders/>
    </w:tcPr>
    <w:tblStylePr w:type="band1Horz">
      <w:rPr>
        <w:color w:val="404040" w:themeColor="text1"/>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6 Colorful - Accent 1"/>
    <w:basedOn w:val="828"/>
    <w:uiPriority w:val="99"/>
    <w:pPr>
      <w:pBdr/>
      <w:spacing w:after="0" w:line="240" w:lineRule="auto"/>
      <w:ind/>
    </w:pPr>
    <w:tblPr>
      <w:tblStyleRowBandSize w:val="1"/>
      <w:tblStyleColBandSize w:val="1"/>
      <w:tblBorders>
        <w:top w:val="single" w:color="000000" w:themeColor="accent1" w:sz="4" w:space="0"/>
        <w:bottom w:val="single" w:color="000000" w:themeColor="accent1" w:sz="4" w:space="0"/>
      </w:tblBorders>
    </w:tblPr>
    <w:tcPr>
      <w:tcBorders/>
    </w:tcPr>
    <w:tblStylePr w:type="band1Horz">
      <w:rPr>
        <w:color w:val="404040" w:themeColor="accent1" w:themeShade="95"/>
        <w:sz w:val="22"/>
      </w:rPr>
      <w:pPr>
        <w:pBdr/>
        <w:spacing/>
        <w:ind/>
      </w:pPr>
      <w:tblPr>
        <w:tblBorders/>
      </w:tblPr>
      <w:tcPr>
        <w:shd w:val="clear" w:color="ffffff" w:fill="b5fdaa" w:themeFill="accent1" w:themeFillTint="40"/>
        <w:tcBorders/>
      </w:tcPr>
    </w:tblStylePr>
    <w:tblStylePr w:type="band1Vert">
      <w:pPr>
        <w:pBdr/>
        <w:spacing/>
        <w:ind/>
      </w:pPr>
      <w:tblPr>
        <w:tblBorders/>
      </w:tblPr>
      <w:tcPr>
        <w:shd w:val="clear" w:color="ffffff" w:fill="b5fdaa" w:themeFill="accent1" w:themeFillTint="40"/>
        <w:tcBorders/>
      </w:tcPr>
    </w:tblStylePr>
    <w:tblStylePr w:type="band2Horz">
      <w:rPr>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6 Colorful - Accent 2"/>
    <w:basedOn w:val="828"/>
    <w:uiPriority w:val="99"/>
    <w:pPr>
      <w:pBdr/>
      <w:spacing w:after="0" w:line="240" w:lineRule="auto"/>
      <w:ind/>
    </w:pPr>
    <w:tblPr>
      <w:tblStyleRowBandSize w:val="1"/>
      <w:tblStyleColBandSize w:val="1"/>
      <w:tblBorders>
        <w:top w:val="single" w:color="000000" w:themeColor="accent2" w:themeTint="97" w:sz="4" w:space="0"/>
        <w:bottom w:val="single" w:color="000000" w:themeColor="accent2" w:themeTint="97" w:sz="4" w:space="0"/>
      </w:tblBorders>
    </w:tblPr>
    <w:tcPr>
      <w:tcBorders/>
    </w:tcPr>
    <w:tblStylePr w:type="band1Horz">
      <w:rPr>
        <w:color w:val="404040" w:themeColor="accent2" w:themeTint="97" w:themeShade="95"/>
        <w:sz w:val="22"/>
      </w:rPr>
      <w:pPr>
        <w:pBdr/>
        <w:spacing/>
        <w:ind/>
      </w:pPr>
      <w:tblPr>
        <w:tblBorders/>
      </w:tblPr>
      <w:tcPr>
        <w:shd w:val="clear" w:color="ffffff" w:fill="aadffd" w:themeFill="accent2" w:themeFillTint="40"/>
        <w:tcBorders/>
      </w:tcPr>
    </w:tblStylePr>
    <w:tblStylePr w:type="band1Vert">
      <w:pPr>
        <w:pBdr/>
        <w:spacing/>
        <w:ind/>
      </w:pPr>
      <w:tblPr>
        <w:tblBorders/>
      </w:tblPr>
      <w:tcPr>
        <w:shd w:val="clear" w:color="ffffff" w:fill="aadffd" w:themeFill="accent2" w:themeFillTint="40"/>
        <w:tcBorders/>
      </w:tcPr>
    </w:tblStylePr>
    <w:tblStylePr w:type="band2Horz">
      <w:rPr>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6 Colorful - Accent 3"/>
    <w:basedOn w:val="828"/>
    <w:uiPriority w:val="99"/>
    <w:pPr>
      <w:pBdr/>
      <w:spacing w:after="0" w:line="240" w:lineRule="auto"/>
      <w:ind/>
    </w:pPr>
    <w:tblPr>
      <w:tblStyleRowBandSize w:val="1"/>
      <w:tblStyleColBandSize w:val="1"/>
      <w:tblBorders>
        <w:top w:val="single" w:color="000000" w:themeColor="accent3" w:themeTint="98" w:sz="4" w:space="0"/>
        <w:bottom w:val="single" w:color="000000" w:themeColor="accent3" w:themeTint="98" w:sz="4" w:space="0"/>
      </w:tblBorders>
    </w:tblPr>
    <w:tcPr>
      <w:tcBorders/>
    </w:tcPr>
    <w:tblStylePr w:type="band1Horz">
      <w:rPr>
        <w:color w:val="404040" w:themeColor="accent3" w:themeTint="98" w:themeShade="95"/>
        <w:sz w:val="22"/>
      </w:rPr>
      <w:pPr>
        <w:pBdr/>
        <w:spacing/>
        <w:ind/>
      </w:pPr>
      <w:tblPr>
        <w:tblBorders/>
      </w:tblPr>
      <w:tcPr>
        <w:shd w:val="clear" w:color="ffffff" w:fill="fdc9aa" w:themeFill="accent3" w:themeFillTint="40"/>
        <w:tcBorders/>
      </w:tcPr>
    </w:tblStylePr>
    <w:tblStylePr w:type="band1Vert">
      <w:pPr>
        <w:pBdr/>
        <w:spacing/>
        <w:ind/>
      </w:pPr>
      <w:tblPr>
        <w:tblBorders/>
      </w:tblPr>
      <w:tcPr>
        <w:shd w:val="clear" w:color="ffffff" w:fill="fdc9aa" w:themeFill="accent3" w:themeFillTint="40"/>
        <w:tcBorders/>
      </w:tcPr>
    </w:tblStylePr>
    <w:tblStylePr w:type="band2Horz">
      <w:rPr>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6 Colorful - Accent 4"/>
    <w:basedOn w:val="828"/>
    <w:uiPriority w:val="99"/>
    <w:pPr>
      <w:pBdr/>
      <w:spacing w:after="0" w:line="240" w:lineRule="auto"/>
      <w:ind/>
    </w:pPr>
    <w:tblPr>
      <w:tblStyleRowBandSize w:val="1"/>
      <w:tblStyleColBandSize w:val="1"/>
      <w:tblBorders>
        <w:top w:val="single" w:color="000000" w:themeColor="accent4" w:themeTint="9A" w:sz="4" w:space="0"/>
        <w:bottom w:val="single" w:color="000000" w:themeColor="accent4" w:themeTint="9A" w:sz="4" w:space="0"/>
      </w:tblBorders>
    </w:tblPr>
    <w:tcPr>
      <w:tcBorders/>
    </w:tcPr>
    <w:tblStylePr w:type="band1Horz">
      <w:rPr>
        <w:color w:val="404040" w:themeColor="accent4" w:themeTint="9A" w:themeShade="95"/>
        <w:sz w:val="22"/>
      </w:rPr>
      <w:pPr>
        <w:pBdr/>
        <w:spacing/>
        <w:ind/>
      </w:pPr>
      <w:tblPr>
        <w:tblBorders/>
      </w:tblPr>
      <w:tcPr>
        <w:shd w:val="clear" w:color="ffffff" w:fill="f3aafd" w:themeFill="accent4" w:themeFillTint="40"/>
        <w:tcBorders/>
      </w:tcPr>
    </w:tblStylePr>
    <w:tblStylePr w:type="band1Vert">
      <w:pPr>
        <w:pBdr/>
        <w:spacing/>
        <w:ind/>
      </w:pPr>
      <w:tblPr>
        <w:tblBorders/>
      </w:tblPr>
      <w:tcPr>
        <w:shd w:val="clear" w:color="ffffff" w:fill="f3aafd" w:themeFill="accent4" w:themeFillTint="40"/>
        <w:tcBorders/>
      </w:tcPr>
    </w:tblStylePr>
    <w:tblStylePr w:type="band2Horz">
      <w:rPr>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6 Colorful - Accent 5"/>
    <w:basedOn w:val="828"/>
    <w:uiPriority w:val="99"/>
    <w:pPr>
      <w:pBdr/>
      <w:spacing w:after="0" w:line="240" w:lineRule="auto"/>
      <w:ind/>
    </w:pPr>
    <w:tblPr>
      <w:tblStyleRowBandSize w:val="1"/>
      <w:tblStyleColBandSize w:val="1"/>
      <w:tblBorders>
        <w:top w:val="single" w:color="000000" w:themeColor="accent5" w:themeTint="9A" w:sz="4" w:space="0"/>
        <w:bottom w:val="single" w:color="000000" w:themeColor="accent5" w:themeTint="9A" w:sz="4" w:space="0"/>
      </w:tblBorders>
    </w:tblPr>
    <w:tcPr>
      <w:tcBorders/>
    </w:tcPr>
    <w:tblStylePr w:type="band1Horz">
      <w:rPr>
        <w:color w:val="404040" w:themeColor="accent5" w:themeTint="9A" w:themeShade="95"/>
        <w:sz w:val="22"/>
      </w:rPr>
      <w:pPr>
        <w:pBdr/>
        <w:spacing/>
        <w:ind/>
      </w:pPr>
      <w:tblPr>
        <w:tblBorders/>
      </w:tblPr>
      <w:tcPr>
        <w:shd w:val="clear" w:color="ffffff" w:fill="ffeeb1" w:themeFill="accent5" w:themeFillTint="40"/>
        <w:tcBorders/>
      </w:tcPr>
    </w:tblStylePr>
    <w:tblStylePr w:type="band1Vert">
      <w:pPr>
        <w:pBdr/>
        <w:spacing/>
        <w:ind/>
      </w:pPr>
      <w:tblPr>
        <w:tblBorders/>
      </w:tblPr>
      <w:tcPr>
        <w:shd w:val="clear" w:color="ffffff" w:fill="ffeeb1" w:themeFill="accent5" w:themeFillTint="40"/>
        <w:tcBorders/>
      </w:tcPr>
    </w:tblStylePr>
    <w:tblStylePr w:type="band2Horz">
      <w:rPr>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6 Colorful - Accent 6"/>
    <w:basedOn w:val="828"/>
    <w:uiPriority w:val="99"/>
    <w:pPr>
      <w:pBdr/>
      <w:spacing w:after="0" w:line="240" w:lineRule="auto"/>
      <w:ind/>
    </w:pPr>
    <w:tblPr>
      <w:tblStyleRowBandSize w:val="1"/>
      <w:tblStyleColBandSize w:val="1"/>
      <w:tblBorders>
        <w:top w:val="single" w:color="000000" w:themeColor="accent6" w:themeTint="98" w:sz="4" w:space="0"/>
        <w:bottom w:val="single" w:color="000000" w:themeColor="accent6" w:themeTint="98" w:sz="4" w:space="0"/>
      </w:tblBorders>
    </w:tblPr>
    <w:tcPr>
      <w:tcBorders/>
    </w:tcPr>
    <w:tblStylePr w:type="band1Horz">
      <w:rPr>
        <w:color w:val="404040" w:themeColor="accent6" w:themeTint="98" w:themeShade="95"/>
        <w:sz w:val="22"/>
      </w:rPr>
      <w:pPr>
        <w:pBdr/>
        <w:spacing/>
        <w:ind/>
      </w:pPr>
      <w:tblPr>
        <w:tblBorders/>
      </w:tblPr>
      <w:tcPr>
        <w:shd w:val="clear" w:color="ffffff" w:fill="f6c3c2" w:themeFill="accent6" w:themeFillTint="40"/>
        <w:tcBorders/>
      </w:tcPr>
    </w:tblStylePr>
    <w:tblStylePr w:type="band1Vert">
      <w:pPr>
        <w:pBdr/>
        <w:spacing/>
        <w:ind/>
      </w:pPr>
      <w:tblPr>
        <w:tblBorders/>
      </w:tblPr>
      <w:tcPr>
        <w:shd w:val="clear" w:color="ffffff" w:fill="f6c3c2" w:themeFill="accent6" w:themeFillTint="40"/>
        <w:tcBorders/>
      </w:tcPr>
    </w:tblStylePr>
    <w:tblStylePr w:type="band2Horz">
      <w:rPr>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7 Colorful"/>
    <w:basedOn w:val="828"/>
    <w:uiPriority w:val="99"/>
    <w:pPr>
      <w:pBdr/>
      <w:spacing w:after="0" w:line="240" w:lineRule="auto"/>
      <w:ind/>
    </w:pPr>
    <w:tblPr>
      <w:tblStyleRowBandSize w:val="1"/>
      <w:tblStyleColBandSize w:val="1"/>
      <w:tblBorders>
        <w:right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i/>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i/>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a4a4a" w:themeColor="text1" w:themeTint="80" w:themeShade="95"/>
        <w:sz w:val="22"/>
      </w:rPr>
      <w:pPr>
        <w:pBdr/>
        <w:spacing/>
        <w:ind/>
      </w:pPr>
      <w:tblPr>
        <w:tblBorders/>
      </w:tblPr>
      <w:tcPr>
        <w:tcBorders/>
      </w:tcPr>
    </w:tblStylePr>
  </w:style>
  <w:style w:type="table" w:styleId="928">
    <w:name w:val="List Table 7 Colorful - Accent 1"/>
    <w:basedOn w:val="828"/>
    <w:uiPriority w:val="99"/>
    <w:pPr>
      <w:pBdr/>
      <w:spacing w:after="0" w:line="240" w:lineRule="auto"/>
      <w:ind/>
    </w:pPr>
    <w:tblPr>
      <w:tblStyleRowBandSize w:val="1"/>
      <w:tblStyleColBandSize w:val="1"/>
      <w:tblBorders>
        <w:right w:val="single" w:color="000000" w:themeColor="accent1" w:sz="4" w:space="0"/>
      </w:tblBorders>
    </w:tblPr>
    <w:tcPr>
      <w:tcBorders/>
    </w:tcPr>
    <w:tblStylePr w:type="band1Horz">
      <w:rPr>
        <w:color w:val="0e5f02" w:themeColor="accent1" w:themeShade="95"/>
        <w:sz w:val="22"/>
      </w:rPr>
      <w:pPr>
        <w:pBdr/>
        <w:spacing/>
        <w:ind/>
      </w:pPr>
      <w:tblPr>
        <w:tblBorders/>
      </w:tblPr>
      <w:tcPr>
        <w:shd w:val="clear" w:color="ffffff" w:fill="b5fdaa" w:themeFill="accent1" w:themeFillTint="40"/>
        <w:tcBorders/>
      </w:tcPr>
    </w:tblStylePr>
    <w:tblStylePr w:type="band1Vert">
      <w:pPr>
        <w:pBdr/>
        <w:spacing/>
        <w:ind/>
      </w:pPr>
      <w:tblPr>
        <w:tblBorders/>
      </w:tblPr>
      <w:tcPr>
        <w:shd w:val="clear" w:color="ffffff" w:fill="b5fdaa" w:themeFill="accent1" w:themeFillTint="40"/>
        <w:tcBorders/>
      </w:tcPr>
    </w:tblStylePr>
    <w:tblStylePr w:type="band2Horz">
      <w:rPr>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e5f0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i/>
        <w:color w:val="0e5f02" w:themeColor="accent1"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0e5f0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i/>
        <w:color w:val="0e5f02" w:themeColor="accent1"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0e5f02" w:themeColor="accent1" w:themeShade="95"/>
        <w:sz w:val="22"/>
      </w:rPr>
      <w:pPr>
        <w:pBdr/>
        <w:spacing/>
        <w:ind/>
      </w:pPr>
      <w:tblPr>
        <w:tblBorders/>
      </w:tblPr>
      <w:tcPr>
        <w:tcBorders/>
      </w:tcPr>
    </w:tblStylePr>
  </w:style>
  <w:style w:type="table" w:styleId="929">
    <w:name w:val="List Table 7 Colorful - Accent 2"/>
    <w:basedOn w:val="828"/>
    <w:uiPriority w:val="99"/>
    <w:pPr>
      <w:pBdr/>
      <w:spacing w:after="0" w:line="240" w:lineRule="auto"/>
      <w:ind/>
    </w:pPr>
    <w:tblPr>
      <w:tblStyleRowBandSize w:val="1"/>
      <w:tblStyleColBandSize w:val="1"/>
      <w:tblBorders>
        <w:right w:val="single" w:color="000000" w:themeColor="accent2" w:themeTint="97" w:sz="4" w:space="0"/>
      </w:tblBorders>
    </w:tblPr>
    <w:tcPr>
      <w:tcBorders/>
    </w:tcPr>
    <w:tblStylePr w:type="band1Horz">
      <w:rPr>
        <w:color w:val="0371b0" w:themeColor="accent2" w:themeTint="97" w:themeShade="95"/>
        <w:sz w:val="22"/>
      </w:rPr>
      <w:pPr>
        <w:pBdr/>
        <w:spacing/>
        <w:ind/>
      </w:pPr>
      <w:tblPr>
        <w:tblBorders/>
      </w:tblPr>
      <w:tcPr>
        <w:shd w:val="clear" w:color="ffffff" w:fill="aadffd" w:themeFill="accent2" w:themeFillTint="40"/>
        <w:tcBorders/>
      </w:tcPr>
    </w:tblStylePr>
    <w:tblStylePr w:type="band1Vert">
      <w:pPr>
        <w:pBdr/>
        <w:spacing/>
        <w:ind/>
      </w:pPr>
      <w:tblPr>
        <w:tblBorders/>
      </w:tblPr>
      <w:tcPr>
        <w:shd w:val="clear" w:color="ffffff" w:fill="aadffd" w:themeFill="accent2" w:themeFillTint="40"/>
        <w:tcBorders/>
      </w:tcPr>
    </w:tblStylePr>
    <w:tblStylePr w:type="band2Horz">
      <w:rPr>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371b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i/>
        <w:color w:val="0371b0"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0371b0"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i/>
        <w:color w:val="0371b0"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0371b0" w:themeColor="accent2" w:themeTint="97" w:themeShade="95"/>
        <w:sz w:val="22"/>
      </w:rPr>
      <w:pPr>
        <w:pBdr/>
        <w:spacing/>
        <w:ind/>
      </w:pPr>
      <w:tblPr>
        <w:tblBorders/>
      </w:tblPr>
      <w:tcPr>
        <w:tcBorders/>
      </w:tcPr>
    </w:tblStylePr>
  </w:style>
  <w:style w:type="table" w:styleId="930">
    <w:name w:val="List Table 7 Colorful - Accent 3"/>
    <w:basedOn w:val="828"/>
    <w:uiPriority w:val="99"/>
    <w:pPr>
      <w:pBdr/>
      <w:spacing w:after="0" w:line="240" w:lineRule="auto"/>
      <w:ind/>
    </w:pPr>
    <w:tblPr>
      <w:tblStyleRowBandSize w:val="1"/>
      <w:tblStyleColBandSize w:val="1"/>
      <w:tblBorders>
        <w:right w:val="single" w:color="000000" w:themeColor="accent3" w:themeTint="98" w:sz="4" w:space="0"/>
      </w:tblBorders>
    </w:tblPr>
    <w:tcPr>
      <w:tcBorders/>
    </w:tcPr>
    <w:tblStylePr w:type="band1Horz">
      <w:rPr>
        <w:color w:val="af4303" w:themeColor="accent3" w:themeTint="98" w:themeShade="95"/>
        <w:sz w:val="22"/>
      </w:rPr>
      <w:pPr>
        <w:pBdr/>
        <w:spacing/>
        <w:ind/>
      </w:pPr>
      <w:tblPr>
        <w:tblBorders/>
      </w:tblPr>
      <w:tcPr>
        <w:shd w:val="clear" w:color="ffffff" w:fill="fdc9aa" w:themeFill="accent3" w:themeFillTint="40"/>
        <w:tcBorders/>
      </w:tcPr>
    </w:tblStylePr>
    <w:tblStylePr w:type="band1Vert">
      <w:pPr>
        <w:pBdr/>
        <w:spacing/>
        <w:ind/>
      </w:pPr>
      <w:tblPr>
        <w:tblBorders/>
      </w:tblPr>
      <w:tcPr>
        <w:shd w:val="clear" w:color="ffffff" w:fill="fdc9aa" w:themeFill="accent3" w:themeFillTint="40"/>
        <w:tcBorders/>
      </w:tcPr>
    </w:tblStylePr>
    <w:tblStylePr w:type="band2Horz">
      <w:rPr>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af4303"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i/>
        <w:color w:val="af4303" w:themeColor="accent3"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af4303" w:themeColor="accent3" w:themeTint="98"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i/>
        <w:color w:val="af4303" w:themeColor="accent3" w:themeTint="98"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af4303" w:themeColor="accent3" w:themeTint="98" w:themeShade="95"/>
        <w:sz w:val="22"/>
      </w:rPr>
      <w:pPr>
        <w:pBdr/>
        <w:spacing/>
        <w:ind/>
      </w:pPr>
      <w:tblPr>
        <w:tblBorders/>
      </w:tblPr>
      <w:tcPr>
        <w:tcBorders/>
      </w:tcPr>
    </w:tblStylePr>
  </w:style>
  <w:style w:type="table" w:styleId="931">
    <w:name w:val="List Table 7 Colorful - Accent 4"/>
    <w:basedOn w:val="828"/>
    <w:uiPriority w:val="99"/>
    <w:pPr>
      <w:pBdr/>
      <w:spacing w:after="0" w:line="240" w:lineRule="auto"/>
      <w:ind/>
    </w:pPr>
    <w:tblPr>
      <w:tblStyleRowBandSize w:val="1"/>
      <w:tblStyleColBandSize w:val="1"/>
      <w:tblBorders>
        <w:right w:val="single" w:color="000000" w:themeColor="accent4" w:themeTint="9A" w:sz="4" w:space="0"/>
      </w:tblBorders>
    </w:tblPr>
    <w:tcPr>
      <w:tcBorders/>
    </w:tcPr>
    <w:tblStylePr w:type="band1Horz">
      <w:rPr>
        <w:color w:val="9703ad" w:themeColor="accent4" w:themeTint="9A" w:themeShade="95"/>
        <w:sz w:val="22"/>
      </w:rPr>
      <w:pPr>
        <w:pBdr/>
        <w:spacing/>
        <w:ind/>
      </w:pPr>
      <w:tblPr>
        <w:tblBorders/>
      </w:tblPr>
      <w:tcPr>
        <w:shd w:val="clear" w:color="ffffff" w:fill="f3aafd" w:themeFill="accent4" w:themeFillTint="40"/>
        <w:tcBorders/>
      </w:tcPr>
    </w:tblStylePr>
    <w:tblStylePr w:type="band1Vert">
      <w:pPr>
        <w:pBdr/>
        <w:spacing/>
        <w:ind/>
      </w:pPr>
      <w:tblPr>
        <w:tblBorders/>
      </w:tblPr>
      <w:tcPr>
        <w:shd w:val="clear" w:color="ffffff" w:fill="f3aafd" w:themeFill="accent4" w:themeFillTint="40"/>
        <w:tcBorders/>
      </w:tcPr>
    </w:tblStylePr>
    <w:tblStylePr w:type="band2Horz">
      <w:rPr>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i/>
        <w:color w:val="9703ad"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9703ad"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i/>
        <w:color w:val="9703ad"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9703ad" w:themeColor="accent4" w:themeTint="9A" w:themeShade="95"/>
        <w:sz w:val="22"/>
      </w:rPr>
      <w:pPr>
        <w:pBdr/>
        <w:spacing/>
        <w:ind/>
      </w:pPr>
      <w:tblPr>
        <w:tblBorders/>
      </w:tblPr>
      <w:tcPr>
        <w:tcBorders/>
      </w:tcPr>
    </w:tblStylePr>
  </w:style>
  <w:style w:type="table" w:styleId="932">
    <w:name w:val="List Table 7 Colorful - Accent 5"/>
    <w:basedOn w:val="828"/>
    <w:uiPriority w:val="99"/>
    <w:pPr>
      <w:pBdr/>
      <w:spacing w:after="0" w:line="240" w:lineRule="auto"/>
      <w:ind/>
    </w:pPr>
    <w:tblPr>
      <w:tblStyleRowBandSize w:val="1"/>
      <w:tblStyleColBandSize w:val="1"/>
      <w:tblBorders>
        <w:right w:val="single" w:color="000000" w:themeColor="accent5" w:themeTint="9A" w:sz="4" w:space="0"/>
      </w:tblBorders>
    </w:tblPr>
    <w:tcPr>
      <w:tcBorders/>
    </w:tcPr>
    <w:tblStylePr w:type="band1Horz">
      <w:rPr>
        <w:color w:val="bd9300" w:themeColor="accent5" w:themeTint="9A" w:themeShade="95"/>
        <w:sz w:val="22"/>
      </w:rPr>
      <w:pPr>
        <w:pBdr/>
        <w:spacing/>
        <w:ind/>
      </w:pPr>
      <w:tblPr>
        <w:tblBorders/>
      </w:tblPr>
      <w:tcPr>
        <w:shd w:val="clear" w:color="ffffff" w:fill="ffeeb1" w:themeFill="accent5" w:themeFillTint="40"/>
        <w:tcBorders/>
      </w:tcPr>
    </w:tblStylePr>
    <w:tblStylePr w:type="band1Vert">
      <w:pPr>
        <w:pBdr/>
        <w:spacing/>
        <w:ind/>
      </w:pPr>
      <w:tblPr>
        <w:tblBorders/>
      </w:tblPr>
      <w:tcPr>
        <w:shd w:val="clear" w:color="ffffff" w:fill="ffeeb1" w:themeFill="accent5" w:themeFillTint="40"/>
        <w:tcBorders/>
      </w:tcPr>
    </w:tblStylePr>
    <w:tblStylePr w:type="band2Horz">
      <w:rPr>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bd930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i/>
        <w:color w:val="bd9300" w:themeColor="accent5"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bd9300" w:themeColor="accent5" w:themeTint="9A"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i/>
        <w:color w:val="bd9300" w:themeColor="accent5" w:themeTint="9A"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bd9300" w:themeColor="accent5" w:themeTint="9A" w:themeShade="95"/>
        <w:sz w:val="22"/>
      </w:rPr>
      <w:pPr>
        <w:pBdr/>
        <w:spacing/>
        <w:ind/>
      </w:pPr>
      <w:tblPr>
        <w:tblBorders/>
      </w:tblPr>
      <w:tcPr>
        <w:tcBorders/>
      </w:tcPr>
    </w:tblStylePr>
  </w:style>
  <w:style w:type="table" w:styleId="933">
    <w:name w:val="List Table 7 Colorful - Accent 6"/>
    <w:basedOn w:val="828"/>
    <w:uiPriority w:val="99"/>
    <w:pPr>
      <w:pBdr/>
      <w:spacing w:after="0" w:line="240" w:lineRule="auto"/>
      <w:ind/>
    </w:pPr>
    <w:tblPr>
      <w:tblStyleRowBandSize w:val="1"/>
      <w:tblStyleColBandSize w:val="1"/>
      <w:tblBorders>
        <w:right w:val="single" w:color="000000" w:themeColor="accent6" w:themeTint="98" w:sz="4" w:space="0"/>
      </w:tblBorders>
    </w:tblPr>
    <w:tcPr>
      <w:tcBorders/>
    </w:tcPr>
    <w:tblStylePr w:type="band1Horz">
      <w:rPr>
        <w:color w:val="af1d1a" w:themeColor="accent6" w:themeTint="98" w:themeShade="95"/>
        <w:sz w:val="22"/>
      </w:rPr>
      <w:pPr>
        <w:pBdr/>
        <w:spacing/>
        <w:ind/>
      </w:pPr>
      <w:tblPr>
        <w:tblBorders/>
      </w:tblPr>
      <w:tcPr>
        <w:shd w:val="clear" w:color="ffffff" w:fill="f6c3c2" w:themeFill="accent6" w:themeFillTint="40"/>
        <w:tcBorders/>
      </w:tcPr>
    </w:tblStylePr>
    <w:tblStylePr w:type="band1Vert">
      <w:pPr>
        <w:pBdr/>
        <w:spacing/>
        <w:ind/>
      </w:pPr>
      <w:tblPr>
        <w:tblBorders/>
      </w:tblPr>
      <w:tcPr>
        <w:shd w:val="clear" w:color="ffffff" w:fill="f6c3c2" w:themeFill="accent6" w:themeFillTint="40"/>
        <w:tcBorders/>
      </w:tcPr>
    </w:tblStylePr>
    <w:tblStylePr w:type="band2Horz">
      <w:rPr>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af1d1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i/>
        <w:color w:val="af1d1a" w:themeColor="accent6"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af1d1a" w:themeColor="accent6" w:themeTint="98"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i/>
        <w:color w:val="af1d1a" w:themeColor="accent6" w:themeTint="98"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af1d1a" w:themeColor="accent6" w:themeTint="98" w:themeShade="95"/>
        <w:sz w:val="22"/>
      </w:rPr>
      <w:pPr>
        <w:pBdr/>
        <w:spacing/>
        <w:ind/>
      </w:pPr>
      <w:tblPr>
        <w:tblBorders/>
      </w:tblPr>
      <w:tcPr>
        <w:tcBorders/>
      </w:tcPr>
    </w:tblStylePr>
  </w:style>
  <w:style w:type="table" w:styleId="934">
    <w:name w:val="Lined - Accent"/>
    <w:basedOn w:val="828"/>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ned - Accent 1"/>
    <w:basedOn w:val="828"/>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a3fd95" w:themeFill="accent1" w:themeFillTint="50"/>
        <w:tcBorders/>
      </w:tcPr>
    </w:tblStylePr>
    <w:tblStylePr w:type="band2Vert">
      <w:rPr>
        <w:sz w:val="22"/>
      </w:rPr>
      <w:pPr>
        <w:pBdr/>
        <w:spacing/>
        <w:ind/>
      </w:pPr>
      <w:tblPr>
        <w:tblBorders/>
      </w:tblPr>
      <w:tcPr>
        <w:shd w:val="clear" w:color="ffffff" w:fill="a3fd95" w:themeFill="accent1" w:themeFillTint="50"/>
        <w:tcBorders/>
      </w:tcPr>
    </w:tblStylePr>
    <w:tblStylePr w:type="firstCol">
      <w:rPr>
        <w:sz w:val="22"/>
      </w:rPr>
      <w:pPr>
        <w:pBdr/>
        <w:spacing/>
        <w:ind/>
      </w:pPr>
      <w:tblPr>
        <w:tblBorders/>
      </w:tblPr>
      <w:tcPr>
        <w:shd w:val="clear" w:color="ffffff" w:fill="1cbf04" w:themeFill="accent1" w:themeFillTint="EA"/>
        <w:tcBorders/>
      </w:tcPr>
    </w:tblStylePr>
    <w:tblStylePr w:type="firstRow">
      <w:rPr>
        <w:sz w:val="22"/>
      </w:rPr>
      <w:pPr>
        <w:pBdr/>
        <w:spacing/>
        <w:ind/>
      </w:pPr>
      <w:tblPr>
        <w:tblBorders/>
      </w:tblPr>
      <w:tcPr>
        <w:shd w:val="clear" w:color="ffffff" w:fill="1cbf04" w:themeFill="accent1" w:themeFillTint="EA"/>
        <w:tcBorders/>
      </w:tcPr>
    </w:tblStylePr>
    <w:tblStylePr w:type="lastCol">
      <w:rPr>
        <w:sz w:val="22"/>
      </w:rPr>
      <w:pPr>
        <w:pBdr/>
        <w:spacing/>
        <w:ind/>
      </w:pPr>
      <w:tblPr>
        <w:tblBorders/>
      </w:tblPr>
      <w:tcPr>
        <w:shd w:val="clear" w:color="ffffff" w:fill="1cbf04" w:themeFill="accent1" w:themeFillTint="EA"/>
        <w:tcBorders/>
      </w:tcPr>
    </w:tblStylePr>
    <w:tblStylePr w:type="lastRow">
      <w:rPr>
        <w:sz w:val="22"/>
      </w:rPr>
      <w:pPr>
        <w:pBdr/>
        <w:spacing/>
        <w:ind/>
      </w:pPr>
      <w:tblPr>
        <w:tblBorders/>
      </w:tblPr>
      <w:tcPr>
        <w:shd w:val="clear" w:color="ffffff"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ned - Accent 2"/>
    <w:basedOn w:val="828"/>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bde6fe" w:themeFill="accent2" w:themeFillTint="32"/>
        <w:tcBorders/>
      </w:tcPr>
    </w:tblStylePr>
    <w:tblStylePr w:type="band2Vert">
      <w:rPr>
        <w:sz w:val="22"/>
      </w:rPr>
      <w:pPr>
        <w:pBdr/>
        <w:spacing/>
        <w:ind/>
      </w:pPr>
      <w:tblPr>
        <w:tblBorders/>
      </w:tblPr>
      <w:tcPr>
        <w:shd w:val="clear" w:color="ffffff" w:fill="bde6fe" w:themeFill="accent2" w:themeFillTint="32"/>
        <w:tcBorders/>
      </w:tcPr>
    </w:tblStylePr>
    <w:tblStylePr w:type="firstCol">
      <w:rPr>
        <w:sz w:val="22"/>
      </w:rPr>
      <w:pPr>
        <w:pBdr/>
        <w:spacing/>
        <w:ind/>
      </w:pPr>
      <w:tblPr>
        <w:tblBorders/>
      </w:tblPr>
      <w:tcPr>
        <w:shd w:val="clear" w:color="ffffff" w:fill="37b4fb" w:themeFill="accent2" w:themeFillTint="97"/>
        <w:tcBorders/>
      </w:tcPr>
    </w:tblStylePr>
    <w:tblStylePr w:type="firstRow">
      <w:rPr>
        <w:sz w:val="22"/>
      </w:rPr>
      <w:pPr>
        <w:pBdr/>
        <w:spacing/>
        <w:ind/>
      </w:pPr>
      <w:tblPr>
        <w:tblBorders/>
      </w:tblPr>
      <w:tcPr>
        <w:shd w:val="clear" w:color="ffffff" w:fill="37b4fb" w:themeFill="accent2" w:themeFillTint="97"/>
        <w:tcBorders/>
      </w:tcPr>
    </w:tblStylePr>
    <w:tblStylePr w:type="lastCol">
      <w:rPr>
        <w:sz w:val="22"/>
      </w:rPr>
      <w:pPr>
        <w:pBdr/>
        <w:spacing/>
        <w:ind/>
      </w:pPr>
      <w:tblPr>
        <w:tblBorders/>
      </w:tblPr>
      <w:tcPr>
        <w:shd w:val="clear" w:color="ffffff" w:fill="37b4fb" w:themeFill="accent2" w:themeFillTint="97"/>
        <w:tcBorders/>
      </w:tcPr>
    </w:tblStylePr>
    <w:tblStylePr w:type="lastRow">
      <w:rPr>
        <w:sz w:val="22"/>
      </w:rPr>
      <w:pPr>
        <w:pBdr/>
        <w:spacing/>
        <w:ind/>
      </w:pPr>
      <w:tblPr>
        <w:tblBorders/>
      </w:tblPr>
      <w:tcPr>
        <w:shd w:val="clear" w:color="ffffff"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ned - Accent 3"/>
    <w:basedOn w:val="828"/>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ed3ba" w:themeFill="accent3" w:themeFillTint="34"/>
        <w:tcBorders/>
      </w:tcPr>
    </w:tblStylePr>
    <w:tblStylePr w:type="band2Vert">
      <w:rPr>
        <w:sz w:val="22"/>
      </w:rPr>
      <w:pPr>
        <w:pBdr/>
        <w:spacing/>
        <w:ind/>
      </w:pPr>
      <w:tblPr>
        <w:tblBorders/>
      </w:tblPr>
      <w:tcPr>
        <w:shd w:val="clear" w:color="ffffff" w:fill="fed3ba" w:themeFill="accent3" w:themeFillTint="34"/>
        <w:tcBorders/>
      </w:tcPr>
    </w:tblStylePr>
    <w:tblStylePr w:type="firstCol">
      <w:rPr>
        <w:sz w:val="22"/>
      </w:rPr>
      <w:pPr>
        <w:pBdr/>
        <w:spacing/>
        <w:ind/>
      </w:pPr>
      <w:tblPr>
        <w:tblBorders/>
      </w:tblPr>
      <w:tcPr>
        <w:shd w:val="clear" w:color="ffffff" w:fill="a43f03" w:themeFill="accent3" w:themeFillTint="FE"/>
        <w:tcBorders/>
      </w:tcPr>
    </w:tblStylePr>
    <w:tblStylePr w:type="firstRow">
      <w:rPr>
        <w:sz w:val="22"/>
      </w:rPr>
      <w:pPr>
        <w:pBdr/>
        <w:spacing/>
        <w:ind/>
      </w:pPr>
      <w:tblPr>
        <w:tblBorders/>
      </w:tblPr>
      <w:tcPr>
        <w:shd w:val="clear" w:color="ffffff" w:fill="a43f03" w:themeFill="accent3" w:themeFillTint="FE"/>
        <w:tcBorders/>
      </w:tcPr>
    </w:tblStylePr>
    <w:tblStylePr w:type="lastCol">
      <w:rPr>
        <w:sz w:val="22"/>
      </w:rPr>
      <w:pPr>
        <w:pBdr/>
        <w:spacing/>
        <w:ind/>
      </w:pPr>
      <w:tblPr>
        <w:tblBorders/>
      </w:tblPr>
      <w:tcPr>
        <w:shd w:val="clear" w:color="ffffff" w:fill="a43f03" w:themeFill="accent3" w:themeFillTint="FE"/>
        <w:tcBorders/>
      </w:tcPr>
    </w:tblStylePr>
    <w:tblStylePr w:type="lastRow">
      <w:rPr>
        <w:sz w:val="22"/>
      </w:rPr>
      <w:pPr>
        <w:pBdr/>
        <w:spacing/>
        <w:ind/>
      </w:pPr>
      <w:tblPr>
        <w:tblBorders/>
      </w:tblPr>
      <w:tcPr>
        <w:shd w:val="clear" w:color="ffffff"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ned - Accent 4"/>
    <w:basedOn w:val="828"/>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5bafe" w:themeFill="accent4" w:themeFillTint="34"/>
        <w:tcBorders/>
      </w:tcPr>
    </w:tblStylePr>
    <w:tblStylePr w:type="band2Vert">
      <w:rPr>
        <w:sz w:val="22"/>
      </w:rPr>
      <w:pPr>
        <w:pBdr/>
        <w:spacing/>
        <w:ind/>
      </w:pPr>
      <w:tblPr>
        <w:tblBorders/>
      </w:tblPr>
      <w:tcPr>
        <w:shd w:val="clear" w:color="ffffff" w:fill="f5bafe" w:themeFill="accent4" w:themeFillTint="34"/>
        <w:tcBorders/>
      </w:tcPr>
    </w:tblStylePr>
    <w:tblStylePr w:type="firstCol">
      <w:rPr>
        <w:sz w:val="22"/>
      </w:rPr>
      <w:pPr>
        <w:pBdr/>
        <w:spacing/>
        <w:ind/>
      </w:pPr>
      <w:tblPr>
        <w:tblBorders/>
      </w:tblPr>
      <w:tcPr>
        <w:shd w:val="clear" w:color="ffffff" w:fill="e133fb" w:themeFill="accent4" w:themeFillTint="9A"/>
        <w:tcBorders/>
      </w:tcPr>
    </w:tblStylePr>
    <w:tblStylePr w:type="firstRow">
      <w:rPr>
        <w:sz w:val="22"/>
      </w:rPr>
      <w:pPr>
        <w:pBdr/>
        <w:spacing/>
        <w:ind/>
      </w:pPr>
      <w:tblPr>
        <w:tblBorders/>
      </w:tblPr>
      <w:tcPr>
        <w:shd w:val="clear" w:color="ffffff" w:fill="e133fb" w:themeFill="accent4" w:themeFillTint="9A"/>
        <w:tcBorders/>
      </w:tcPr>
    </w:tblStylePr>
    <w:tblStylePr w:type="lastCol">
      <w:rPr>
        <w:sz w:val="22"/>
      </w:rPr>
      <w:pPr>
        <w:pBdr/>
        <w:spacing/>
        <w:ind/>
      </w:pPr>
      <w:tblPr>
        <w:tblBorders/>
      </w:tblPr>
      <w:tcPr>
        <w:shd w:val="clear" w:color="ffffff" w:fill="e133fb" w:themeFill="accent4" w:themeFillTint="9A"/>
        <w:tcBorders/>
      </w:tcPr>
    </w:tblStylePr>
    <w:tblStylePr w:type="lastRow">
      <w:rPr>
        <w:sz w:val="22"/>
      </w:rPr>
      <w:pPr>
        <w:pBdr/>
        <w:spacing/>
        <w:ind/>
      </w:pPr>
      <w:tblPr>
        <w:tblBorders/>
      </w:tblPr>
      <w:tcPr>
        <w:shd w:val="clear" w:color="ffffff"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ned - Accent 5"/>
    <w:basedOn w:val="828"/>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1c0" w:themeFill="accent5" w:themeFillTint="34"/>
        <w:tcBorders/>
      </w:tcPr>
    </w:tblStylePr>
    <w:tblStylePr w:type="band2Vert">
      <w:rPr>
        <w:sz w:val="22"/>
      </w:rPr>
      <w:pPr>
        <w:pBdr/>
        <w:spacing/>
        <w:ind/>
      </w:pPr>
      <w:tblPr>
        <w:tblBorders/>
      </w:tblPr>
      <w:tcPr>
        <w:shd w:val="clear" w:color="ffffff" w:fill="fff1c0" w:themeFill="accent5" w:themeFillTint="34"/>
        <w:tcBorders/>
      </w:tcPr>
    </w:tblStylePr>
    <w:tblStylePr w:type="firstCol">
      <w:rPr>
        <w:sz w:val="22"/>
      </w:rPr>
      <w:pPr>
        <w:pBdr/>
        <w:spacing/>
        <w:ind/>
      </w:pPr>
      <w:tblPr>
        <w:tblBorders/>
      </w:tblPr>
      <w:tcPr>
        <w:shd w:val="clear" w:color="ffffff" w:fill="c99c00" w:themeFill="accent5"/>
        <w:tcBorders/>
      </w:tcPr>
    </w:tblStylePr>
    <w:tblStylePr w:type="firstRow">
      <w:rPr>
        <w:sz w:val="22"/>
      </w:rPr>
      <w:pPr>
        <w:pBdr/>
        <w:spacing/>
        <w:ind/>
      </w:pPr>
      <w:tblPr>
        <w:tblBorders/>
      </w:tblPr>
      <w:tcPr>
        <w:shd w:val="clear" w:color="ffffff" w:fill="c99c00" w:themeFill="accent5"/>
        <w:tcBorders/>
      </w:tcPr>
    </w:tblStylePr>
    <w:tblStylePr w:type="lastCol">
      <w:rPr>
        <w:sz w:val="22"/>
      </w:rPr>
      <w:pPr>
        <w:pBdr/>
        <w:spacing/>
        <w:ind/>
      </w:pPr>
      <w:tblPr>
        <w:tblBorders/>
      </w:tblPr>
      <w:tcPr>
        <w:shd w:val="clear" w:color="ffffff" w:fill="c99c00" w:themeFill="accent5"/>
        <w:tcBorders/>
      </w:tcPr>
    </w:tblStylePr>
    <w:tblStylePr w:type="lastRow">
      <w:rPr>
        <w:sz w:val="22"/>
      </w:rPr>
      <w:pPr>
        <w:pBdr/>
        <w:spacing/>
        <w:ind/>
      </w:pPr>
      <w:tblPr>
        <w:tblBorders/>
      </w:tblPr>
      <w:tcPr>
        <w:shd w:val="clear" w:color="ffffff"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ned - Accent 6"/>
    <w:basedOn w:val="828"/>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8cecd" w:themeFill="accent6" w:themeFillTint="34"/>
        <w:tcBorders/>
      </w:tcPr>
    </w:tblStylePr>
    <w:tblStylePr w:type="band2Vert">
      <w:rPr>
        <w:sz w:val="22"/>
      </w:rPr>
      <w:pPr>
        <w:pBdr/>
        <w:spacing/>
        <w:ind/>
      </w:pPr>
      <w:tblPr>
        <w:tblBorders/>
      </w:tblPr>
      <w:tcPr>
        <w:shd w:val="clear" w:color="ffffff" w:fill="f8cecd" w:themeFill="accent6" w:themeFillTint="34"/>
        <w:tcBorders/>
      </w:tcPr>
    </w:tblStylePr>
    <w:tblStylePr w:type="firstCol">
      <w:rPr>
        <w:sz w:val="22"/>
      </w:rPr>
      <w:pPr>
        <w:pBdr/>
        <w:spacing/>
        <w:ind/>
      </w:pPr>
      <w:tblPr>
        <w:tblBorders/>
      </w:tblPr>
      <w:tcPr>
        <w:shd w:val="clear" w:color="ffffff" w:fill="c9211e" w:themeFill="accent6"/>
        <w:tcBorders/>
      </w:tcPr>
    </w:tblStylePr>
    <w:tblStylePr w:type="firstRow">
      <w:rPr>
        <w:sz w:val="22"/>
      </w:rPr>
      <w:pPr>
        <w:pBdr/>
        <w:spacing/>
        <w:ind/>
      </w:pPr>
      <w:tblPr>
        <w:tblBorders/>
      </w:tblPr>
      <w:tcPr>
        <w:shd w:val="clear" w:color="ffffff" w:fill="c9211e" w:themeFill="accent6"/>
        <w:tcBorders/>
      </w:tcPr>
    </w:tblStylePr>
    <w:tblStylePr w:type="lastCol">
      <w:rPr>
        <w:sz w:val="22"/>
      </w:rPr>
      <w:pPr>
        <w:pBdr/>
        <w:spacing/>
        <w:ind/>
      </w:pPr>
      <w:tblPr>
        <w:tblBorders/>
      </w:tblPr>
      <w:tcPr>
        <w:shd w:val="clear" w:color="ffffff" w:fill="c9211e" w:themeFill="accent6"/>
        <w:tcBorders/>
      </w:tcPr>
    </w:tblStylePr>
    <w:tblStylePr w:type="lastRow">
      <w:rPr>
        <w:sz w:val="22"/>
      </w:rPr>
      <w:pPr>
        <w:pBdr/>
        <w:spacing/>
        <w:ind/>
      </w:pPr>
      <w:tblPr>
        <w:tblBorders/>
      </w:tblPr>
      <w:tcPr>
        <w:shd w:val="clear" w:color="ffffff"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Bordered &amp; Lined - Accent"/>
    <w:basedOn w:val="828"/>
    <w:uiPriority w:val="99"/>
    <w:pPr>
      <w:pBdr/>
      <w:spacing w:after="0" w:line="240" w:lineRule="auto"/>
      <w:ind/>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Bordered &amp; Lined - Accent 1"/>
    <w:basedOn w:val="828"/>
    <w:uiPriority w:val="99"/>
    <w:pPr>
      <w:pBdr/>
      <w:spacing w:after="0" w:line="240" w:lineRule="auto"/>
      <w:ind/>
    </w:pPr>
    <w:tblPr>
      <w:tblStyleRowBandSize w:val="1"/>
      <w:tblStyleColBandSize w:val="1"/>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a3fd95" w:themeFill="accent1" w:themeFillTint="50"/>
        <w:tcBorders/>
      </w:tcPr>
    </w:tblStylePr>
    <w:tblStylePr w:type="band2Vert">
      <w:rPr>
        <w:sz w:val="22"/>
      </w:rPr>
      <w:pPr>
        <w:pBdr/>
        <w:spacing/>
        <w:ind/>
      </w:pPr>
      <w:tblPr>
        <w:tblBorders/>
      </w:tblPr>
      <w:tcPr>
        <w:shd w:val="clear" w:color="ffffff" w:fill="a3fd95" w:themeFill="accent1" w:themeFillTint="50"/>
        <w:tcBorders/>
      </w:tcPr>
    </w:tblStylePr>
    <w:tblStylePr w:type="firstCol">
      <w:rPr>
        <w:sz w:val="22"/>
      </w:rPr>
      <w:pPr>
        <w:pBdr/>
        <w:spacing/>
        <w:ind/>
      </w:pPr>
      <w:tblPr>
        <w:tblBorders/>
      </w:tblPr>
      <w:tcPr>
        <w:shd w:val="clear" w:color="ffffff" w:fill="1cbf04" w:themeFill="accent1" w:themeFillTint="EA"/>
        <w:tcBorders/>
      </w:tcPr>
    </w:tblStylePr>
    <w:tblStylePr w:type="firstRow">
      <w:rPr>
        <w:sz w:val="22"/>
      </w:rPr>
      <w:pPr>
        <w:pBdr/>
        <w:spacing/>
        <w:ind/>
      </w:pPr>
      <w:tblPr>
        <w:tblBorders/>
      </w:tblPr>
      <w:tcPr>
        <w:shd w:val="clear" w:color="ffffff" w:fill="1cbf04" w:themeFill="accent1" w:themeFillTint="EA"/>
        <w:tcBorders/>
      </w:tcPr>
    </w:tblStylePr>
    <w:tblStylePr w:type="lastCol">
      <w:rPr>
        <w:sz w:val="22"/>
      </w:rPr>
      <w:pPr>
        <w:pBdr/>
        <w:spacing/>
        <w:ind/>
      </w:pPr>
      <w:tblPr>
        <w:tblBorders/>
      </w:tblPr>
      <w:tcPr>
        <w:shd w:val="clear" w:color="ffffff" w:fill="1cbf04" w:themeFill="accent1" w:themeFillTint="EA"/>
        <w:tcBorders/>
      </w:tcPr>
    </w:tblStylePr>
    <w:tblStylePr w:type="lastRow">
      <w:rPr>
        <w:sz w:val="22"/>
      </w:rPr>
      <w:pPr>
        <w:pBdr/>
        <w:spacing/>
        <w:ind/>
      </w:pPr>
      <w:tblPr>
        <w:tblBorders/>
      </w:tblPr>
      <w:tcPr>
        <w:shd w:val="clear" w:color="ffffff"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Bordered &amp; Lined - Accent 2"/>
    <w:basedOn w:val="828"/>
    <w:uiPriority w:val="99"/>
    <w:pPr>
      <w:pBdr/>
      <w:spacing w:after="0" w:line="240" w:lineRule="auto"/>
      <w:ind/>
    </w:pPr>
    <w:tblPr>
      <w:tblStyleRowBandSize w:val="1"/>
      <w:tblStyleColBandSize w:val="1"/>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bde6fe" w:themeFill="accent2" w:themeFillTint="32"/>
        <w:tcBorders/>
      </w:tcPr>
    </w:tblStylePr>
    <w:tblStylePr w:type="band2Vert">
      <w:rPr>
        <w:sz w:val="22"/>
      </w:rPr>
      <w:pPr>
        <w:pBdr/>
        <w:spacing/>
        <w:ind/>
      </w:pPr>
      <w:tblPr>
        <w:tblBorders/>
      </w:tblPr>
      <w:tcPr>
        <w:shd w:val="clear" w:color="ffffff" w:fill="bde6fe" w:themeFill="accent2" w:themeFillTint="32"/>
        <w:tcBorders/>
      </w:tcPr>
    </w:tblStylePr>
    <w:tblStylePr w:type="firstCol">
      <w:rPr>
        <w:sz w:val="22"/>
      </w:rPr>
      <w:pPr>
        <w:pBdr/>
        <w:spacing/>
        <w:ind/>
      </w:pPr>
      <w:tblPr>
        <w:tblBorders/>
      </w:tblPr>
      <w:tcPr>
        <w:shd w:val="clear" w:color="ffffff" w:fill="37b4fb" w:themeFill="accent2" w:themeFillTint="97"/>
        <w:tcBorders/>
      </w:tcPr>
    </w:tblStylePr>
    <w:tblStylePr w:type="firstRow">
      <w:rPr>
        <w:sz w:val="22"/>
      </w:rPr>
      <w:pPr>
        <w:pBdr/>
        <w:spacing/>
        <w:ind/>
      </w:pPr>
      <w:tblPr>
        <w:tblBorders/>
      </w:tblPr>
      <w:tcPr>
        <w:shd w:val="clear" w:color="ffffff" w:fill="37b4fb" w:themeFill="accent2" w:themeFillTint="97"/>
        <w:tcBorders/>
      </w:tcPr>
    </w:tblStylePr>
    <w:tblStylePr w:type="lastCol">
      <w:rPr>
        <w:sz w:val="22"/>
      </w:rPr>
      <w:pPr>
        <w:pBdr/>
        <w:spacing/>
        <w:ind/>
      </w:pPr>
      <w:tblPr>
        <w:tblBorders/>
      </w:tblPr>
      <w:tcPr>
        <w:shd w:val="clear" w:color="ffffff" w:fill="37b4fb" w:themeFill="accent2" w:themeFillTint="97"/>
        <w:tcBorders/>
      </w:tcPr>
    </w:tblStylePr>
    <w:tblStylePr w:type="lastRow">
      <w:rPr>
        <w:sz w:val="22"/>
      </w:rPr>
      <w:pPr>
        <w:pBdr/>
        <w:spacing/>
        <w:ind/>
      </w:pPr>
      <w:tblPr>
        <w:tblBorders/>
      </w:tblPr>
      <w:tcPr>
        <w:shd w:val="clear" w:color="ffffff"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Bordered &amp; Lined - Accent 3"/>
    <w:basedOn w:val="828"/>
    <w:uiPriority w:val="99"/>
    <w:pPr>
      <w:pBdr/>
      <w:spacing w:after="0" w:line="240" w:lineRule="auto"/>
      <w:ind/>
    </w:pPr>
    <w:tblPr>
      <w:tblStyleRowBandSize w:val="1"/>
      <w:tblStyleColBandSize w:val="1"/>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ed3ba" w:themeFill="accent3" w:themeFillTint="34"/>
        <w:tcBorders/>
      </w:tcPr>
    </w:tblStylePr>
    <w:tblStylePr w:type="band2Vert">
      <w:rPr>
        <w:sz w:val="22"/>
      </w:rPr>
      <w:pPr>
        <w:pBdr/>
        <w:spacing/>
        <w:ind/>
      </w:pPr>
      <w:tblPr>
        <w:tblBorders/>
      </w:tblPr>
      <w:tcPr>
        <w:shd w:val="clear" w:color="ffffff" w:fill="fed3ba" w:themeFill="accent3" w:themeFillTint="34"/>
        <w:tcBorders/>
      </w:tcPr>
    </w:tblStylePr>
    <w:tblStylePr w:type="firstCol">
      <w:rPr>
        <w:sz w:val="22"/>
      </w:rPr>
      <w:pPr>
        <w:pBdr/>
        <w:spacing/>
        <w:ind/>
      </w:pPr>
      <w:tblPr>
        <w:tblBorders/>
      </w:tblPr>
      <w:tcPr>
        <w:shd w:val="clear" w:color="ffffff" w:fill="a43f03" w:themeFill="accent3" w:themeFillTint="FE"/>
        <w:tcBorders/>
      </w:tcPr>
    </w:tblStylePr>
    <w:tblStylePr w:type="firstRow">
      <w:rPr>
        <w:sz w:val="22"/>
      </w:rPr>
      <w:pPr>
        <w:pBdr/>
        <w:spacing/>
        <w:ind/>
      </w:pPr>
      <w:tblPr>
        <w:tblBorders/>
      </w:tblPr>
      <w:tcPr>
        <w:shd w:val="clear" w:color="ffffff" w:fill="a43f03" w:themeFill="accent3" w:themeFillTint="FE"/>
        <w:tcBorders/>
      </w:tcPr>
    </w:tblStylePr>
    <w:tblStylePr w:type="lastCol">
      <w:rPr>
        <w:sz w:val="22"/>
      </w:rPr>
      <w:pPr>
        <w:pBdr/>
        <w:spacing/>
        <w:ind/>
      </w:pPr>
      <w:tblPr>
        <w:tblBorders/>
      </w:tblPr>
      <w:tcPr>
        <w:shd w:val="clear" w:color="ffffff" w:fill="a43f03" w:themeFill="accent3" w:themeFillTint="FE"/>
        <w:tcBorders/>
      </w:tcPr>
    </w:tblStylePr>
    <w:tblStylePr w:type="lastRow">
      <w:rPr>
        <w:sz w:val="22"/>
      </w:rPr>
      <w:pPr>
        <w:pBdr/>
        <w:spacing/>
        <w:ind/>
      </w:pPr>
      <w:tblPr>
        <w:tblBorders/>
      </w:tblPr>
      <w:tcPr>
        <w:shd w:val="clear" w:color="ffffff"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Bordered &amp; Lined - Accent 4"/>
    <w:basedOn w:val="828"/>
    <w:uiPriority w:val="99"/>
    <w:pPr>
      <w:pBdr/>
      <w:spacing w:after="0" w:line="240" w:lineRule="auto"/>
      <w:ind/>
    </w:pPr>
    <w:tblPr>
      <w:tblStyleRowBandSize w:val="1"/>
      <w:tblStyleColBandSize w:val="1"/>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5bafe" w:themeFill="accent4" w:themeFillTint="34"/>
        <w:tcBorders/>
      </w:tcPr>
    </w:tblStylePr>
    <w:tblStylePr w:type="band2Vert">
      <w:rPr>
        <w:sz w:val="22"/>
      </w:rPr>
      <w:pPr>
        <w:pBdr/>
        <w:spacing/>
        <w:ind/>
      </w:pPr>
      <w:tblPr>
        <w:tblBorders/>
      </w:tblPr>
      <w:tcPr>
        <w:shd w:val="clear" w:color="ffffff" w:fill="f5bafe" w:themeFill="accent4" w:themeFillTint="34"/>
        <w:tcBorders/>
      </w:tcPr>
    </w:tblStylePr>
    <w:tblStylePr w:type="firstCol">
      <w:rPr>
        <w:sz w:val="22"/>
      </w:rPr>
      <w:pPr>
        <w:pBdr/>
        <w:spacing/>
        <w:ind/>
      </w:pPr>
      <w:tblPr>
        <w:tblBorders/>
      </w:tblPr>
      <w:tcPr>
        <w:shd w:val="clear" w:color="ffffff" w:fill="e133fb" w:themeFill="accent4" w:themeFillTint="9A"/>
        <w:tcBorders/>
      </w:tcPr>
    </w:tblStylePr>
    <w:tblStylePr w:type="firstRow">
      <w:rPr>
        <w:sz w:val="22"/>
      </w:rPr>
      <w:pPr>
        <w:pBdr/>
        <w:spacing/>
        <w:ind/>
      </w:pPr>
      <w:tblPr>
        <w:tblBorders/>
      </w:tblPr>
      <w:tcPr>
        <w:shd w:val="clear" w:color="ffffff" w:fill="e133fb" w:themeFill="accent4" w:themeFillTint="9A"/>
        <w:tcBorders/>
      </w:tcPr>
    </w:tblStylePr>
    <w:tblStylePr w:type="lastCol">
      <w:rPr>
        <w:sz w:val="22"/>
      </w:rPr>
      <w:pPr>
        <w:pBdr/>
        <w:spacing/>
        <w:ind/>
      </w:pPr>
      <w:tblPr>
        <w:tblBorders/>
      </w:tblPr>
      <w:tcPr>
        <w:shd w:val="clear" w:color="ffffff" w:fill="e133fb" w:themeFill="accent4" w:themeFillTint="9A"/>
        <w:tcBorders/>
      </w:tcPr>
    </w:tblStylePr>
    <w:tblStylePr w:type="lastRow">
      <w:rPr>
        <w:sz w:val="22"/>
      </w:rPr>
      <w:pPr>
        <w:pBdr/>
        <w:spacing/>
        <w:ind/>
      </w:pPr>
      <w:tblPr>
        <w:tblBorders/>
      </w:tblPr>
      <w:tcPr>
        <w:shd w:val="clear" w:color="ffffff"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Bordered &amp; Lined - Accent 5"/>
    <w:basedOn w:val="828"/>
    <w:uiPriority w:val="99"/>
    <w:pPr>
      <w:pBdr/>
      <w:spacing w:after="0" w:line="240" w:lineRule="auto"/>
      <w:ind/>
    </w:pPr>
    <w:tblPr>
      <w:tblStyleRowBandSize w:val="1"/>
      <w:tblStyleColBandSize w:val="1"/>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1c0" w:themeFill="accent5" w:themeFillTint="34"/>
        <w:tcBorders/>
      </w:tcPr>
    </w:tblStylePr>
    <w:tblStylePr w:type="band2Vert">
      <w:rPr>
        <w:sz w:val="22"/>
      </w:rPr>
      <w:pPr>
        <w:pBdr/>
        <w:spacing/>
        <w:ind/>
      </w:pPr>
      <w:tblPr>
        <w:tblBorders/>
      </w:tblPr>
      <w:tcPr>
        <w:shd w:val="clear" w:color="ffffff" w:fill="fff1c0" w:themeFill="accent5" w:themeFillTint="34"/>
        <w:tcBorders/>
      </w:tcPr>
    </w:tblStylePr>
    <w:tblStylePr w:type="firstCol">
      <w:rPr>
        <w:sz w:val="22"/>
      </w:rPr>
      <w:pPr>
        <w:pBdr/>
        <w:spacing/>
        <w:ind/>
      </w:pPr>
      <w:tblPr>
        <w:tblBorders/>
      </w:tblPr>
      <w:tcPr>
        <w:shd w:val="clear" w:color="ffffff" w:fill="c99c00" w:themeFill="accent5"/>
        <w:tcBorders/>
      </w:tcPr>
    </w:tblStylePr>
    <w:tblStylePr w:type="firstRow">
      <w:rPr>
        <w:sz w:val="22"/>
      </w:rPr>
      <w:pPr>
        <w:pBdr/>
        <w:spacing/>
        <w:ind/>
      </w:pPr>
      <w:tblPr>
        <w:tblBorders/>
      </w:tblPr>
      <w:tcPr>
        <w:shd w:val="clear" w:color="ffffff" w:fill="c99c00" w:themeFill="accent5"/>
        <w:tcBorders/>
      </w:tcPr>
    </w:tblStylePr>
    <w:tblStylePr w:type="lastCol">
      <w:rPr>
        <w:sz w:val="22"/>
      </w:rPr>
      <w:pPr>
        <w:pBdr/>
        <w:spacing/>
        <w:ind/>
      </w:pPr>
      <w:tblPr>
        <w:tblBorders/>
      </w:tblPr>
      <w:tcPr>
        <w:shd w:val="clear" w:color="ffffff" w:fill="c99c00" w:themeFill="accent5"/>
        <w:tcBorders/>
      </w:tcPr>
    </w:tblStylePr>
    <w:tblStylePr w:type="lastRow">
      <w:rPr>
        <w:sz w:val="22"/>
      </w:rPr>
      <w:pPr>
        <w:pBdr/>
        <w:spacing/>
        <w:ind/>
      </w:pPr>
      <w:tblPr>
        <w:tblBorders/>
      </w:tblPr>
      <w:tcPr>
        <w:shd w:val="clear" w:color="ffffff"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Bordered &amp; Lined - Accent 6"/>
    <w:basedOn w:val="828"/>
    <w:uiPriority w:val="99"/>
    <w:pPr>
      <w:pBdr/>
      <w:spacing w:after="0" w:line="240" w:lineRule="auto"/>
      <w:ind/>
    </w:pPr>
    <w:tblPr>
      <w:tblStyleRowBandSize w:val="1"/>
      <w:tblStyleColBandSize w:val="1"/>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8cecd" w:themeFill="accent6" w:themeFillTint="34"/>
        <w:tcBorders/>
      </w:tcPr>
    </w:tblStylePr>
    <w:tblStylePr w:type="band2Vert">
      <w:rPr>
        <w:sz w:val="22"/>
      </w:rPr>
      <w:pPr>
        <w:pBdr/>
        <w:spacing/>
        <w:ind/>
      </w:pPr>
      <w:tblPr>
        <w:tblBorders/>
      </w:tblPr>
      <w:tcPr>
        <w:shd w:val="clear" w:color="ffffff" w:fill="f8cecd" w:themeFill="accent6" w:themeFillTint="34"/>
        <w:tcBorders/>
      </w:tcPr>
    </w:tblStylePr>
    <w:tblStylePr w:type="firstCol">
      <w:rPr>
        <w:sz w:val="22"/>
      </w:rPr>
      <w:pPr>
        <w:pBdr/>
        <w:spacing/>
        <w:ind/>
      </w:pPr>
      <w:tblPr>
        <w:tblBorders/>
      </w:tblPr>
      <w:tcPr>
        <w:shd w:val="clear" w:color="ffffff" w:fill="c9211e" w:themeFill="accent6"/>
        <w:tcBorders/>
      </w:tcPr>
    </w:tblStylePr>
    <w:tblStylePr w:type="firstRow">
      <w:rPr>
        <w:sz w:val="22"/>
      </w:rPr>
      <w:pPr>
        <w:pBdr/>
        <w:spacing/>
        <w:ind/>
      </w:pPr>
      <w:tblPr>
        <w:tblBorders/>
      </w:tblPr>
      <w:tcPr>
        <w:shd w:val="clear" w:color="ffffff" w:fill="c9211e" w:themeFill="accent6"/>
        <w:tcBorders/>
      </w:tcPr>
    </w:tblStylePr>
    <w:tblStylePr w:type="lastCol">
      <w:rPr>
        <w:sz w:val="22"/>
      </w:rPr>
      <w:pPr>
        <w:pBdr/>
        <w:spacing/>
        <w:ind/>
      </w:pPr>
      <w:tblPr>
        <w:tblBorders/>
      </w:tblPr>
      <w:tcPr>
        <w:shd w:val="clear" w:color="ffffff" w:fill="c9211e" w:themeFill="accent6"/>
        <w:tcBorders/>
      </w:tcPr>
    </w:tblStylePr>
    <w:tblStylePr w:type="lastRow">
      <w:rPr>
        <w:sz w:val="22"/>
      </w:rPr>
      <w:pPr>
        <w:pBdr/>
        <w:spacing/>
        <w:ind/>
      </w:pPr>
      <w:tblPr>
        <w:tblBorders/>
      </w:tblPr>
      <w:tcPr>
        <w:shd w:val="clear" w:color="ffffff"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Bordered"/>
    <w:basedOn w:val="828"/>
    <w:uiPriority w:val="99"/>
    <w:pPr>
      <w:pBdr/>
      <w:spacing w:after="0" w:line="240" w:lineRule="auto"/>
      <w:ind/>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text1" w:sz="12" w:space="0"/>
        </w:tcBorders>
      </w:tcPr>
    </w:tblStylePr>
    <w:tblStylePr w:type="lastCol">
      <w:rPr>
        <w:sz w:val="22"/>
      </w:rPr>
      <w:pPr>
        <w:pBdr/>
        <w:spacing/>
        <w:ind/>
      </w:pPr>
      <w:tblPr>
        <w:tblBorders/>
      </w:tblPr>
      <w:tcPr>
        <w:tcBorders>
          <w:left w:val="single" w:color="000000" w:themeColor="text1" w:sz="12" w:space="0"/>
        </w:tcBorders>
      </w:tcPr>
    </w:tblStylePr>
    <w:tblStylePr w:type="lastRow">
      <w:rPr>
        <w:sz w:val="22"/>
      </w:rPr>
      <w:pPr>
        <w:pBdr/>
        <w:spacing/>
        <w:ind/>
      </w:pPr>
      <w:tblPr>
        <w:tblBorders/>
      </w:tblPr>
      <w:tcPr>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Bordered - Accent 1"/>
    <w:basedOn w:val="828"/>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1" w:sz="12" w:space="0"/>
        </w:tcBorders>
      </w:tcPr>
    </w:tblStylePr>
    <w:tblStylePr w:type="lastCol">
      <w:rPr>
        <w:sz w:val="22"/>
      </w:rPr>
      <w:pPr>
        <w:pBdr/>
        <w:spacing/>
        <w:ind/>
      </w:pPr>
      <w:tblPr>
        <w:tblBorders/>
      </w:tblPr>
      <w:tcPr>
        <w:tcBorders>
          <w:left w:val="single" w:color="000000" w:themeColor="accent1" w:sz="12" w:space="0"/>
        </w:tcBorders>
      </w:tcPr>
    </w:tblStylePr>
    <w:tblStylePr w:type="lastRow">
      <w:rPr>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Bordered - Accent 2"/>
    <w:basedOn w:val="828"/>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2" w:sz="12" w:space="0"/>
        </w:tcBorders>
      </w:tcPr>
    </w:tblStylePr>
    <w:tblStylePr w:type="lastCol">
      <w:rPr>
        <w:sz w:val="22"/>
      </w:rPr>
      <w:pPr>
        <w:pBdr/>
        <w:spacing/>
        <w:ind/>
      </w:pPr>
      <w:tblPr>
        <w:tblBorders/>
      </w:tblPr>
      <w:tcPr>
        <w:tcBorders>
          <w:left w:val="single" w:color="000000" w:themeColor="accent2" w:sz="12" w:space="0"/>
        </w:tcBorders>
      </w:tcPr>
    </w:tblStylePr>
    <w:tblStylePr w:type="lastRow">
      <w:rPr>
        <w:sz w:val="22"/>
      </w:rPr>
      <w:pPr>
        <w:pBdr/>
        <w:spacing/>
        <w:ind/>
      </w:pPr>
      <w:tblPr>
        <w:tblBorders/>
      </w:tblPr>
      <w:tcPr>
        <w:tcBorders>
          <w:top w:val="single" w:color="000000" w:themeColor="accent2"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Bordered - Accent 3"/>
    <w:basedOn w:val="828"/>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3" w:sz="12" w:space="0"/>
        </w:tcBorders>
      </w:tcPr>
    </w:tblStylePr>
    <w:tblStylePr w:type="lastCol">
      <w:rPr>
        <w:sz w:val="22"/>
      </w:rPr>
      <w:pPr>
        <w:pBdr/>
        <w:spacing/>
        <w:ind/>
      </w:pPr>
      <w:tblPr>
        <w:tblBorders/>
      </w:tblPr>
      <w:tcPr>
        <w:tcBorders>
          <w:left w:val="single" w:color="000000" w:themeColor="accent3" w:sz="12" w:space="0"/>
        </w:tcBorders>
      </w:tcPr>
    </w:tblStylePr>
    <w:tblStylePr w:type="lastRow">
      <w:rPr>
        <w:sz w:val="22"/>
      </w:rPr>
      <w:pPr>
        <w:pBdr/>
        <w:spacing/>
        <w:ind/>
      </w:pPr>
      <w:tblPr>
        <w:tblBorders/>
      </w:tblPr>
      <w:tcPr>
        <w:tcBorders>
          <w:top w:val="single" w:color="000000" w:themeColor="accent3"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Bordered - Accent 4"/>
    <w:basedOn w:val="828"/>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4" w:sz="12" w:space="0"/>
        </w:tcBorders>
      </w:tcPr>
    </w:tblStylePr>
    <w:tblStylePr w:type="lastCol">
      <w:rPr>
        <w:sz w:val="22"/>
      </w:rPr>
      <w:pPr>
        <w:pBdr/>
        <w:spacing/>
        <w:ind/>
      </w:pPr>
      <w:tblPr>
        <w:tblBorders/>
      </w:tblPr>
      <w:tcPr>
        <w:tcBorders>
          <w:left w:val="single" w:color="000000" w:themeColor="accent4" w:sz="12" w:space="0"/>
        </w:tcBorders>
      </w:tcPr>
    </w:tblStylePr>
    <w:tblStylePr w:type="lastRow">
      <w:rPr>
        <w:sz w:val="22"/>
      </w:rPr>
      <w:pPr>
        <w:pBdr/>
        <w:spacing/>
        <w:ind/>
      </w:pPr>
      <w:tblPr>
        <w:tblBorders/>
      </w:tblPr>
      <w:tcPr>
        <w:tcBorders>
          <w:top w:val="single" w:color="000000" w:themeColor="accent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Bordered - Accent 5"/>
    <w:basedOn w:val="828"/>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5" w:sz="12" w:space="0"/>
        </w:tcBorders>
      </w:tcPr>
    </w:tblStylePr>
    <w:tblStylePr w:type="lastCol">
      <w:rPr>
        <w:sz w:val="22"/>
      </w:rPr>
      <w:pPr>
        <w:pBdr/>
        <w:spacing/>
        <w:ind/>
      </w:pPr>
      <w:tblPr>
        <w:tblBorders/>
      </w:tblPr>
      <w:tcPr>
        <w:tcBorders>
          <w:left w:val="single" w:color="000000" w:themeColor="accent5" w:sz="12" w:space="0"/>
        </w:tcBorders>
      </w:tcPr>
    </w:tblStylePr>
    <w:tblStylePr w:type="lastRow">
      <w:rPr>
        <w:sz w:val="22"/>
      </w:rPr>
      <w:pPr>
        <w:pBdr/>
        <w:spacing/>
        <w:ind/>
      </w:pPr>
      <w:tblPr>
        <w:tblBorders/>
      </w:tblPr>
      <w:tcPr>
        <w:tcBorders>
          <w:top w:val="single" w:color="000000" w:themeColor="accent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Bordered - Accent 6"/>
    <w:basedOn w:val="828"/>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6" w:sz="12" w:space="0"/>
        </w:tcBorders>
      </w:tcPr>
    </w:tblStylePr>
    <w:tblStylePr w:type="lastCol">
      <w:rPr>
        <w:sz w:val="22"/>
      </w:rPr>
      <w:pPr>
        <w:pBdr/>
        <w:spacing/>
        <w:ind/>
      </w:pPr>
      <w:tblPr>
        <w:tblBorders/>
      </w:tblPr>
      <w:tcPr>
        <w:tcBorders>
          <w:left w:val="single" w:color="000000" w:themeColor="accent6" w:sz="12" w:space="0"/>
        </w:tcBorders>
      </w:tcPr>
    </w:tblStylePr>
    <w:tblStylePr w:type="lastRow">
      <w:rPr>
        <w:sz w:val="22"/>
      </w:rPr>
      <w:pPr>
        <w:pBdr/>
        <w:spacing/>
        <w:ind/>
      </w:pPr>
      <w:tblPr>
        <w:tblBorders/>
      </w:tblPr>
      <w:tcPr>
        <w:tcBorders>
          <w:top w:val="single" w:color="000000" w:themeColor="accent6"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image" Target="media/image1.png"/><Relationship Id="rId11" Type="http://schemas.openxmlformats.org/officeDocument/2006/relationships/image" Target="media/media1.sv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media2.sv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media3.sv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media4.svg"/><Relationship Id="rId50" Type="http://schemas.openxmlformats.org/officeDocument/2006/relationships/image" Target="media/image37.png"/><Relationship Id="rId51" Type="http://schemas.openxmlformats.org/officeDocument/2006/relationships/image" Target="media/media5.svg"/><Relationship Id="rId52" Type="http://schemas.openxmlformats.org/officeDocument/2006/relationships/image" Target="media/image38.png"/><Relationship Id="rId53" Type="http://schemas.openxmlformats.org/officeDocument/2006/relationships/image" Target="media/media6.svg"/><Relationship Id="rId54" Type="http://schemas.openxmlformats.org/officeDocument/2006/relationships/image" Target="media/image39.png"/><Relationship Id="rId55" Type="http://schemas.openxmlformats.org/officeDocument/2006/relationships/image" Target="media/media7.svg"/><Relationship Id="rId56" Type="http://schemas.openxmlformats.org/officeDocument/2006/relationships/image" Target="media/image40.png"/><Relationship Id="rId57" Type="http://schemas.openxmlformats.org/officeDocument/2006/relationships/image" Target="media/media8.svg"/><Relationship Id="rId58" Type="http://schemas.openxmlformats.org/officeDocument/2006/relationships/image" Target="media/image41.png"/><Relationship Id="rId59" Type="http://schemas.openxmlformats.org/officeDocument/2006/relationships/image" Target="media/media9.svg"/><Relationship Id="rId60" Type="http://schemas.openxmlformats.org/officeDocument/2006/relationships/image" Target="media/image42.png"/><Relationship Id="rId61" Type="http://schemas.openxmlformats.org/officeDocument/2006/relationships/image" Target="media/media10.svg"/><Relationship Id="rId62" Type="http://schemas.openxmlformats.org/officeDocument/2006/relationships/image" Target="media/image43.png"/><Relationship Id="rId63" Type="http://schemas.openxmlformats.org/officeDocument/2006/relationships/image" Target="media/media11.sv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spacing/>
            <w:ind/>
            <w:rPr/>
          </w:pPr>
          <w:r>
            <w:rPr>
              <w:rStyle w:val="796"/>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separator/>
      </w:r>
      <w:r/>
    </w:p>
  </w:endnote>
  <w:endnote w:type="continuationSeparator" w:id="0">
    <w:p>
      <w:pP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separator/>
      </w:r>
      <w:r/>
    </w:p>
  </w:footnote>
  <w:footnote w:type="continuationSeparator" w:id="0">
    <w:p>
      <w:pP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off_51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15">
    <w:name w:val="Table Grid"/>
    <w:basedOn w:val="off_51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16">
    <w:name w:val="Table Grid Light"/>
    <w:basedOn w:val="off_51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17">
    <w:name w:val="Plain Table 1"/>
    <w:basedOn w:val="off_51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18">
    <w:name w:val="Plain Table 2"/>
    <w:basedOn w:val="off_51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19">
    <w:name w:val="Plain Table 3"/>
    <w:basedOn w:val="off_5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0">
    <w:name w:val="Plain Table 4"/>
    <w:basedOn w:val="off_5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1">
    <w:name w:val="Plain Table 5"/>
    <w:basedOn w:val="off_5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2">
    <w:name w:val="Grid Table 1 Light"/>
    <w:basedOn w:val="off_51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3">
    <w:name w:val="Grid Table 1 Light - Accent 1"/>
    <w:basedOn w:val="off_5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4">
    <w:name w:val="Grid Table 1 Light - Accent 2"/>
    <w:basedOn w:val="off_5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5">
    <w:name w:val="Grid Table 1 Light - Accent 3"/>
    <w:basedOn w:val="off_5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6">
    <w:name w:val="Grid Table 1 Light - Accent 4"/>
    <w:basedOn w:val="off_5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7">
    <w:name w:val="Grid Table 1 Light - Accent 5"/>
    <w:basedOn w:val="off_5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8">
    <w:name w:val="Grid Table 1 Light - Accent 6"/>
    <w:basedOn w:val="off_5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29">
    <w:name w:val="Grid Table 2"/>
    <w:basedOn w:val="off_5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0">
    <w:name w:val="Grid Table 2 - Accent 1"/>
    <w:basedOn w:val="off_5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1">
    <w:name w:val="Grid Table 2 - Accent 2"/>
    <w:basedOn w:val="off_5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2">
    <w:name w:val="Grid Table 2 - Accent 3"/>
    <w:basedOn w:val="off_5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3">
    <w:name w:val="Grid Table 2 - Accent 4"/>
    <w:basedOn w:val="off_5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4">
    <w:name w:val="Grid Table 2 - Accent 5"/>
    <w:basedOn w:val="off_5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5">
    <w:name w:val="Grid Table 2 - Accent 6"/>
    <w:basedOn w:val="off_5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6">
    <w:name w:val="Grid Table 3"/>
    <w:basedOn w:val="off_5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7">
    <w:name w:val="Grid Table 3 - Accent 1"/>
    <w:basedOn w:val="off_5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8">
    <w:name w:val="Grid Table 3 - Accent 2"/>
    <w:basedOn w:val="off_5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39">
    <w:name w:val="Grid Table 3 - Accent 3"/>
    <w:basedOn w:val="off_5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0">
    <w:name w:val="Grid Table 3 - Accent 4"/>
    <w:basedOn w:val="off_5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1">
    <w:name w:val="Grid Table 3 - Accent 5"/>
    <w:basedOn w:val="off_5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2">
    <w:name w:val="Grid Table 3 - Accent 6"/>
    <w:basedOn w:val="off_5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3">
    <w:name w:val="Grid Table 4"/>
    <w:basedOn w:val="off_51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4">
    <w:name w:val="Grid Table 4 - Accent 1"/>
    <w:basedOn w:val="off_51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cbf0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5">
    <w:name w:val="Grid Table 4 - Accent 2"/>
    <w:basedOn w:val="off_51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6">
    <w:name w:val="Grid Table 4 - Accent 3"/>
    <w:basedOn w:val="off_51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43f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7">
    <w:name w:val="Grid Table 4 - Accent 4"/>
    <w:basedOn w:val="off_51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8">
    <w:name w:val="Grid Table 4 - Accent 5"/>
    <w:basedOn w:val="off_51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49">
    <w:name w:val="Grid Table 4 - Accent 6"/>
    <w:basedOn w:val="off_51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0">
    <w:name w:val="Grid Table 5 Dark"/>
    <w:basedOn w:val="off_5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1">
    <w:name w:val="Grid Table 5 Dark- Accent 1"/>
    <w:basedOn w:val="off_5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3feba" w:themeFill="accent1" w:themeFillTint="34"/>
    </w:tblPr>
    <w:tcPr>
      <w:tcBorders/>
    </w:tcPr>
    <w:tblStylePr w:type="band1Horz">
      <w:pPr>
        <w:pBdr/>
        <w:spacing/>
        <w:ind/>
      </w:pPr>
      <w:tblPr>
        <w:tblBorders/>
      </w:tblPr>
      <w:tcPr>
        <w:shd w:val="clear" w:color="ffffff" w:themeColor="accent1" w:themeTint="75" w:fill="78fc64" w:themeFill="accent1" w:themeFillTint="75"/>
        <w:tcBorders/>
      </w:tcPr>
    </w:tblStylePr>
    <w:tblStylePr w:type="band1Vert">
      <w:pPr>
        <w:pBdr/>
        <w:spacing/>
        <w:ind/>
      </w:pPr>
      <w:tblPr>
        <w:tblBorders/>
      </w:tblPr>
      <w:tcPr>
        <w:shd w:val="clear" w:color="ffffff" w:themeColor="accent1" w:themeTint="75"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8a303" w:themeFill="accent1"/>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rFonts w:ascii="Arial" w:hAnsi="Arial"/>
        <w:b/>
        <w:color w:val="ffffff"/>
        <w:sz w:val="22"/>
      </w:rPr>
      <w:pPr>
        <w:pBdr/>
        <w:spacing/>
        <w:ind/>
      </w:pPr>
      <w:tblPr>
        <w:tblBorders/>
      </w:tblPr>
      <w:tcPr>
        <w:shd w:val="clear" w:color="ffffff" w:themeColor="accent1" w:fill="18a303" w:themeFill="accent1"/>
        <w:tcBorders/>
      </w:tcPr>
    </w:tblStylePr>
    <w:tblStylePr w:type="lastRow">
      <w:rPr>
        <w:rFonts w:ascii="Arial" w:hAnsi="Arial"/>
        <w:b/>
        <w:color w:val="ffffff"/>
        <w:sz w:val="22"/>
      </w:rPr>
      <w:pPr>
        <w:pBdr/>
        <w:spacing/>
        <w:ind/>
      </w:pPr>
      <w:tblPr>
        <w:tblBorders/>
      </w:tblPr>
      <w:tcPr>
        <w:shd w:val="clear" w:color="ffffff" w:themeColor="accent1"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2">
    <w:name w:val="Grid Table 5 Dark - Accent 2"/>
    <w:basedOn w:val="off_5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de6fe" w:themeFill="accent2" w:themeFillTint="32"/>
    </w:tblPr>
    <w:tcPr>
      <w:tcBorders/>
    </w:tcPr>
    <w:tblStylePr w:type="band1Horz">
      <w:pPr>
        <w:pBdr/>
        <w:spacing/>
        <w:ind/>
      </w:pPr>
      <w:tblPr>
        <w:tblBorders/>
      </w:tblPr>
      <w:tcPr>
        <w:shd w:val="clear" w:color="ffffff" w:themeColor="accent2" w:themeTint="75" w:fill="64c5fc" w:themeFill="accent2" w:themeFillTint="75"/>
        <w:tcBorders/>
      </w:tcPr>
    </w:tblStylePr>
    <w:tblStylePr w:type="band1Vert">
      <w:pPr>
        <w:pBdr/>
        <w:spacing/>
        <w:ind/>
      </w:pPr>
      <w:tblPr>
        <w:tblBorders/>
      </w:tblPr>
      <w:tcPr>
        <w:shd w:val="clear" w:color="ffffff" w:themeColor="accent2" w:themeTint="75"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369a3" w:themeFill="accent2"/>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rFonts w:ascii="Arial" w:hAnsi="Arial"/>
        <w:b/>
        <w:color w:val="ffffff"/>
        <w:sz w:val="22"/>
      </w:rPr>
      <w:pPr>
        <w:pBdr/>
        <w:spacing/>
        <w:ind/>
      </w:pPr>
      <w:tblPr>
        <w:tblBorders/>
      </w:tblPr>
      <w:tcPr>
        <w:shd w:val="clear" w:color="ffffff" w:themeColor="accent2" w:fill="0369a3" w:themeFill="accent2"/>
        <w:tcBorders/>
      </w:tcPr>
    </w:tblStylePr>
    <w:tblStylePr w:type="lastRow">
      <w:rPr>
        <w:rFonts w:ascii="Arial" w:hAnsi="Arial"/>
        <w:b/>
        <w:color w:val="ffffff"/>
        <w:sz w:val="22"/>
      </w:rPr>
      <w:pPr>
        <w:pBdr/>
        <w:spacing/>
        <w:ind/>
      </w:pPr>
      <w:tblPr>
        <w:tblBorders/>
      </w:tblPr>
      <w:tcPr>
        <w:shd w:val="clear" w:color="ffffff" w:themeColor="accent2"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3">
    <w:name w:val="Grid Table 5 Dark - Accent 3"/>
    <w:basedOn w:val="off_5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ed3ba" w:themeFill="accent3" w:themeFillTint="34"/>
    </w:tblPr>
    <w:tcPr>
      <w:tcBorders/>
    </w:tcPr>
    <w:tblStylePr w:type="band1Horz">
      <w:pPr>
        <w:pBdr/>
        <w:spacing/>
        <w:ind/>
      </w:pPr>
      <w:tblPr>
        <w:tblBorders/>
      </w:tblPr>
      <w:tcPr>
        <w:shd w:val="clear" w:color="ffffff" w:themeColor="accent3" w:themeTint="75" w:fill="fc9c64" w:themeFill="accent3" w:themeFillTint="75"/>
        <w:tcBorders/>
      </w:tcPr>
    </w:tblStylePr>
    <w:tblStylePr w:type="band1Vert">
      <w:pPr>
        <w:pBdr/>
        <w:spacing/>
        <w:ind/>
      </w:pPr>
      <w:tblPr>
        <w:tblBorders/>
      </w:tblPr>
      <w:tcPr>
        <w:shd w:val="clear" w:color="ffffff" w:themeColor="accent3" w:themeTint="75"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33e03" w:themeFill="accent3"/>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rFonts w:ascii="Arial" w:hAnsi="Arial"/>
        <w:b/>
        <w:color w:val="ffffff"/>
        <w:sz w:val="22"/>
      </w:rPr>
      <w:pPr>
        <w:pBdr/>
        <w:spacing/>
        <w:ind/>
      </w:pPr>
      <w:tblPr>
        <w:tblBorders/>
      </w:tblPr>
      <w:tcPr>
        <w:shd w:val="clear" w:color="ffffff" w:themeColor="accent3" w:fill="a33e03" w:themeFill="accent3"/>
        <w:tcBorders/>
      </w:tcPr>
    </w:tblStylePr>
    <w:tblStylePr w:type="lastRow">
      <w:rPr>
        <w:rFonts w:ascii="Arial" w:hAnsi="Arial"/>
        <w:b/>
        <w:color w:val="ffffff"/>
        <w:sz w:val="22"/>
      </w:rPr>
      <w:pPr>
        <w:pBdr/>
        <w:spacing/>
        <w:ind/>
      </w:pPr>
      <w:tblPr>
        <w:tblBorders/>
      </w:tblPr>
      <w:tcPr>
        <w:shd w:val="clear" w:color="ffffff" w:themeColor="accent3"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4">
    <w:name w:val="Grid Table 5 Dark- Accent 4"/>
    <w:basedOn w:val="off_5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5bafe" w:themeFill="accent4" w:themeFillTint="34"/>
    </w:tblPr>
    <w:tcPr>
      <w:tcBorders/>
    </w:tcPr>
    <w:tblStylePr w:type="band1Horz">
      <w:pPr>
        <w:pBdr/>
        <w:spacing/>
        <w:ind/>
      </w:pPr>
      <w:tblPr>
        <w:tblBorders/>
      </w:tblPr>
      <w:tcPr>
        <w:shd w:val="clear" w:color="ffffff" w:themeColor="accent4" w:themeTint="75" w:fill="e864fc" w:themeFill="accent4" w:themeFillTint="75"/>
        <w:tcBorders/>
      </w:tcPr>
    </w:tblStylePr>
    <w:tblStylePr w:type="band1Vert">
      <w:pPr>
        <w:pBdr/>
        <w:spacing/>
        <w:ind/>
      </w:pPr>
      <w:tblPr>
        <w:tblBorders/>
      </w:tblPr>
      <w:tcPr>
        <w:shd w:val="clear" w:color="ffffff" w:themeColor="accent4" w:themeTint="75"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e03a3" w:themeFill="accent4"/>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rFonts w:ascii="Arial" w:hAnsi="Arial"/>
        <w:b/>
        <w:color w:val="ffffff"/>
        <w:sz w:val="22"/>
      </w:rPr>
      <w:pPr>
        <w:pBdr/>
        <w:spacing/>
        <w:ind/>
      </w:pPr>
      <w:tblPr>
        <w:tblBorders/>
      </w:tblPr>
      <w:tcPr>
        <w:shd w:val="clear" w:color="ffffff" w:themeColor="accent4" w:fill="8e03a3" w:themeFill="accent4"/>
        <w:tcBorders/>
      </w:tcPr>
    </w:tblStylePr>
    <w:tblStylePr w:type="lastRow">
      <w:rPr>
        <w:rFonts w:ascii="Arial" w:hAnsi="Arial"/>
        <w:b/>
        <w:color w:val="ffffff"/>
        <w:sz w:val="22"/>
      </w:rPr>
      <w:pPr>
        <w:pBdr/>
        <w:spacing/>
        <w:ind/>
      </w:pPr>
      <w:tblPr>
        <w:tblBorders/>
      </w:tblPr>
      <w:tcPr>
        <w:shd w:val="clear" w:color="ffffff" w:themeColor="accent4"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5">
    <w:name w:val="Grid Table 5 Dark - Accent 5"/>
    <w:basedOn w:val="off_5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f1c0" w:themeFill="accent5" w:themeFillTint="34"/>
    </w:tblPr>
    <w:tcPr>
      <w:tcBorders/>
    </w:tcPr>
    <w:tblStylePr w:type="band1Horz">
      <w:pPr>
        <w:pBdr/>
        <w:spacing/>
        <w:ind/>
      </w:pPr>
      <w:tblPr>
        <w:tblBorders/>
      </w:tblPr>
      <w:tcPr>
        <w:shd w:val="clear" w:color="ffffff" w:themeColor="accent5" w:themeTint="75" w:fill="ffdf71" w:themeFill="accent5" w:themeFillTint="75"/>
        <w:tcBorders/>
      </w:tcPr>
    </w:tblStylePr>
    <w:tblStylePr w:type="band1Vert">
      <w:pPr>
        <w:pBdr/>
        <w:spacing/>
        <w:ind/>
      </w:pPr>
      <w:tblPr>
        <w:tblBorders/>
      </w:tblPr>
      <w:tcPr>
        <w:shd w:val="clear" w:color="ffffff" w:themeColor="accent5" w:themeTint="75"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c99c00" w:themeFill="accent5"/>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rFonts w:ascii="Arial" w:hAnsi="Arial"/>
        <w:b/>
        <w:color w:val="ffffff"/>
        <w:sz w:val="22"/>
      </w:rPr>
      <w:pPr>
        <w:pBdr/>
        <w:spacing/>
        <w:ind/>
      </w:pPr>
      <w:tblPr>
        <w:tblBorders/>
      </w:tblPr>
      <w:tcPr>
        <w:shd w:val="clear" w:color="ffffff" w:themeColor="accent5" w:fill="c99c00" w:themeFill="accent5"/>
        <w:tcBorders/>
      </w:tcPr>
    </w:tblStylePr>
    <w:tblStylePr w:type="lastRow">
      <w:rPr>
        <w:rFonts w:ascii="Arial" w:hAnsi="Arial"/>
        <w:b/>
        <w:color w:val="ffffff"/>
        <w:sz w:val="22"/>
      </w:rPr>
      <w:pPr>
        <w:pBdr/>
        <w:spacing/>
        <w:ind/>
      </w:pPr>
      <w:tblPr>
        <w:tblBorders/>
      </w:tblPr>
      <w:tcPr>
        <w:shd w:val="clear" w:color="ffffff" w:themeColor="accent5"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6">
    <w:name w:val="Grid Table 5 Dark - Accent 6"/>
    <w:basedOn w:val="off_5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8cecd" w:themeFill="accent6" w:themeFillTint="34"/>
    </w:tblPr>
    <w:tcPr>
      <w:tcBorders/>
    </w:tcPr>
    <w:tblStylePr w:type="band1Horz">
      <w:pPr>
        <w:pBdr/>
        <w:spacing/>
        <w:ind/>
      </w:pPr>
      <w:tblPr>
        <w:tblBorders/>
      </w:tblPr>
      <w:tcPr>
        <w:shd w:val="clear" w:color="ffffff" w:themeColor="accent6" w:themeTint="75" w:fill="ee9190" w:themeFill="accent6" w:themeFillTint="75"/>
        <w:tcBorders/>
      </w:tcPr>
    </w:tblStylePr>
    <w:tblStylePr w:type="band1Vert">
      <w:pPr>
        <w:pBdr/>
        <w:spacing/>
        <w:ind/>
      </w:pPr>
      <w:tblPr>
        <w:tblBorders/>
      </w:tblPr>
      <w:tcPr>
        <w:shd w:val="clear" w:color="ffffff" w:themeColor="accent6" w:themeTint="75"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211e" w:themeFill="accent6"/>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rFonts w:ascii="Arial" w:hAnsi="Arial"/>
        <w:b/>
        <w:color w:val="ffffff"/>
        <w:sz w:val="22"/>
      </w:rPr>
      <w:pPr>
        <w:pBdr/>
        <w:spacing/>
        <w:ind/>
      </w:pPr>
      <w:tblPr>
        <w:tblBorders/>
      </w:tblPr>
      <w:tcPr>
        <w:shd w:val="clear" w:color="ffffff" w:themeColor="accent6" w:fill="c9211e" w:themeFill="accent6"/>
        <w:tcBorders/>
      </w:tcPr>
    </w:tblStylePr>
    <w:tblStylePr w:type="lastRow">
      <w:rPr>
        <w:rFonts w:ascii="Arial" w:hAnsi="Arial"/>
        <w:b/>
        <w:color w:val="ffffff"/>
        <w:sz w:val="22"/>
      </w:rPr>
      <w:pPr>
        <w:pBdr/>
        <w:spacing/>
        <w:ind/>
      </w:pPr>
      <w:tblPr>
        <w:tblBorders/>
      </w:tblPr>
      <w:tcPr>
        <w:shd w:val="clear" w:color="ffffff" w:themeColor="accent6"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57">
    <w:name w:val="Grid Table 6 Colorful"/>
    <w:basedOn w:val="off_51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off_558">
    <w:name w:val="Grid Table 6 Colorful - Accent 1"/>
    <w:basedOn w:val="off_51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themeTint="80"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off_559">
    <w:name w:val="Grid Table 6 Colorful - Accent 2"/>
    <w:basedOn w:val="off_5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off_560">
    <w:name w:val="Grid Table 6 Colorful - Accent 3"/>
    <w:basedOn w:val="off_51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themeTint="FE"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off_561">
    <w:name w:val="Grid Table 6 Colorful - Accent 4"/>
    <w:basedOn w:val="off_5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off_562">
    <w:name w:val="Grid Table 6 Colorful - Accent 5"/>
    <w:basedOn w:val="off_51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off_563">
    <w:name w:val="Grid Table 6 Colorful - Accent 6"/>
    <w:basedOn w:val="off_51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off_564">
    <w:name w:val="Grid Table 7 Colorful"/>
    <w:basedOn w:val="off_51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65">
    <w:name w:val="Grid Table 7 Colorful - Accent 1"/>
    <w:basedOn w:val="off_51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cc204"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c204"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cc204"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66">
    <w:name w:val="Grid Table 7 Colorful - Accent 2"/>
    <w:basedOn w:val="off_51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371b0"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67">
    <w:name w:val="Grid Table 7 Colorful - Accent 3"/>
    <w:basedOn w:val="off_51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2502"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2502"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2502"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68">
    <w:name w:val="Grid Table 7 Colorful - Accent 4"/>
    <w:basedOn w:val="off_51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9703a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69">
    <w:name w:val="Grid Table 7 Colorful - Accent 5"/>
    <w:basedOn w:val="off_51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755b0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5b00"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755b00"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755b00"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755b00"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0">
    <w:name w:val="Grid Table 7 Colorful - Accent 6"/>
    <w:basedOn w:val="off_51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51312" w:themeColor="accent6"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1312"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751312"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751312"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751312"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1">
    <w:name w:val="List Table 1 Light"/>
    <w:basedOn w:val="off_5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2">
    <w:name w:val="List Table 1 Light - Accent 1"/>
    <w:basedOn w:val="off_5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3">
    <w:name w:val="List Table 1 Light - Accent 2"/>
    <w:basedOn w:val="off_5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4">
    <w:name w:val="List Table 1 Light - Accent 3"/>
    <w:basedOn w:val="off_5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5">
    <w:name w:val="List Table 1 Light - Accent 4"/>
    <w:basedOn w:val="off_5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6">
    <w:name w:val="List Table 1 Light - Accent 5"/>
    <w:basedOn w:val="off_5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7">
    <w:name w:val="List Table 1 Light - Accent 6"/>
    <w:basedOn w:val="off_5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8">
    <w:name w:val="List Table 2"/>
    <w:basedOn w:val="off_51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79">
    <w:name w:val="List Table 2 - Accent 1"/>
    <w:basedOn w:val="off_51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0">
    <w:name w:val="List Table 2 - Accent 2"/>
    <w:basedOn w:val="off_51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1">
    <w:name w:val="List Table 2 - Accent 3"/>
    <w:basedOn w:val="off_51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2">
    <w:name w:val="List Table 2 - Accent 4"/>
    <w:basedOn w:val="off_51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3">
    <w:name w:val="List Table 2 - Accent 5"/>
    <w:basedOn w:val="off_51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4">
    <w:name w:val="List Table 2 - Accent 6"/>
    <w:basedOn w:val="off_51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5">
    <w:name w:val="List Table 3"/>
    <w:basedOn w:val="off_5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6">
    <w:name w:val="List Table 3 - Accent 1"/>
    <w:basedOn w:val="off_51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7">
    <w:name w:val="List Table 3 - Accent 2"/>
    <w:basedOn w:val="off_5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8">
    <w:name w:val="List Table 3 - Accent 3"/>
    <w:basedOn w:val="off_51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b7f36"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89">
    <w:name w:val="List Table 3 - Accent 4"/>
    <w:basedOn w:val="off_5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0">
    <w:name w:val="List Table 3 - Accent 5"/>
    <w:basedOn w:val="off_51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ffd5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1">
    <w:name w:val="List Table 3 - Accent 6"/>
    <w:basedOn w:val="off_51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2">
    <w:name w:val="List Table 4"/>
    <w:basedOn w:val="off_5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3">
    <w:name w:val="List Table 4 - Accent 1"/>
    <w:basedOn w:val="off_51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4">
    <w:name w:val="List Table 4 - Accent 2"/>
    <w:basedOn w:val="off_51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5">
    <w:name w:val="List Table 4 - Accent 3"/>
    <w:basedOn w:val="off_51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6">
    <w:name w:val="List Table 4 - Accent 4"/>
    <w:basedOn w:val="off_51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7">
    <w:name w:val="List Table 4 - Accent 5"/>
    <w:basedOn w:val="off_51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8">
    <w:name w:val="List Table 4 - Accent 6"/>
    <w:basedOn w:val="off_51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599">
    <w:name w:val="List Table 5 Dark"/>
    <w:basedOn w:val="off_51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600">
    <w:name w:val="List Table 5 Dark - Accent 1"/>
    <w:basedOn w:val="off_51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cPr>
      <w:tcBorders/>
    </w:tcPr>
    <w:tblStylePr w:type="band1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601">
    <w:name w:val="List Table 5 Dark - Accent 2"/>
    <w:basedOn w:val="off_51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7b4fb" w:themeFill="accent2" w:themeFillTint="97"/>
    </w:tblPr>
    <w:tcPr>
      <w:tcBorders/>
    </w:tcPr>
    <w:tblStylePr w:type="band1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37b4fb"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602">
    <w:name w:val="List Table 5 Dark - Accent 3"/>
    <w:basedOn w:val="off_51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7f36" w:themeFill="accent3" w:themeFillTint="98"/>
    </w:tblPr>
    <w:tcPr>
      <w:tcBorders/>
    </w:tcPr>
    <w:tblStylePr w:type="band1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b7f36"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603">
    <w:name w:val="List Table 5 Dark - Accent 4"/>
    <w:basedOn w:val="off_51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33fb" w:themeFill="accent4" w:themeFillTint="9A"/>
    </w:tblPr>
    <w:tcPr>
      <w:tcBorders/>
    </w:tcPr>
    <w:tblStylePr w:type="band1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33f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604">
    <w:name w:val="List Table 5 Dark - Accent 5"/>
    <w:basedOn w:val="off_51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544" w:themeFill="accent5" w:themeFillTint="9A"/>
    </w:tblPr>
    <w:tcPr>
      <w:tcBorders/>
    </w:tcPr>
    <w:tblStylePr w:type="band1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ffd544"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605">
    <w:name w:val="List Table 5 Dark - Accent 6"/>
    <w:basedOn w:val="off_51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706e" w:themeFill="accent6" w:themeFillTint="98"/>
    </w:tblPr>
    <w:tcPr>
      <w:tcBorders/>
    </w:tcPr>
    <w:tblStylePr w:type="band1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9706e"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off_606">
    <w:name w:val="List Table 6 Colorful"/>
    <w:basedOn w:val="off_51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07">
    <w:name w:val="List Table 6 Colorful - Accent 1"/>
    <w:basedOn w:val="off_51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08">
    <w:name w:val="List Table 6 Colorful - Accent 2"/>
    <w:basedOn w:val="off_51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09">
    <w:name w:val="List Table 6 Colorful - Accent 3"/>
    <w:basedOn w:val="off_51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themeTint="98"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10">
    <w:name w:val="List Table 6 Colorful - Accent 4"/>
    <w:basedOn w:val="off_51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11">
    <w:name w:val="List Table 6 Colorful - Accent 5"/>
    <w:basedOn w:val="off_51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themeTint="9A"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12">
    <w:name w:val="List Table 6 Colorful - Accent 6"/>
    <w:basedOn w:val="off_51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themeTint="98"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13">
    <w:name w:val="List Table 7 Colorful"/>
    <w:basedOn w:val="off_51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off_614">
    <w:name w:val="List Table 7 Colorful - Accent 1"/>
    <w:basedOn w:val="off_51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e5f02"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5f0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e5f0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e5f0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e5f0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e5f02" w:themeColor="accent1" w:themeShade="95"/>
        <w:sz w:val="22"/>
      </w:rPr>
      <w:pPr>
        <w:pBdr/>
        <w:spacing/>
        <w:ind/>
      </w:pPr>
      <w:tblPr>
        <w:tblBorders/>
      </w:tblPr>
      <w:tcPr>
        <w:tcBorders/>
      </w:tcPr>
    </w:tblStylePr>
  </w:style>
  <w:style w:type="table" w:styleId="off_615">
    <w:name w:val="List Table 7 Colorful - Accent 2"/>
    <w:basedOn w:val="off_51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371b0"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371b0" w:themeColor="accent2" w:themeTint="97" w:themeShade="95"/>
        <w:sz w:val="22"/>
      </w:rPr>
      <w:pPr>
        <w:pBdr/>
        <w:spacing/>
        <w:ind/>
      </w:pPr>
      <w:tblPr>
        <w:tblBorders/>
      </w:tblPr>
      <w:tcPr>
        <w:tcBorders/>
      </w:tcPr>
    </w:tblStylePr>
  </w:style>
  <w:style w:type="table" w:styleId="off_616">
    <w:name w:val="List Table 7 Colorful - Accent 3"/>
    <w:basedOn w:val="off_51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af4303"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4303"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af4303"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4303" w:themeColor="accent3" w:themeTint="98" w:themeShade="95"/>
        <w:sz w:val="22"/>
      </w:rPr>
      <w:pPr>
        <w:pBdr/>
        <w:spacing/>
        <w:ind/>
      </w:pPr>
      <w:tblPr>
        <w:tblBorders/>
      </w:tblPr>
      <w:tcPr>
        <w:tcBorders/>
      </w:tcPr>
    </w:tblStylePr>
  </w:style>
  <w:style w:type="table" w:styleId="off_617">
    <w:name w:val="List Table 7 Colorful - Accent 4"/>
    <w:basedOn w:val="off_51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9703a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703ad" w:themeColor="accent4" w:themeTint="9A" w:themeShade="95"/>
        <w:sz w:val="22"/>
      </w:rPr>
      <w:pPr>
        <w:pBdr/>
        <w:spacing/>
        <w:ind/>
      </w:pPr>
      <w:tblPr>
        <w:tblBorders/>
      </w:tblPr>
      <w:tcPr>
        <w:tcBorders/>
      </w:tcPr>
    </w:tblStylePr>
  </w:style>
  <w:style w:type="table" w:styleId="off_618">
    <w:name w:val="List Table 7 Colorful - Accent 5"/>
    <w:basedOn w:val="off_51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bd930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d930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bd930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d9300" w:themeColor="accent5" w:themeTint="9A" w:themeShade="95"/>
        <w:sz w:val="22"/>
      </w:rPr>
      <w:pPr>
        <w:pBdr/>
        <w:spacing/>
        <w:ind/>
      </w:pPr>
      <w:tblPr>
        <w:tblBorders/>
      </w:tblPr>
      <w:tcPr>
        <w:tcBorders/>
      </w:tcPr>
    </w:tblStylePr>
  </w:style>
  <w:style w:type="table" w:styleId="off_619">
    <w:name w:val="List Table 7 Colorful - Accent 6"/>
    <w:basedOn w:val="off_51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af1d1a"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1d1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af1d1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1d1a" w:themeColor="accent6" w:themeTint="98" w:themeShade="95"/>
        <w:sz w:val="22"/>
      </w:rPr>
      <w:pPr>
        <w:pBdr/>
        <w:spacing/>
        <w:ind/>
      </w:pPr>
      <w:tblPr>
        <w:tblBorders/>
      </w:tblPr>
      <w:tcPr>
        <w:tcBorders/>
      </w:tcPr>
    </w:tblStylePr>
  </w:style>
  <w:style w:type="table" w:styleId="off_620">
    <w:name w:val="Lined - Accent"/>
    <w:basedOn w:val="off_5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1">
    <w:name w:val="Lined - Accent 1"/>
    <w:basedOn w:val="off_5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2">
    <w:name w:val="Lined - Accent 2"/>
    <w:basedOn w:val="off_5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3">
    <w:name w:val="Lined - Accent 3"/>
    <w:basedOn w:val="off_5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4">
    <w:name w:val="Lined - Accent 4"/>
    <w:basedOn w:val="off_5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5">
    <w:name w:val="Lined - Accent 5"/>
    <w:basedOn w:val="off_5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6">
    <w:name w:val="Lined - Accent 6"/>
    <w:basedOn w:val="off_5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7">
    <w:name w:val="Bordered &amp; Lined - Accent"/>
    <w:basedOn w:val="off_51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8">
    <w:name w:val="Bordered &amp; Lined - Accent 1"/>
    <w:basedOn w:val="off_51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29">
    <w:name w:val="Bordered &amp; Lined - Accent 2"/>
    <w:basedOn w:val="off_51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0">
    <w:name w:val="Bordered &amp; Lined - Accent 3"/>
    <w:basedOn w:val="off_51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1">
    <w:name w:val="Bordered &amp; Lined - Accent 4"/>
    <w:basedOn w:val="off_51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2">
    <w:name w:val="Bordered &amp; Lined - Accent 5"/>
    <w:basedOn w:val="off_51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3">
    <w:name w:val="Bordered &amp; Lined - Accent 6"/>
    <w:basedOn w:val="off_51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4">
    <w:name w:val="Bordered"/>
    <w:basedOn w:val="off_51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5">
    <w:name w:val="Bordered - Accent 1"/>
    <w:basedOn w:val="off_5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6">
    <w:name w:val="Bordered - Accent 2"/>
    <w:basedOn w:val="off_5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7">
    <w:name w:val="Bordered - Accent 3"/>
    <w:basedOn w:val="off_5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8">
    <w:name w:val="Bordered - Accent 4"/>
    <w:basedOn w:val="off_5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39">
    <w:name w:val="Bordered - Accent 5"/>
    <w:basedOn w:val="off_5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off_640">
    <w:name w:val="Bordered - Accent 6"/>
    <w:basedOn w:val="off_5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off_641" w:default="1">
    <w:name w:val="Normal"/>
    <w:qFormat/>
    <w:pPr>
      <w:pBdr/>
      <w:spacing/>
      <w:ind/>
    </w:pPr>
  </w:style>
  <w:style w:type="paragraph" w:styleId="off_642">
    <w:name w:val="Heading 1"/>
    <w:basedOn w:val="off_641"/>
    <w:next w:val="off_641"/>
    <w:link w:val="off_65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off_643">
    <w:name w:val="Heading 2"/>
    <w:basedOn w:val="off_641"/>
    <w:next w:val="off_641"/>
    <w:link w:val="off_65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off_644">
    <w:name w:val="Heading 3"/>
    <w:basedOn w:val="off_641"/>
    <w:next w:val="off_641"/>
    <w:link w:val="off_65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off_645">
    <w:name w:val="Heading 4"/>
    <w:basedOn w:val="off_641"/>
    <w:next w:val="off_641"/>
    <w:link w:val="off_65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off_646">
    <w:name w:val="Heading 5"/>
    <w:basedOn w:val="off_641"/>
    <w:next w:val="off_641"/>
    <w:link w:val="off_65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off_647">
    <w:name w:val="Heading 6"/>
    <w:basedOn w:val="off_641"/>
    <w:next w:val="off_641"/>
    <w:link w:val="off_65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off_648">
    <w:name w:val="Heading 7"/>
    <w:basedOn w:val="off_641"/>
    <w:next w:val="off_641"/>
    <w:link w:val="off_65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off_649">
    <w:name w:val="Heading 8"/>
    <w:basedOn w:val="off_641"/>
    <w:next w:val="off_641"/>
    <w:link w:val="off_66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off_650">
    <w:name w:val="Heading 9"/>
    <w:basedOn w:val="off_641"/>
    <w:next w:val="off_641"/>
    <w:link w:val="off_66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off_651" w:default="1">
    <w:name w:val="Default Paragraph Font"/>
    <w:uiPriority w:val="1"/>
    <w:semiHidden/>
    <w:unhideWhenUsed/>
    <w:pPr>
      <w:pBdr/>
      <w:spacing/>
      <w:ind/>
    </w:pPr>
  </w:style>
  <w:style w:type="numbering" w:styleId="off_652" w:default="1">
    <w:name w:val="No List"/>
    <w:uiPriority w:val="99"/>
    <w:semiHidden/>
    <w:unhideWhenUsed/>
    <w:pPr>
      <w:pBdr/>
      <w:spacing/>
      <w:ind/>
    </w:pPr>
  </w:style>
  <w:style w:type="character" w:styleId="off_653">
    <w:name w:val="Heading 1 Char"/>
    <w:basedOn w:val="off_651"/>
    <w:link w:val="off_642"/>
    <w:uiPriority w:val="9"/>
    <w:pPr>
      <w:pBdr/>
      <w:spacing/>
      <w:ind/>
    </w:pPr>
    <w:rPr>
      <w:rFonts w:ascii="Arial" w:hAnsi="Arial" w:eastAsia="Arial" w:cs="Arial"/>
      <w:color w:val="0f4761" w:themeColor="accent1" w:themeShade="BF"/>
      <w:sz w:val="40"/>
      <w:szCs w:val="40"/>
    </w:rPr>
  </w:style>
  <w:style w:type="character" w:styleId="off_654">
    <w:name w:val="Heading 2 Char"/>
    <w:basedOn w:val="off_651"/>
    <w:link w:val="off_643"/>
    <w:uiPriority w:val="9"/>
    <w:pPr>
      <w:pBdr/>
      <w:spacing/>
      <w:ind/>
    </w:pPr>
    <w:rPr>
      <w:rFonts w:ascii="Arial" w:hAnsi="Arial" w:eastAsia="Arial" w:cs="Arial"/>
      <w:color w:val="0f4761" w:themeColor="accent1" w:themeShade="BF"/>
      <w:sz w:val="32"/>
      <w:szCs w:val="32"/>
    </w:rPr>
  </w:style>
  <w:style w:type="character" w:styleId="off_655">
    <w:name w:val="Heading 3 Char"/>
    <w:basedOn w:val="off_651"/>
    <w:link w:val="off_644"/>
    <w:uiPriority w:val="9"/>
    <w:pPr>
      <w:pBdr/>
      <w:spacing/>
      <w:ind/>
    </w:pPr>
    <w:rPr>
      <w:rFonts w:ascii="Arial" w:hAnsi="Arial" w:eastAsia="Arial" w:cs="Arial"/>
      <w:color w:val="0f4761" w:themeColor="accent1" w:themeShade="BF"/>
      <w:sz w:val="28"/>
      <w:szCs w:val="28"/>
    </w:rPr>
  </w:style>
  <w:style w:type="character" w:styleId="off_656">
    <w:name w:val="Heading 4 Char"/>
    <w:basedOn w:val="off_651"/>
    <w:link w:val="off_645"/>
    <w:uiPriority w:val="9"/>
    <w:pPr>
      <w:pBdr/>
      <w:spacing/>
      <w:ind/>
    </w:pPr>
    <w:rPr>
      <w:rFonts w:ascii="Arial" w:hAnsi="Arial" w:eastAsia="Arial" w:cs="Arial"/>
      <w:i/>
      <w:iCs/>
      <w:color w:val="0f4761" w:themeColor="accent1" w:themeShade="BF"/>
    </w:rPr>
  </w:style>
  <w:style w:type="character" w:styleId="off_657">
    <w:name w:val="Heading 5 Char"/>
    <w:basedOn w:val="off_651"/>
    <w:link w:val="off_646"/>
    <w:uiPriority w:val="9"/>
    <w:pPr>
      <w:pBdr/>
      <w:spacing/>
      <w:ind/>
    </w:pPr>
    <w:rPr>
      <w:rFonts w:ascii="Arial" w:hAnsi="Arial" w:eastAsia="Arial" w:cs="Arial"/>
      <w:color w:val="0f4761" w:themeColor="accent1" w:themeShade="BF"/>
    </w:rPr>
  </w:style>
  <w:style w:type="character" w:styleId="off_658">
    <w:name w:val="Heading 6 Char"/>
    <w:basedOn w:val="off_651"/>
    <w:link w:val="off_647"/>
    <w:uiPriority w:val="9"/>
    <w:pPr>
      <w:pBdr/>
      <w:spacing/>
      <w:ind/>
    </w:pPr>
    <w:rPr>
      <w:rFonts w:ascii="Arial" w:hAnsi="Arial" w:eastAsia="Arial" w:cs="Arial"/>
      <w:i/>
      <w:iCs/>
      <w:color w:val="595959" w:themeColor="text1" w:themeTint="A6"/>
    </w:rPr>
  </w:style>
  <w:style w:type="character" w:styleId="off_659">
    <w:name w:val="Heading 7 Char"/>
    <w:basedOn w:val="off_651"/>
    <w:link w:val="off_648"/>
    <w:uiPriority w:val="9"/>
    <w:pPr>
      <w:pBdr/>
      <w:spacing/>
      <w:ind/>
    </w:pPr>
    <w:rPr>
      <w:rFonts w:ascii="Arial" w:hAnsi="Arial" w:eastAsia="Arial" w:cs="Arial"/>
      <w:color w:val="595959" w:themeColor="text1" w:themeTint="A6"/>
    </w:rPr>
  </w:style>
  <w:style w:type="character" w:styleId="off_660">
    <w:name w:val="Heading 8 Char"/>
    <w:basedOn w:val="off_651"/>
    <w:link w:val="off_649"/>
    <w:uiPriority w:val="9"/>
    <w:pPr>
      <w:pBdr/>
      <w:spacing/>
      <w:ind/>
    </w:pPr>
    <w:rPr>
      <w:rFonts w:ascii="Arial" w:hAnsi="Arial" w:eastAsia="Arial" w:cs="Arial"/>
      <w:i/>
      <w:iCs/>
      <w:color w:val="272727" w:themeColor="text1" w:themeTint="D8"/>
    </w:rPr>
  </w:style>
  <w:style w:type="character" w:styleId="off_661">
    <w:name w:val="Heading 9 Char"/>
    <w:basedOn w:val="off_651"/>
    <w:link w:val="off_650"/>
    <w:uiPriority w:val="9"/>
    <w:pPr>
      <w:pBdr/>
      <w:spacing/>
      <w:ind/>
    </w:pPr>
    <w:rPr>
      <w:rFonts w:ascii="Arial" w:hAnsi="Arial" w:eastAsia="Arial" w:cs="Arial"/>
      <w:i/>
      <w:iCs/>
      <w:color w:val="272727" w:themeColor="text1" w:themeTint="D8"/>
    </w:rPr>
  </w:style>
  <w:style w:type="paragraph" w:styleId="off_662">
    <w:name w:val="Title"/>
    <w:basedOn w:val="off_641"/>
    <w:next w:val="off_641"/>
    <w:link w:val="off_663"/>
    <w:uiPriority w:val="10"/>
    <w:qFormat/>
    <w:pPr>
      <w:pBdr/>
      <w:spacing w:after="80" w:line="240" w:lineRule="auto"/>
      <w:ind/>
      <w:contextualSpacing w:val="true"/>
    </w:pPr>
    <w:rPr>
      <w:rFonts w:ascii="Arial" w:hAnsi="Arial" w:eastAsia="Arial" w:cs="Arial"/>
      <w:spacing w:val="-10"/>
      <w:sz w:val="56"/>
      <w:szCs w:val="56"/>
    </w:rPr>
  </w:style>
  <w:style w:type="character" w:styleId="off_663">
    <w:name w:val="Title Char"/>
    <w:basedOn w:val="off_651"/>
    <w:link w:val="off_662"/>
    <w:uiPriority w:val="10"/>
    <w:pPr>
      <w:pBdr/>
      <w:spacing/>
      <w:ind/>
    </w:pPr>
    <w:rPr>
      <w:rFonts w:ascii="Arial" w:hAnsi="Arial" w:eastAsia="Arial" w:cs="Arial"/>
      <w:spacing w:val="-10"/>
      <w:sz w:val="56"/>
      <w:szCs w:val="56"/>
    </w:rPr>
  </w:style>
  <w:style w:type="paragraph" w:styleId="off_664">
    <w:name w:val="Subtitle"/>
    <w:basedOn w:val="off_641"/>
    <w:next w:val="off_641"/>
    <w:link w:val="off_665"/>
    <w:uiPriority w:val="11"/>
    <w:qFormat/>
    <w:pPr>
      <w:numPr>
        <w:ilvl w:val="1"/>
      </w:numPr>
      <w:pBdr/>
      <w:spacing/>
      <w:ind/>
    </w:pPr>
    <w:rPr>
      <w:color w:val="595959" w:themeColor="text1" w:themeTint="A6"/>
      <w:spacing w:val="15"/>
      <w:sz w:val="28"/>
      <w:szCs w:val="28"/>
    </w:rPr>
  </w:style>
  <w:style w:type="character" w:styleId="off_665">
    <w:name w:val="Subtitle Char"/>
    <w:basedOn w:val="off_651"/>
    <w:link w:val="off_664"/>
    <w:uiPriority w:val="11"/>
    <w:pPr>
      <w:pBdr/>
      <w:spacing/>
      <w:ind/>
    </w:pPr>
    <w:rPr>
      <w:color w:val="595959" w:themeColor="text1" w:themeTint="A6"/>
      <w:spacing w:val="15"/>
      <w:sz w:val="28"/>
      <w:szCs w:val="28"/>
    </w:rPr>
  </w:style>
  <w:style w:type="paragraph" w:styleId="off_666">
    <w:name w:val="Quote"/>
    <w:basedOn w:val="off_641"/>
    <w:next w:val="off_641"/>
    <w:link w:val="off_667"/>
    <w:uiPriority w:val="29"/>
    <w:qFormat/>
    <w:pPr>
      <w:pBdr/>
      <w:spacing w:before="160"/>
      <w:ind/>
      <w:jc w:val="center"/>
    </w:pPr>
    <w:rPr>
      <w:i/>
      <w:iCs/>
      <w:color w:val="404040" w:themeColor="text1" w:themeTint="BF"/>
    </w:rPr>
  </w:style>
  <w:style w:type="character" w:styleId="off_667">
    <w:name w:val="Quote Char"/>
    <w:basedOn w:val="off_651"/>
    <w:link w:val="off_666"/>
    <w:uiPriority w:val="29"/>
    <w:pPr>
      <w:pBdr/>
      <w:spacing/>
      <w:ind/>
    </w:pPr>
    <w:rPr>
      <w:i/>
      <w:iCs/>
      <w:color w:val="404040" w:themeColor="text1" w:themeTint="BF"/>
    </w:rPr>
  </w:style>
  <w:style w:type="paragraph" w:styleId="off_668">
    <w:name w:val="List Paragraph"/>
    <w:basedOn w:val="off_641"/>
    <w:uiPriority w:val="34"/>
    <w:qFormat/>
    <w:pPr>
      <w:pBdr/>
      <w:spacing/>
      <w:ind w:left="720"/>
      <w:contextualSpacing w:val="true"/>
    </w:pPr>
  </w:style>
  <w:style w:type="character" w:styleId="off_669">
    <w:name w:val="Intense Emphasis"/>
    <w:basedOn w:val="off_651"/>
    <w:uiPriority w:val="21"/>
    <w:qFormat/>
    <w:pPr>
      <w:pBdr/>
      <w:spacing/>
      <w:ind/>
    </w:pPr>
    <w:rPr>
      <w:i/>
      <w:iCs/>
      <w:color w:val="0f4761" w:themeColor="accent1" w:themeShade="BF"/>
    </w:rPr>
  </w:style>
  <w:style w:type="paragraph" w:styleId="off_670">
    <w:name w:val="Intense Quote"/>
    <w:basedOn w:val="off_641"/>
    <w:next w:val="off_641"/>
    <w:link w:val="off_67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off_671">
    <w:name w:val="Intense Quote Char"/>
    <w:basedOn w:val="off_651"/>
    <w:link w:val="off_670"/>
    <w:uiPriority w:val="30"/>
    <w:pPr>
      <w:pBdr/>
      <w:spacing/>
      <w:ind/>
    </w:pPr>
    <w:rPr>
      <w:i/>
      <w:iCs/>
      <w:color w:val="0f4761" w:themeColor="accent1" w:themeShade="BF"/>
    </w:rPr>
  </w:style>
  <w:style w:type="character" w:styleId="off_672">
    <w:name w:val="Intense Reference"/>
    <w:basedOn w:val="off_651"/>
    <w:uiPriority w:val="32"/>
    <w:qFormat/>
    <w:pPr>
      <w:pBdr/>
      <w:spacing/>
      <w:ind/>
    </w:pPr>
    <w:rPr>
      <w:b/>
      <w:bCs/>
      <w:smallCaps/>
      <w:color w:val="0f4761" w:themeColor="accent1" w:themeShade="BF"/>
      <w:spacing w:val="5"/>
    </w:rPr>
  </w:style>
  <w:style w:type="paragraph" w:styleId="off_673">
    <w:name w:val="No Spacing"/>
    <w:basedOn w:val="off_641"/>
    <w:uiPriority w:val="1"/>
    <w:qFormat/>
    <w:pPr>
      <w:pBdr/>
      <w:spacing w:after="0" w:line="240" w:lineRule="auto"/>
      <w:ind/>
    </w:pPr>
  </w:style>
  <w:style w:type="character" w:styleId="off_674">
    <w:name w:val="Subtle Emphasis"/>
    <w:basedOn w:val="off_651"/>
    <w:uiPriority w:val="19"/>
    <w:qFormat/>
    <w:pPr>
      <w:pBdr/>
      <w:spacing/>
      <w:ind/>
    </w:pPr>
    <w:rPr>
      <w:i/>
      <w:iCs/>
      <w:color w:val="404040" w:themeColor="text1" w:themeTint="BF"/>
    </w:rPr>
  </w:style>
  <w:style w:type="character" w:styleId="off_675">
    <w:name w:val="Emphasis"/>
    <w:basedOn w:val="off_651"/>
    <w:uiPriority w:val="20"/>
    <w:qFormat/>
    <w:pPr>
      <w:pBdr/>
      <w:spacing/>
      <w:ind/>
    </w:pPr>
    <w:rPr>
      <w:i/>
      <w:iCs/>
    </w:rPr>
  </w:style>
  <w:style w:type="character" w:styleId="off_676">
    <w:name w:val="Strong"/>
    <w:basedOn w:val="off_651"/>
    <w:uiPriority w:val="22"/>
    <w:qFormat/>
    <w:pPr>
      <w:pBdr/>
      <w:spacing/>
      <w:ind/>
    </w:pPr>
    <w:rPr>
      <w:b/>
      <w:bCs/>
    </w:rPr>
  </w:style>
  <w:style w:type="character" w:styleId="off_677">
    <w:name w:val="Subtle Reference"/>
    <w:basedOn w:val="off_651"/>
    <w:uiPriority w:val="31"/>
    <w:qFormat/>
    <w:pPr>
      <w:pBdr/>
      <w:spacing/>
      <w:ind/>
    </w:pPr>
    <w:rPr>
      <w:smallCaps/>
      <w:color w:val="5a5a5a" w:themeColor="text1" w:themeTint="A5"/>
    </w:rPr>
  </w:style>
  <w:style w:type="character" w:styleId="off_678">
    <w:name w:val="Book Title"/>
    <w:basedOn w:val="off_651"/>
    <w:uiPriority w:val="33"/>
    <w:qFormat/>
    <w:pPr>
      <w:pBdr/>
      <w:spacing/>
      <w:ind/>
    </w:pPr>
    <w:rPr>
      <w:b/>
      <w:bCs/>
      <w:i/>
      <w:iCs/>
      <w:spacing w:val="5"/>
    </w:rPr>
  </w:style>
  <w:style w:type="paragraph" w:styleId="off_679">
    <w:name w:val="Header"/>
    <w:basedOn w:val="off_641"/>
    <w:link w:val="off_680"/>
    <w:uiPriority w:val="99"/>
    <w:unhideWhenUsed/>
    <w:pPr>
      <w:pBdr/>
      <w:tabs>
        <w:tab w:val="center" w:leader="none" w:pos="4844"/>
        <w:tab w:val="right" w:leader="none" w:pos="9689"/>
      </w:tabs>
      <w:spacing w:after="0" w:line="240" w:lineRule="auto"/>
      <w:ind/>
    </w:pPr>
  </w:style>
  <w:style w:type="character" w:styleId="off_680">
    <w:name w:val="Header Char"/>
    <w:basedOn w:val="off_651"/>
    <w:link w:val="off_679"/>
    <w:uiPriority w:val="99"/>
    <w:pPr>
      <w:pBdr/>
      <w:spacing/>
      <w:ind/>
    </w:pPr>
  </w:style>
  <w:style w:type="paragraph" w:styleId="off_681">
    <w:name w:val="Footer"/>
    <w:basedOn w:val="off_641"/>
    <w:link w:val="off_682"/>
    <w:uiPriority w:val="99"/>
    <w:unhideWhenUsed/>
    <w:pPr>
      <w:pBdr/>
      <w:tabs>
        <w:tab w:val="center" w:leader="none" w:pos="4844"/>
        <w:tab w:val="right" w:leader="none" w:pos="9689"/>
      </w:tabs>
      <w:spacing w:after="0" w:line="240" w:lineRule="auto"/>
      <w:ind/>
    </w:pPr>
  </w:style>
  <w:style w:type="character" w:styleId="off_682">
    <w:name w:val="Footer Char"/>
    <w:basedOn w:val="off_651"/>
    <w:link w:val="off_681"/>
    <w:uiPriority w:val="99"/>
    <w:pPr>
      <w:pBdr/>
      <w:spacing/>
      <w:ind/>
    </w:pPr>
  </w:style>
  <w:style w:type="paragraph" w:styleId="off_683">
    <w:name w:val="Caption"/>
    <w:basedOn w:val="off_641"/>
    <w:next w:val="off_641"/>
    <w:uiPriority w:val="35"/>
    <w:unhideWhenUsed/>
    <w:qFormat/>
    <w:pPr>
      <w:pBdr/>
      <w:spacing w:after="200" w:line="240" w:lineRule="auto"/>
      <w:ind/>
    </w:pPr>
    <w:rPr>
      <w:i/>
      <w:iCs/>
      <w:color w:val="0e2841" w:themeColor="text2"/>
      <w:sz w:val="18"/>
      <w:szCs w:val="18"/>
    </w:rPr>
  </w:style>
  <w:style w:type="paragraph" w:styleId="off_684">
    <w:name w:val="footnote text"/>
    <w:basedOn w:val="off_641"/>
    <w:link w:val="off_685"/>
    <w:uiPriority w:val="99"/>
    <w:semiHidden/>
    <w:unhideWhenUsed/>
    <w:pPr>
      <w:pBdr/>
      <w:spacing w:after="0" w:line="240" w:lineRule="auto"/>
      <w:ind/>
    </w:pPr>
    <w:rPr>
      <w:sz w:val="20"/>
      <w:szCs w:val="20"/>
    </w:rPr>
  </w:style>
  <w:style w:type="character" w:styleId="off_685">
    <w:name w:val="Footnote Text Char"/>
    <w:basedOn w:val="off_651"/>
    <w:link w:val="off_684"/>
    <w:uiPriority w:val="99"/>
    <w:semiHidden/>
    <w:pPr>
      <w:pBdr/>
      <w:spacing/>
      <w:ind/>
    </w:pPr>
    <w:rPr>
      <w:sz w:val="20"/>
      <w:szCs w:val="20"/>
    </w:rPr>
  </w:style>
  <w:style w:type="character" w:styleId="off_686">
    <w:name w:val="footnote reference"/>
    <w:basedOn w:val="off_651"/>
    <w:uiPriority w:val="99"/>
    <w:semiHidden/>
    <w:unhideWhenUsed/>
    <w:pPr>
      <w:pBdr/>
      <w:spacing/>
      <w:ind/>
    </w:pPr>
    <w:rPr>
      <w:vertAlign w:val="superscript"/>
    </w:rPr>
  </w:style>
  <w:style w:type="paragraph" w:styleId="off_687">
    <w:name w:val="endnote text"/>
    <w:basedOn w:val="off_641"/>
    <w:link w:val="off_688"/>
    <w:uiPriority w:val="99"/>
    <w:semiHidden/>
    <w:unhideWhenUsed/>
    <w:pPr>
      <w:pBdr/>
      <w:spacing w:after="0" w:line="240" w:lineRule="auto"/>
      <w:ind/>
    </w:pPr>
    <w:rPr>
      <w:sz w:val="20"/>
      <w:szCs w:val="20"/>
    </w:rPr>
  </w:style>
  <w:style w:type="character" w:styleId="off_688">
    <w:name w:val="Endnote Text Char"/>
    <w:basedOn w:val="off_651"/>
    <w:link w:val="off_687"/>
    <w:uiPriority w:val="99"/>
    <w:semiHidden/>
    <w:pPr>
      <w:pBdr/>
      <w:spacing/>
      <w:ind/>
    </w:pPr>
    <w:rPr>
      <w:sz w:val="20"/>
      <w:szCs w:val="20"/>
    </w:rPr>
  </w:style>
  <w:style w:type="character" w:styleId="off_689">
    <w:name w:val="endnote reference"/>
    <w:basedOn w:val="off_651"/>
    <w:uiPriority w:val="99"/>
    <w:semiHidden/>
    <w:unhideWhenUsed/>
    <w:pPr>
      <w:pBdr/>
      <w:spacing/>
      <w:ind/>
    </w:pPr>
    <w:rPr>
      <w:vertAlign w:val="superscript"/>
    </w:rPr>
  </w:style>
  <w:style w:type="character" w:styleId="off_690">
    <w:name w:val="Hyperlink"/>
    <w:basedOn w:val="off_651"/>
    <w:uiPriority w:val="99"/>
    <w:unhideWhenUsed/>
    <w:pPr>
      <w:pBdr/>
      <w:spacing/>
      <w:ind/>
    </w:pPr>
    <w:rPr>
      <w:color w:val="0563c1" w:themeColor="hyperlink"/>
      <w:u w:val="single"/>
    </w:rPr>
  </w:style>
  <w:style w:type="character" w:styleId="off_691">
    <w:name w:val="FollowedHyperlink"/>
    <w:basedOn w:val="off_651"/>
    <w:uiPriority w:val="99"/>
    <w:semiHidden/>
    <w:unhideWhenUsed/>
    <w:pPr>
      <w:pBdr/>
      <w:spacing/>
      <w:ind/>
    </w:pPr>
    <w:rPr>
      <w:color w:val="954f72" w:themeColor="followedHyperlink"/>
      <w:u w:val="single"/>
    </w:rPr>
  </w:style>
  <w:style w:type="paragraph" w:styleId="off_692">
    <w:name w:val="toc 1"/>
    <w:basedOn w:val="off_641"/>
    <w:next w:val="off_641"/>
    <w:uiPriority w:val="39"/>
    <w:unhideWhenUsed/>
    <w:pPr>
      <w:pBdr/>
      <w:spacing w:after="100"/>
      <w:ind/>
    </w:pPr>
  </w:style>
  <w:style w:type="paragraph" w:styleId="off_693">
    <w:name w:val="toc 2"/>
    <w:basedOn w:val="off_641"/>
    <w:next w:val="off_641"/>
    <w:uiPriority w:val="39"/>
    <w:unhideWhenUsed/>
    <w:pPr>
      <w:pBdr/>
      <w:spacing w:after="100"/>
      <w:ind w:left="220"/>
    </w:pPr>
  </w:style>
  <w:style w:type="paragraph" w:styleId="off_694">
    <w:name w:val="toc 3"/>
    <w:basedOn w:val="off_641"/>
    <w:next w:val="off_641"/>
    <w:uiPriority w:val="39"/>
    <w:unhideWhenUsed/>
    <w:pPr>
      <w:pBdr/>
      <w:spacing w:after="100"/>
      <w:ind w:left="440"/>
    </w:pPr>
  </w:style>
  <w:style w:type="paragraph" w:styleId="off_695">
    <w:name w:val="toc 4"/>
    <w:basedOn w:val="off_641"/>
    <w:next w:val="off_641"/>
    <w:uiPriority w:val="39"/>
    <w:unhideWhenUsed/>
    <w:pPr>
      <w:pBdr/>
      <w:spacing w:after="100"/>
      <w:ind w:left="660"/>
    </w:pPr>
  </w:style>
  <w:style w:type="paragraph" w:styleId="off_696">
    <w:name w:val="toc 5"/>
    <w:basedOn w:val="off_641"/>
    <w:next w:val="off_641"/>
    <w:uiPriority w:val="39"/>
    <w:unhideWhenUsed/>
    <w:pPr>
      <w:pBdr/>
      <w:spacing w:after="100"/>
      <w:ind w:left="880"/>
    </w:pPr>
  </w:style>
  <w:style w:type="paragraph" w:styleId="off_697">
    <w:name w:val="toc 6"/>
    <w:basedOn w:val="off_641"/>
    <w:next w:val="off_641"/>
    <w:uiPriority w:val="39"/>
    <w:unhideWhenUsed/>
    <w:pPr>
      <w:pBdr/>
      <w:spacing w:after="100"/>
      <w:ind w:left="1100"/>
    </w:pPr>
  </w:style>
  <w:style w:type="paragraph" w:styleId="off_698">
    <w:name w:val="toc 7"/>
    <w:basedOn w:val="off_641"/>
    <w:next w:val="off_641"/>
    <w:uiPriority w:val="39"/>
    <w:unhideWhenUsed/>
    <w:pPr>
      <w:pBdr/>
      <w:spacing w:after="100"/>
      <w:ind w:left="1320"/>
    </w:pPr>
  </w:style>
  <w:style w:type="paragraph" w:styleId="off_699">
    <w:name w:val="toc 8"/>
    <w:basedOn w:val="off_641"/>
    <w:next w:val="off_641"/>
    <w:uiPriority w:val="39"/>
    <w:unhideWhenUsed/>
    <w:pPr>
      <w:pBdr/>
      <w:spacing w:after="100"/>
      <w:ind w:left="1540"/>
    </w:pPr>
  </w:style>
  <w:style w:type="paragraph" w:styleId="off_700">
    <w:name w:val="toc 9"/>
    <w:basedOn w:val="off_641"/>
    <w:next w:val="off_641"/>
    <w:uiPriority w:val="39"/>
    <w:unhideWhenUsed/>
    <w:pPr>
      <w:pBdr/>
      <w:spacing w:after="100"/>
      <w:ind w:left="1760"/>
    </w:pPr>
  </w:style>
  <w:style w:type="character" w:styleId="off_701">
    <w:name w:val="Placeholder Text"/>
    <w:basedOn w:val="off_651"/>
    <w:uiPriority w:val="99"/>
    <w:semiHidden/>
    <w:pPr>
      <w:pBdr/>
      <w:spacing/>
      <w:ind/>
    </w:pPr>
    <w:rPr>
      <w:color w:val="666666"/>
    </w:rPr>
  </w:style>
  <w:style w:type="paragraph" w:styleId="off_702">
    <w:name w:val="TOC Heading"/>
    <w:uiPriority w:val="39"/>
    <w:unhideWhenUsed/>
    <w:pPr>
      <w:pBdr/>
      <w:spacing/>
      <w:ind/>
    </w:pPr>
  </w:style>
  <w:style w:type="paragraph" w:styleId="off_703">
    <w:name w:val="table of figures"/>
    <w:basedOn w:val="off_641"/>
    <w:next w:val="off_641"/>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
  <Application>ONLYOFFICE/10.0.0.169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dc:language>en-US</dc:language>
  <cp:revision>46</cp:revision>
  <dcterms:created xsi:type="dcterms:W3CDTF">2026-09-20T08:11:24Z</dcterms:created>
  <dcterms:modified xsi:type="dcterms:W3CDTF">2026-10-25T22:54:37Z</dcterms:modified>
</cp:coreProperties>
</file>