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widowControl/>
        <w:spacing w:before="0" w:after="280"/>
        <w:rPr>
          <w:rFonts w:ascii="Arial" w:hAnsi="Arial" w:cs="Arial"/>
          <w:b w:val="false"/>
          <w:b w:val="false"/>
          <w:bCs w:val="fals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SimSun" w:cs="Arial" w:ascii="Arial" w:hAnsi="Arial"/>
          <w:b w:val="false"/>
          <w:bCs w:val="fals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All methods </w:t>
      </w:r>
      <w:r>
        <w:rPr>
          <w:rFonts w:eastAsia="SimSun" w:cs="Arial" w:ascii="Arial" w:hAnsi="Arial"/>
          <w:b w:val="false"/>
          <w:bCs w:val="fals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 fields</w:t>
      </w:r>
      <w:r>
        <w:rPr>
          <w:rFonts w:eastAsia="SimSun" w:cs="Arial" w:ascii="Arial" w:hAnsi="Arial"/>
          <w:b w:val="false"/>
          <w:bCs w:val="fals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 the system have public access by default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JwtModule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providers: JwtService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service for working with JWT.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exports: JwtService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exports 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JwtService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register():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registers the module.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JwtService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signAsync(payload: JwtPayload, time: int): Tokens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asynchronous method to create a JWT token.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AuthModule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imports: UsersModule, JwtModule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modules that are imported.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providers: AuthService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service for authentication.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controllers: AuthController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controller for handling authentication requests.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AuthController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register(userData: UserDTO):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registers a new user.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login(credentials: Credentials): Tokens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authenticates a user.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logout(userId: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logs the user out.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refreshToken(rt: String): Tokens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refreshes the token.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sso(method: SSOMethods): Tokens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Single Sign-On (SSO) authentication (e.g., Facebook, Google).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5.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AuthService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register(data: UserDTO): User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registers a user.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login(credentials: Credentials): Tokens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user login.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logout(userId: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logs the user out.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refreshToken(rt: String): Tokens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refreshes the token.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sso(method: SSOMethods): Tokens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authenticates via SSO.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hashToken(token: String):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hashes the token.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compareTokens(token: String, hash: String): bool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compares the token with its hash.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generateTokens(data: JwtPayload): Tokens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generates tokens.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6.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SSOMethods (enum)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Elements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FACEBOOK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GOOGLE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APPLE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7.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UserDTO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user's name.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email: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user's email.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password: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user's password.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8.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Credentials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email: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email address.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password: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password.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9.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Tokens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accessToken: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access token.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refreshToken: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refresh token.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10.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Role (enum)</w:t>
      </w:r>
    </w:p>
    <w:p>
      <w:pPr>
        <w:pStyle w:val="Normal"/>
        <w:keepNext w:val="false"/>
        <w:keepLines w:val="false"/>
        <w:widowControl/>
        <w:numPr>
          <w:ilvl w:val="0"/>
          <w:numId w:val="20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Elements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OWNER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EDITOR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GUEST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11.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JwtPayload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id: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user's ID.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email: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user's email.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role: Role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user's role.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12.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ErrorCodes (enum)</w:t>
      </w:r>
    </w:p>
    <w:p>
      <w:pPr>
        <w:pStyle w:val="Normal"/>
        <w:keepNext w:val="false"/>
        <w:keepLines w:val="false"/>
        <w:widowControl/>
        <w:numPr>
          <w:ilvl w:val="0"/>
          <w:numId w:val="24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Elements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USER_NOT_FOUND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INVALID_CREDENTIALS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BOOK_NOT_FOUND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PAYMENT_FAILED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and other error codes related to the system.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13.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BooksModule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imports: BooksSchema, UsersModule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modules being imported.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providers: BooksService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service for handling book operations.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controllers: BooksController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controller for book-related requests.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exports: BooksService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exports the book service.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14.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BooksController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getAllBooks(authorId: ObjectId): List&lt;BookSchema&gt;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retrieves all books by a specific author.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searchBooks(searchParam: String): List&lt;BookSchema&gt;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searches for books based on a parameter.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getBook(bookId: ObjectId): BookSchema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retrieves a book by its ID.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suggestBook(bookData: BookDTO):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suggests a new book.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previewBook(bookId: ObjectId): BookSchema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previews a book.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publishBook(bookId: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publishes a book.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rejectBook(bookId: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rejects a book.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updateBook(bookId: ObjectId, bookData: BookDTO):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updates book data.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deleteBook(bookId: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deletes a book.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buyBook(bookId: ObjectId): BookSchema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purchases a book.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getBoughtBooks(userId: ObjectId): List&lt;BookSchema&gt;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retrieves the books bought by the user.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addAudioVersion(audio: mp3): BookSchema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adds an audio version of the book.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listenAudioBook(bookId: ObjectId): mp3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listens to the audiobook.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downloadBook(type: FileType): File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downloads the book in a specific file format.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addBookToList(type: ListType, 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adds a book to a list.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deleteBookFromList(type: ListType, 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removes a book from a list.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15.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BooksService</w:t>
      </w:r>
    </w:p>
    <w:p>
      <w:pPr>
        <w:pStyle w:val="Normal"/>
        <w:keepNext w:val="false"/>
        <w:keepLines w:val="false"/>
        <w:widowControl/>
        <w:numPr>
          <w:ilvl w:val="0"/>
          <w:numId w:val="30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getAllBooks(authorId: ObjectId): List&lt;BookSchema&gt;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retrieves all books by an author.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searchBooks(searchParam: String): List&lt;BookSchema&gt;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searches for books.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getBook(bookId: ObjectId): BookSchema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retrieves a book by ID.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suggestBook(bookData: BookDTO):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suggests a new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previewBook(bookId: ObjectId): BookSchema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previews a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publishBook(bookId: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publishes a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rejectBook(bookId: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rejects a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updateBook(bookId: ObjectId, data: BookDTO):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updates a book's details.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deleteBook(bookId: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deletes a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buyBook(bookId: ObjectId): BookSchema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purchases a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getBoughtBooks(userId: ObjectId): List&lt;BookSchema&gt;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retrieves the books bought by the user.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addAudioVersion(audio: mp3): BookSchema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adds an audio version of the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listenAudioBook(bookId: ObjectId): mp3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plays the audiobook.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generateBookFile(type: FileType): File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generates a book file in the specified format.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addBookToList(type: ListType, 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adds a book to a list.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deleteBookFromList(type: ListType, bookId: ObjectId): 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removes a book from a list.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16.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BookSchema</w:t>
      </w:r>
    </w:p>
    <w:p>
      <w:pPr>
        <w:pStyle w:val="Normal"/>
        <w:keepNext w:val="false"/>
        <w:keepLines w:val="false"/>
        <w:widowControl/>
        <w:numPr>
          <w:ilvl w:val="0"/>
          <w:numId w:val="32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id: ObjectId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unique identifier for the book.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title: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book title.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author: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book author.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genre: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book genre.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cover: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book cover.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audioVersion: mp3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audiobook version.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isPublished: bool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whether the book is published.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book text.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bookmarks: List&lt;ObjectId&gt;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list of bookmarks associated with the book.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isPaid: bool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whether the book is paid.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price: float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book price.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17. 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BookDTO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spacing w:beforeAutospacing="1" w:afterAutospacing="1"/>
        <w:ind w:left="720" w:hanging="36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title: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title of the book.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author: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author of the book.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genre: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genre of the book.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cover: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cover image of the book.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audioVersion: mp3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audio version of the book.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text: 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text of the book.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isPaid: bool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whether the book is paid.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price: float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price of the book.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18. </w:t>
      </w:r>
      <w:r>
        <w:rPr>
          <w:rStyle w:val="Strong"/>
          <w:rFonts w:cs="Arial" w:ascii="Arial" w:hAnsi="Arial"/>
          <w:sz w:val="24"/>
          <w:szCs w:val="24"/>
        </w:rPr>
        <w:t>FileType (enum)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Elements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EPUB</w:t>
      </w:r>
      <w:r>
        <w:rPr>
          <w:rFonts w:cs="Arial" w:ascii="Arial" w:hAnsi="Arial"/>
          <w:sz w:val="24"/>
          <w:szCs w:val="24"/>
        </w:rPr>
        <w:t xml:space="preserve"> — eBook format.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FB2</w:t>
      </w:r>
      <w:r>
        <w:rPr>
          <w:rFonts w:cs="Arial" w:ascii="Arial" w:hAnsi="Arial"/>
          <w:sz w:val="24"/>
          <w:szCs w:val="24"/>
        </w:rPr>
        <w:t xml:space="preserve"> — FictionBook format.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TXT</w:t>
      </w:r>
      <w:r>
        <w:rPr>
          <w:rFonts w:cs="Arial" w:ascii="Arial" w:hAnsi="Arial"/>
          <w:sz w:val="24"/>
          <w:szCs w:val="24"/>
        </w:rPr>
        <w:t xml:space="preserve"> — plain text format.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PDF</w:t>
      </w:r>
      <w:r>
        <w:rPr>
          <w:rFonts w:cs="Arial" w:ascii="Arial" w:hAnsi="Arial"/>
          <w:sz w:val="24"/>
          <w:szCs w:val="24"/>
        </w:rPr>
        <w:t xml:space="preserve"> — Portable Document Format.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19.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BookmarksModule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imports: BookmarksSchema, UsersModule, BooksModule</w:t>
      </w:r>
      <w:r>
        <w:rPr>
          <w:rFonts w:cs="Arial" w:ascii="Arial" w:hAnsi="Arial"/>
          <w:sz w:val="24"/>
          <w:szCs w:val="24"/>
        </w:rPr>
        <w:t xml:space="preserve"> — modules being imported.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providers: BookmarksService</w:t>
      </w:r>
      <w:r>
        <w:rPr>
          <w:rFonts w:cs="Arial" w:ascii="Arial" w:hAnsi="Arial"/>
          <w:sz w:val="24"/>
          <w:szCs w:val="24"/>
        </w:rPr>
        <w:t xml:space="preserve"> — service for handling bookmark-related operations.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controllers: BookmarksController</w:t>
      </w:r>
      <w:r>
        <w:rPr>
          <w:rFonts w:cs="Arial" w:ascii="Arial" w:hAnsi="Arial"/>
          <w:sz w:val="24"/>
          <w:szCs w:val="24"/>
        </w:rPr>
        <w:t xml:space="preserve"> — controller for bookmark-related requests.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20.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BookmarksController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createBookmark(params: BookmarkDTO, bookId: ObjectId): BookmarksSchema</w:t>
      </w:r>
      <w:r>
        <w:rPr>
          <w:rFonts w:cs="Arial" w:ascii="Arial" w:hAnsi="Arial"/>
          <w:sz w:val="24"/>
          <w:szCs w:val="24"/>
        </w:rPr>
        <w:t xml:space="preserve"> — creates a bookmark.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editBookmark(params: BookmarkDTO, bookmarkId: ObjectId): BookmarksSchema</w:t>
      </w:r>
      <w:r>
        <w:rPr>
          <w:rFonts w:cs="Arial" w:ascii="Arial" w:hAnsi="Arial"/>
          <w:sz w:val="24"/>
          <w:szCs w:val="24"/>
        </w:rPr>
        <w:t xml:space="preserve"> — edits an existing bookmark.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deleteBookmark(bookmarkId: ObjectId): void</w:t>
      </w:r>
      <w:r>
        <w:rPr>
          <w:rFonts w:cs="Arial" w:ascii="Arial" w:hAnsi="Arial"/>
          <w:sz w:val="24"/>
          <w:szCs w:val="24"/>
        </w:rPr>
        <w:t xml:space="preserve"> — deletes a bookmark.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getBookmarkById(bookmarkId: ObjectId): BookmarksSchema</w:t>
      </w:r>
      <w:r>
        <w:rPr>
          <w:rFonts w:cs="Arial" w:ascii="Arial" w:hAnsi="Arial"/>
          <w:sz w:val="24"/>
          <w:szCs w:val="24"/>
        </w:rPr>
        <w:t xml:space="preserve"> — retrieves a bookmark by its ID.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getBookmarksByUserId(userId: ObjectId): List&lt;BookmarksSchema&gt;</w:t>
      </w:r>
      <w:r>
        <w:rPr>
          <w:rFonts w:cs="Arial" w:ascii="Arial" w:hAnsi="Arial"/>
          <w:sz w:val="24"/>
          <w:szCs w:val="24"/>
        </w:rPr>
        <w:t xml:space="preserve"> — retrieves bookmarks for a user.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getBookmarksByBookId(bookId: ObjectId): List&lt;BookmarksSchema&gt;</w:t>
      </w:r>
      <w:r>
        <w:rPr>
          <w:rFonts w:cs="Arial" w:ascii="Arial" w:hAnsi="Arial"/>
          <w:sz w:val="24"/>
          <w:szCs w:val="24"/>
        </w:rPr>
        <w:t xml:space="preserve"> — retrieves bookmarks for a specific book.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21.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BookmarksService</w:t>
      </w:r>
    </w:p>
    <w:p>
      <w:pPr>
        <w:pStyle w:val="Normal"/>
        <w:keepNext w:val="false"/>
        <w:keepLines w:val="false"/>
        <w:widowControl/>
        <w:numPr>
          <w:ilvl w:val="0"/>
          <w:numId w:val="42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createBookmark(params: BookmarkDTO, bookId: ObjectId): BookmarksSchema</w:t>
      </w:r>
      <w:r>
        <w:rPr>
          <w:rFonts w:cs="Arial" w:ascii="Arial" w:hAnsi="Arial"/>
          <w:sz w:val="24"/>
          <w:szCs w:val="24"/>
        </w:rPr>
        <w:t xml:space="preserve"> — creates a bookmark.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editBookmark(params: BookmarkDTO, bookmarkId: ObjectId): BookmarksSchema</w:t>
      </w:r>
      <w:r>
        <w:rPr>
          <w:rFonts w:cs="Arial" w:ascii="Arial" w:hAnsi="Arial"/>
          <w:sz w:val="24"/>
          <w:szCs w:val="24"/>
        </w:rPr>
        <w:t xml:space="preserve"> — edits a bookmark.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deleteBookmark(bookmarkId: ObjectId): void</w:t>
      </w:r>
      <w:r>
        <w:rPr>
          <w:rFonts w:cs="Arial" w:ascii="Arial" w:hAnsi="Arial"/>
          <w:sz w:val="24"/>
          <w:szCs w:val="24"/>
        </w:rPr>
        <w:t xml:space="preserve"> — deletes a bookmark.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getBookmarkById(bookmarkId: ObjectId): BookmarksSchema</w:t>
      </w:r>
      <w:r>
        <w:rPr>
          <w:rFonts w:cs="Arial" w:ascii="Arial" w:hAnsi="Arial"/>
          <w:sz w:val="24"/>
          <w:szCs w:val="24"/>
        </w:rPr>
        <w:t xml:space="preserve"> — retrieves a bookmark by ID.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getBookmarksByUserId(userId: ObjectId): List&lt;BookmarksSchema&gt;</w:t>
      </w:r>
      <w:r>
        <w:rPr>
          <w:rFonts w:cs="Arial" w:ascii="Arial" w:hAnsi="Arial"/>
          <w:sz w:val="24"/>
          <w:szCs w:val="24"/>
        </w:rPr>
        <w:t xml:space="preserve"> — retrieves all bookmarks for a user.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getBookmarksByBookId(bookId: ObjectId): List&lt;BookmarksSchema&gt;</w:t>
      </w:r>
      <w:r>
        <w:rPr>
          <w:rFonts w:cs="Arial" w:ascii="Arial" w:hAnsi="Arial"/>
          <w:sz w:val="24"/>
          <w:szCs w:val="24"/>
        </w:rPr>
        <w:t xml:space="preserve"> — retrieves all bookmarks for a specific book.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22.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BookmarksSchema</w:t>
      </w:r>
    </w:p>
    <w:p>
      <w:pPr>
        <w:pStyle w:val="Normal"/>
        <w:keepNext w:val="false"/>
        <w:keepLines w:val="false"/>
        <w:widowControl/>
        <w:numPr>
          <w:ilvl w:val="0"/>
          <w:numId w:val="44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45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id: ObjectId</w:t>
      </w:r>
      <w:r>
        <w:rPr>
          <w:rFonts w:cs="Arial" w:ascii="Arial" w:hAnsi="Arial"/>
          <w:sz w:val="24"/>
          <w:szCs w:val="24"/>
        </w:rPr>
        <w:t xml:space="preserve"> — unique identifier for the bookmark.</w:t>
      </w:r>
    </w:p>
    <w:p>
      <w:pPr>
        <w:pStyle w:val="Normal"/>
        <w:keepNext w:val="false"/>
        <w:keepLines w:val="false"/>
        <w:widowControl/>
        <w:numPr>
          <w:ilvl w:val="0"/>
          <w:numId w:val="4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bookId: ObjectId</w:t>
      </w:r>
      <w:r>
        <w:rPr>
          <w:rFonts w:cs="Arial" w:ascii="Arial" w:hAnsi="Arial"/>
          <w:sz w:val="24"/>
          <w:szCs w:val="24"/>
        </w:rPr>
        <w:t xml:space="preserve"> — ID of the book the bookmark belongs to.</w:t>
      </w:r>
    </w:p>
    <w:p>
      <w:pPr>
        <w:pStyle w:val="Normal"/>
        <w:keepNext w:val="false"/>
        <w:keepLines w:val="false"/>
        <w:widowControl/>
        <w:numPr>
          <w:ilvl w:val="0"/>
          <w:numId w:val="4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userId: ObjectId</w:t>
      </w:r>
      <w:r>
        <w:rPr>
          <w:rFonts w:cs="Arial" w:ascii="Arial" w:hAnsi="Arial"/>
          <w:sz w:val="24"/>
          <w:szCs w:val="24"/>
        </w:rPr>
        <w:t xml:space="preserve"> — ID of the user who created the bookmark.</w:t>
      </w:r>
    </w:p>
    <w:p>
      <w:pPr>
        <w:pStyle w:val="Normal"/>
        <w:keepNext w:val="false"/>
        <w:keepLines w:val="false"/>
        <w:widowControl/>
        <w:numPr>
          <w:ilvl w:val="0"/>
          <w:numId w:val="4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indexPage: int</w:t>
      </w:r>
      <w:r>
        <w:rPr>
          <w:rFonts w:cs="Arial" w:ascii="Arial" w:hAnsi="Arial"/>
          <w:sz w:val="24"/>
          <w:szCs w:val="24"/>
        </w:rPr>
        <w:t xml:space="preserve"> — page number of the bookmark.</w:t>
      </w:r>
    </w:p>
    <w:p>
      <w:pPr>
        <w:pStyle w:val="Normal"/>
        <w:keepNext w:val="false"/>
        <w:keepLines w:val="false"/>
        <w:widowControl/>
        <w:numPr>
          <w:ilvl w:val="0"/>
          <w:numId w:val="4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color: String</w:t>
      </w:r>
      <w:r>
        <w:rPr>
          <w:rFonts w:cs="Arial" w:ascii="Arial" w:hAnsi="Arial"/>
          <w:sz w:val="24"/>
          <w:szCs w:val="24"/>
        </w:rPr>
        <w:t xml:space="preserve"> — color of the bookmark (used for categorization or organization).</w:t>
      </w:r>
    </w:p>
    <w:p>
      <w:pPr>
        <w:pStyle w:val="Normal"/>
        <w:keepNext w:val="false"/>
        <w:keepLines w:val="false"/>
        <w:widowControl/>
        <w:numPr>
          <w:ilvl w:val="0"/>
          <w:numId w:val="45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text: String</w:t>
      </w:r>
      <w:r>
        <w:rPr>
          <w:rFonts w:cs="Arial" w:ascii="Arial" w:hAnsi="Arial"/>
          <w:sz w:val="24"/>
          <w:szCs w:val="24"/>
        </w:rPr>
        <w:t xml:space="preserve"> — text associated with the bookmark.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23.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BookmarkDTO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4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color: String</w:t>
      </w:r>
      <w:r>
        <w:rPr>
          <w:rFonts w:cs="Arial" w:ascii="Arial" w:hAnsi="Arial"/>
          <w:sz w:val="24"/>
          <w:szCs w:val="24"/>
        </w:rPr>
        <w:t xml:space="preserve"> — color of the bookmark.</w:t>
      </w:r>
    </w:p>
    <w:p>
      <w:pPr>
        <w:pStyle w:val="Normal"/>
        <w:keepNext w:val="false"/>
        <w:keepLines w:val="false"/>
        <w:widowControl/>
        <w:numPr>
          <w:ilvl w:val="0"/>
          <w:numId w:val="4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text: String</w:t>
      </w:r>
      <w:r>
        <w:rPr>
          <w:rFonts w:cs="Arial" w:ascii="Arial" w:hAnsi="Arial"/>
          <w:sz w:val="24"/>
          <w:szCs w:val="24"/>
        </w:rPr>
        <w:t xml:space="preserve"> — text associated with the bookmark.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24.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ReviewsModule</w:t>
      </w:r>
    </w:p>
    <w:p>
      <w:pPr>
        <w:pStyle w:val="Normal"/>
        <w:keepNext w:val="false"/>
        <w:keepLines w:val="false"/>
        <w:widowControl/>
        <w:numPr>
          <w:ilvl w:val="0"/>
          <w:numId w:val="48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imports: ReviewsSchema, BooksModule</w:t>
      </w:r>
      <w:r>
        <w:rPr>
          <w:rFonts w:cs="Arial" w:ascii="Arial" w:hAnsi="Arial"/>
          <w:sz w:val="24"/>
          <w:szCs w:val="24"/>
        </w:rPr>
        <w:t xml:space="preserve"> — modules being imported.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providers: ReviewsService</w:t>
      </w:r>
      <w:r>
        <w:rPr>
          <w:rFonts w:cs="Arial" w:ascii="Arial" w:hAnsi="Arial"/>
          <w:sz w:val="24"/>
          <w:szCs w:val="24"/>
        </w:rPr>
        <w:t xml:space="preserve"> — service for handling reviews.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controllers: ReviewsController</w:t>
      </w:r>
      <w:r>
        <w:rPr>
          <w:rFonts w:cs="Arial" w:ascii="Arial" w:hAnsi="Arial"/>
          <w:sz w:val="24"/>
          <w:szCs w:val="24"/>
        </w:rPr>
        <w:t xml:space="preserve"> — controller for review-related requests.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25.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ReviewsController</w:t>
      </w:r>
    </w:p>
    <w:p>
      <w:pPr>
        <w:pStyle w:val="Normal"/>
        <w:keepNext w:val="false"/>
        <w:keepLines w:val="false"/>
        <w:widowControl/>
        <w:numPr>
          <w:ilvl w:val="0"/>
          <w:numId w:val="50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5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getReviews(bookId: ObjectId): List&lt;ReviewsSchema&gt;</w:t>
      </w:r>
      <w:r>
        <w:rPr>
          <w:rFonts w:cs="Arial" w:ascii="Arial" w:hAnsi="Arial"/>
          <w:sz w:val="24"/>
          <w:szCs w:val="24"/>
        </w:rPr>
        <w:t xml:space="preserve"> — retrieves all reviews for a specific book.</w:t>
      </w:r>
    </w:p>
    <w:p>
      <w:pPr>
        <w:pStyle w:val="Normal"/>
        <w:keepNext w:val="false"/>
        <w:keepLines w:val="false"/>
        <w:widowControl/>
        <w:numPr>
          <w:ilvl w:val="0"/>
          <w:numId w:val="5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addReview(bookId: ObjectId, reviewData: ReviewDTO): void</w:t>
      </w:r>
      <w:r>
        <w:rPr>
          <w:rFonts w:cs="Arial" w:ascii="Arial" w:hAnsi="Arial"/>
          <w:sz w:val="24"/>
          <w:szCs w:val="24"/>
        </w:rPr>
        <w:t xml:space="preserve"> — adds a new review for a book.</w:t>
      </w:r>
    </w:p>
    <w:p>
      <w:pPr>
        <w:pStyle w:val="Normal"/>
        <w:keepNext w:val="false"/>
        <w:keepLines w:val="false"/>
        <w:widowControl/>
        <w:numPr>
          <w:ilvl w:val="0"/>
          <w:numId w:val="5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deleteReview(reviewId: ObjectId): void</w:t>
      </w:r>
      <w:r>
        <w:rPr>
          <w:rFonts w:cs="Arial" w:ascii="Arial" w:hAnsi="Arial"/>
          <w:sz w:val="24"/>
          <w:szCs w:val="24"/>
        </w:rPr>
        <w:t xml:space="preserve"> — deletes a review.</w:t>
      </w:r>
    </w:p>
    <w:p>
      <w:pPr>
        <w:pStyle w:val="Normal"/>
        <w:keepNext w:val="false"/>
        <w:keepLines w:val="false"/>
        <w:widowControl/>
        <w:numPr>
          <w:ilvl w:val="0"/>
          <w:numId w:val="5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editReview(reviewId: ObjectId, reviewData: ReviewDTO): void</w:t>
      </w:r>
      <w:r>
        <w:rPr>
          <w:rFonts w:cs="Arial" w:ascii="Arial" w:hAnsi="Arial"/>
          <w:sz w:val="24"/>
          <w:szCs w:val="24"/>
        </w:rPr>
        <w:t xml:space="preserve"> — edits an existing review.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26.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ReviewsService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53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fetchReviews(bookId: ObjectId): List&lt;ReviewsSchema&gt;</w:t>
      </w:r>
      <w:r>
        <w:rPr>
          <w:rFonts w:cs="Arial" w:ascii="Arial" w:hAnsi="Arial"/>
          <w:sz w:val="24"/>
          <w:szCs w:val="24"/>
        </w:rPr>
        <w:t xml:space="preserve"> — fetches all reviews for a given book.</w:t>
      </w:r>
    </w:p>
    <w:p>
      <w:pPr>
        <w:pStyle w:val="Normal"/>
        <w:keepNext w:val="false"/>
        <w:keepLines w:val="false"/>
        <w:widowControl/>
        <w:numPr>
          <w:ilvl w:val="0"/>
          <w:numId w:val="5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createReview(bookId: ObjectId, reviewData: ReviewDTO): void</w:t>
      </w:r>
      <w:r>
        <w:rPr>
          <w:rFonts w:cs="Arial" w:ascii="Arial" w:hAnsi="Arial"/>
          <w:sz w:val="24"/>
          <w:szCs w:val="24"/>
        </w:rPr>
        <w:t xml:space="preserve"> — creates a review for a book.</w:t>
      </w:r>
    </w:p>
    <w:p>
      <w:pPr>
        <w:pStyle w:val="Normal"/>
        <w:keepNext w:val="false"/>
        <w:keepLines w:val="false"/>
        <w:widowControl/>
        <w:numPr>
          <w:ilvl w:val="0"/>
          <w:numId w:val="5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removeReview(reviewId: ObjectId): void</w:t>
      </w:r>
      <w:r>
        <w:rPr>
          <w:rFonts w:cs="Arial" w:ascii="Arial" w:hAnsi="Arial"/>
          <w:sz w:val="24"/>
          <w:szCs w:val="24"/>
        </w:rPr>
        <w:t xml:space="preserve"> — removes a review.</w:t>
      </w:r>
    </w:p>
    <w:p>
      <w:pPr>
        <w:pStyle w:val="Normal"/>
        <w:keepNext w:val="false"/>
        <w:keepLines w:val="false"/>
        <w:widowControl/>
        <w:numPr>
          <w:ilvl w:val="0"/>
          <w:numId w:val="53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editReview(reviewId: ObjectId, reviewData: ReviewDTO): void</w:t>
      </w:r>
      <w:r>
        <w:rPr>
          <w:rFonts w:cs="Arial" w:ascii="Arial" w:hAnsi="Arial"/>
          <w:sz w:val="24"/>
          <w:szCs w:val="24"/>
        </w:rPr>
        <w:t xml:space="preserve"> — edits an existing review.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27.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ReviewsSchema</w:t>
      </w:r>
    </w:p>
    <w:p>
      <w:pPr>
        <w:pStyle w:val="Normal"/>
        <w:keepNext w:val="false"/>
        <w:keepLines w:val="false"/>
        <w:widowControl/>
        <w:numPr>
          <w:ilvl w:val="0"/>
          <w:numId w:val="54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id: ObjectId</w:t>
      </w:r>
      <w:r>
        <w:rPr>
          <w:rFonts w:cs="Arial" w:ascii="Arial" w:hAnsi="Arial"/>
          <w:sz w:val="24"/>
          <w:szCs w:val="24"/>
        </w:rPr>
        <w:t xml:space="preserve"> — unique identifier for the review.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bookId: ObjectId</w:t>
      </w:r>
      <w:r>
        <w:rPr>
          <w:rFonts w:cs="Arial" w:ascii="Arial" w:hAnsi="Arial"/>
          <w:sz w:val="24"/>
          <w:szCs w:val="24"/>
        </w:rPr>
        <w:t xml:space="preserve"> — ID of the book being reviewed.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userId: ObjectId</w:t>
      </w:r>
      <w:r>
        <w:rPr>
          <w:rFonts w:cs="Arial" w:ascii="Arial" w:hAnsi="Arial"/>
          <w:sz w:val="24"/>
          <w:szCs w:val="24"/>
        </w:rPr>
        <w:t xml:space="preserve"> — ID of the user who posted the review.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rating: int</w:t>
      </w:r>
      <w:r>
        <w:rPr>
          <w:rFonts w:cs="Arial" w:ascii="Arial" w:hAnsi="Arial"/>
          <w:sz w:val="24"/>
          <w:szCs w:val="24"/>
        </w:rPr>
        <w:t xml:space="preserve"> — rating given to the book (e.g., 1–5).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text: String</w:t>
      </w:r>
      <w:r>
        <w:rPr>
          <w:rFonts w:cs="Arial" w:ascii="Arial" w:hAnsi="Arial"/>
          <w:sz w:val="24"/>
          <w:szCs w:val="24"/>
        </w:rPr>
        <w:t xml:space="preserve"> — textual content of the review.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28.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ReviewDTO</w:t>
      </w:r>
    </w:p>
    <w:p>
      <w:pPr>
        <w:pStyle w:val="Normal"/>
        <w:keepNext w:val="false"/>
        <w:keepLines w:val="false"/>
        <w:widowControl/>
        <w:numPr>
          <w:ilvl w:val="0"/>
          <w:numId w:val="5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5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rating: int</w:t>
      </w:r>
      <w:r>
        <w:rPr>
          <w:rFonts w:cs="Arial" w:ascii="Arial" w:hAnsi="Arial"/>
          <w:sz w:val="24"/>
          <w:szCs w:val="24"/>
        </w:rPr>
        <w:t xml:space="preserve"> — rating for the book.</w:t>
      </w:r>
    </w:p>
    <w:p>
      <w:pPr>
        <w:pStyle w:val="Normal"/>
        <w:keepNext w:val="false"/>
        <w:keepLines w:val="false"/>
        <w:widowControl/>
        <w:numPr>
          <w:ilvl w:val="0"/>
          <w:numId w:val="5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text: String</w:t>
      </w:r>
      <w:r>
        <w:rPr>
          <w:rFonts w:cs="Arial" w:ascii="Arial" w:hAnsi="Arial"/>
          <w:sz w:val="24"/>
          <w:szCs w:val="24"/>
        </w:rPr>
        <w:t xml:space="preserve"> — review text.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29.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PaymentModule</w:t>
      </w:r>
    </w:p>
    <w:p>
      <w:pPr>
        <w:pStyle w:val="Normal"/>
        <w:keepNext w:val="false"/>
        <w:keepLines w:val="false"/>
        <w:widowControl/>
        <w:numPr>
          <w:ilvl w:val="0"/>
          <w:numId w:val="58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5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imports: PaymentSchema, UsersModule</w:t>
      </w:r>
      <w:r>
        <w:rPr>
          <w:rFonts w:cs="Arial" w:ascii="Arial" w:hAnsi="Arial"/>
          <w:sz w:val="24"/>
          <w:szCs w:val="24"/>
        </w:rPr>
        <w:t xml:space="preserve"> — modules being imported.</w:t>
      </w:r>
    </w:p>
    <w:p>
      <w:pPr>
        <w:pStyle w:val="Normal"/>
        <w:keepNext w:val="false"/>
        <w:keepLines w:val="false"/>
        <w:widowControl/>
        <w:numPr>
          <w:ilvl w:val="0"/>
          <w:numId w:val="5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providers: PaymentService</w:t>
      </w:r>
      <w:r>
        <w:rPr>
          <w:rFonts w:cs="Arial" w:ascii="Arial" w:hAnsi="Arial"/>
          <w:sz w:val="24"/>
          <w:szCs w:val="24"/>
        </w:rPr>
        <w:t xml:space="preserve"> — service for handling payments.</w:t>
      </w:r>
    </w:p>
    <w:p>
      <w:pPr>
        <w:pStyle w:val="Normal"/>
        <w:keepNext w:val="false"/>
        <w:keepLines w:val="false"/>
        <w:widowControl/>
        <w:numPr>
          <w:ilvl w:val="0"/>
          <w:numId w:val="5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controllers: PaymentController</w:t>
      </w:r>
      <w:r>
        <w:rPr>
          <w:rFonts w:cs="Arial" w:ascii="Arial" w:hAnsi="Arial"/>
          <w:sz w:val="24"/>
          <w:szCs w:val="24"/>
        </w:rPr>
        <w:t xml:space="preserve"> — controller for payment-related requests.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30.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PaymentController</w:t>
      </w:r>
    </w:p>
    <w:p>
      <w:pPr>
        <w:pStyle w:val="Normal"/>
        <w:keepNext w:val="false"/>
        <w:keepLines w:val="false"/>
        <w:widowControl/>
        <w:numPr>
          <w:ilvl w:val="0"/>
          <w:numId w:val="60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6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processPayment(paymentData: PaymentDTO): void</w:t>
      </w:r>
      <w:r>
        <w:rPr>
          <w:rFonts w:cs="Arial" w:ascii="Arial" w:hAnsi="Arial"/>
          <w:sz w:val="24"/>
          <w:szCs w:val="24"/>
        </w:rPr>
        <w:t xml:space="preserve"> — processes a payment.</w:t>
      </w:r>
    </w:p>
    <w:p>
      <w:pPr>
        <w:pStyle w:val="Normal"/>
        <w:keepNext w:val="false"/>
        <w:keepLines w:val="false"/>
        <w:widowControl/>
        <w:numPr>
          <w:ilvl w:val="0"/>
          <w:numId w:val="6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getPaymentDetails(paymentId: ObjectId): PaymentSchema</w:t>
      </w:r>
      <w:r>
        <w:rPr>
          <w:rFonts w:cs="Arial" w:ascii="Arial" w:hAnsi="Arial"/>
          <w:sz w:val="24"/>
          <w:szCs w:val="24"/>
        </w:rPr>
        <w:t xml:space="preserve"> — retrieves payment details by ID.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31.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PaymentService</w:t>
      </w:r>
    </w:p>
    <w:p>
      <w:pPr>
        <w:pStyle w:val="Normal"/>
        <w:keepNext w:val="false"/>
        <w:keepLines w:val="false"/>
        <w:widowControl/>
        <w:numPr>
          <w:ilvl w:val="0"/>
          <w:numId w:val="62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63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processPayment(paymentData: PaymentDTO): void</w:t>
      </w:r>
      <w:r>
        <w:rPr>
          <w:rFonts w:cs="Arial" w:ascii="Arial" w:hAnsi="Arial"/>
          <w:sz w:val="24"/>
          <w:szCs w:val="24"/>
        </w:rPr>
        <w:t xml:space="preserve"> — processes the payment transaction.</w:t>
      </w:r>
    </w:p>
    <w:p>
      <w:pPr>
        <w:pStyle w:val="Normal"/>
        <w:keepNext w:val="false"/>
        <w:keepLines w:val="false"/>
        <w:widowControl/>
        <w:numPr>
          <w:ilvl w:val="0"/>
          <w:numId w:val="63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fetchPaymentDetails(paymentId: ObjectId): PaymentSchema</w:t>
      </w:r>
      <w:r>
        <w:rPr>
          <w:rFonts w:cs="Arial" w:ascii="Arial" w:hAnsi="Arial"/>
          <w:sz w:val="24"/>
          <w:szCs w:val="24"/>
        </w:rPr>
        <w:t xml:space="preserve"> — retrieves payment details by ID.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32.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PaymentSchema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65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id: ObjectId</w:t>
      </w:r>
      <w:r>
        <w:rPr>
          <w:rFonts w:cs="Arial" w:ascii="Arial" w:hAnsi="Arial"/>
          <w:sz w:val="24"/>
          <w:szCs w:val="24"/>
        </w:rPr>
        <w:t xml:space="preserve"> — unique identifier for the payment.</w:t>
      </w:r>
    </w:p>
    <w:p>
      <w:pPr>
        <w:pStyle w:val="Normal"/>
        <w:keepNext w:val="false"/>
        <w:keepLines w:val="false"/>
        <w:widowControl/>
        <w:numPr>
          <w:ilvl w:val="0"/>
          <w:numId w:val="6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userId: ObjectId</w:t>
      </w:r>
      <w:r>
        <w:rPr>
          <w:rFonts w:cs="Arial" w:ascii="Arial" w:hAnsi="Arial"/>
          <w:sz w:val="24"/>
          <w:szCs w:val="24"/>
        </w:rPr>
        <w:t xml:space="preserve"> — ID of the user making the payment.</w:t>
      </w:r>
    </w:p>
    <w:p>
      <w:pPr>
        <w:pStyle w:val="Normal"/>
        <w:keepNext w:val="false"/>
        <w:keepLines w:val="false"/>
        <w:widowControl/>
        <w:numPr>
          <w:ilvl w:val="0"/>
          <w:numId w:val="6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amount: float</w:t>
      </w:r>
      <w:r>
        <w:rPr>
          <w:rFonts w:cs="Arial" w:ascii="Arial" w:hAnsi="Arial"/>
          <w:sz w:val="24"/>
          <w:szCs w:val="24"/>
        </w:rPr>
        <w:t xml:space="preserve"> — payment amount.</w:t>
      </w:r>
    </w:p>
    <w:p>
      <w:pPr>
        <w:pStyle w:val="Normal"/>
        <w:keepNext w:val="false"/>
        <w:keepLines w:val="false"/>
        <w:widowControl/>
        <w:numPr>
          <w:ilvl w:val="0"/>
          <w:numId w:val="6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cardNumber: String</w:t>
      </w:r>
      <w:r>
        <w:rPr>
          <w:rFonts w:cs="Arial" w:ascii="Arial" w:hAnsi="Arial"/>
          <w:sz w:val="24"/>
          <w:szCs w:val="24"/>
        </w:rPr>
        <w:t xml:space="preserve"> — card number used for the payment.</w:t>
      </w:r>
    </w:p>
    <w:p>
      <w:pPr>
        <w:pStyle w:val="Normal"/>
        <w:keepNext w:val="false"/>
        <w:keepLines w:val="false"/>
        <w:widowControl/>
        <w:numPr>
          <w:ilvl w:val="0"/>
          <w:numId w:val="65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date: Date</w:t>
      </w:r>
      <w:r>
        <w:rPr>
          <w:rFonts w:cs="Arial" w:ascii="Arial" w:hAnsi="Arial"/>
          <w:sz w:val="24"/>
          <w:szCs w:val="24"/>
        </w:rPr>
        <w:t xml:space="preserve"> — payment date.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33.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PaymentDTO</w:t>
      </w:r>
    </w:p>
    <w:p>
      <w:pPr>
        <w:pStyle w:val="Normal"/>
        <w:keepNext w:val="false"/>
        <w:keepLines w:val="false"/>
        <w:widowControl/>
        <w:numPr>
          <w:ilvl w:val="0"/>
          <w:numId w:val="6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userId: ObjectId</w:t>
      </w:r>
      <w:r>
        <w:rPr>
          <w:rFonts w:cs="Arial" w:ascii="Arial" w:hAnsi="Arial"/>
          <w:sz w:val="24"/>
          <w:szCs w:val="24"/>
        </w:rPr>
        <w:t xml:space="preserve"> — user ID for the payment.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amount: float</w:t>
      </w:r>
      <w:r>
        <w:rPr>
          <w:rFonts w:cs="Arial" w:ascii="Arial" w:hAnsi="Arial"/>
          <w:sz w:val="24"/>
          <w:szCs w:val="24"/>
        </w:rPr>
        <w:t xml:space="preserve"> — amount for the payment.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cardNumber: String</w:t>
      </w:r>
      <w:r>
        <w:rPr>
          <w:rFonts w:cs="Arial" w:ascii="Arial" w:hAnsi="Arial"/>
          <w:sz w:val="24"/>
          <w:szCs w:val="24"/>
        </w:rPr>
        <w:t xml:space="preserve"> — card number used.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34.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UsersModule</w:t>
      </w:r>
    </w:p>
    <w:p>
      <w:pPr>
        <w:pStyle w:val="Normal"/>
        <w:keepNext w:val="false"/>
        <w:keepLines w:val="false"/>
        <w:widowControl/>
        <w:numPr>
          <w:ilvl w:val="0"/>
          <w:numId w:val="68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6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imports: UsersSchema, BooksModule</w:t>
      </w:r>
      <w:r>
        <w:rPr>
          <w:rFonts w:cs="Arial" w:ascii="Arial" w:hAnsi="Arial"/>
          <w:sz w:val="24"/>
          <w:szCs w:val="24"/>
        </w:rPr>
        <w:t xml:space="preserve"> — modules being imported.</w:t>
      </w:r>
    </w:p>
    <w:p>
      <w:pPr>
        <w:pStyle w:val="Normal"/>
        <w:keepNext w:val="false"/>
        <w:keepLines w:val="false"/>
        <w:widowControl/>
        <w:numPr>
          <w:ilvl w:val="0"/>
          <w:numId w:val="6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providers: UsersService</w:t>
      </w:r>
      <w:r>
        <w:rPr>
          <w:rFonts w:cs="Arial" w:ascii="Arial" w:hAnsi="Arial"/>
          <w:sz w:val="24"/>
          <w:szCs w:val="24"/>
        </w:rPr>
        <w:t xml:space="preserve"> — service for handling user operations.</w:t>
      </w:r>
    </w:p>
    <w:p>
      <w:pPr>
        <w:pStyle w:val="Normal"/>
        <w:keepNext w:val="false"/>
        <w:keepLines w:val="false"/>
        <w:widowControl/>
        <w:numPr>
          <w:ilvl w:val="0"/>
          <w:numId w:val="6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controllers: UsersController</w:t>
      </w:r>
      <w:r>
        <w:rPr>
          <w:rFonts w:cs="Arial" w:ascii="Arial" w:hAnsi="Arial"/>
          <w:sz w:val="24"/>
          <w:szCs w:val="24"/>
        </w:rPr>
        <w:t xml:space="preserve"> — controller for user-related requests.</w:t>
      </w:r>
    </w:p>
    <w:p>
      <w:pPr>
        <w:pStyle w:val="Normal"/>
        <w:keepNext w:val="false"/>
        <w:keepLines w:val="false"/>
        <w:widowControl/>
        <w:numPr>
          <w:ilvl w:val="0"/>
          <w:numId w:val="6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exports: UsersService</w:t>
      </w:r>
      <w:r>
        <w:rPr>
          <w:rFonts w:cs="Arial" w:ascii="Arial" w:hAnsi="Arial"/>
          <w:sz w:val="24"/>
          <w:szCs w:val="24"/>
        </w:rPr>
        <w:t xml:space="preserve"> — exports the user service.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35.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UsersController</w:t>
      </w:r>
    </w:p>
    <w:p>
      <w:pPr>
        <w:pStyle w:val="Normal"/>
        <w:keepNext w:val="false"/>
        <w:keepLines w:val="false"/>
        <w:widowControl/>
        <w:numPr>
          <w:ilvl w:val="0"/>
          <w:numId w:val="70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getUser(id: ObjectId): UsersSchema</w:t>
      </w:r>
      <w:r>
        <w:rPr>
          <w:rFonts w:cs="Arial" w:ascii="Arial" w:hAnsi="Arial"/>
          <w:sz w:val="24"/>
          <w:szCs w:val="24"/>
        </w:rPr>
        <w:t xml:space="preserve"> — retrieves a user by ID.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getUsers(ids: List&lt;ObjectId&gt;): List&lt;UsersSchema&gt;</w:t>
      </w:r>
      <w:r>
        <w:rPr>
          <w:rFonts w:cs="Arial" w:ascii="Arial" w:hAnsi="Arial"/>
          <w:sz w:val="24"/>
          <w:szCs w:val="24"/>
        </w:rPr>
        <w:t xml:space="preserve"> — retrieves multiple users by their IDs.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changeInfo(userData: UserDTO): UserSchema</w:t>
      </w:r>
      <w:r>
        <w:rPr>
          <w:rFonts w:cs="Arial" w:ascii="Arial" w:hAnsi="Arial"/>
          <w:sz w:val="24"/>
          <w:szCs w:val="24"/>
        </w:rPr>
        <w:t xml:space="preserve"> — updates user information.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changeRole(id: ObjectId, role: Role): UsersSchema</w:t>
      </w:r>
      <w:r>
        <w:rPr>
          <w:rFonts w:cs="Arial" w:ascii="Arial" w:hAnsi="Arial"/>
          <w:sz w:val="24"/>
          <w:szCs w:val="24"/>
        </w:rPr>
        <w:t xml:space="preserve"> — changes a user's role.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deleteUser(id: ObjectId): void</w:t>
      </w:r>
      <w:r>
        <w:rPr>
          <w:rFonts w:cs="Arial" w:ascii="Arial" w:hAnsi="Arial"/>
          <w:sz w:val="24"/>
          <w:szCs w:val="24"/>
        </w:rPr>
        <w:t xml:space="preserve"> — deletes a user.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blockUser(id: ObjectId): void</w:t>
      </w:r>
      <w:r>
        <w:rPr>
          <w:rFonts w:cs="Arial" w:ascii="Arial" w:hAnsi="Arial"/>
          <w:sz w:val="24"/>
          <w:szCs w:val="24"/>
        </w:rPr>
        <w:t xml:space="preserve"> — blocks a user.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startSubscription(cardNumber: String): void</w:t>
      </w:r>
      <w:r>
        <w:rPr>
          <w:rFonts w:cs="Arial" w:ascii="Arial" w:hAnsi="Arial"/>
          <w:sz w:val="24"/>
          <w:szCs w:val="24"/>
        </w:rPr>
        <w:t xml:space="preserve"> — starts a user subscription.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stopSubscription(): void</w:t>
      </w:r>
      <w:r>
        <w:rPr>
          <w:rFonts w:cs="Arial" w:ascii="Arial" w:hAnsi="Arial"/>
          <w:sz w:val="24"/>
          <w:szCs w:val="24"/>
        </w:rPr>
        <w:t xml:space="preserve"> — stops the user subscription.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becomeEditor(data: EditorForm): void</w:t>
      </w:r>
      <w:r>
        <w:rPr>
          <w:rFonts w:cs="Arial" w:ascii="Arial" w:hAnsi="Arial"/>
          <w:sz w:val="24"/>
          <w:szCs w:val="24"/>
        </w:rPr>
        <w:t xml:space="preserve"> — applies for the role of editor.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allowEditor(userId: ObjectId): void</w:t>
      </w:r>
      <w:r>
        <w:rPr>
          <w:rFonts w:cs="Arial" w:ascii="Arial" w:hAnsi="Arial"/>
          <w:sz w:val="24"/>
          <w:szCs w:val="24"/>
        </w:rPr>
        <w:t xml:space="preserve"> — grants editor rights to a user.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rejectEditor(userId: ObjectId): void</w:t>
      </w:r>
      <w:r>
        <w:rPr>
          <w:rFonts w:cs="Arial" w:ascii="Arial" w:hAnsi="Arial"/>
          <w:sz w:val="24"/>
          <w:szCs w:val="24"/>
        </w:rPr>
        <w:t xml:space="preserve"> — rejects editor rights for a user.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getList(type: ListType): List&lt;ObjectId&gt;</w:t>
      </w:r>
      <w:r>
        <w:rPr>
          <w:rFonts w:cs="Arial" w:ascii="Arial" w:hAnsi="Arial"/>
          <w:sz w:val="24"/>
          <w:szCs w:val="24"/>
        </w:rPr>
        <w:t xml:space="preserve"> — retrieves a list of books based on the user's list type (e.g., liked, want, etc.).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36.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UsersService</w:t>
      </w:r>
    </w:p>
    <w:p>
      <w:pPr>
        <w:pStyle w:val="Normal"/>
        <w:keepNext w:val="false"/>
        <w:keepLines w:val="false"/>
        <w:widowControl/>
        <w:numPr>
          <w:ilvl w:val="0"/>
          <w:numId w:val="72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createUser(userData: UserDTO): UsersSchema</w:t>
      </w:r>
      <w:r>
        <w:rPr>
          <w:rFonts w:cs="Arial" w:ascii="Arial" w:hAnsi="Arial"/>
          <w:sz w:val="24"/>
          <w:szCs w:val="24"/>
        </w:rPr>
        <w:t xml:space="preserve"> — creates a new user.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getUserById(id: ObjectId): UsersSchema</w:t>
      </w:r>
      <w:r>
        <w:rPr>
          <w:rFonts w:cs="Arial" w:ascii="Arial" w:hAnsi="Arial"/>
          <w:sz w:val="24"/>
          <w:szCs w:val="24"/>
        </w:rPr>
        <w:t xml:space="preserve"> — retrieves a user by ID.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getUserByEmail(email: String): UsersSchema</w:t>
      </w:r>
      <w:r>
        <w:rPr>
          <w:rFonts w:cs="Arial" w:ascii="Arial" w:hAnsi="Arial"/>
          <w:sz w:val="24"/>
          <w:szCs w:val="24"/>
        </w:rPr>
        <w:t xml:space="preserve"> — retrieves a user by email.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getUsers(ids: List&lt;ObjectId&gt;): List&lt;UsersSchema&gt;</w:t>
      </w:r>
      <w:r>
        <w:rPr>
          <w:rFonts w:cs="Arial" w:ascii="Arial" w:hAnsi="Arial"/>
          <w:sz w:val="24"/>
          <w:szCs w:val="24"/>
        </w:rPr>
        <w:t xml:space="preserve"> — retrieves multiple users by their IDs.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deleteUser(id: ObjectId): void</w:t>
      </w:r>
      <w:r>
        <w:rPr>
          <w:rFonts w:cs="Arial" w:ascii="Arial" w:hAnsi="Arial"/>
          <w:sz w:val="24"/>
          <w:szCs w:val="24"/>
        </w:rPr>
        <w:t xml:space="preserve"> — deletes a user.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blockUser(id: ObjectId): void</w:t>
      </w:r>
      <w:r>
        <w:rPr>
          <w:rFonts w:cs="Arial" w:ascii="Arial" w:hAnsi="Arial"/>
          <w:sz w:val="24"/>
          <w:szCs w:val="24"/>
        </w:rPr>
        <w:t xml:space="preserve"> — blocks a user.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changeInfo(userData: UserDTO): UserSchema</w:t>
      </w:r>
      <w:r>
        <w:rPr>
          <w:rFonts w:cs="Arial" w:ascii="Arial" w:hAnsi="Arial"/>
          <w:sz w:val="24"/>
          <w:szCs w:val="24"/>
        </w:rPr>
        <w:t xml:space="preserve"> — updates user information.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changeRole(id: ObjectId, role: Role): UsersSchema</w:t>
      </w:r>
      <w:r>
        <w:rPr>
          <w:rFonts w:cs="Arial" w:ascii="Arial" w:hAnsi="Arial"/>
          <w:sz w:val="24"/>
          <w:szCs w:val="24"/>
        </w:rPr>
        <w:t xml:space="preserve"> — changes a user's role.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addBoughtBook(bookId: ObjectId): void</w:t>
      </w:r>
      <w:r>
        <w:rPr>
          <w:rFonts w:cs="Arial" w:ascii="Arial" w:hAnsi="Arial"/>
          <w:sz w:val="24"/>
          <w:szCs w:val="24"/>
        </w:rPr>
        <w:t xml:space="preserve"> — adds a book to the list of bought books.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getBoughtBooks(userId: ObjectId): List&lt;ObjectId&gt;</w:t>
      </w:r>
      <w:r>
        <w:rPr>
          <w:rFonts w:cs="Arial" w:ascii="Arial" w:hAnsi="Arial"/>
          <w:sz w:val="24"/>
          <w:szCs w:val="24"/>
        </w:rPr>
        <w:t xml:space="preserve"> — retrieves a list of books purchased by a user.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startSubscription(cardNumber: String): void</w:t>
      </w:r>
      <w:r>
        <w:rPr>
          <w:rFonts w:cs="Arial" w:ascii="Arial" w:hAnsi="Arial"/>
          <w:sz w:val="24"/>
          <w:szCs w:val="24"/>
        </w:rPr>
        <w:t xml:space="preserve"> — starts a subscription for a user.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stopSubscription(): void</w:t>
      </w:r>
      <w:r>
        <w:rPr>
          <w:rFonts w:cs="Arial" w:ascii="Arial" w:hAnsi="Arial"/>
          <w:sz w:val="24"/>
          <w:szCs w:val="24"/>
        </w:rPr>
        <w:t xml:space="preserve"> — stops a user's subscription.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becomeEditor(data: EditorForm): void</w:t>
      </w:r>
      <w:r>
        <w:rPr>
          <w:rFonts w:cs="Arial" w:ascii="Arial" w:hAnsi="Arial"/>
          <w:sz w:val="24"/>
          <w:szCs w:val="24"/>
        </w:rPr>
        <w:t xml:space="preserve"> — applies for an editor position.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allowEditor(userId: ObjectId): void</w:t>
      </w:r>
      <w:r>
        <w:rPr>
          <w:rFonts w:cs="Arial" w:ascii="Arial" w:hAnsi="Arial"/>
          <w:sz w:val="24"/>
          <w:szCs w:val="24"/>
        </w:rPr>
        <w:t xml:space="preserve"> — grants editor status to a user.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rejectEditor(userId: ObjectId): void</w:t>
      </w:r>
      <w:r>
        <w:rPr>
          <w:rFonts w:cs="Arial" w:ascii="Arial" w:hAnsi="Arial"/>
          <w:sz w:val="24"/>
          <w:szCs w:val="24"/>
        </w:rPr>
        <w:t xml:space="preserve"> — denies editor status to a user.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addBookToList(type: ListType, bookId: ObjectId): void</w:t>
      </w:r>
      <w:r>
        <w:rPr>
          <w:rFonts w:cs="Arial" w:ascii="Arial" w:hAnsi="Arial"/>
          <w:sz w:val="24"/>
          <w:szCs w:val="24"/>
        </w:rPr>
        <w:t xml:space="preserve"> — adds a book to the user's list.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deleteBookFromList(type: ListType, bookId: ObjectId): void</w:t>
      </w:r>
      <w:r>
        <w:rPr>
          <w:rFonts w:cs="Arial" w:ascii="Arial" w:hAnsi="Arial"/>
          <w:sz w:val="24"/>
          <w:szCs w:val="24"/>
        </w:rPr>
        <w:t xml:space="preserve"> — removes a book from the user's list.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getList(type: ListType): List&lt;ObjectId&gt;</w:t>
      </w:r>
      <w:r>
        <w:rPr>
          <w:rFonts w:cs="Arial" w:ascii="Arial" w:hAnsi="Arial"/>
          <w:sz w:val="24"/>
          <w:szCs w:val="24"/>
        </w:rPr>
        <w:t xml:space="preserve"> — retrieves a user's book list of a given type (e.g., liked, want, etc.).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37.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UsersSchema</w:t>
      </w:r>
    </w:p>
    <w:p>
      <w:pPr>
        <w:pStyle w:val="Normal"/>
        <w:keepNext w:val="false"/>
        <w:keepLines w:val="false"/>
        <w:widowControl/>
        <w:numPr>
          <w:ilvl w:val="0"/>
          <w:numId w:val="74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id: ObjectId</w:t>
      </w:r>
      <w:r>
        <w:rPr>
          <w:rFonts w:cs="Arial" w:ascii="Arial" w:hAnsi="Arial"/>
          <w:sz w:val="24"/>
          <w:szCs w:val="24"/>
        </w:rPr>
        <w:t xml:space="preserve"> — unique identifier for the user.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name: String</w:t>
      </w:r>
      <w:r>
        <w:rPr>
          <w:rFonts w:cs="Arial" w:ascii="Arial" w:hAnsi="Arial"/>
          <w:sz w:val="24"/>
          <w:szCs w:val="24"/>
        </w:rPr>
        <w:t xml:space="preserve"> — user's name.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email: String</w:t>
      </w:r>
      <w:r>
        <w:rPr>
          <w:rFonts w:cs="Arial" w:ascii="Arial" w:hAnsi="Arial"/>
          <w:sz w:val="24"/>
          <w:szCs w:val="24"/>
        </w:rPr>
        <w:t xml:space="preserve"> — user's email.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password: String</w:t>
      </w:r>
      <w:r>
        <w:rPr>
          <w:rFonts w:cs="Arial" w:ascii="Arial" w:hAnsi="Arial"/>
          <w:sz w:val="24"/>
          <w:szCs w:val="24"/>
        </w:rPr>
        <w:t xml:space="preserve"> — user's password.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passwordHash: String</w:t>
      </w:r>
      <w:r>
        <w:rPr>
          <w:rFonts w:cs="Arial" w:ascii="Arial" w:hAnsi="Arial"/>
          <w:sz w:val="24"/>
          <w:szCs w:val="24"/>
        </w:rPr>
        <w:t xml:space="preserve"> — hashed version of the password.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rtHash: String</w:t>
      </w:r>
      <w:r>
        <w:rPr>
          <w:rFonts w:cs="Arial" w:ascii="Arial" w:hAnsi="Arial"/>
          <w:sz w:val="24"/>
          <w:szCs w:val="24"/>
        </w:rPr>
        <w:t xml:space="preserve"> — hashed version of the refresh token.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role: String</w:t>
      </w:r>
      <w:r>
        <w:rPr>
          <w:rFonts w:cs="Arial" w:ascii="Arial" w:hAnsi="Arial"/>
          <w:sz w:val="24"/>
          <w:szCs w:val="24"/>
        </w:rPr>
        <w:t xml:space="preserve"> — user role (e.g., OWNER, ADMIN, etc.).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balance: float</w:t>
      </w:r>
      <w:r>
        <w:rPr>
          <w:rFonts w:cs="Arial" w:ascii="Arial" w:hAnsi="Arial"/>
          <w:sz w:val="24"/>
          <w:szCs w:val="24"/>
        </w:rPr>
        <w:t xml:space="preserve"> — user's balance (e.g., money or credits).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subscription: bool</w:t>
      </w:r>
      <w:r>
        <w:rPr>
          <w:rFonts w:cs="Arial" w:ascii="Arial" w:hAnsi="Arial"/>
          <w:sz w:val="24"/>
          <w:szCs w:val="24"/>
        </w:rPr>
        <w:t xml:space="preserve"> — whether the user has a subscription.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boughtBooks: List&lt;ObjectId&gt;</w:t>
      </w:r>
      <w:r>
        <w:rPr>
          <w:rFonts w:cs="Arial" w:ascii="Arial" w:hAnsi="Arial"/>
          <w:sz w:val="24"/>
          <w:szCs w:val="24"/>
        </w:rPr>
        <w:t xml:space="preserve"> — list of books the user has bought.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liked: List&lt;ObjectId&gt;</w:t>
      </w:r>
      <w:r>
        <w:rPr>
          <w:rFonts w:cs="Arial" w:ascii="Arial" w:hAnsi="Arial"/>
          <w:sz w:val="24"/>
          <w:szCs w:val="24"/>
        </w:rPr>
        <w:t xml:space="preserve"> — list of books the user has liked.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want: List&lt;ObjectId&gt;</w:t>
      </w:r>
      <w:r>
        <w:rPr>
          <w:rFonts w:cs="Arial" w:ascii="Arial" w:hAnsi="Arial"/>
          <w:sz w:val="24"/>
          <w:szCs w:val="24"/>
        </w:rPr>
        <w:t xml:space="preserve"> — list of books the user wants to read.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reading: List&lt;ObjectId&gt;</w:t>
      </w:r>
      <w:r>
        <w:rPr>
          <w:rFonts w:cs="Arial" w:ascii="Arial" w:hAnsi="Arial"/>
          <w:sz w:val="24"/>
          <w:szCs w:val="24"/>
        </w:rPr>
        <w:t xml:space="preserve"> — list of books the user is currently reading.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tabs>
          <w:tab w:val="clear" w:pos="420"/>
        </w:tabs>
        <w:spacing w:before="0" w:afterAutospacing="1"/>
        <w:ind w:left="420" w:hanging="420"/>
        <w:rPr/>
      </w:pPr>
      <w:r>
        <w:rPr>
          <w:rStyle w:val="HTMLCode"/>
          <w:rFonts w:cs="Arial" w:ascii="Arial" w:hAnsi="Arial"/>
          <w:sz w:val="24"/>
          <w:szCs w:val="24"/>
        </w:rPr>
        <w:t>read: List&lt;ObjectId&gt;</w:t>
      </w:r>
      <w:r>
        <w:rPr>
          <w:rFonts w:cs="Arial" w:ascii="Arial" w:hAnsi="Arial"/>
          <w:sz w:val="24"/>
          <w:szCs w:val="24"/>
        </w:rPr>
        <w:t xml:space="preserve"> — list of books the user has finished reading.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lang w:val="ru-RU"/>
        </w:rPr>
        <w:t>8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EditorForm</w:t>
      </w:r>
    </w:p>
    <w:p>
      <w:pPr>
        <w:pStyle w:val="Normal"/>
        <w:keepNext w:val="false"/>
        <w:keepLines w:val="false"/>
        <w:widowControl/>
        <w:numPr>
          <w:ilvl w:val="0"/>
          <w:numId w:val="7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keepNext w:val="false"/>
        <w:keepLines w:val="false"/>
        <w:widowControl/>
        <w:numPr>
          <w:ilvl w:val="0"/>
          <w:numId w:val="7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alias: String</w:t>
      </w:r>
      <w:r>
        <w:rPr>
          <w:rFonts w:cs="Arial" w:ascii="Arial" w:hAnsi="Arial"/>
          <w:sz w:val="24"/>
          <w:szCs w:val="24"/>
        </w:rPr>
        <w:t xml:space="preserve"> — The pseudonym or pen name that the user wants to use as an editor.</w:t>
      </w:r>
    </w:p>
    <w:p>
      <w:pPr>
        <w:pStyle w:val="Normal"/>
        <w:keepNext w:val="false"/>
        <w:keepLines w:val="false"/>
        <w:widowControl/>
        <w:numPr>
          <w:ilvl w:val="0"/>
          <w:numId w:val="7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mainGenre: String</w:t>
      </w:r>
      <w:r>
        <w:rPr>
          <w:rFonts w:cs="Arial" w:ascii="Arial" w:hAnsi="Arial"/>
          <w:sz w:val="24"/>
          <w:szCs w:val="24"/>
        </w:rPr>
        <w:t xml:space="preserve"> — The main literary genre the user specializes in as an editor (e.g., Fiction, Non-fiction, Science Fiction, etc.).</w:t>
      </w:r>
    </w:p>
    <w:p>
      <w:pPr>
        <w:pStyle w:val="Normal"/>
        <w:keepNext w:val="false"/>
        <w:keepLines w:val="false"/>
        <w:widowControl/>
        <w:numPr>
          <w:ilvl w:val="0"/>
          <w:numId w:val="7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whyBecomeEditor: String</w:t>
      </w:r>
      <w:r>
        <w:rPr>
          <w:rFonts w:cs="Arial" w:ascii="Arial" w:hAnsi="Arial"/>
          <w:sz w:val="24"/>
          <w:szCs w:val="24"/>
        </w:rPr>
        <w:t xml:space="preserve"> — The motivation or reasoning behind the user's desire to become an editor.</w:t>
      </w:r>
    </w:p>
    <w:p>
      <w:pPr>
        <w:pStyle w:val="Normal"/>
        <w:keepNext w:val="false"/>
        <w:keepLines w:val="false"/>
        <w:widowControl/>
        <w:numPr>
          <w:ilvl w:val="0"/>
          <w:numId w:val="7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experience: int</w:t>
      </w:r>
      <w:r>
        <w:rPr>
          <w:rFonts w:cs="Arial" w:ascii="Arial" w:hAnsi="Arial"/>
          <w:sz w:val="24"/>
          <w:szCs w:val="24"/>
        </w:rPr>
        <w:t xml:space="preserve"> — The number of years of experience the user has as an editor.</w:t>
      </w:r>
    </w:p>
    <w:p>
      <w:pPr>
        <w:pStyle w:val="Heading3"/>
        <w:keepNext w:val="false"/>
        <w:keepLines w:val="false"/>
        <w:widowControl/>
        <w:numPr>
          <w:ilvl w:val="0"/>
          <w:numId w:val="78"/>
        </w:numPr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ListType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Enum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7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LIKED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Represents books that the user likes or favorites. Users can add books to this list to indicate their interest in them.</w:t>
      </w:r>
    </w:p>
    <w:p>
      <w:pPr>
        <w:pStyle w:val="Normal"/>
        <w:keepNext w:val="false"/>
        <w:keepLines w:val="false"/>
        <w:widowControl/>
        <w:numPr>
          <w:ilvl w:val="0"/>
          <w:numId w:val="7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WANT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Represents books that the user wants to read in the future. These books are often added to a "wishlist."</w:t>
      </w:r>
    </w:p>
    <w:p>
      <w:pPr>
        <w:pStyle w:val="Normal"/>
        <w:keepNext w:val="false"/>
        <w:keepLines w:val="false"/>
        <w:widowControl/>
        <w:numPr>
          <w:ilvl w:val="0"/>
          <w:numId w:val="7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Represents books that the user has already read.</w:t>
      </w:r>
    </w:p>
    <w:p>
      <w:pPr>
        <w:pStyle w:val="Normal"/>
        <w:keepNext w:val="false"/>
        <w:keepLines w:val="false"/>
        <w:widowControl/>
        <w:numPr>
          <w:ilvl w:val="0"/>
          <w:numId w:val="7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Represents books that the user is currently reading.</w:t>
      </w:r>
    </w:p>
    <w:p>
      <w:pPr>
        <w:pStyle w:val="Heading3"/>
        <w:keepNext w:val="false"/>
        <w:keepLines w:val="false"/>
        <w:widowControl/>
        <w:numPr>
          <w:ilvl w:val="0"/>
          <w:numId w:val="78"/>
        </w:numPr>
        <w:spacing w:before="280" w:after="280"/>
        <w:ind w:left="0" w:hanging="0"/>
        <w:rPr>
          <w:rStyle w:val="Strong"/>
          <w:rFonts w:ascii="Arial" w:hAnsi="Arial" w:cs="Arial"/>
          <w:b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EditorForm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Entity</w:t>
      </w:r>
    </w:p>
    <w:p>
      <w:pPr>
        <w:pStyle w:val="Heading4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alias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 The alias or nickname the user prefers to be known by as an editor.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mainGenre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 The primary genre or type of books the user specializes in or is most passionate about.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whyBecomeEditor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 A brief explanation from the user on why they want to become an editor.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experience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 The number of years or amount of experience the user has in the editorial field, or related activities.</w:t>
      </w:r>
    </w:p>
    <w:p>
      <w:pPr>
        <w:pStyle w:val="Heading3"/>
        <w:keepNext w:val="false"/>
        <w:keepLines w:val="false"/>
        <w:widowControl/>
        <w:numPr>
          <w:ilvl w:val="0"/>
          <w:numId w:val="78"/>
        </w:numPr>
        <w:spacing w:before="280" w:after="280"/>
        <w:ind w:left="0" w:hanging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DatabaseModule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Class</w:t>
      </w: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81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uri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 The connection string or URI to the database. It contains the details needed to establish a connection (e.g., host, port, database name).</w:t>
      </w:r>
    </w:p>
    <w:p>
      <w:pPr>
        <w:pStyle w:val="Heading4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connect()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): Establishes a connection to the database using the provided 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uri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close()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 Closes the connection to the database, ensuring that any active sessions or transactions are properly ended.</w:t>
      </w:r>
    </w:p>
    <w:p>
      <w:pPr>
        <w:pStyle w:val="Heading3"/>
        <w:keepNext w:val="false"/>
        <w:keepLines w:val="false"/>
        <w:widowControl/>
        <w:numPr>
          <w:ilvl w:val="0"/>
          <w:numId w:val="78"/>
        </w:numPr>
        <w:spacing w:before="280" w:after="280"/>
        <w:ind w:left="0" w:hanging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MongoDB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Class (within the 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Database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package)</w:t>
      </w:r>
    </w:p>
    <w:p>
      <w:pPr>
        <w:pStyle w:val="Heading4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83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uri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 The connection string or URI used to connect to the MongoDB instance.</w:t>
      </w:r>
    </w:p>
    <w:p>
      <w:pPr>
        <w:pStyle w:val="Heading4"/>
        <w:keepNext w:val="false"/>
        <w:keepLines w:val="false"/>
        <w:widowControl/>
        <w:spacing w:before="280" w:after="28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connect()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): Connects to the MongoDB database using the 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uri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It opens a connection that allows the system to read and write data.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Strong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close()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HTMLCode"/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cs="Arial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): Closes the MongoDB connection, ensuring that no resources are left open after database operations are completed.</w:t>
      </w:r>
    </w:p>
    <w:p>
      <w:pPr>
        <w:pStyle w:val="Normal"/>
        <w:keepNext w:val="false"/>
        <w:keepLines w:val="false"/>
        <w:widowControl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lvl w:ilvl="0">
      <w:start w:val="39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LibreOffice/7.4.3.2$MacOSX_X86_64 LibreOffice_project/1048a8393ae2eeec98dff31b5c133c5f1d08b890</Application>
  <AppVersion>15.0000</AppVersion>
  <Pages>11</Pages>
  <Words>2136</Words>
  <Characters>13433</Characters>
  <CharactersWithSpaces>15235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2024-12-22T16:32:58Z</dcterms:created>
  <dc:creator>1</dc:creator>
  <dc:description/>
  <dc:language>ru-RU</dc:language>
  <cp:lastModifiedBy/>
  <dcterms:modified xsi:type="dcterms:W3CDTF">2024-12-27T00:22:53Z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4F42DAE6CF6645059DCF1D7483BF7690_12</vt:lpwstr>
  </property>
  <property fmtid="{D5CDD505-2E9C-101B-9397-08002B2CF9AE}" pid="3" name="KSOProductBuildVer">
    <vt:lpwstr>1049-12.2.0.19307</vt:lpwstr>
  </property>
</Properties>
</file>