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ton2gqt01bm" w:id="0"/>
      <w:bookmarkEnd w:id="0"/>
      <w:r w:rsidDel="00000000" w:rsidR="00000000" w:rsidRPr="00000000">
        <w:rPr>
          <w:rtl w:val="0"/>
        </w:rPr>
        <w:t xml:space="preserve">Phello Website Content</w:t>
      </w:r>
    </w:p>
    <w:p w:rsidR="00000000" w:rsidDel="00000000" w:rsidP="00000000" w:rsidRDefault="00000000" w:rsidRPr="00000000" w14:paraId="00000002">
      <w:pPr>
        <w:pStyle w:val="Heading1"/>
        <w:rPr/>
      </w:pPr>
      <w:bookmarkStart w:colFirst="0" w:colLast="0" w:name="_h0bkv7pe2qvw" w:id="1"/>
      <w:bookmarkEnd w:id="1"/>
      <w:r w:rsidDel="00000000" w:rsidR="00000000" w:rsidRPr="00000000">
        <w:rPr>
          <w:rtl w:val="0"/>
        </w:rPr>
        <w:t xml:space="preserve">Career Accomplishments</w:t>
      </w:r>
    </w:p>
    <w:p w:rsidR="00000000" w:rsidDel="00000000" w:rsidP="00000000" w:rsidRDefault="00000000" w:rsidRPr="00000000" w14:paraId="00000003">
      <w:pPr>
        <w:spacing w:after="160" w:line="335.99999999999994" w:lineRule="auto"/>
        <w:rPr>
          <w:color w:val="777676"/>
          <w:sz w:val="27"/>
          <w:szCs w:val="27"/>
        </w:rPr>
      </w:pPr>
      <w:r w:rsidDel="00000000" w:rsidR="00000000" w:rsidRPr="00000000">
        <w:rPr>
          <w:color w:val="777676"/>
          <w:sz w:val="27"/>
          <w:szCs w:val="27"/>
          <w:rtl w:val="0"/>
        </w:rPr>
        <w:t xml:space="preserve">The last 15 years of my career were spent at just two companies, showcasing my loyalty to employers. I believe that by staying with one employer, I can continuously improve my knowledge of the business, not just the technology, and deliver an ever-increasing amount of value to the business.</w:t>
      </w:r>
    </w:p>
    <w:p w:rsidR="00000000" w:rsidDel="00000000" w:rsidP="00000000" w:rsidRDefault="00000000" w:rsidRPr="00000000" w14:paraId="00000004">
      <w:pPr>
        <w:numPr>
          <w:ilvl w:val="0"/>
          <w:numId w:val="1"/>
        </w:numPr>
        <w:spacing w:after="0" w:afterAutospacing="0" w:lineRule="auto"/>
        <w:ind w:left="720" w:hanging="360"/>
      </w:pPr>
      <w:r w:rsidDel="00000000" w:rsidR="00000000" w:rsidRPr="00000000">
        <w:rPr>
          <w:color w:val="777676"/>
          <w:sz w:val="27"/>
          <w:szCs w:val="27"/>
          <w:rtl w:val="0"/>
        </w:rPr>
        <w:t xml:space="preserve">When I joined athenahealth, our data center network was what I’d call </w:t>
      </w:r>
      <w:r w:rsidDel="00000000" w:rsidR="00000000" w:rsidRPr="00000000">
        <w:rPr>
          <w:i w:val="1"/>
          <w:iCs w:val="1"/>
          <w:color w:val="777676"/>
          <w:sz w:val="27"/>
          <w:szCs w:val="27"/>
          <w:rtl w:val="0"/>
        </w:rPr>
        <w:t xml:space="preserve">technically elegant, but dangerously fragile</w:t>
      </w:r>
      <w:r w:rsidDel="00000000" w:rsidR="00000000" w:rsidRPr="00000000">
        <w:rPr>
          <w:color w:val="777676"/>
          <w:sz w:val="27"/>
          <w:szCs w:val="27"/>
          <w:rtl w:val="0"/>
        </w:rPr>
        <w:t xml:space="preserve">. It followed what we jokingly referred to as the “upside-down tree” architecture — all devices joined into a single virtual chassis using proprietary features of our incumbent vendor’s equipment. It made day-to-day tasks easier, sure. But when one device glitched, the whole network could (and did) go down. We were one failure away from complete data center outages.</w:t>
        <w:br w:type="textWrapping"/>
        <w:t xml:space="preserve">At the same time, the company was growing. Fast. A wave of new customers had just signed on, and the infrastructure needed to keep up. The compute capacity demand was exploding — but expanding under the existing network design would be both risky and expensive. Our vendor was in the “premium pricing” category, and the cost of expansion was </w:t>
      </w:r>
      <w:r w:rsidDel="00000000" w:rsidR="00000000" w:rsidRPr="00000000">
        <w:rPr>
          <w:i w:val="1"/>
          <w:iCs w:val="1"/>
          <w:color w:val="777676"/>
          <w:sz w:val="27"/>
          <w:szCs w:val="27"/>
          <w:rtl w:val="0"/>
        </w:rPr>
        <w:t xml:space="preserve">four times</w:t>
      </w:r>
      <w:r w:rsidDel="00000000" w:rsidR="00000000" w:rsidRPr="00000000">
        <w:rPr>
          <w:color w:val="777676"/>
          <w:sz w:val="27"/>
          <w:szCs w:val="27"/>
          <w:rtl w:val="0"/>
        </w:rPr>
        <w:t xml:space="preserve"> what we could afford.</w:t>
        <w:br w:type="textWrapping"/>
        <w:t xml:space="preserve">That’s when I took ownership — not just of the architecture, but of the outcome.</w:t>
        <w:br w:type="textWrapping"/>
        <w:t xml:space="preserve">I spent several months deeply researching modern network architectures, interviewing vendors, conducting proof-of-concepts, and challenging assumptions. I eventually led the re-architecture of the production data center network, inspired by a next-gen design pioneered by Facebook. The new design enabled virtually endless horizontal scalabilityand dramatically increased throughput — all using off-the-shelf hardware instead of high-margin proprietary systems.</w:t>
        <w:br w:type="textWrapping"/>
        <w:t xml:space="preserve">Of course, it wasn’t a clean arc. There were moments of uncertainty, changes in direction, tough vendor conversations, and long nights wondering if we had made the right call. At times, I questioned my sanity for staking a billion-dollar SaaS platform on a bold new architecture. I’m grateful every day to my then-manager — who gave me the freedom to lead, the mentorship to improve, and the encouragement to keep going when things felt overwhelming.</w:t>
        <w:br w:type="textWrapping"/>
        <w:t xml:space="preserve">But this wasn’t just a solo effort. As the Director of Infrastructure, I had the privilege of leading a team of incredible engineers who made this happen:</w:t>
      </w:r>
    </w:p>
    <w:p w:rsidR="00000000" w:rsidDel="00000000" w:rsidP="00000000" w:rsidRDefault="00000000" w:rsidRPr="00000000" w14:paraId="00000005">
      <w:pPr>
        <w:numPr>
          <w:ilvl w:val="1"/>
          <w:numId w:val="1"/>
        </w:numPr>
        <w:spacing w:after="0" w:afterAutospacing="0" w:lineRule="auto"/>
        <w:ind w:left="1440" w:hanging="360"/>
      </w:pPr>
      <w:r w:rsidDel="00000000" w:rsidR="00000000" w:rsidRPr="00000000">
        <w:rPr>
          <w:color w:val="777676"/>
          <w:sz w:val="27"/>
          <w:szCs w:val="27"/>
          <w:rtl w:val="0"/>
        </w:rPr>
        <w:t xml:space="preserve">They built the deployment schedule and orchestrated installs across multiple data centers</w:t>
      </w:r>
    </w:p>
    <w:p w:rsidR="00000000" w:rsidDel="00000000" w:rsidP="00000000" w:rsidRDefault="00000000" w:rsidRPr="00000000" w14:paraId="00000006">
      <w:pPr>
        <w:numPr>
          <w:ilvl w:val="1"/>
          <w:numId w:val="1"/>
        </w:numPr>
        <w:spacing w:after="0" w:afterAutospacing="0" w:lineRule="auto"/>
        <w:ind w:left="1440" w:hanging="360"/>
      </w:pPr>
      <w:r w:rsidDel="00000000" w:rsidR="00000000" w:rsidRPr="00000000">
        <w:rPr>
          <w:color w:val="777676"/>
          <w:sz w:val="27"/>
          <w:szCs w:val="27"/>
          <w:rtl w:val="0"/>
        </w:rPr>
        <w:t xml:space="preserve">They created automation solutions to streamline repetitive tasks and eliminate human error</w:t>
      </w:r>
    </w:p>
    <w:p w:rsidR="00000000" w:rsidDel="00000000" w:rsidP="00000000" w:rsidRDefault="00000000" w:rsidRPr="00000000" w14:paraId="00000007">
      <w:pPr>
        <w:numPr>
          <w:ilvl w:val="1"/>
          <w:numId w:val="1"/>
        </w:numPr>
        <w:spacing w:after="0" w:afterAutospacing="0" w:lineRule="auto"/>
        <w:ind w:left="1440" w:hanging="360"/>
      </w:pPr>
      <w:r w:rsidDel="00000000" w:rsidR="00000000" w:rsidRPr="00000000">
        <w:rPr>
          <w:color w:val="777676"/>
          <w:sz w:val="27"/>
          <w:szCs w:val="27"/>
          <w:rtl w:val="0"/>
        </w:rPr>
        <w:t xml:space="preserve">They provided business and after-hours support, keeping the transition invisible to our users</w:t>
      </w:r>
    </w:p>
    <w:p w:rsidR="00000000" w:rsidDel="00000000" w:rsidP="00000000" w:rsidRDefault="00000000" w:rsidRPr="00000000" w14:paraId="00000008">
      <w:pPr>
        <w:numPr>
          <w:ilvl w:val="1"/>
          <w:numId w:val="1"/>
        </w:numPr>
        <w:spacing w:after="0" w:afterAutospacing="0" w:lineRule="auto"/>
        <w:ind w:left="1440" w:hanging="360"/>
      </w:pPr>
      <w:r w:rsidDel="00000000" w:rsidR="00000000" w:rsidRPr="00000000">
        <w:rPr>
          <w:color w:val="777676"/>
          <w:sz w:val="27"/>
          <w:szCs w:val="27"/>
          <w:rtl w:val="0"/>
        </w:rPr>
        <w:t xml:space="preserve">They rapidly learned new vendor technologies, often without formal training</w:t>
      </w:r>
    </w:p>
    <w:p w:rsidR="00000000" w:rsidDel="00000000" w:rsidP="00000000" w:rsidRDefault="00000000" w:rsidRPr="00000000" w14:paraId="00000009">
      <w:pPr>
        <w:numPr>
          <w:ilvl w:val="1"/>
          <w:numId w:val="1"/>
        </w:numPr>
        <w:spacing w:after="0" w:afterAutospacing="0" w:lineRule="auto"/>
        <w:ind w:left="1440" w:hanging="360"/>
      </w:pPr>
      <w:r w:rsidDel="00000000" w:rsidR="00000000" w:rsidRPr="00000000">
        <w:rPr>
          <w:color w:val="777676"/>
          <w:sz w:val="27"/>
          <w:szCs w:val="27"/>
          <w:rtl w:val="0"/>
        </w:rPr>
        <w:t xml:space="preserve">And they earned some well-deserved bragging rights when they presented their work at our internal developer conference</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color w:val="777676"/>
          <w:sz w:val="27"/>
          <w:szCs w:val="27"/>
          <w:rtl w:val="0"/>
        </w:rPr>
        <w:t xml:space="preserve">We didn’t just build a better network. We created a moment of shared pride, ownership, and technical excellence.</w:t>
        <w:br w:type="textWrapping"/>
        <w:t xml:space="preserve">The results were clear:</w:t>
      </w:r>
    </w:p>
    <w:p w:rsidR="00000000" w:rsidDel="00000000" w:rsidP="00000000" w:rsidRDefault="00000000" w:rsidRPr="00000000" w14:paraId="0000000B">
      <w:pPr>
        <w:numPr>
          <w:ilvl w:val="1"/>
          <w:numId w:val="1"/>
        </w:numPr>
        <w:spacing w:after="0" w:afterAutospacing="0" w:lineRule="auto"/>
        <w:ind w:left="1440" w:hanging="360"/>
      </w:pPr>
      <w:r w:rsidDel="00000000" w:rsidR="00000000" w:rsidRPr="00000000">
        <w:rPr>
          <w:color w:val="777676"/>
          <w:sz w:val="27"/>
          <w:szCs w:val="27"/>
          <w:rtl w:val="0"/>
        </w:rPr>
        <w:t xml:space="preserve">40% increase in backbone throughput</w:t>
      </w:r>
    </w:p>
    <w:p w:rsidR="00000000" w:rsidDel="00000000" w:rsidP="00000000" w:rsidRDefault="00000000" w:rsidRPr="00000000" w14:paraId="0000000C">
      <w:pPr>
        <w:numPr>
          <w:ilvl w:val="1"/>
          <w:numId w:val="1"/>
        </w:numPr>
        <w:spacing w:after="0" w:afterAutospacing="0" w:lineRule="auto"/>
        <w:ind w:left="1440" w:hanging="360"/>
      </w:pPr>
      <w:r w:rsidDel="00000000" w:rsidR="00000000" w:rsidRPr="00000000">
        <w:rPr>
          <w:color w:val="777676"/>
          <w:sz w:val="27"/>
          <w:szCs w:val="27"/>
          <w:rtl w:val="0"/>
        </w:rPr>
        <w:t xml:space="preserve">Dramatically lower cost per port — at a quarter of the original vendor’s quote</w:t>
      </w:r>
    </w:p>
    <w:p w:rsidR="00000000" w:rsidDel="00000000" w:rsidP="00000000" w:rsidRDefault="00000000" w:rsidRPr="00000000" w14:paraId="0000000D">
      <w:pPr>
        <w:numPr>
          <w:ilvl w:val="1"/>
          <w:numId w:val="1"/>
        </w:numPr>
        <w:spacing w:after="0" w:afterAutospacing="0" w:lineRule="auto"/>
        <w:ind w:left="1440" w:hanging="360"/>
      </w:pPr>
      <w:r w:rsidDel="00000000" w:rsidR="00000000" w:rsidRPr="00000000">
        <w:rPr>
          <w:color w:val="777676"/>
          <w:sz w:val="27"/>
          <w:szCs w:val="27"/>
          <w:rtl w:val="0"/>
        </w:rPr>
        <w:t xml:space="preserve">Improved observability, failover, and resilience</w:t>
      </w:r>
    </w:p>
    <w:p w:rsidR="00000000" w:rsidDel="00000000" w:rsidP="00000000" w:rsidRDefault="00000000" w:rsidRPr="00000000" w14:paraId="0000000E">
      <w:pPr>
        <w:numPr>
          <w:ilvl w:val="1"/>
          <w:numId w:val="1"/>
        </w:numPr>
        <w:spacing w:after="0" w:afterAutospacing="0" w:lineRule="auto"/>
        <w:ind w:left="1440" w:hanging="360"/>
      </w:pPr>
      <w:r w:rsidDel="00000000" w:rsidR="00000000" w:rsidRPr="00000000">
        <w:rPr>
          <w:color w:val="777676"/>
          <w:sz w:val="27"/>
          <w:szCs w:val="27"/>
          <w:rtl w:val="0"/>
        </w:rPr>
        <w:t xml:space="preserve">And most importantly: we were ready before the customer growth wave hit</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color w:val="777676"/>
          <w:sz w:val="27"/>
          <w:szCs w:val="27"/>
          <w:rtl w:val="0"/>
        </w:rPr>
        <w:t xml:space="preserve">The architecture we put in place served the company reliably for five years — well beyond initial expectations. Eventually, the market caught up, and vendor pricing leveled out. But by then, we had already saved millions, built confidence in our engineering leadership, and proven that infrastructure — when led with clarity and courage — can be a strategic weapon, not just a utility.</w:t>
        <w:br w:type="textWrapping"/>
        <w:t xml:space="preserve">This project wasn't just about ports and protocols. It was about earning trust, aligning deeply with the business, and leading a team through change, uncertainty, and breakthrough.</w:t>
        <w:br w:type="textWrapping"/>
        <w:t xml:space="preserve">It’s still one of the things I’m most proud of.</w:t>
      </w:r>
    </w:p>
    <w:p w:rsidR="00000000" w:rsidDel="00000000" w:rsidP="00000000" w:rsidRDefault="00000000" w:rsidRPr="00000000" w14:paraId="00000010">
      <w:pPr>
        <w:numPr>
          <w:ilvl w:val="0"/>
          <w:numId w:val="1"/>
        </w:numPr>
        <w:spacing w:after="0" w:afterAutospacing="0" w:lineRule="auto"/>
        <w:ind w:left="720" w:hanging="360"/>
      </w:pPr>
      <w:r w:rsidDel="00000000" w:rsidR="00000000" w:rsidRPr="00000000">
        <w:rPr>
          <w:color w:val="777676"/>
          <w:sz w:val="27"/>
          <w:szCs w:val="27"/>
          <w:rtl w:val="0"/>
        </w:rPr>
        <w:t xml:space="preserve">At athenahealth, as the network grew rapidly in size, in large part thanks to the earlier-mentioned architecture changes, the need for a central management solution became painfully evident. After all, Athenahealth was still used to managing the whole data center from a single CLI, even if that meant the whole data center was managed as one virtual device. At the time, this single management point was something out of a dream for the vast majority of computer networks.  The norm was what was known as "box-by-box" management. As a result of the spine-and-leaf architecture, Athenahealth now had 100x more boxes to manage. Box-by-box wasn't going to cut it anymore. To combat this problem, I introduced central network configuration control into the new architecture. This was not based on making all devices appear as one virtual device seen in the previous architecture. Instead, after several proof-of-concept projects, I selected Puppet as the configuration management and automation solution. Puppet was based on an agent running on every piece of equipment and locally enforcing the desired configuration state of that hardware. Furthermore, server admins have already been using Puppet to manage their immense fleet of servers, so selecting Puppet also presented an opportunity to unify data center configuration management under one automation framework. Unfortunately, the unification part never happened, as it proved too complex to realize the benefits. Introducing Puppet into the network configuration management reduced human errors and enabled engineers to acquire new and valuable automation skills. It also standardized configurations, uncovered mismanaged "pockets" on the network, and eased audit and compliance. Together with my team of network engineers, we were able to allow the executive leadership to feel confident about the quality of the production network, ease compliance with annual audits, which are required for an organization of this profile, and get some bragging rights around being at the forefront of technological progress. I even guest-starred on a couple of episodes of Packet Pushers - a popular network engineering podcast.</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color w:val="777676"/>
          <w:sz w:val="27"/>
          <w:szCs w:val="27"/>
          <w:rtl w:val="0"/>
        </w:rPr>
        <w:t xml:space="preserve">Just as I joined athenahealth, they were figuring out how to save money on the "last mile". The "last mile" is a telecommunication term describing the final stretch of a network circuit enabling the delivery of connectivity to a site. Normally, the long-haul portion is provided directly by the vendor contracted, and the local access is subcontracted to the local "monopoly." The result of this is the last mile cost, in many instances, is over 50% of the total cost of the whole service. When I joined the company, I took the problem at hand, the handful of good ideas already on the table, and spearheaded the deployment of a fiber-optic network connecting the main campus, local Internet Exchange, and production data center. This included learning new technologies like DWDM and VxLAN, which was in its infancy at the time, evaluating vendors capable of providing it most stably, and designing, building, and operationalizing the solution to create significant cost savings in providing Internet connectivity to the data center and campus. The cost savings were so dramatic that the project broke even 18 months later. As far as I know, the solution is still in use today and is one of the systems requiring the fewest changes and experiencing the fewest total outages.</w:t>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color w:val="777676"/>
          <w:sz w:val="27"/>
          <w:szCs w:val="27"/>
          <w:rtl w:val="0"/>
        </w:rPr>
        <w:t xml:space="preserve">Shortly after I joined Sovereign Bank - an east coast thrift bank, it was acquired by Santander Bank - a global juggernaut headquartered in Madrid, Spain, and by many accounts, the most valuable banking brand in the world. The need for operational transformation in all areas of IT was palpable. In particular, their branch network was built based on old VPN architecture, dedicated and expensive private lines, aging hardware, and required box-by-box management. Moreover, any outage required "boots on the ground," which usually resulted in the branch closure for the day, possibly even two - not a good look for a global bank. Along with the support of my manager and mentor, I have designed and built a new branch network based on dynamic VPN running over the public broadband Internet rather than dedicated and costly private circuits. I added cellular connectivity capabilities, which enabled the branch to stay open even when the primary connectivity failed. I also simplified the deployment procedure so that an untrained branch staff member could assist in troubleshooting and service recovery efforts, thus eliminating the need to dispatch a qualified technician in most cases.</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color w:val="777676"/>
          <w:sz w:val="27"/>
          <w:szCs w:val="27"/>
          <w:rtl w:val="0"/>
        </w:rPr>
        <w:t xml:space="preserve">Most recently, at athenahealth I was tasked with delivering production-ready Kubernetes infrastructure on top of AWS Outpost platform. The existing leader was transitioning to a different role, and I was asked to step in and deliver the solution. Delivering this was business-critical as a major transformation effort depended on this delivery's success, so failure was not an option. In just a short 3 months with a team of 4 engineers spread between two continents, we have defined the project success criteria, built a plan of action, and, using agile practices, delivered a production-ready solution in time for the next phase of the global business transformation initiative. While the technology portion was not very challenging, the team management presented a slew of difficulties. There were personality clashes within the team, power struggles, fights for the spotlight, and timezone challenges. Given the short timeline and all the internal team dynamics I inherited, we could still cut through all that and execute. I believe this was possible due to my trusting in the expertise of the engineers and concentrating solely on conflict resolution within the team.</w:t>
      </w:r>
    </w:p>
    <w:p w:rsidR="00000000" w:rsidDel="00000000" w:rsidP="00000000" w:rsidRDefault="00000000" w:rsidRPr="00000000" w14:paraId="00000014">
      <w:pPr>
        <w:spacing w:after="160" w:line="335.99999999999994" w:lineRule="auto"/>
        <w:rPr>
          <w:color w:val="777676"/>
          <w:sz w:val="27"/>
          <w:szCs w:val="27"/>
        </w:rPr>
      </w:pPr>
      <w:r w:rsidDel="00000000" w:rsidR="00000000" w:rsidRPr="00000000">
        <w:rPr>
          <w:color w:val="777676"/>
          <w:sz w:val="27"/>
          <w:szCs w:val="27"/>
          <w:rtl w:val="0"/>
        </w:rPr>
        <w:t xml:space="preserve">There were many other accomplishments, the details of which are fading from memory at this point, but if there is one theme throughout all of them, it's optimization. I love driving standards, compliance, and efficiency.</w:t>
      </w:r>
    </w:p>
    <w:p w:rsidR="00000000" w:rsidDel="00000000" w:rsidP="00000000" w:rsidRDefault="00000000" w:rsidRPr="00000000" w14:paraId="00000015">
      <w:pPr>
        <w:pStyle w:val="Heading1"/>
        <w:rPr/>
      </w:pPr>
      <w:bookmarkStart w:colFirst="0" w:colLast="0" w:name="_web0exrcq8aw" w:id="2"/>
      <w:bookmarkEnd w:id="2"/>
      <w:r w:rsidDel="00000000" w:rsidR="00000000" w:rsidRPr="00000000">
        <w:rPr>
          <w:rtl w:val="0"/>
        </w:rPr>
        <w:t xml:space="preserve">Education</w:t>
      </w:r>
    </w:p>
    <w:p w:rsidR="00000000" w:rsidDel="00000000" w:rsidP="00000000" w:rsidRDefault="00000000" w:rsidRPr="00000000" w14:paraId="00000016">
      <w:pPr>
        <w:shd w:fill="ffffff" w:val="clear"/>
        <w:jc w:val="center"/>
        <w:rPr/>
      </w:pPr>
      <w:r w:rsidDel="00000000" w:rsidR="00000000" w:rsidRPr="00000000">
        <w:rPr/>
        <w:drawing>
          <wp:inline distB="114300" distT="114300" distL="114300" distR="114300">
            <wp:extent cx="542925" cy="523875"/>
            <wp:effectExtent b="0" l="0" r="0" t="0"/>
            <wp:docPr descr="Herzing University- Madison" id="6" name="image8.png"/>
            <a:graphic>
              <a:graphicData uri="http://schemas.openxmlformats.org/drawingml/2006/picture">
                <pic:pic>
                  <pic:nvPicPr>
                    <pic:cNvPr descr="Herzing University- Madison" id="0" name="image8.png"/>
                    <pic:cNvPicPr preferRelativeResize="0"/>
                  </pic:nvPicPr>
                  <pic:blipFill>
                    <a:blip r:embed="rId6"/>
                    <a:srcRect b="0" l="0" r="0" t="0"/>
                    <a:stretch>
                      <a:fillRect/>
                    </a:stretch>
                  </pic:blipFill>
                  <pic:spPr>
                    <a:xfrm>
                      <a:off x="0" y="0"/>
                      <a:ext cx="54292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hd w:fill="ffffff" w:val="clear"/>
        <w:rPr>
          <w:color w:val="1e425f"/>
          <w:sz w:val="36"/>
          <w:szCs w:val="36"/>
        </w:rPr>
      </w:pPr>
      <w:r w:rsidDel="00000000" w:rsidR="00000000" w:rsidRPr="00000000">
        <w:rPr>
          <w:color w:val="1e425f"/>
          <w:sz w:val="36"/>
          <w:szCs w:val="36"/>
          <w:rtl w:val="0"/>
        </w:rPr>
        <w:t xml:space="preserve">Herzing University- Madison</w:t>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64" w:lineRule="auto"/>
        <w:rPr>
          <w:sz w:val="21"/>
          <w:szCs w:val="21"/>
        </w:rPr>
      </w:pPr>
      <w:bookmarkStart w:colFirst="0" w:colLast="0" w:name="_3u2dkf4op3pt" w:id="3"/>
      <w:bookmarkEnd w:id="3"/>
      <w:r w:rsidDel="00000000" w:rsidR="00000000" w:rsidRPr="00000000">
        <w:rPr>
          <w:sz w:val="21"/>
          <w:szCs w:val="21"/>
          <w:rtl w:val="0"/>
        </w:rPr>
        <w:t xml:space="preserve">Bachelor of Science in Information Technology | 2004 - 2007</w:t>
      </w:r>
    </w:p>
    <w:p w:rsidR="00000000" w:rsidDel="00000000" w:rsidP="00000000" w:rsidRDefault="00000000" w:rsidRPr="00000000" w14:paraId="00000019">
      <w:pPr>
        <w:shd w:fill="ffffff" w:val="clear"/>
        <w:jc w:val="center"/>
        <w:rPr>
          <w:color w:val="666666"/>
          <w:sz w:val="21"/>
          <w:szCs w:val="21"/>
        </w:rPr>
      </w:pPr>
      <w:r w:rsidDel="00000000" w:rsidR="00000000" w:rsidRPr="00000000">
        <w:rPr>
          <w:color w:val="666666"/>
          <w:sz w:val="21"/>
          <w:szCs w:val="21"/>
        </w:rPr>
        <w:drawing>
          <wp:inline distB="114300" distT="114300" distL="114300" distR="114300">
            <wp:extent cx="847725" cy="523875"/>
            <wp:effectExtent b="0" l="0" r="0" t="0"/>
            <wp:docPr descr="Cisco Systems" id="8" name="image1.png"/>
            <a:graphic>
              <a:graphicData uri="http://schemas.openxmlformats.org/drawingml/2006/picture">
                <pic:pic>
                  <pic:nvPicPr>
                    <pic:cNvPr descr="Cisco Systems" id="0" name="image1.png"/>
                    <pic:cNvPicPr preferRelativeResize="0"/>
                  </pic:nvPicPr>
                  <pic:blipFill>
                    <a:blip r:embed="rId7"/>
                    <a:srcRect b="0" l="0" r="0" t="0"/>
                    <a:stretch>
                      <a:fillRect/>
                    </a:stretch>
                  </pic:blipFill>
                  <pic:spPr>
                    <a:xfrm>
                      <a:off x="0" y="0"/>
                      <a:ext cx="84772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hd w:fill="ffffff" w:val="clear"/>
        <w:rPr>
          <w:color w:val="1e425f"/>
          <w:sz w:val="36"/>
          <w:szCs w:val="36"/>
        </w:rPr>
      </w:pPr>
      <w:r w:rsidDel="00000000" w:rsidR="00000000" w:rsidRPr="00000000">
        <w:rPr>
          <w:color w:val="1e425f"/>
          <w:sz w:val="36"/>
          <w:szCs w:val="36"/>
          <w:rtl w:val="0"/>
        </w:rPr>
        <w:t xml:space="preserve">Cisco Systems</w:t>
      </w:r>
    </w:p>
    <w:p w:rsidR="00000000" w:rsidDel="00000000" w:rsidP="00000000" w:rsidRDefault="00000000" w:rsidRPr="00000000" w14:paraId="0000001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64" w:lineRule="auto"/>
        <w:rPr>
          <w:sz w:val="21"/>
          <w:szCs w:val="21"/>
        </w:rPr>
      </w:pPr>
      <w:bookmarkStart w:colFirst="0" w:colLast="0" w:name="_xgfw07tj9qxo" w:id="4"/>
      <w:bookmarkEnd w:id="4"/>
      <w:r w:rsidDel="00000000" w:rsidR="00000000" w:rsidRPr="00000000">
        <w:rPr>
          <w:sz w:val="21"/>
          <w:szCs w:val="21"/>
          <w:rtl w:val="0"/>
        </w:rPr>
        <w:t xml:space="preserve">Cisco Certified Network Professional | 2013 - 2021</w:t>
      </w:r>
    </w:p>
    <w:p w:rsidR="00000000" w:rsidDel="00000000" w:rsidP="00000000" w:rsidRDefault="00000000" w:rsidRPr="00000000" w14:paraId="0000001C">
      <w:pPr>
        <w:shd w:fill="ffffff" w:val="clear"/>
        <w:jc w:val="center"/>
        <w:rPr>
          <w:color w:val="666666"/>
          <w:sz w:val="21"/>
          <w:szCs w:val="21"/>
        </w:rPr>
      </w:pPr>
      <w:r w:rsidDel="00000000" w:rsidR="00000000" w:rsidRPr="00000000">
        <w:rPr>
          <w:color w:val="666666"/>
          <w:sz w:val="21"/>
          <w:szCs w:val="21"/>
        </w:rPr>
        <w:drawing>
          <wp:inline distB="114300" distT="114300" distL="114300" distR="114300">
            <wp:extent cx="771525" cy="523875"/>
            <wp:effectExtent b="0" l="0" r="0" t="0"/>
            <wp:docPr descr="Amazon Web Services" id="7" name="image6.png"/>
            <a:graphic>
              <a:graphicData uri="http://schemas.openxmlformats.org/drawingml/2006/picture">
                <pic:pic>
                  <pic:nvPicPr>
                    <pic:cNvPr descr="Amazon Web Services" id="0" name="image6.png"/>
                    <pic:cNvPicPr preferRelativeResize="0"/>
                  </pic:nvPicPr>
                  <pic:blipFill>
                    <a:blip r:embed="rId8"/>
                    <a:srcRect b="0" l="0" r="0" t="0"/>
                    <a:stretch>
                      <a:fillRect/>
                    </a:stretch>
                  </pic:blipFill>
                  <pic:spPr>
                    <a:xfrm>
                      <a:off x="0" y="0"/>
                      <a:ext cx="77152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hd w:fill="ffffff" w:val="clear"/>
        <w:rPr>
          <w:color w:val="1e425f"/>
          <w:sz w:val="36"/>
          <w:szCs w:val="36"/>
        </w:rPr>
      </w:pPr>
      <w:r w:rsidDel="00000000" w:rsidR="00000000" w:rsidRPr="00000000">
        <w:rPr>
          <w:color w:val="1e425f"/>
          <w:sz w:val="36"/>
          <w:szCs w:val="36"/>
          <w:rtl w:val="0"/>
        </w:rPr>
        <w:t xml:space="preserve">Amazon Web Services</w:t>
      </w:r>
    </w:p>
    <w:p w:rsidR="00000000" w:rsidDel="00000000" w:rsidP="00000000" w:rsidRDefault="00000000" w:rsidRPr="00000000" w14:paraId="0000001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64" w:lineRule="auto"/>
        <w:rPr>
          <w:sz w:val="21"/>
          <w:szCs w:val="21"/>
        </w:rPr>
      </w:pPr>
      <w:bookmarkStart w:colFirst="0" w:colLast="0" w:name="_7y938l6af75r" w:id="5"/>
      <w:bookmarkEnd w:id="5"/>
      <w:r w:rsidDel="00000000" w:rsidR="00000000" w:rsidRPr="00000000">
        <w:rPr>
          <w:sz w:val="21"/>
          <w:szCs w:val="21"/>
          <w:rtl w:val="0"/>
        </w:rPr>
        <w:t xml:space="preserve">AWS Certified Solutions Architect - Associate | 2017 - 2019</w:t>
      </w:r>
    </w:p>
    <w:p w:rsidR="00000000" w:rsidDel="00000000" w:rsidP="00000000" w:rsidRDefault="00000000" w:rsidRPr="00000000" w14:paraId="0000001F">
      <w:pPr>
        <w:shd w:fill="ffffff" w:val="clear"/>
        <w:jc w:val="center"/>
        <w:rPr>
          <w:color w:val="666666"/>
          <w:sz w:val="21"/>
          <w:szCs w:val="21"/>
        </w:rPr>
      </w:pPr>
      <w:r w:rsidDel="00000000" w:rsidR="00000000" w:rsidRPr="00000000">
        <w:rPr>
          <w:color w:val="666666"/>
          <w:sz w:val="21"/>
          <w:szCs w:val="21"/>
        </w:rPr>
        <w:drawing>
          <wp:inline distB="114300" distT="114300" distL="114300" distR="114300">
            <wp:extent cx="771525" cy="523875"/>
            <wp:effectExtent b="0" l="0" r="0" t="0"/>
            <wp:docPr descr="Amazon Web Services" id="3" name="image3.png"/>
            <a:graphic>
              <a:graphicData uri="http://schemas.openxmlformats.org/drawingml/2006/picture">
                <pic:pic>
                  <pic:nvPicPr>
                    <pic:cNvPr descr="Amazon Web Services" id="0" name="image3.png"/>
                    <pic:cNvPicPr preferRelativeResize="0"/>
                  </pic:nvPicPr>
                  <pic:blipFill>
                    <a:blip r:embed="rId8"/>
                    <a:srcRect b="0" l="0" r="0" t="0"/>
                    <a:stretch>
                      <a:fillRect/>
                    </a:stretch>
                  </pic:blipFill>
                  <pic:spPr>
                    <a:xfrm>
                      <a:off x="0" y="0"/>
                      <a:ext cx="77152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ffffff" w:val="clear"/>
        <w:rPr>
          <w:color w:val="1e425f"/>
          <w:sz w:val="36"/>
          <w:szCs w:val="36"/>
        </w:rPr>
      </w:pPr>
      <w:r w:rsidDel="00000000" w:rsidR="00000000" w:rsidRPr="00000000">
        <w:rPr>
          <w:color w:val="1e425f"/>
          <w:sz w:val="36"/>
          <w:szCs w:val="36"/>
          <w:rtl w:val="0"/>
        </w:rPr>
        <w:t xml:space="preserve">Amazon Web Services</w:t>
      </w:r>
    </w:p>
    <w:p w:rsidR="00000000" w:rsidDel="00000000" w:rsidP="00000000" w:rsidRDefault="00000000" w:rsidRPr="00000000" w14:paraId="0000002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64" w:lineRule="auto"/>
        <w:rPr>
          <w:sz w:val="21"/>
          <w:szCs w:val="21"/>
        </w:rPr>
      </w:pPr>
      <w:bookmarkStart w:colFirst="0" w:colLast="0" w:name="_8m06ghllg5po" w:id="6"/>
      <w:bookmarkEnd w:id="6"/>
      <w:r w:rsidDel="00000000" w:rsidR="00000000" w:rsidRPr="00000000">
        <w:rPr>
          <w:sz w:val="21"/>
          <w:szCs w:val="21"/>
          <w:rtl w:val="0"/>
        </w:rPr>
        <w:t xml:space="preserve">AWS Certified Developer - Associate | 2017 - 2019</w:t>
      </w:r>
    </w:p>
    <w:p w:rsidR="00000000" w:rsidDel="00000000" w:rsidP="00000000" w:rsidRDefault="00000000" w:rsidRPr="00000000" w14:paraId="00000022">
      <w:pPr>
        <w:shd w:fill="ffffff" w:val="clear"/>
        <w:jc w:val="center"/>
        <w:rPr>
          <w:color w:val="666666"/>
          <w:sz w:val="21"/>
          <w:szCs w:val="21"/>
        </w:rPr>
      </w:pPr>
      <w:r w:rsidDel="00000000" w:rsidR="00000000" w:rsidRPr="00000000">
        <w:rPr>
          <w:color w:val="666666"/>
          <w:sz w:val="21"/>
          <w:szCs w:val="21"/>
        </w:rPr>
        <w:drawing>
          <wp:inline distB="114300" distT="114300" distL="114300" distR="114300">
            <wp:extent cx="771525" cy="523875"/>
            <wp:effectExtent b="0" l="0" r="0" t="0"/>
            <wp:docPr descr="Amazon Web Services" id="1" name="image5.png"/>
            <a:graphic>
              <a:graphicData uri="http://schemas.openxmlformats.org/drawingml/2006/picture">
                <pic:pic>
                  <pic:nvPicPr>
                    <pic:cNvPr descr="Amazon Web Services" id="0" name="image5.png"/>
                    <pic:cNvPicPr preferRelativeResize="0"/>
                  </pic:nvPicPr>
                  <pic:blipFill>
                    <a:blip r:embed="rId8"/>
                    <a:srcRect b="0" l="0" r="0" t="0"/>
                    <a:stretch>
                      <a:fillRect/>
                    </a:stretch>
                  </pic:blipFill>
                  <pic:spPr>
                    <a:xfrm>
                      <a:off x="0" y="0"/>
                      <a:ext cx="77152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ffffff" w:val="clear"/>
        <w:rPr>
          <w:color w:val="1e425f"/>
          <w:sz w:val="36"/>
          <w:szCs w:val="36"/>
        </w:rPr>
      </w:pPr>
      <w:r w:rsidDel="00000000" w:rsidR="00000000" w:rsidRPr="00000000">
        <w:rPr>
          <w:color w:val="1e425f"/>
          <w:sz w:val="36"/>
          <w:szCs w:val="36"/>
          <w:rtl w:val="0"/>
        </w:rPr>
        <w:t xml:space="preserve">Amazon Web Services</w:t>
      </w:r>
    </w:p>
    <w:p w:rsidR="00000000" w:rsidDel="00000000" w:rsidP="00000000" w:rsidRDefault="00000000" w:rsidRPr="00000000" w14:paraId="0000002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64" w:lineRule="auto"/>
        <w:rPr>
          <w:sz w:val="21"/>
          <w:szCs w:val="21"/>
        </w:rPr>
      </w:pPr>
      <w:bookmarkStart w:colFirst="0" w:colLast="0" w:name="_nj5rj54albwl" w:id="7"/>
      <w:bookmarkEnd w:id="7"/>
      <w:r w:rsidDel="00000000" w:rsidR="00000000" w:rsidRPr="00000000">
        <w:rPr>
          <w:sz w:val="21"/>
          <w:szCs w:val="21"/>
          <w:rtl w:val="0"/>
        </w:rPr>
        <w:t xml:space="preserve">AWS Certified Advanced Networking - Specialty | 2017 - 2019</w:t>
      </w:r>
    </w:p>
    <w:p w:rsidR="00000000" w:rsidDel="00000000" w:rsidP="00000000" w:rsidRDefault="00000000" w:rsidRPr="00000000" w14:paraId="00000025">
      <w:pPr>
        <w:shd w:fill="ffffff" w:val="clear"/>
        <w:jc w:val="center"/>
        <w:rPr>
          <w:color w:val="666666"/>
          <w:sz w:val="21"/>
          <w:szCs w:val="21"/>
        </w:rPr>
      </w:pPr>
      <w:r w:rsidDel="00000000" w:rsidR="00000000" w:rsidRPr="00000000">
        <w:rPr>
          <w:color w:val="666666"/>
          <w:sz w:val="21"/>
          <w:szCs w:val="21"/>
        </w:rPr>
        <w:drawing>
          <wp:inline distB="114300" distT="114300" distL="114300" distR="114300">
            <wp:extent cx="523875" cy="523875"/>
            <wp:effectExtent b="0" l="0" r="0" t="0"/>
            <wp:docPr descr="LinkedIn Learning" id="2" name="image7.png"/>
            <a:graphic>
              <a:graphicData uri="http://schemas.openxmlformats.org/drawingml/2006/picture">
                <pic:pic>
                  <pic:nvPicPr>
                    <pic:cNvPr descr="LinkedIn Learning" id="0" name="image7.png"/>
                    <pic:cNvPicPr preferRelativeResize="0"/>
                  </pic:nvPicPr>
                  <pic:blipFill>
                    <a:blip r:embed="rId9"/>
                    <a:srcRect b="0" l="0" r="0" t="0"/>
                    <a:stretch>
                      <a:fillRect/>
                    </a:stretch>
                  </pic:blipFill>
                  <pic:spPr>
                    <a:xfrm>
                      <a:off x="0" y="0"/>
                      <a:ext cx="52387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hd w:fill="ffffff" w:val="clear"/>
        <w:rPr>
          <w:color w:val="1e425f"/>
          <w:sz w:val="36"/>
          <w:szCs w:val="36"/>
        </w:rPr>
      </w:pPr>
      <w:r w:rsidDel="00000000" w:rsidR="00000000" w:rsidRPr="00000000">
        <w:rPr>
          <w:color w:val="1e425f"/>
          <w:sz w:val="36"/>
          <w:szCs w:val="36"/>
          <w:rtl w:val="0"/>
        </w:rPr>
        <w:t xml:space="preserve">LinkedIn Learning</w:t>
      </w:r>
    </w:p>
    <w:p w:rsidR="00000000" w:rsidDel="00000000" w:rsidP="00000000" w:rsidRDefault="00000000" w:rsidRPr="00000000" w14:paraId="0000002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64" w:lineRule="auto"/>
        <w:rPr>
          <w:sz w:val="21"/>
          <w:szCs w:val="21"/>
        </w:rPr>
      </w:pPr>
      <w:bookmarkStart w:colFirst="0" w:colLast="0" w:name="_s00wroflfofe" w:id="8"/>
      <w:bookmarkEnd w:id="8"/>
      <w:r w:rsidDel="00000000" w:rsidR="00000000" w:rsidRPr="00000000">
        <w:rPr>
          <w:sz w:val="21"/>
          <w:szCs w:val="21"/>
          <w:rtl w:val="0"/>
        </w:rPr>
        <w:t xml:space="preserve">Accounting Foundations 2023</w:t>
      </w:r>
    </w:p>
    <w:p w:rsidR="00000000" w:rsidDel="00000000" w:rsidP="00000000" w:rsidRDefault="00000000" w:rsidRPr="00000000" w14:paraId="00000028">
      <w:pPr>
        <w:shd w:fill="ffffff" w:val="clear"/>
        <w:jc w:val="center"/>
        <w:rPr>
          <w:color w:val="666666"/>
          <w:sz w:val="21"/>
          <w:szCs w:val="21"/>
        </w:rPr>
      </w:pPr>
      <w:r w:rsidDel="00000000" w:rsidR="00000000" w:rsidRPr="00000000">
        <w:rPr>
          <w:color w:val="666666"/>
          <w:sz w:val="21"/>
          <w:szCs w:val="21"/>
        </w:rPr>
        <w:drawing>
          <wp:inline distB="114300" distT="114300" distL="114300" distR="114300">
            <wp:extent cx="523875" cy="523875"/>
            <wp:effectExtent b="0" l="0" r="0" t="0"/>
            <wp:docPr descr="LinkedIn Learning" id="5" name="image4.png"/>
            <a:graphic>
              <a:graphicData uri="http://schemas.openxmlformats.org/drawingml/2006/picture">
                <pic:pic>
                  <pic:nvPicPr>
                    <pic:cNvPr descr="LinkedIn Learning" id="0" name="image4.png"/>
                    <pic:cNvPicPr preferRelativeResize="0"/>
                  </pic:nvPicPr>
                  <pic:blipFill>
                    <a:blip r:embed="rId9"/>
                    <a:srcRect b="0" l="0" r="0" t="0"/>
                    <a:stretch>
                      <a:fillRect/>
                    </a:stretch>
                  </pic:blipFill>
                  <pic:spPr>
                    <a:xfrm>
                      <a:off x="0" y="0"/>
                      <a:ext cx="52387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f" w:val="clear"/>
        <w:rPr>
          <w:color w:val="1e425f"/>
          <w:sz w:val="36"/>
          <w:szCs w:val="36"/>
        </w:rPr>
      </w:pPr>
      <w:r w:rsidDel="00000000" w:rsidR="00000000" w:rsidRPr="00000000">
        <w:rPr>
          <w:color w:val="1e425f"/>
          <w:sz w:val="36"/>
          <w:szCs w:val="36"/>
          <w:rtl w:val="0"/>
        </w:rPr>
        <w:t xml:space="preserve">LinkedIn Learning</w:t>
      </w:r>
    </w:p>
    <w:p w:rsidR="00000000" w:rsidDel="00000000" w:rsidP="00000000" w:rsidRDefault="00000000" w:rsidRPr="00000000" w14:paraId="0000002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64" w:lineRule="auto"/>
        <w:rPr>
          <w:sz w:val="21"/>
          <w:szCs w:val="21"/>
        </w:rPr>
      </w:pPr>
      <w:bookmarkStart w:colFirst="0" w:colLast="0" w:name="_m489p23qo7qs" w:id="9"/>
      <w:bookmarkEnd w:id="9"/>
      <w:r w:rsidDel="00000000" w:rsidR="00000000" w:rsidRPr="00000000">
        <w:rPr>
          <w:sz w:val="21"/>
          <w:szCs w:val="21"/>
          <w:rtl w:val="0"/>
        </w:rPr>
        <w:t xml:space="preserve">Introduction to Bookkeeping 2024</w:t>
      </w:r>
    </w:p>
    <w:p w:rsidR="00000000" w:rsidDel="00000000" w:rsidP="00000000" w:rsidRDefault="00000000" w:rsidRPr="00000000" w14:paraId="0000002B">
      <w:pPr>
        <w:shd w:fill="ffffff" w:val="clear"/>
        <w:jc w:val="center"/>
        <w:rPr>
          <w:color w:val="666666"/>
          <w:sz w:val="21"/>
          <w:szCs w:val="21"/>
        </w:rPr>
      </w:pPr>
      <w:r w:rsidDel="00000000" w:rsidR="00000000" w:rsidRPr="00000000">
        <w:rPr>
          <w:color w:val="666666"/>
          <w:sz w:val="21"/>
          <w:szCs w:val="21"/>
        </w:rPr>
        <w:drawing>
          <wp:inline distB="114300" distT="114300" distL="114300" distR="114300">
            <wp:extent cx="523875" cy="523875"/>
            <wp:effectExtent b="0" l="0" r="0" t="0"/>
            <wp:docPr descr="LinkedIn Learning" id="4" name="image2.png"/>
            <a:graphic>
              <a:graphicData uri="http://schemas.openxmlformats.org/drawingml/2006/picture">
                <pic:pic>
                  <pic:nvPicPr>
                    <pic:cNvPr descr="LinkedIn Learning" id="0" name="image2.png"/>
                    <pic:cNvPicPr preferRelativeResize="0"/>
                  </pic:nvPicPr>
                  <pic:blipFill>
                    <a:blip r:embed="rId9"/>
                    <a:srcRect b="0" l="0" r="0" t="0"/>
                    <a:stretch>
                      <a:fillRect/>
                    </a:stretch>
                  </pic:blipFill>
                  <pic:spPr>
                    <a:xfrm>
                      <a:off x="0" y="0"/>
                      <a:ext cx="52387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hd w:fill="ffffff" w:val="clear"/>
        <w:rPr>
          <w:color w:val="1e425f"/>
          <w:sz w:val="36"/>
          <w:szCs w:val="36"/>
        </w:rPr>
      </w:pPr>
      <w:r w:rsidDel="00000000" w:rsidR="00000000" w:rsidRPr="00000000">
        <w:rPr>
          <w:color w:val="1e425f"/>
          <w:sz w:val="36"/>
          <w:szCs w:val="36"/>
          <w:rtl w:val="0"/>
        </w:rPr>
        <w:t xml:space="preserve">LinkedIn Learning</w:t>
      </w:r>
    </w:p>
    <w:p w:rsidR="00000000" w:rsidDel="00000000" w:rsidP="00000000" w:rsidRDefault="00000000" w:rsidRPr="00000000" w14:paraId="0000002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64" w:lineRule="auto"/>
        <w:rPr>
          <w:sz w:val="21"/>
          <w:szCs w:val="21"/>
        </w:rPr>
      </w:pPr>
      <w:bookmarkStart w:colFirst="0" w:colLast="0" w:name="_u3wf34qbq7" w:id="10"/>
      <w:bookmarkEnd w:id="10"/>
      <w:r w:rsidDel="00000000" w:rsidR="00000000" w:rsidRPr="00000000">
        <w:rPr>
          <w:sz w:val="21"/>
          <w:szCs w:val="21"/>
          <w:rtl w:val="0"/>
        </w:rPr>
        <w:t xml:space="preserve">Becoming an Impactful and Influential Leader 2021</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bookmarkStart w:colFirst="0" w:colLast="0" w:name="_99h8qcqha1p7" w:id="11"/>
      <w:bookmarkEnd w:id="11"/>
      <w:r w:rsidDel="00000000" w:rsidR="00000000" w:rsidRPr="00000000">
        <w:rPr>
          <w:rtl w:val="0"/>
        </w:rPr>
        <w:t xml:space="preserve">Experience</w:t>
      </w:r>
    </w:p>
    <w:p w:rsidR="00000000" w:rsidDel="00000000" w:rsidP="00000000" w:rsidRDefault="00000000" w:rsidRPr="00000000" w14:paraId="00000030">
      <w:pPr>
        <w:pStyle w:val="Heading2"/>
        <w:rPr/>
      </w:pPr>
      <w:bookmarkStart w:colFirst="0" w:colLast="0" w:name="_prgc6cdu3qfh" w:id="12"/>
      <w:bookmarkEnd w:id="12"/>
      <w:r w:rsidDel="00000000" w:rsidR="00000000" w:rsidRPr="00000000">
        <w:rPr>
          <w:rtl w:val="0"/>
        </w:rPr>
        <w:t xml:space="preserve">Netris Inc (Network Orchestration and Automation)</w:t>
      </w:r>
    </w:p>
    <w:p w:rsidR="00000000" w:rsidDel="00000000" w:rsidP="00000000" w:rsidRDefault="00000000" w:rsidRPr="00000000" w14:paraId="00000031">
      <w:pPr>
        <w:rPr/>
      </w:pPr>
      <w:r w:rsidDel="00000000" w:rsidR="00000000" w:rsidRPr="00000000">
        <w:rPr>
          <w:rtl w:val="0"/>
        </w:rPr>
        <w:t xml:space="preserve">July 2025 - Present</w:t>
      </w:r>
    </w:p>
    <w:p w:rsidR="00000000" w:rsidDel="00000000" w:rsidP="00000000" w:rsidRDefault="00000000" w:rsidRPr="00000000" w14:paraId="00000032">
      <w:pPr>
        <w:pStyle w:val="Heading3"/>
        <w:rPr>
          <w:color w:val="666666"/>
          <w:sz w:val="21"/>
          <w:szCs w:val="21"/>
        </w:rPr>
      </w:pPr>
      <w:bookmarkStart w:colFirst="0" w:colLast="0" w:name="_r0tidl6zm3kh" w:id="13"/>
      <w:bookmarkEnd w:id="13"/>
      <w:r w:rsidDel="00000000" w:rsidR="00000000" w:rsidRPr="00000000">
        <w:rPr>
          <w:b w:val="1"/>
          <w:bCs w:val="1"/>
          <w:color w:val="1e425f"/>
          <w:sz w:val="24"/>
          <w:szCs w:val="24"/>
          <w:rtl w:val="0"/>
        </w:rPr>
        <w:t xml:space="preserve">Product Manager</w:t>
      </w:r>
      <w:r w:rsidDel="00000000" w:rsidR="00000000" w:rsidRPr="00000000">
        <w:rPr>
          <w:color w:val="444444"/>
          <w:sz w:val="24"/>
          <w:szCs w:val="24"/>
          <w:rtl w:val="0"/>
        </w:rPr>
        <w:t xml:space="preserve"> </w:t>
      </w:r>
      <w:r w:rsidDel="00000000" w:rsidR="00000000" w:rsidRPr="00000000">
        <w:rPr>
          <w:color w:val="666666"/>
          <w:sz w:val="21"/>
          <w:szCs w:val="21"/>
          <w:rtl w:val="0"/>
        </w:rPr>
        <w:t xml:space="preserve"> —  July 2025 - Present</w:t>
      </w:r>
    </w:p>
    <w:p w:rsidR="00000000" w:rsidDel="00000000" w:rsidP="00000000" w:rsidRDefault="00000000" w:rsidRPr="00000000" w14:paraId="00000033">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After years of building internal infrastructure platforms at scale, I joined Netris to drive product strategy and execution, shaping a commercial platform I had long wished existed, and had once been building internally at athenahealth.</w:t>
      </w:r>
    </w:p>
    <w:p w:rsidR="00000000" w:rsidDel="00000000" w:rsidP="00000000" w:rsidRDefault="00000000" w:rsidRPr="00000000" w14:paraId="00000034">
      <w:pPr>
        <w:pBdr>
          <w:bottom w:color="auto" w:space="7" w:sz="0" w:val="none"/>
        </w:pBdr>
        <w:spacing w:line="335.99999999999994" w:lineRule="auto"/>
        <w:rPr>
          <w:color w:val="444444"/>
          <w:sz w:val="24"/>
          <w:szCs w:val="24"/>
        </w:rPr>
      </w:pPr>
      <w:r w:rsidDel="00000000" w:rsidR="00000000" w:rsidRPr="00000000">
        <w:rPr>
          <w:color w:val="444444"/>
          <w:sz w:val="24"/>
          <w:szCs w:val="24"/>
          <w:rtl w:val="0"/>
        </w:rPr>
        <w:br w:type="textWrapping"/>
        <w:t xml:space="preserve">Netris transforms on-prem infrastructure into a self-operating, cloud-like fabric, enabling DevOps teams, MSPs, and operators of Private, Public, and GPU Cloud Services to provision and manage networks with cloud-level simplicity.</w:t>
        <w:br w:type="textWrapping"/>
        <w:br w:type="textWrapping"/>
        <w:t xml:space="preserve">Working directly with the visionary founder and CEO, I lead the product direction of Netris, helping evolve it into a platform that enables cloud providers to spend more time delivering value to their customers and less time managing underlying networks and complexity.</w:t>
      </w:r>
    </w:p>
    <w:p w:rsidR="00000000" w:rsidDel="00000000" w:rsidP="00000000" w:rsidRDefault="00000000" w:rsidRPr="00000000" w14:paraId="00000035">
      <w:pPr>
        <w:pStyle w:val="Heading2"/>
        <w:rPr/>
      </w:pPr>
      <w:bookmarkStart w:colFirst="0" w:colLast="0" w:name="_6qbb1nlrvw2l" w:id="14"/>
      <w:bookmarkEnd w:id="14"/>
      <w:r w:rsidDel="00000000" w:rsidR="00000000" w:rsidRPr="00000000">
        <w:rPr>
          <w:rtl w:val="0"/>
        </w:rPr>
        <w:t xml:space="preserve">Stratovium (Fractional leadership and consulting practice)</w:t>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64" w:lineRule="auto"/>
        <w:rPr>
          <w:sz w:val="21"/>
          <w:szCs w:val="21"/>
        </w:rPr>
      </w:pPr>
      <w:bookmarkStart w:colFirst="0" w:colLast="0" w:name="_4iy3rwyenbko" w:id="15"/>
      <w:bookmarkEnd w:id="15"/>
      <w:r w:rsidDel="00000000" w:rsidR="00000000" w:rsidRPr="00000000">
        <w:rPr>
          <w:sz w:val="21"/>
          <w:szCs w:val="21"/>
          <w:rtl w:val="0"/>
        </w:rPr>
        <w:t xml:space="preserve">October 2024 - Present</w:t>
      </w:r>
    </w:p>
    <w:p w:rsidR="00000000" w:rsidDel="00000000" w:rsidP="00000000" w:rsidRDefault="00000000" w:rsidRPr="00000000" w14:paraId="00000037">
      <w:pPr>
        <w:pStyle w:val="Heading3"/>
        <w:rPr>
          <w:color w:val="666666"/>
          <w:sz w:val="21"/>
          <w:szCs w:val="21"/>
        </w:rPr>
      </w:pPr>
      <w:bookmarkStart w:colFirst="0" w:colLast="0" w:name="_spbikypdjz4e" w:id="16"/>
      <w:bookmarkEnd w:id="16"/>
      <w:r w:rsidDel="00000000" w:rsidR="00000000" w:rsidRPr="00000000">
        <w:rPr>
          <w:b w:val="1"/>
          <w:bCs w:val="1"/>
          <w:color w:val="1e425f"/>
          <w:sz w:val="24"/>
          <w:szCs w:val="24"/>
          <w:rtl w:val="0"/>
        </w:rPr>
        <w:t xml:space="preserve">Fractional IT Executive (CTO / CIO / Vice President / Director of IT Infrastructure)</w:t>
      </w:r>
      <w:r w:rsidDel="00000000" w:rsidR="00000000" w:rsidRPr="00000000">
        <w:rPr>
          <w:color w:val="444444"/>
          <w:sz w:val="24"/>
          <w:szCs w:val="24"/>
          <w:rtl w:val="0"/>
        </w:rPr>
        <w:t xml:space="preserve"> </w:t>
      </w:r>
      <w:r w:rsidDel="00000000" w:rsidR="00000000" w:rsidRPr="00000000">
        <w:rPr>
          <w:color w:val="666666"/>
          <w:sz w:val="21"/>
          <w:szCs w:val="21"/>
          <w:rtl w:val="0"/>
        </w:rPr>
        <w:t xml:space="preserve"> —  October 2024 - Present</w:t>
      </w:r>
    </w:p>
    <w:p w:rsidR="00000000" w:rsidDel="00000000" w:rsidP="00000000" w:rsidRDefault="00000000" w:rsidRPr="00000000" w14:paraId="00000038">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Are your dashboards full of numbers no one trusts? Is the product team overwhelmed with unclear priorities? Is sales team stuck using outdated tools, and the IT budget keeps growing without any real clarity on ROI? If the tech feels like quicksand, that’s where I come in—as a </w:t>
      </w:r>
      <w:r w:rsidDel="00000000" w:rsidR="00000000" w:rsidRPr="00000000">
        <w:rPr>
          <w:b w:val="1"/>
          <w:bCs w:val="1"/>
          <w:color w:val="444444"/>
          <w:sz w:val="24"/>
          <w:szCs w:val="24"/>
          <w:rtl w:val="0"/>
        </w:rPr>
        <w:t xml:space="preserve">fractional executive leader</w:t>
      </w:r>
      <w:r w:rsidDel="00000000" w:rsidR="00000000" w:rsidRPr="00000000">
        <w:rPr>
          <w:color w:val="444444"/>
          <w:sz w:val="24"/>
          <w:szCs w:val="24"/>
          <w:rtl w:val="0"/>
        </w:rPr>
        <w:t xml:space="preserve">.</w:t>
      </w:r>
    </w:p>
    <w:p w:rsidR="00000000" w:rsidDel="00000000" w:rsidP="00000000" w:rsidRDefault="00000000" w:rsidRPr="00000000" w14:paraId="00000039">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I’m not there to take over. I don’t drop a 90-page strategy doc and disappear. I became part of the team—just enough to understand the rhythm of the business, but with the outside perspective to see what others might miss.</w:t>
      </w:r>
    </w:p>
    <w:p w:rsidR="00000000" w:rsidDel="00000000" w:rsidP="00000000" w:rsidRDefault="00000000" w:rsidRPr="00000000" w14:paraId="0000003A">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My first move is always to </w:t>
      </w:r>
      <w:r w:rsidDel="00000000" w:rsidR="00000000" w:rsidRPr="00000000">
        <w:rPr>
          <w:b w:val="1"/>
          <w:bCs w:val="1"/>
          <w:color w:val="444444"/>
          <w:sz w:val="24"/>
          <w:szCs w:val="24"/>
          <w:rtl w:val="0"/>
        </w:rPr>
        <w:t xml:space="preserve">listen</w:t>
      </w:r>
      <w:r w:rsidDel="00000000" w:rsidR="00000000" w:rsidRPr="00000000">
        <w:rPr>
          <w:color w:val="444444"/>
          <w:sz w:val="24"/>
          <w:szCs w:val="24"/>
          <w:rtl w:val="0"/>
        </w:rPr>
        <w:t xml:space="preserve">. I sit in on team meetings, observe how departments communicate (or don't), and map out where things are breaking down between goals and execution. I ask simple but powerful questions: “What are we trying to achieve?” and “How do we know if it’s working?”</w:t>
      </w:r>
    </w:p>
    <w:p w:rsidR="00000000" w:rsidDel="00000000" w:rsidP="00000000" w:rsidRDefault="00000000" w:rsidRPr="00000000" w14:paraId="0000003B">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What I often find is that business and tech speak different languages. And I am the </w:t>
      </w:r>
      <w:r w:rsidDel="00000000" w:rsidR="00000000" w:rsidRPr="00000000">
        <w:rPr>
          <w:b w:val="1"/>
          <w:bCs w:val="1"/>
          <w:color w:val="444444"/>
          <w:sz w:val="24"/>
          <w:szCs w:val="24"/>
          <w:rtl w:val="0"/>
        </w:rPr>
        <w:t xml:space="preserve">translator</w:t>
      </w:r>
      <w:r w:rsidDel="00000000" w:rsidR="00000000" w:rsidRPr="00000000">
        <w:rPr>
          <w:color w:val="444444"/>
          <w:sz w:val="24"/>
          <w:szCs w:val="24"/>
          <w:rtl w:val="0"/>
        </w:rPr>
        <w:t xml:space="preserve">.</w:t>
      </w:r>
    </w:p>
    <w:p w:rsidR="00000000" w:rsidDel="00000000" w:rsidP="00000000" w:rsidRDefault="00000000" w:rsidRPr="00000000" w14:paraId="0000003C">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I take your goals and break them down into something the technology teams could execute against. At the same time, I help the leadership team understand what their systems could do, where they are holding them back, and what kind of tech investments would move the needle.</w:t>
      </w:r>
    </w:p>
    <w:p w:rsidR="00000000" w:rsidDel="00000000" w:rsidP="00000000" w:rsidRDefault="00000000" w:rsidRPr="00000000" w14:paraId="0000003D">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I don't just point out problems. I roll up my sleeves. I work with the CTO to realign priorities. I help marketing and sales integrate tools that work together. I coach team leads to better articulate what they need from their systems and vendors. I am your sounding board, helping you make confident, strategic decisions about where to invest.</w:t>
      </w:r>
    </w:p>
    <w:p w:rsidR="00000000" w:rsidDel="00000000" w:rsidP="00000000" w:rsidRDefault="00000000" w:rsidRPr="00000000" w14:paraId="0000003E">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When you do not need a full-time exec, I show up, I guide, I build bridges, and when the foundation is solid, I move on to the next challenge. Because that’s the power of a fractional executive leader:</w:t>
        <w:br w:type="textWrapping"/>
        <w:t xml:space="preserve">We don’t just advise. We help you get unstuck, get moving, and get results. </w:t>
      </w:r>
    </w:p>
    <w:p w:rsidR="00000000" w:rsidDel="00000000" w:rsidP="00000000" w:rsidRDefault="00000000" w:rsidRPr="00000000" w14:paraId="0000003F">
      <w:pPr>
        <w:pStyle w:val="Heading2"/>
        <w:rPr/>
      </w:pPr>
      <w:bookmarkStart w:colFirst="0" w:colLast="0" w:name="_fmzx52a8t6ln" w:id="17"/>
      <w:bookmarkEnd w:id="17"/>
      <w:r w:rsidDel="00000000" w:rsidR="00000000" w:rsidRPr="00000000">
        <w:rPr>
          <w:rtl w:val="0"/>
        </w:rPr>
        <w:t xml:space="preserve">MR2 Solutions</w:t>
      </w:r>
    </w:p>
    <w:p w:rsidR="00000000" w:rsidDel="00000000" w:rsidP="00000000" w:rsidRDefault="00000000" w:rsidRPr="00000000" w14:paraId="0000004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64" w:lineRule="auto"/>
        <w:rPr>
          <w:sz w:val="21"/>
          <w:szCs w:val="21"/>
        </w:rPr>
      </w:pPr>
      <w:bookmarkStart w:colFirst="0" w:colLast="0" w:name="_dgmq0zl76kyy" w:id="18"/>
      <w:bookmarkEnd w:id="18"/>
      <w:r w:rsidDel="00000000" w:rsidR="00000000" w:rsidRPr="00000000">
        <w:rPr>
          <w:sz w:val="21"/>
          <w:szCs w:val="21"/>
          <w:rtl w:val="0"/>
        </w:rPr>
        <w:t xml:space="preserve">March 2025 - October 2025</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rPr>
          <w:color w:val="666666"/>
          <w:sz w:val="21"/>
          <w:szCs w:val="21"/>
        </w:rPr>
      </w:pPr>
      <w:bookmarkStart w:colFirst="0" w:colLast="0" w:name="_68hub9y8wp02" w:id="19"/>
      <w:bookmarkEnd w:id="19"/>
      <w:r w:rsidDel="00000000" w:rsidR="00000000" w:rsidRPr="00000000">
        <w:rPr>
          <w:b w:val="1"/>
          <w:bCs w:val="1"/>
          <w:color w:val="1e425f"/>
          <w:sz w:val="24"/>
          <w:szCs w:val="24"/>
          <w:rtl w:val="0"/>
        </w:rPr>
        <w:t xml:space="preserve">Information Technology Consultant</w:t>
      </w:r>
      <w:r w:rsidDel="00000000" w:rsidR="00000000" w:rsidRPr="00000000">
        <w:rPr>
          <w:color w:val="444444"/>
          <w:sz w:val="24"/>
          <w:szCs w:val="24"/>
          <w:rtl w:val="0"/>
        </w:rPr>
        <w:t xml:space="preserve"> </w:t>
      </w:r>
      <w:r w:rsidDel="00000000" w:rsidR="00000000" w:rsidRPr="00000000">
        <w:rPr>
          <w:color w:val="666666"/>
          <w:sz w:val="21"/>
          <w:szCs w:val="21"/>
          <w:rtl w:val="0"/>
        </w:rPr>
        <w:t xml:space="preserve"> —  March 2024 - October 2025</w:t>
      </w:r>
    </w:p>
    <w:p w:rsidR="00000000" w:rsidDel="00000000" w:rsidP="00000000" w:rsidRDefault="00000000" w:rsidRPr="00000000" w14:paraId="00000043">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Through my work with MR2 Solutions, I serve as a trusted IT advisor and technical extension for organizations seeking to regain focus and efficiency. I’m brought in to lead or support a range of high-leverage initiatives—from infrastructure design and vendor strategy to project oversight and operational refinement. MR2 enables me to engage with forward-thinking clients who value clarity, accountability, and results. Whether optimizing vendor relationships or guiding technology implementations, my goal is always the same: to help clients reclaim time, reduce noise, and move forward with confidence.</w:t>
      </w:r>
    </w:p>
    <w:p w:rsidR="00000000" w:rsidDel="00000000" w:rsidP="00000000" w:rsidRDefault="00000000" w:rsidRPr="00000000" w14:paraId="00000044">
      <w:pPr>
        <w:pStyle w:val="Heading2"/>
        <w:rPr/>
      </w:pPr>
      <w:bookmarkStart w:colFirst="0" w:colLast="0" w:name="_jxr8b63a2z4l" w:id="20"/>
      <w:bookmarkEnd w:id="20"/>
      <w:r w:rsidDel="00000000" w:rsidR="00000000" w:rsidRPr="00000000">
        <w:rPr>
          <w:rtl w:val="0"/>
        </w:rPr>
        <w:t xml:space="preserve">athenahealth inc</w:t>
      </w:r>
    </w:p>
    <w:p w:rsidR="00000000" w:rsidDel="00000000" w:rsidP="00000000" w:rsidRDefault="00000000" w:rsidRPr="00000000" w14:paraId="0000004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64" w:lineRule="auto"/>
        <w:rPr>
          <w:sz w:val="21"/>
          <w:szCs w:val="21"/>
        </w:rPr>
      </w:pPr>
      <w:bookmarkStart w:colFirst="0" w:colLast="0" w:name="_7xddl3qhezb4" w:id="21"/>
      <w:bookmarkEnd w:id="21"/>
      <w:r w:rsidDel="00000000" w:rsidR="00000000" w:rsidRPr="00000000">
        <w:rPr>
          <w:sz w:val="21"/>
          <w:szCs w:val="21"/>
          <w:rtl w:val="0"/>
        </w:rPr>
        <w:t xml:space="preserve">May 2015 - September 2022</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color w:val="666666"/>
          <w:sz w:val="21"/>
          <w:szCs w:val="21"/>
        </w:rPr>
      </w:pPr>
      <w:bookmarkStart w:colFirst="0" w:colLast="0" w:name="_tva5v6yuwaca" w:id="22"/>
      <w:bookmarkEnd w:id="22"/>
      <w:r w:rsidDel="00000000" w:rsidR="00000000" w:rsidRPr="00000000">
        <w:rPr>
          <w:b w:val="1"/>
          <w:bCs w:val="1"/>
          <w:color w:val="1e425f"/>
          <w:sz w:val="24"/>
          <w:szCs w:val="24"/>
          <w:rtl w:val="0"/>
        </w:rPr>
        <w:t xml:space="preserve">Director of Infrastructure Architecture</w:t>
      </w:r>
      <w:r w:rsidDel="00000000" w:rsidR="00000000" w:rsidRPr="00000000">
        <w:rPr>
          <w:color w:val="444444"/>
          <w:sz w:val="24"/>
          <w:szCs w:val="24"/>
          <w:rtl w:val="0"/>
        </w:rPr>
        <w:t xml:space="preserve"> </w:t>
      </w:r>
      <w:r w:rsidDel="00000000" w:rsidR="00000000" w:rsidRPr="00000000">
        <w:rPr>
          <w:color w:val="666666"/>
          <w:sz w:val="21"/>
          <w:szCs w:val="21"/>
          <w:rtl w:val="0"/>
        </w:rPr>
        <w:t xml:space="preserve"> —  September 2022 - October 2024</w:t>
      </w:r>
    </w:p>
    <w:p w:rsidR="00000000" w:rsidDel="00000000" w:rsidP="00000000" w:rsidRDefault="00000000" w:rsidRPr="00000000" w14:paraId="00000048">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I led a dynamic team of infrastructure engineers to design and deliver robust IT solutions driven by both functional needs and strategic business goals. At the core of our mission was clarity and consistency—so I ensured our system deployments were always backed by thorough, up-to-date documentation.</w:t>
      </w:r>
    </w:p>
    <w:p w:rsidR="00000000" w:rsidDel="00000000" w:rsidP="00000000" w:rsidRDefault="00000000" w:rsidRPr="00000000" w14:paraId="00000049">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A major highlight of this role was leading critical updates to our IT infrastructure design, enabling us to meet stringent annual audit requirements, including HITRUST and SOX. One key initiative involved designing and implementing a PHI data masking solution, reinforcing our commitment to data security and compliance. During this project, I brought many stakeholders together to the negotiation table. We had to align use cases with technology capabilities. Even breaking down the workflows was a challenge. It was quite amazing to observe how different teams spoke what sounded like different languages. Simplifying and translating was the name of the game.</w:t>
      </w:r>
    </w:p>
    <w:p w:rsidR="00000000" w:rsidDel="00000000" w:rsidP="00000000" w:rsidRDefault="00000000" w:rsidRPr="00000000" w14:paraId="0000004A">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When the business decided it was strategically important to embrace the public cloud, I spearheaded the creation of the hybrid cloud architecture—seamlessly integrating AWS public cloud, AWS Outpost, and our legacy on-prem infrastructure. This enabled the business to move forward with its business goals of modernizing the core offering and attracting top talent. As part of this initiative, I led a team that built an AWS EKS Kubernetes environment on AWS Outpost, leveraging Terraform, Jenkins, and Ansible to create a fully automated CI/CD pipeline.</w:t>
      </w:r>
    </w:p>
    <w:p w:rsidR="00000000" w:rsidDel="00000000" w:rsidP="00000000" w:rsidRDefault="00000000" w:rsidRPr="00000000" w14:paraId="0000004B">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I established an architecture review forum to foster collaboration and alignment across teams—bridging the gap between technical implementation and business strategy. I also led cross-functional teams through complex infrastructure projects, keeping everyone aligned on vision, execution, and delivery.</w:t>
      </w:r>
    </w:p>
    <w:p w:rsidR="00000000" w:rsidDel="00000000" w:rsidP="00000000" w:rsidRDefault="00000000" w:rsidRPr="00000000" w14:paraId="0000004C">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Ultimately, I may have engineered myself out of this job. I like to think that my vision was so clearly communicated and documented that, eventually, the teams didn't need me to hone it and reiterate it. They just executed towards the goal. It then came as no surprise that shortly after it was no longer evident what to work on, my position was eliminated, and I was laid off. </w:t>
      </w:r>
    </w:p>
    <w:p w:rsidR="00000000" w:rsidDel="00000000" w:rsidP="00000000" w:rsidRDefault="00000000" w:rsidRPr="00000000" w14:paraId="0000004D">
      <w:pPr>
        <w:pStyle w:val="Heading3"/>
        <w:rPr>
          <w:color w:val="666666"/>
          <w:sz w:val="21"/>
          <w:szCs w:val="21"/>
        </w:rPr>
      </w:pPr>
      <w:bookmarkStart w:colFirst="0" w:colLast="0" w:name="_10v0zqlpiwrl" w:id="23"/>
      <w:bookmarkEnd w:id="23"/>
      <w:r w:rsidDel="00000000" w:rsidR="00000000" w:rsidRPr="00000000">
        <w:rPr>
          <w:b w:val="1"/>
          <w:bCs w:val="1"/>
          <w:color w:val="1e425f"/>
          <w:sz w:val="24"/>
          <w:szCs w:val="24"/>
          <w:rtl w:val="0"/>
        </w:rPr>
        <w:t xml:space="preserve">Director of Network Architecture</w:t>
      </w:r>
      <w:r w:rsidDel="00000000" w:rsidR="00000000" w:rsidRPr="00000000">
        <w:rPr>
          <w:color w:val="444444"/>
          <w:sz w:val="24"/>
          <w:szCs w:val="24"/>
          <w:rtl w:val="0"/>
        </w:rPr>
        <w:t xml:space="preserve"> </w:t>
      </w:r>
      <w:r w:rsidDel="00000000" w:rsidR="00000000" w:rsidRPr="00000000">
        <w:rPr>
          <w:color w:val="666666"/>
          <w:sz w:val="21"/>
          <w:szCs w:val="21"/>
          <w:rtl w:val="0"/>
        </w:rPr>
        <w:t xml:space="preserve"> —  May 2017 - September 2022</w:t>
      </w:r>
    </w:p>
    <w:p w:rsidR="00000000" w:rsidDel="00000000" w:rsidP="00000000" w:rsidRDefault="00000000" w:rsidRPr="00000000" w14:paraId="0000004E">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As the lead of a high-performing team of network engineers, I was responsible for driving strategic solutions to complex business challenges within our enterprise network infrastructure. I spearheaded several key initiatives that significantly improved performance, scalability, and cost efficiency.</w:t>
      </w:r>
    </w:p>
    <w:p w:rsidR="00000000" w:rsidDel="00000000" w:rsidP="00000000" w:rsidRDefault="00000000" w:rsidRPr="00000000" w14:paraId="0000004F">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To optimize security and efficiency, I redesigned network workflows, reducing stateful firewall loads by 60% and proprietary protocols by half. I also overhauled our security policy change process, reducing firewall change rates by 50%.</w:t>
      </w:r>
    </w:p>
    <w:p w:rsidR="00000000" w:rsidDel="00000000" w:rsidP="00000000" w:rsidRDefault="00000000" w:rsidRPr="00000000" w14:paraId="00000050">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I led the implementation of software-defined networking (SDN) in the data center using Terraform and VMware NSX-T to enable workload mobility and unified security policy when it became evident that the existing firewall design was insufficient for the rapidly growing network of athenahealth. </w:t>
      </w:r>
    </w:p>
    <w:p w:rsidR="00000000" w:rsidDel="00000000" w:rsidP="00000000" w:rsidRDefault="00000000" w:rsidRPr="00000000" w14:paraId="00000051">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In the wide-area network domain, I replaced a legacy point-to-point PVC network with a modern SD-WAN solution, significantly reducing congestion. I also enabled horizontal scalability for transitive infrastructure components like load balancers and firewalls and improved overall infrastructure availability by designing and implementing AWS-inspired data center Availability Zones.</w:t>
      </w:r>
    </w:p>
    <w:p w:rsidR="00000000" w:rsidDel="00000000" w:rsidP="00000000" w:rsidRDefault="00000000" w:rsidRPr="00000000" w14:paraId="00000052">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In addition to my technical leadership, I invested in team development by mentoring junior engineers and maintaining thorough documentation to streamline onboarding. I regularly presented at departmental events and actively educated the wider organization on emerging network technologies and best practices. </w:t>
      </w:r>
    </w:p>
    <w:p w:rsidR="00000000" w:rsidDel="00000000" w:rsidP="00000000" w:rsidRDefault="00000000" w:rsidRPr="00000000" w14:paraId="00000053">
      <w:pPr>
        <w:pStyle w:val="Heading3"/>
        <w:rPr>
          <w:color w:val="666666"/>
          <w:sz w:val="21"/>
          <w:szCs w:val="21"/>
        </w:rPr>
      </w:pPr>
      <w:bookmarkStart w:colFirst="0" w:colLast="0" w:name="_evqu45gcpkna" w:id="24"/>
      <w:bookmarkEnd w:id="24"/>
      <w:r w:rsidDel="00000000" w:rsidR="00000000" w:rsidRPr="00000000">
        <w:rPr>
          <w:b w:val="1"/>
          <w:bCs w:val="1"/>
          <w:color w:val="1e425f"/>
          <w:sz w:val="24"/>
          <w:szCs w:val="24"/>
          <w:rtl w:val="0"/>
        </w:rPr>
        <w:t xml:space="preserve">Senior Network Design Engineer</w:t>
      </w:r>
      <w:r w:rsidDel="00000000" w:rsidR="00000000" w:rsidRPr="00000000">
        <w:rPr>
          <w:color w:val="444444"/>
          <w:sz w:val="24"/>
          <w:szCs w:val="24"/>
          <w:rtl w:val="0"/>
        </w:rPr>
        <w:t xml:space="preserve"> </w:t>
      </w:r>
      <w:r w:rsidDel="00000000" w:rsidR="00000000" w:rsidRPr="00000000">
        <w:rPr>
          <w:color w:val="666666"/>
          <w:sz w:val="21"/>
          <w:szCs w:val="21"/>
          <w:rtl w:val="0"/>
        </w:rPr>
        <w:t xml:space="preserve"> —  May 2015 - May 2017</w:t>
      </w:r>
    </w:p>
    <w:p w:rsidR="00000000" w:rsidDel="00000000" w:rsidP="00000000" w:rsidRDefault="00000000" w:rsidRPr="00000000" w14:paraId="00000054">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In my first 90 days, I started and finished a project that eliminated last-mile telecommunications costs. In fact, the project was so successful that within 1.5 years, we completely recovered all the CapEx invested in it. Walking in and learning a technology completely foreign to me at the time, and applying it in a company that I knew nothing about, was terrifying. I'm glad I got through it.</w:t>
      </w:r>
    </w:p>
    <w:p w:rsidR="00000000" w:rsidDel="00000000" w:rsidP="00000000" w:rsidRDefault="00000000" w:rsidRPr="00000000" w14:paraId="00000055">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The following year, the next project reduced the per-port cost in our data center by 75% while boosting forwarding capacity by 400%, thanks to the adoption of spine-and-leaf architecture and whitebox switching. My amazing manager, Brian Lubelczyk, at the time, was the trusted mentor and the ever-present support in this multi-year effort. I started by acquiring a set of demo hardware and building a networking lab. This lab is still used today to develop and test network changes before they even make it into QA, preproduction, and the production environment. </w:t>
      </w:r>
    </w:p>
    <w:p w:rsidR="00000000" w:rsidDel="00000000" w:rsidP="00000000" w:rsidRDefault="00000000" w:rsidRPr="00000000" w14:paraId="00000056">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In this lab, I was able to acquire a multitude of skills from EVPN management, automation of configuration, monitoring of systems, and hardware replacement scenarios. The lab was so successful that other engineers wanted to use it, and I was happy to oblige. After all, my main goal was to design the system and let the engineers build and operate it. To this day, every network engineer on staff owes their network automation skills to this lab. </w:t>
      </w:r>
    </w:p>
    <w:p w:rsidR="00000000" w:rsidDel="00000000" w:rsidP="00000000" w:rsidRDefault="00000000" w:rsidRPr="00000000" w14:paraId="00000057">
      <w:pPr>
        <w:pStyle w:val="Heading2"/>
        <w:rPr/>
      </w:pPr>
      <w:bookmarkStart w:colFirst="0" w:colLast="0" w:name="_s0t1jpsyy51y" w:id="25"/>
      <w:bookmarkEnd w:id="25"/>
      <w:r w:rsidDel="00000000" w:rsidR="00000000" w:rsidRPr="00000000">
        <w:rPr>
          <w:rtl w:val="0"/>
        </w:rPr>
        <w:t xml:space="preserve">Santander Bank</w:t>
      </w:r>
    </w:p>
    <w:p w:rsidR="00000000" w:rsidDel="00000000" w:rsidP="00000000" w:rsidRDefault="00000000" w:rsidRPr="00000000" w14:paraId="0000005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64" w:lineRule="auto"/>
        <w:rPr>
          <w:sz w:val="21"/>
          <w:szCs w:val="21"/>
        </w:rPr>
      </w:pPr>
      <w:bookmarkStart w:colFirst="0" w:colLast="0" w:name="_g8ug38y195r" w:id="26"/>
      <w:bookmarkEnd w:id="26"/>
      <w:r w:rsidDel="00000000" w:rsidR="00000000" w:rsidRPr="00000000">
        <w:rPr>
          <w:sz w:val="21"/>
          <w:szCs w:val="21"/>
          <w:rtl w:val="0"/>
        </w:rPr>
        <w:t xml:space="preserve">March 2011 - May 2015</w:t>
      </w:r>
    </w:p>
    <w:p w:rsidR="00000000" w:rsidDel="00000000" w:rsidP="00000000" w:rsidRDefault="00000000" w:rsidRPr="00000000" w14:paraId="00000059">
      <w:pPr>
        <w:pStyle w:val="Heading3"/>
        <w:rPr>
          <w:color w:val="666666"/>
          <w:sz w:val="21"/>
          <w:szCs w:val="21"/>
        </w:rPr>
      </w:pPr>
      <w:bookmarkStart w:colFirst="0" w:colLast="0" w:name="_a5b2gyg91q6q" w:id="27"/>
      <w:bookmarkEnd w:id="27"/>
      <w:r w:rsidDel="00000000" w:rsidR="00000000" w:rsidRPr="00000000">
        <w:rPr>
          <w:b w:val="1"/>
          <w:bCs w:val="1"/>
          <w:color w:val="1e425f"/>
          <w:sz w:val="24"/>
          <w:szCs w:val="24"/>
          <w:rtl w:val="0"/>
        </w:rPr>
        <w:t xml:space="preserve">Network Team Lead</w:t>
      </w:r>
      <w:r w:rsidDel="00000000" w:rsidR="00000000" w:rsidRPr="00000000">
        <w:rPr>
          <w:color w:val="444444"/>
          <w:sz w:val="24"/>
          <w:szCs w:val="24"/>
          <w:rtl w:val="0"/>
        </w:rPr>
        <w:t xml:space="preserve"> </w:t>
      </w:r>
      <w:r w:rsidDel="00000000" w:rsidR="00000000" w:rsidRPr="00000000">
        <w:rPr>
          <w:color w:val="666666"/>
          <w:sz w:val="21"/>
          <w:szCs w:val="21"/>
          <w:rtl w:val="0"/>
        </w:rPr>
        <w:t xml:space="preserve"> —  March 2011 - March 2015</w:t>
      </w:r>
    </w:p>
    <w:p w:rsidR="00000000" w:rsidDel="00000000" w:rsidP="00000000" w:rsidRDefault="00000000" w:rsidRPr="00000000" w14:paraId="0000005A">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As the Network Team Lead at Banco Santander, I oversaw the network infrastructure that supported over 750 branches and more than 1000 ATMs across the eastern United States. I played a pivotal role in ensuring seamless connectivity and operational efficiency, adapting to the ever-evolving business needs of a global financial institution.</w:t>
      </w:r>
    </w:p>
    <w:p w:rsidR="00000000" w:rsidDel="00000000" w:rsidP="00000000" w:rsidRDefault="00000000" w:rsidRPr="00000000" w14:paraId="0000005B">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I oversaw the replacement of aging firewall infrastructure with the then-modern Checkpoint solution. Working with the engineers taught me more than I cared to know about Checkpoint systems in particular, but we got it done. </w:t>
      </w:r>
    </w:p>
    <w:p w:rsidR="00000000" w:rsidDel="00000000" w:rsidP="00000000" w:rsidRDefault="00000000" w:rsidRPr="00000000" w14:paraId="0000005C">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I developed and implemented configuration templates and deployment standards to optimize operational workflows, significantly reducing equipment deployment times, streamlining our network rollout process, and improving overall efficiency. I even wrote a web page that asked specific questions and, based on the responses, generated a configuration the engineer would then simply paste into the router and ship the equipment out to the location.</w:t>
      </w:r>
    </w:p>
    <w:p w:rsidR="00000000" w:rsidDel="00000000" w:rsidP="00000000" w:rsidRDefault="00000000" w:rsidRPr="00000000" w14:paraId="0000005D">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As a team lead, I was committed to developing the next generation of network professionals. I actively coached and mentored junior engineers, sharing my knowledge and fostering an environment of continuous learning and improvement. Through my leadership, the team grew in technical expertise and confidence, contributing to the ongoing success of Banco Santander's network operations in the U.S. </w:t>
      </w:r>
    </w:p>
    <w:p w:rsidR="00000000" w:rsidDel="00000000" w:rsidP="00000000" w:rsidRDefault="00000000" w:rsidRPr="00000000" w14:paraId="0000005E">
      <w:pPr>
        <w:pStyle w:val="Heading3"/>
        <w:rPr>
          <w:color w:val="666666"/>
          <w:sz w:val="21"/>
          <w:szCs w:val="21"/>
        </w:rPr>
      </w:pPr>
      <w:bookmarkStart w:colFirst="0" w:colLast="0" w:name="_kgq2i2bakq6t" w:id="28"/>
      <w:bookmarkEnd w:id="28"/>
      <w:r w:rsidDel="00000000" w:rsidR="00000000" w:rsidRPr="00000000">
        <w:rPr>
          <w:b w:val="1"/>
          <w:bCs w:val="1"/>
          <w:color w:val="1e425f"/>
          <w:sz w:val="24"/>
          <w:szCs w:val="24"/>
          <w:rtl w:val="0"/>
        </w:rPr>
        <w:t xml:space="preserve">Network Architect</w:t>
      </w:r>
      <w:r w:rsidDel="00000000" w:rsidR="00000000" w:rsidRPr="00000000">
        <w:rPr>
          <w:color w:val="444444"/>
          <w:sz w:val="24"/>
          <w:szCs w:val="24"/>
          <w:rtl w:val="0"/>
        </w:rPr>
        <w:t xml:space="preserve"> </w:t>
      </w:r>
      <w:r w:rsidDel="00000000" w:rsidR="00000000" w:rsidRPr="00000000">
        <w:rPr>
          <w:color w:val="666666"/>
          <w:sz w:val="21"/>
          <w:szCs w:val="21"/>
          <w:rtl w:val="0"/>
        </w:rPr>
        <w:t xml:space="preserve"> —  March 2011 - March 2013</w:t>
      </w:r>
    </w:p>
    <w:p w:rsidR="00000000" w:rsidDel="00000000" w:rsidP="00000000" w:rsidRDefault="00000000" w:rsidRPr="00000000" w14:paraId="0000005F">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I spearheaded the transformation of the network architecture by migrating a single-domain EIGRP setup to a more scalable and reliable tiered OSPF and BGP design. Leveraging MPLS, VRF, and MP-BGP technologies, I enabled seamless interconnectivity across various business units and international branches. I was unfamiliar with most of these technologies, so learning on the job was a big part of this effort. I'd say "learning on the job" is the common thread I can trace throughout my career. I like to think that this is one of my strongest qualities. </w:t>
      </w:r>
    </w:p>
    <w:p w:rsidR="00000000" w:rsidDel="00000000" w:rsidP="00000000" w:rsidRDefault="00000000" w:rsidRPr="00000000" w14:paraId="00000060">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Collaboration was a major part of my role, and I worked closely with teams in other countries to ensure global consistency and performance. I led initiatives to improve audit compliance by deploying port-based authentication (802.1x) and implemented AAA solutions using Cisco ACS with both RADIUS and TACACS protocols—state-of-the-art systems at the time.</w:t>
      </w:r>
    </w:p>
    <w:p w:rsidR="00000000" w:rsidDel="00000000" w:rsidP="00000000" w:rsidRDefault="00000000" w:rsidRPr="00000000" w14:paraId="00000061">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To support mobile and remote connectivity, I deployed a Cisco-based wireless infrastructure using Wireless LAN Controller and Lightweight Wireless Access Points - another innovation of the times. I managed clustered Cisco Adaptive Security Appliances and CheckPoint VSX firewalls for secure site-to-site and remote-access VPNs. I also drove a major cost-saving initiative by replacing traditional point-to-point links with Dynamic Multipoint VPN (DMVPN), significantly reducing telecommunication expenses without compromising security or reliability. The onslaught of technology was relentless and under my technical leadership, my team delivered outstanding results.</w:t>
      </w:r>
    </w:p>
    <w:p w:rsidR="00000000" w:rsidDel="00000000" w:rsidP="00000000" w:rsidRDefault="00000000" w:rsidRPr="00000000" w14:paraId="00000062">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In addition to design and implementation, I served as a top-tier escalation point for the operations team, ensuring swift issue resolution before engaging vendor technical assistance centers (TACs).</w:t>
      </w:r>
    </w:p>
    <w:p w:rsidR="00000000" w:rsidDel="00000000" w:rsidP="00000000" w:rsidRDefault="00000000" w:rsidRPr="00000000" w14:paraId="00000063">
      <w:pPr>
        <w:pStyle w:val="Heading2"/>
        <w:rPr/>
      </w:pPr>
      <w:bookmarkStart w:colFirst="0" w:colLast="0" w:name="_21cfhibaxbm3" w:id="29"/>
      <w:bookmarkEnd w:id="29"/>
      <w:r w:rsidDel="00000000" w:rsidR="00000000" w:rsidRPr="00000000">
        <w:rPr>
          <w:rtl w:val="0"/>
        </w:rPr>
        <w:t xml:space="preserve">Massachusetts College of Pharmacy and Health Sciences</w:t>
      </w:r>
    </w:p>
    <w:p w:rsidR="00000000" w:rsidDel="00000000" w:rsidP="00000000" w:rsidRDefault="00000000" w:rsidRPr="00000000" w14:paraId="0000006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64" w:lineRule="auto"/>
        <w:rPr>
          <w:sz w:val="21"/>
          <w:szCs w:val="21"/>
        </w:rPr>
      </w:pPr>
      <w:bookmarkStart w:colFirst="0" w:colLast="0" w:name="_5j6mthyuxza5" w:id="30"/>
      <w:bookmarkEnd w:id="30"/>
      <w:r w:rsidDel="00000000" w:rsidR="00000000" w:rsidRPr="00000000">
        <w:rPr>
          <w:sz w:val="21"/>
          <w:szCs w:val="21"/>
          <w:rtl w:val="0"/>
        </w:rPr>
        <w:t xml:space="preserve">December 2009 - March 2011</w:t>
      </w:r>
    </w:p>
    <w:p w:rsidR="00000000" w:rsidDel="00000000" w:rsidP="00000000" w:rsidRDefault="00000000" w:rsidRPr="00000000" w14:paraId="00000065">
      <w:pPr>
        <w:pStyle w:val="Heading3"/>
        <w:rPr>
          <w:color w:val="666666"/>
          <w:sz w:val="21"/>
          <w:szCs w:val="21"/>
        </w:rPr>
      </w:pPr>
      <w:bookmarkStart w:colFirst="0" w:colLast="0" w:name="_h2di4ba7c4zb" w:id="31"/>
      <w:bookmarkEnd w:id="31"/>
      <w:r w:rsidDel="00000000" w:rsidR="00000000" w:rsidRPr="00000000">
        <w:rPr>
          <w:b w:val="1"/>
          <w:bCs w:val="1"/>
          <w:color w:val="1e425f"/>
          <w:sz w:val="24"/>
          <w:szCs w:val="24"/>
          <w:rtl w:val="0"/>
        </w:rPr>
        <w:t xml:space="preserve">Senior Network Engineer</w:t>
      </w:r>
      <w:r w:rsidDel="00000000" w:rsidR="00000000" w:rsidRPr="00000000">
        <w:rPr>
          <w:color w:val="444444"/>
          <w:sz w:val="24"/>
          <w:szCs w:val="24"/>
          <w:rtl w:val="0"/>
        </w:rPr>
        <w:t xml:space="preserve"> </w:t>
      </w:r>
      <w:r w:rsidDel="00000000" w:rsidR="00000000" w:rsidRPr="00000000">
        <w:rPr>
          <w:color w:val="666666"/>
          <w:sz w:val="21"/>
          <w:szCs w:val="21"/>
          <w:rtl w:val="0"/>
        </w:rPr>
        <w:t xml:space="preserve"> —  December 2009 - March 2011</w:t>
      </w:r>
    </w:p>
    <w:p w:rsidR="00000000" w:rsidDel="00000000" w:rsidP="00000000" w:rsidRDefault="00000000" w:rsidRPr="00000000" w14:paraId="00000066">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As the sole Network Engineer for a multi-campus college, I was responsible for designing, implementing, and maintaining a Cisco-based WAN and LAN infrastructure spanning 11 buildings across 3 campuses. This role demanded a hands-on, comprehensive approach to managing all aspects of the network environment.</w:t>
      </w:r>
    </w:p>
    <w:p w:rsidR="00000000" w:rsidDel="00000000" w:rsidP="00000000" w:rsidRDefault="00000000" w:rsidRPr="00000000" w14:paraId="00000067">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I executed initiatives to enhance both redundancy and scalability across the LAN and WAN, ensuring high availability and performance for critical academic and administrative services. To support long-term maintainability, I established a range of infrastructure standards, including naming conventions, structured cabling systems, racking guidelines, and power utilization protocols—bringing clarity, consistency, and organization to the network's physical and logical layout.</w:t>
      </w:r>
    </w:p>
    <w:p w:rsidR="00000000" w:rsidDel="00000000" w:rsidP="00000000" w:rsidRDefault="00000000" w:rsidRPr="00000000" w14:paraId="00000068">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Working closely with vendors, I oversaw the design and rollout of a campus-wide Wi-Fi network, significantly improving wireless coverage and reliability for students, faculty, and staff. Security was a key focus, and in collaboration with the college’s Security Engineer, I helped develop and enforce firewall security policies to protect the institution's digital assets.</w:t>
      </w:r>
    </w:p>
    <w:p w:rsidR="00000000" w:rsidDel="00000000" w:rsidP="00000000" w:rsidRDefault="00000000" w:rsidRPr="00000000" w14:paraId="00000069">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To streamline operations and training, I implemented repeatable network configuration patterns, reducing the complexity of the environment and shortening the learning curve for new IT personnel. I also developed and deployed Quality of Service (QoS) configurations to prioritize voice, video, and critical data traffic, ensuring seamless communication and media performance across the network.</w:t>
      </w:r>
    </w:p>
    <w:p w:rsidR="00000000" w:rsidDel="00000000" w:rsidP="00000000" w:rsidRDefault="00000000" w:rsidRPr="00000000" w14:paraId="0000006A">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To support secure and managed network access, I maintained the Bradford Campus Manager system and implemented a comprehensive network monitoring solution to provide visibility into performance metrics, detect issues proactively, and support rapid troubleshooting.</w:t>
      </w:r>
    </w:p>
    <w:p w:rsidR="00000000" w:rsidDel="00000000" w:rsidP="00000000" w:rsidRDefault="00000000" w:rsidRPr="00000000" w14:paraId="0000006B">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This role required a blend of strategic planning, technical execution, and cross-functional collaboration—ensuring that the college’s network infrastructure remained secure, scalable, and ready to meet evolving demands. </w:t>
      </w:r>
    </w:p>
    <w:p w:rsidR="00000000" w:rsidDel="00000000" w:rsidP="00000000" w:rsidRDefault="00000000" w:rsidRPr="00000000" w14:paraId="0000006C">
      <w:pPr>
        <w:pStyle w:val="Heading2"/>
        <w:rPr/>
      </w:pPr>
      <w:bookmarkStart w:colFirst="0" w:colLast="0" w:name="_fymdi97hs8cs" w:id="32"/>
      <w:bookmarkEnd w:id="32"/>
      <w:r w:rsidDel="00000000" w:rsidR="00000000" w:rsidRPr="00000000">
        <w:rPr>
          <w:rtl w:val="0"/>
        </w:rPr>
        <w:t xml:space="preserve">Cambridge Systematics</w:t>
      </w:r>
    </w:p>
    <w:p w:rsidR="00000000" w:rsidDel="00000000" w:rsidP="00000000" w:rsidRDefault="00000000" w:rsidRPr="00000000" w14:paraId="000000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64" w:lineRule="auto"/>
        <w:rPr>
          <w:sz w:val="21"/>
          <w:szCs w:val="21"/>
        </w:rPr>
      </w:pPr>
      <w:bookmarkStart w:colFirst="0" w:colLast="0" w:name="_nhs6vhusy9f0" w:id="33"/>
      <w:bookmarkEnd w:id="33"/>
      <w:r w:rsidDel="00000000" w:rsidR="00000000" w:rsidRPr="00000000">
        <w:rPr>
          <w:sz w:val="21"/>
          <w:szCs w:val="21"/>
          <w:rtl w:val="0"/>
        </w:rPr>
        <w:t xml:space="preserve">October 2009 - December 2009</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rPr>
          <w:color w:val="666666"/>
          <w:sz w:val="21"/>
          <w:szCs w:val="21"/>
        </w:rPr>
      </w:pPr>
      <w:bookmarkStart w:colFirst="0" w:colLast="0" w:name="_lrnkfcu2wt3h" w:id="34"/>
      <w:bookmarkEnd w:id="34"/>
      <w:r w:rsidDel="00000000" w:rsidR="00000000" w:rsidRPr="00000000">
        <w:rPr>
          <w:b w:val="1"/>
          <w:bCs w:val="1"/>
          <w:color w:val="1e425f"/>
          <w:sz w:val="24"/>
          <w:szCs w:val="24"/>
          <w:rtl w:val="0"/>
        </w:rPr>
        <w:t xml:space="preserve">Network Engineer</w:t>
      </w:r>
      <w:r w:rsidDel="00000000" w:rsidR="00000000" w:rsidRPr="00000000">
        <w:rPr>
          <w:color w:val="444444"/>
          <w:sz w:val="24"/>
          <w:szCs w:val="24"/>
          <w:rtl w:val="0"/>
        </w:rPr>
        <w:t xml:space="preserve"> </w:t>
      </w:r>
      <w:r w:rsidDel="00000000" w:rsidR="00000000" w:rsidRPr="00000000">
        <w:rPr>
          <w:color w:val="666666"/>
          <w:sz w:val="21"/>
          <w:szCs w:val="21"/>
          <w:rtl w:val="0"/>
        </w:rPr>
        <w:t xml:space="preserve"> —  October 2009 - December 2009</w:t>
      </w:r>
    </w:p>
    <w:p w:rsidR="00000000" w:rsidDel="00000000" w:rsidP="00000000" w:rsidRDefault="00000000" w:rsidRPr="00000000" w14:paraId="00000070">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This was a short-lived role. Shortly after starting this role, it became evident that the organization didn't particularly need an engineer of my level. They were very comfortable with an outsourced network and all I had to do was be the proxy between the managed service provider and the technical director. Nonetheless, I worked on expanding and optimizing the company's Asterisk and MiTel-based PBX.</w:t>
      </w:r>
    </w:p>
    <w:p w:rsidR="00000000" w:rsidDel="00000000" w:rsidP="00000000" w:rsidRDefault="00000000" w:rsidRPr="00000000" w14:paraId="00000071">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I discovered misconfigurations in the routing and switching equipment. I resolved to correctly recognize, tag, and prioritize voice traffic to maximize voice call quality over the company's WAN.</w:t>
      </w:r>
    </w:p>
    <w:p w:rsidR="00000000" w:rsidDel="00000000" w:rsidP="00000000" w:rsidRDefault="00000000" w:rsidRPr="00000000" w14:paraId="00000072">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Then, I spent several weekends rewiring their computer room to keep delivering value, turning from a "web of cables" to a neatly organized cabling system. </w:t>
      </w:r>
    </w:p>
    <w:p w:rsidR="00000000" w:rsidDel="00000000" w:rsidP="00000000" w:rsidRDefault="00000000" w:rsidRPr="00000000" w14:paraId="00000073">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Lastly, in those days, wide-area network capacity was expensive, so I planned and implemented queuing policies on WAN routers to provide better quality and a noticeably better user experience when accessing file storage destinations. </w:t>
      </w:r>
    </w:p>
    <w:p w:rsidR="00000000" w:rsidDel="00000000" w:rsidP="00000000" w:rsidRDefault="00000000" w:rsidRPr="00000000" w14:paraId="00000074">
      <w:pPr>
        <w:pStyle w:val="Heading2"/>
        <w:pBdr>
          <w:bottom w:color="auto" w:space="7" w:sz="0" w:val="none"/>
        </w:pBdr>
        <w:spacing w:line="335.99999999999994" w:lineRule="auto"/>
        <w:rPr/>
      </w:pPr>
      <w:bookmarkStart w:colFirst="0" w:colLast="0" w:name="_9j2hjk3nni4" w:id="35"/>
      <w:bookmarkEnd w:id="35"/>
      <w:r w:rsidDel="00000000" w:rsidR="00000000" w:rsidRPr="00000000">
        <w:rPr>
          <w:rtl w:val="0"/>
        </w:rPr>
        <w:t xml:space="preserve">Integrity Interactive (now Intertek)</w:t>
      </w:r>
    </w:p>
    <w:p w:rsidR="00000000" w:rsidDel="00000000" w:rsidP="00000000" w:rsidRDefault="00000000" w:rsidRPr="00000000" w14:paraId="000000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64" w:lineRule="auto"/>
        <w:rPr>
          <w:sz w:val="21"/>
          <w:szCs w:val="21"/>
        </w:rPr>
      </w:pPr>
      <w:bookmarkStart w:colFirst="0" w:colLast="0" w:name="_inlqsxnfunbq" w:id="36"/>
      <w:bookmarkEnd w:id="36"/>
      <w:r w:rsidDel="00000000" w:rsidR="00000000" w:rsidRPr="00000000">
        <w:rPr>
          <w:sz w:val="21"/>
          <w:szCs w:val="21"/>
          <w:rtl w:val="0"/>
        </w:rPr>
        <w:t xml:space="preserve">August 2008 - September 2009</w:t>
      </w:r>
    </w:p>
    <w:p w:rsidR="00000000" w:rsidDel="00000000" w:rsidP="00000000" w:rsidRDefault="00000000" w:rsidRPr="00000000" w14:paraId="00000076">
      <w:pPr>
        <w:pBdr>
          <w:bottom w:color="auto" w:space="7" w:sz="0" w:val="none"/>
        </w:pBdr>
        <w:spacing w:line="335.99999999999994" w:lineRule="auto"/>
        <w:rPr>
          <w:color w:val="444444"/>
          <w:sz w:val="24"/>
          <w:szCs w:val="24"/>
        </w:rPr>
      </w:pPr>
      <w:r w:rsidDel="00000000" w:rsidR="00000000" w:rsidRPr="00000000">
        <w:rPr>
          <w:rtl w:val="0"/>
        </w:rPr>
      </w:r>
    </w:p>
    <w:p w:rsidR="00000000" w:rsidDel="00000000" w:rsidP="00000000" w:rsidRDefault="00000000" w:rsidRPr="00000000" w14:paraId="00000077">
      <w:pPr>
        <w:pStyle w:val="Heading3"/>
        <w:rPr>
          <w:color w:val="666666"/>
          <w:sz w:val="21"/>
          <w:szCs w:val="21"/>
        </w:rPr>
      </w:pPr>
      <w:bookmarkStart w:colFirst="0" w:colLast="0" w:name="_cowejzrgjba8" w:id="37"/>
      <w:bookmarkEnd w:id="37"/>
      <w:r w:rsidDel="00000000" w:rsidR="00000000" w:rsidRPr="00000000">
        <w:rPr>
          <w:b w:val="1"/>
          <w:bCs w:val="1"/>
          <w:color w:val="1e425f"/>
          <w:sz w:val="24"/>
          <w:szCs w:val="24"/>
          <w:u w:val="single"/>
          <w:rtl w:val="0"/>
        </w:rPr>
        <w:t xml:space="preserve">Network Engineer</w:t>
      </w:r>
      <w:r w:rsidDel="00000000" w:rsidR="00000000" w:rsidRPr="00000000">
        <w:rPr>
          <w:color w:val="444444"/>
          <w:sz w:val="24"/>
          <w:szCs w:val="24"/>
          <w:rtl w:val="0"/>
        </w:rPr>
        <w:t xml:space="preserve"> </w:t>
      </w:r>
      <w:r w:rsidDel="00000000" w:rsidR="00000000" w:rsidRPr="00000000">
        <w:rPr>
          <w:color w:val="666666"/>
          <w:sz w:val="21"/>
          <w:szCs w:val="21"/>
          <w:rtl w:val="0"/>
        </w:rPr>
        <w:t xml:space="preserve"> —  August 2008 - September 2009</w:t>
      </w:r>
    </w:p>
    <w:p w:rsidR="00000000" w:rsidDel="00000000" w:rsidP="00000000" w:rsidRDefault="00000000" w:rsidRPr="00000000" w14:paraId="00000078">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Even though I was hired as a network engineer, it became apparent very quickly that my role was not going to be limited to networking alone. As a Systems Administrator, I was responsible for the day-to-day maintenance and support of corporate and production site infrastructure across multiple locations. My role involved managing and optimizing various IT systems, including Cisco networking equipment, voice infrastructure, server environments, storage, and virtualization platforms.</w:t>
      </w:r>
    </w:p>
    <w:p w:rsidR="00000000" w:rsidDel="00000000" w:rsidP="00000000" w:rsidRDefault="00000000" w:rsidRPr="00000000" w14:paraId="00000079">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I administered Cisco routers and switches from various generations to maintain seamless intersite connectivity through a BGP-peered, MPLS-based IP network. To enhance application performance and user experience, I deployed and managed Cisco Content Switches equipped with SSL compression modules (something very fancy at the time) and maintained Cisco ASA firewalls, which provided security and remote user access. I developed and enforced access policies tailored to various user groups, ensuring secure and reliable connectivity.</w:t>
      </w:r>
    </w:p>
    <w:p w:rsidR="00000000" w:rsidDel="00000000" w:rsidP="00000000" w:rsidRDefault="00000000" w:rsidRPr="00000000" w14:paraId="0000007A">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A critical part of my work included implementing redundant Radius, DNS, and DHCP services to boost the availability and manageability of network infrastructure. I also maintained a VMware Virtual Infrastructure 3 environment backed by NetApp SAN storage, contributing to improved virtualization capabilities and resource management.</w:t>
      </w:r>
    </w:p>
    <w:p w:rsidR="00000000" w:rsidDel="00000000" w:rsidP="00000000" w:rsidRDefault="00000000" w:rsidRPr="00000000" w14:paraId="0000007B">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On the telephony side, I supported and maintained Cisco CallManager and the broader IP telephony infrastructure, ensuring smooth communication across all departments. I spearheaded a network redesign initiative to transform a failing infrastructure—running at maximum capacity—into a scalable, redundant, and self-healing system using OSPF.</w:t>
      </w:r>
    </w:p>
    <w:p w:rsidR="00000000" w:rsidDel="00000000" w:rsidP="00000000" w:rsidRDefault="00000000" w:rsidRPr="00000000" w14:paraId="0000007C">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Additionally, I led integrating a newly acquired company into the existing corporate network, ensuring a seamless transition and uniform security policies. I also played a vital role in enhancing security practices by enforcing Active Directory-based authentication and using security groups and policies for fine-grained access control.</w:t>
      </w:r>
    </w:p>
    <w:p w:rsidR="00000000" w:rsidDel="00000000" w:rsidP="00000000" w:rsidRDefault="00000000" w:rsidRPr="00000000" w14:paraId="0000007D">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I reconfigured a Windows Server 2003-based web farm to strengthen operational efficiency for better manageability and high availability. I also implemented centralized solutions for version control, log collection, and authentication of network devices. Finally, I deployed a comprehensive Network Management System (NMS) to proactively monitor network performance, detect bottlenecks, and alert on potential failures, significantly improving system resilience and uptime.</w:t>
      </w:r>
    </w:p>
    <w:p w:rsidR="00000000" w:rsidDel="00000000" w:rsidP="00000000" w:rsidRDefault="00000000" w:rsidRPr="00000000" w14:paraId="0000007E">
      <w:pPr>
        <w:pStyle w:val="Heading2"/>
        <w:rPr/>
      </w:pPr>
      <w:bookmarkStart w:colFirst="0" w:colLast="0" w:name="_4ys3ecexkshw" w:id="38"/>
      <w:bookmarkEnd w:id="38"/>
      <w:r w:rsidDel="00000000" w:rsidR="00000000" w:rsidRPr="00000000">
        <w:rPr>
          <w:rtl w:val="0"/>
        </w:rPr>
        <w:t xml:space="preserve">Epic Systems</w:t>
      </w:r>
    </w:p>
    <w:p w:rsidR="00000000" w:rsidDel="00000000" w:rsidP="00000000" w:rsidRDefault="00000000" w:rsidRPr="00000000" w14:paraId="0000007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64" w:lineRule="auto"/>
        <w:rPr>
          <w:sz w:val="21"/>
          <w:szCs w:val="21"/>
        </w:rPr>
      </w:pPr>
      <w:bookmarkStart w:colFirst="0" w:colLast="0" w:name="_vrmtya6u0z3u" w:id="39"/>
      <w:bookmarkEnd w:id="39"/>
      <w:r w:rsidDel="00000000" w:rsidR="00000000" w:rsidRPr="00000000">
        <w:rPr>
          <w:sz w:val="21"/>
          <w:szCs w:val="21"/>
          <w:rtl w:val="0"/>
        </w:rPr>
        <w:t xml:space="preserve">August 2007 - July 2008</w:t>
      </w:r>
    </w:p>
    <w:p w:rsidR="00000000" w:rsidDel="00000000" w:rsidP="00000000" w:rsidRDefault="00000000" w:rsidRPr="00000000" w14:paraId="00000080">
      <w:pPr>
        <w:pStyle w:val="Heading3"/>
        <w:rPr>
          <w:color w:val="666666"/>
          <w:sz w:val="21"/>
          <w:szCs w:val="21"/>
        </w:rPr>
      </w:pPr>
      <w:bookmarkStart w:colFirst="0" w:colLast="0" w:name="_a7998pejk8k" w:id="40"/>
      <w:bookmarkEnd w:id="40"/>
      <w:r w:rsidDel="00000000" w:rsidR="00000000" w:rsidRPr="00000000">
        <w:rPr>
          <w:b w:val="1"/>
          <w:bCs w:val="1"/>
          <w:color w:val="1e425f"/>
          <w:sz w:val="24"/>
          <w:szCs w:val="24"/>
          <w:rtl w:val="0"/>
        </w:rPr>
        <w:t xml:space="preserve">Network Engineer</w:t>
      </w:r>
      <w:r w:rsidDel="00000000" w:rsidR="00000000" w:rsidRPr="00000000">
        <w:rPr>
          <w:color w:val="444444"/>
          <w:sz w:val="24"/>
          <w:szCs w:val="24"/>
          <w:rtl w:val="0"/>
        </w:rPr>
        <w:t xml:space="preserve"> </w:t>
      </w:r>
      <w:r w:rsidDel="00000000" w:rsidR="00000000" w:rsidRPr="00000000">
        <w:rPr>
          <w:color w:val="666666"/>
          <w:sz w:val="21"/>
          <w:szCs w:val="21"/>
          <w:rtl w:val="0"/>
        </w:rPr>
        <w:t xml:space="preserve"> —  August 2007 - July 2008</w:t>
      </w:r>
    </w:p>
    <w:p w:rsidR="00000000" w:rsidDel="00000000" w:rsidP="00000000" w:rsidRDefault="00000000" w:rsidRPr="00000000" w14:paraId="00000081">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As part of a dedicated team of four network engineers, I supported and maintained an enterprise network infrastructure across two corporate data centers and 7 campus buildings servicing over 3,000 employees. My daily operations involved hands-on management and troubleshooting of Cisco routers, switches, firewalls, wireless controllers, and various security appliances.</w:t>
      </w:r>
    </w:p>
    <w:p w:rsidR="00000000" w:rsidDel="00000000" w:rsidP="00000000" w:rsidRDefault="00000000" w:rsidRPr="00000000" w14:paraId="00000082">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Key responsibilities included deploying and maintaining a comprehensive voice and data Metropolitan Area Network (MAN), ensuring high availability, performance, and security. I also installed and maintained a wide variety of Cisco Catalyst series switches and routers operating in an EIGRP environment.</w:t>
      </w:r>
    </w:p>
    <w:p w:rsidR="00000000" w:rsidDel="00000000" w:rsidP="00000000" w:rsidRDefault="00000000" w:rsidRPr="00000000" w14:paraId="00000083">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This was my first job as a true network engineer, and the amount of learning I had to do was mind-boggling. </w:t>
      </w:r>
    </w:p>
    <w:p w:rsidR="00000000" w:rsidDel="00000000" w:rsidP="00000000" w:rsidRDefault="00000000" w:rsidRPr="00000000" w14:paraId="00000084">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My role involved identifying and resolving network bottlenecks, focusing on Quality of Service (QoS) configurations and overall scalability to enhance network performance. I successfully implemented and supported a Riverbed WAN optimization solution, significantly reducing bandwidth usage and latency across the organization. More specifically, it greatly improved user experience in our only satellite office in the Netherlands.</w:t>
      </w:r>
    </w:p>
    <w:p w:rsidR="00000000" w:rsidDel="00000000" w:rsidP="00000000" w:rsidRDefault="00000000" w:rsidRPr="00000000" w14:paraId="00000085">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I deployed and managed Cisco Aironet Access Points and wireless controllers (this was before the Lightweight Access Point days), ensuring seamless wireless connectivity enterprise-wide. I also led the configuration and maintenance of QoS policies to guarantee a high-quality user experience across our converged voice and data networks.</w:t>
      </w:r>
    </w:p>
    <w:p w:rsidR="00000000" w:rsidDel="00000000" w:rsidP="00000000" w:rsidRDefault="00000000" w:rsidRPr="00000000" w14:paraId="00000086">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In response to growing security and performance demands, I deployed an SSL VPN system to replace a legacy remote access solution, ensuring secure and scalable remote connectivity for employees. Additionally, I supported the development of a highly available production environment designed to host mission-critical applications with minimal downtime.</w:t>
      </w:r>
    </w:p>
    <w:p w:rsidR="00000000" w:rsidDel="00000000" w:rsidP="00000000" w:rsidRDefault="00000000" w:rsidRPr="00000000" w14:paraId="00000087">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As part of our rotating on-call schedule, I provided after-hours support and troubleshooting. I was also responsible for writing and maintaining comprehensive network documentation, as well as reviewing documentation created by others to ensure accuracy and clarity.</w:t>
      </w:r>
    </w:p>
    <w:p w:rsidR="00000000" w:rsidDel="00000000" w:rsidP="00000000" w:rsidRDefault="00000000" w:rsidRPr="00000000" w14:paraId="00000088">
      <w:pPr>
        <w:pStyle w:val="Heading2"/>
        <w:rPr/>
      </w:pPr>
      <w:bookmarkStart w:colFirst="0" w:colLast="0" w:name="_3552f3wnyrp" w:id="41"/>
      <w:bookmarkEnd w:id="41"/>
      <w:r w:rsidDel="00000000" w:rsidR="00000000" w:rsidRPr="00000000">
        <w:rPr>
          <w:rtl w:val="0"/>
        </w:rPr>
        <w:t xml:space="preserve">5Nines LLC</w:t>
      </w:r>
    </w:p>
    <w:p w:rsidR="00000000" w:rsidDel="00000000" w:rsidP="00000000" w:rsidRDefault="00000000" w:rsidRPr="00000000" w14:paraId="0000008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64" w:lineRule="auto"/>
        <w:rPr>
          <w:sz w:val="21"/>
          <w:szCs w:val="21"/>
        </w:rPr>
      </w:pPr>
      <w:bookmarkStart w:colFirst="0" w:colLast="0" w:name="_bvop6za5dip0" w:id="42"/>
      <w:bookmarkEnd w:id="42"/>
      <w:r w:rsidDel="00000000" w:rsidR="00000000" w:rsidRPr="00000000">
        <w:rPr>
          <w:sz w:val="21"/>
          <w:szCs w:val="21"/>
          <w:rtl w:val="0"/>
        </w:rPr>
        <w:t xml:space="preserve">March 2005 - August 2007</w:t>
      </w:r>
    </w:p>
    <w:p w:rsidR="00000000" w:rsidDel="00000000" w:rsidP="00000000" w:rsidRDefault="00000000" w:rsidRPr="00000000" w14:paraId="0000008A">
      <w:pPr>
        <w:pStyle w:val="Heading3"/>
        <w:rPr>
          <w:color w:val="666666"/>
          <w:sz w:val="21"/>
          <w:szCs w:val="21"/>
        </w:rPr>
      </w:pPr>
      <w:bookmarkStart w:colFirst="0" w:colLast="0" w:name="_yzvi77xo4pza" w:id="43"/>
      <w:bookmarkEnd w:id="43"/>
      <w:r w:rsidDel="00000000" w:rsidR="00000000" w:rsidRPr="00000000">
        <w:rPr>
          <w:b w:val="1"/>
          <w:bCs w:val="1"/>
          <w:color w:val="1e425f"/>
          <w:sz w:val="24"/>
          <w:szCs w:val="24"/>
          <w:rtl w:val="0"/>
        </w:rPr>
        <w:t xml:space="preserve">Jack of all trades</w:t>
      </w:r>
      <w:r w:rsidDel="00000000" w:rsidR="00000000" w:rsidRPr="00000000">
        <w:rPr>
          <w:color w:val="444444"/>
          <w:sz w:val="24"/>
          <w:szCs w:val="24"/>
          <w:rtl w:val="0"/>
        </w:rPr>
        <w:t xml:space="preserve"> </w:t>
      </w:r>
      <w:r w:rsidDel="00000000" w:rsidR="00000000" w:rsidRPr="00000000">
        <w:rPr>
          <w:color w:val="666666"/>
          <w:sz w:val="21"/>
          <w:szCs w:val="21"/>
          <w:rtl w:val="0"/>
        </w:rPr>
        <w:t xml:space="preserve"> —  March 2005 - August 2007</w:t>
      </w:r>
    </w:p>
    <w:p w:rsidR="00000000" w:rsidDel="00000000" w:rsidP="00000000" w:rsidRDefault="00000000" w:rsidRPr="00000000" w14:paraId="0000008B">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The same owner had two companies: 5nines Data (now 5Nines LLC) and Matador Consulting, which now seems defunct. This was my first IT job in the U.S. (I had a job putting together desktop computers in Russia before I came here).</w:t>
      </w:r>
    </w:p>
    <w:p w:rsidR="00000000" w:rsidDel="00000000" w:rsidP="00000000" w:rsidRDefault="00000000" w:rsidRPr="00000000" w14:paraId="0000008C">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As a Data Center Technician, I was responsible for ensuring the smooth operation, maintenance, and support of a mission-critical IT infrastructure that served internal teams and a range of colocation and hosting clients. My day-to-day responsibilities focused on maintaining high availability, security, and performance across networking and server environments.</w:t>
      </w:r>
    </w:p>
    <w:p w:rsidR="00000000" w:rsidDel="00000000" w:rsidP="00000000" w:rsidRDefault="00000000" w:rsidRPr="00000000" w14:paraId="0000008D">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I managed and maintained the data center environment by deploying and configuring server racks, power distribution units, and structured cabling and implementing comprehensive cable management systems. My role also involved fulfilling operational requests related to Windows and Linux server environments and ensuring optimal data center functionality.</w:t>
      </w:r>
    </w:p>
    <w:p w:rsidR="00000000" w:rsidDel="00000000" w:rsidP="00000000" w:rsidRDefault="00000000" w:rsidRPr="00000000" w14:paraId="0000008E">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Regarding networking, I configured and supported Cisco Catalyst switches and routers, designed scalable network solutions for various client needs, and supported dynamic routing protocols such as OSPF and BGP. I also deployed and maintained Juniper Netscreen firewalls and built point of presence (POP) locations to expand the network infrastructure.</w:t>
      </w:r>
    </w:p>
    <w:p w:rsidR="00000000" w:rsidDel="00000000" w:rsidP="00000000" w:rsidRDefault="00000000" w:rsidRPr="00000000" w14:paraId="0000008F">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Server-side, I installed and maintained Linux and Windows Server 2003 operating systems, created and maintained DNS servers using BIND 9 and Microsoft DNS, and set up web and mail servers for hosting clients. I also supported web hosting environments on Linux platforms and handled the configuration and maintenance of VMware ESX 2.5 for virtualization purposes.</w:t>
      </w:r>
    </w:p>
    <w:p w:rsidR="00000000" w:rsidDel="00000000" w:rsidP="00000000" w:rsidRDefault="00000000" w:rsidRPr="00000000" w14:paraId="00000090">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As an IT Consultant, I played a key role in managing a Microsoft Active Directory environment with over 70 PCs and more than 100 users. I regularly performed updates and user support and troubleshooted operating system failures and networking issues. I also created and maintained shell scripts using Bash, Windows Shell, WSH, and VBS to automate tasks and streamline system operations.</w:t>
      </w:r>
    </w:p>
    <w:p w:rsidR="00000000" w:rsidDel="00000000" w:rsidP="00000000" w:rsidRDefault="00000000" w:rsidRPr="00000000" w14:paraId="00000091">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Additionally, I supported the Tadiran IPx500 IP telephony system, including Coral messaging, and managed the deployment of digital, POTS, and IP phones.</w:t>
      </w:r>
    </w:p>
    <w:p w:rsidR="00000000" w:rsidDel="00000000" w:rsidP="00000000" w:rsidRDefault="00000000" w:rsidRPr="00000000" w14:paraId="00000092">
      <w:pPr>
        <w:pBdr>
          <w:bottom w:color="auto" w:space="7" w:sz="0" w:val="none"/>
        </w:pBdr>
        <w:spacing w:line="335.99999999999994" w:lineRule="auto"/>
        <w:rPr>
          <w:color w:val="444444"/>
          <w:sz w:val="24"/>
          <w:szCs w:val="24"/>
        </w:rPr>
      </w:pPr>
      <w:r w:rsidDel="00000000" w:rsidR="00000000" w:rsidRPr="00000000">
        <w:rPr>
          <w:color w:val="444444"/>
          <w:sz w:val="24"/>
          <w:szCs w:val="24"/>
          <w:rtl w:val="0"/>
        </w:rPr>
        <w:t xml:space="preserve">While consulting for a precision manufacturing client, I spent a lot of time building their financial reports in Crystal Reports, which forced me to learn the SQL language. </w:t>
      </w:r>
    </w:p>
    <w:p w:rsidR="00000000" w:rsidDel="00000000" w:rsidP="00000000" w:rsidRDefault="00000000" w:rsidRPr="00000000" w14:paraId="00000093">
      <w:pPr>
        <w:pStyle w:val="Heading1"/>
        <w:rPr/>
      </w:pPr>
      <w:bookmarkStart w:colFirst="0" w:colLast="0" w:name="_jok3zzoby8gc" w:id="44"/>
      <w:bookmarkEnd w:id="44"/>
      <w:r w:rsidDel="00000000" w:rsidR="00000000" w:rsidRPr="00000000">
        <w:rPr>
          <w:rtl w:val="0"/>
        </w:rPr>
        <w:t xml:space="preserve">Insight</w:t>
      </w:r>
    </w:p>
    <w:p w:rsidR="00000000" w:rsidDel="00000000" w:rsidP="00000000" w:rsidRDefault="00000000" w:rsidRPr="00000000" w14:paraId="00000094">
      <w:pPr>
        <w:pStyle w:val="Heading2"/>
        <w:spacing w:after="160" w:lineRule="auto"/>
        <w:rPr>
          <w:color w:val="1e425f"/>
          <w:sz w:val="36"/>
          <w:szCs w:val="36"/>
        </w:rPr>
      </w:pPr>
      <w:bookmarkStart w:colFirst="0" w:colLast="0" w:name="_7xv1sprlutyv" w:id="45"/>
      <w:bookmarkEnd w:id="45"/>
      <w:r w:rsidDel="00000000" w:rsidR="00000000" w:rsidRPr="00000000">
        <w:rPr>
          <w:color w:val="1e425f"/>
          <w:sz w:val="36"/>
          <w:szCs w:val="36"/>
          <w:rtl w:val="0"/>
        </w:rPr>
        <w:t xml:space="preserve">What's your story?</w:t>
      </w:r>
    </w:p>
    <w:p w:rsidR="00000000" w:rsidDel="00000000" w:rsidP="00000000" w:rsidRDefault="00000000" w:rsidRPr="00000000" w14:paraId="00000095">
      <w:pPr>
        <w:spacing w:after="160" w:lineRule="auto"/>
        <w:rPr/>
      </w:pPr>
      <w:r w:rsidDel="00000000" w:rsidR="00000000" w:rsidRPr="00000000">
        <w:rPr>
          <w:rtl w:val="0"/>
        </w:rPr>
        <w:t xml:space="preserve">I grew up in motion. My father was in the military, and we moved often — across cities, climates, and contradictions. Like him, I kept drifting south. Eventually, we settled in Krasnodar, in southern Russia, where I lived from age 13 to 20. It wasn’t orderly — quite the opposite. It was a place full of noise, contradictions, and informal systems. But maybe that’s exactly why I became so drawn to clarity. I wanted things to make sense — and that became the lens I carried forward. In 2001, I first visited the United States — and I was instantly captivated. It felt like the future. Two years later, I returned with $200 in my pocket and a fierce desire to build a life. I took a job waiting tables at a local Mexican restaurant, often walking home with just $25 in tips. But I kept showing up. I kept learning. After moving to the U.S. full time, the pattern of movement continued — from Wisconsin to Boston to the Bay Area. Always south. Always toward warmth. My real start in technology came at a data center in Madison, Wisconsin, called 5NinesData. I was hired to do everything: Linux, Windows, networking, radios, power, cabling. That place became my alma mater. It didn’t just teach me tech — it taught me systems, infrastructure, and how to bring order to complexity. I’ll always be grateful to Todd Streicher, who took a chance on me. I later took a role at Epic Systems — a major healthcare software company — and not long after, made a move to Boston that opened the next chapter. After a few stepping-stone roles, I was hired at Sovereign Bank by Brad Rightmyer — a career-shaping enabler. Brad gave me a shot. At the bank, I helped design and support global infrastructure. I lived through the acquisition by Santander, learned how tech, politics, and culture intertwine, and made my first international business trips. When Brad left, Julio Romero became my manager — and eventually, my friend. Julio and I had similar roots — both systems thinkers, both from networking. He once told me, “You don’t have to participate in every single conversation.” That advice shaped me. I stopped trying to speak first, and started learning how to listen longer. That shift would define how I lead. After four years at Santander, something shifted. I couldn’t quite name it — but the culture felt different. Around that time, I was headhunted by athenahealth. The title was better, the salary stronger, and the work looked complex in all the right ways. I don’t remember who technically hired me — maybe Andy St. John, maybe Brian Lubelczyk — but both were instrumental, and I remain grateful to them for it. At athenahealth, I spent almost a decade shaping infrastructure from the inside out. I modernized networks, enabled hybrid cloud, drove cost reduction, implemented automation, improved compliance, and coached engineers through transitions. I dabbled in people management, led architecture forums, gave internal talks, lived through multiple layoffs — and eventually got caught in one. But the work mattered, and I know I made it better than I found it. Then life moved again. After eight years in the Bay Area, I relocated to Orange County, California, where I now live with my 16-month-old son. This is the farthest south I’ve ever lived. It’s also the place I dreamed of as a teenager — the palm trees, the coastline, the quiet promise of California. Back then, I’d only seen it in movies. Now, I walk those streets with my son. Life has a way of folding like that. Today, I work with technical leaders and teams as a strategic advisor, clarity coach, and infrastructure architect. I help them think clearly, scale wisely, and make decisions with confidence. I bring systems thinking, deep presence, and quiet care into complex environments — because I believe that every problem has a calm, workable solution. You just have to be patient enough to find it. What I value most now is being thoughtful and helpful. That’s the through-line of it all. And if someone looks back years from now and says, “He helped me think more clearly — helped me get where I didn’t think I could go,” I’ll know I spent my time well.</w:t>
      </w:r>
    </w:p>
    <w:p w:rsidR="00000000" w:rsidDel="00000000" w:rsidP="00000000" w:rsidRDefault="00000000" w:rsidRPr="00000000" w14:paraId="00000096">
      <w:pPr>
        <w:pStyle w:val="Heading2"/>
        <w:spacing w:after="160" w:lineRule="auto"/>
        <w:rPr/>
      </w:pPr>
      <w:bookmarkStart w:colFirst="0" w:colLast="0" w:name="_z56glvszhqv6" w:id="46"/>
      <w:bookmarkEnd w:id="46"/>
      <w:r w:rsidDel="00000000" w:rsidR="00000000" w:rsidRPr="00000000">
        <w:rPr>
          <w:rtl w:val="0"/>
        </w:rPr>
        <w:t xml:space="preserve">What character trait makes you most proud?</w:t>
      </w:r>
    </w:p>
    <w:p w:rsidR="00000000" w:rsidDel="00000000" w:rsidP="00000000" w:rsidRDefault="00000000" w:rsidRPr="00000000" w14:paraId="00000097">
      <w:pPr>
        <w:spacing w:after="160" w:lineRule="auto"/>
        <w:ind w:left="0" w:firstLine="0"/>
        <w:rPr>
          <w:color w:val="777676"/>
          <w:sz w:val="27"/>
          <w:szCs w:val="27"/>
        </w:rPr>
      </w:pPr>
      <w:r w:rsidDel="00000000" w:rsidR="00000000" w:rsidRPr="00000000">
        <w:rPr>
          <w:color w:val="777676"/>
          <w:sz w:val="27"/>
          <w:szCs w:val="27"/>
          <w:rtl w:val="0"/>
        </w:rPr>
        <w:t xml:space="preserve">Empathy. It took me a long time to progress from "How dare you think or do any other way than mine" to "I have no earthly idea what your life is like, and I trust you are doing your very best." For me, it is now more important to learn how I can help you than to give any kind of advice. If it is advice you want, I'll happily produce one for you, but not before I learn about what it is you need help with.</w:t>
      </w:r>
    </w:p>
    <w:p w:rsidR="00000000" w:rsidDel="00000000" w:rsidP="00000000" w:rsidRDefault="00000000" w:rsidRPr="00000000" w14:paraId="0000009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40" w:before="140" w:line="312.00000000000006" w:lineRule="auto"/>
        <w:rPr/>
      </w:pPr>
      <w:bookmarkStart w:colFirst="0" w:colLast="0" w:name="_mwdvddk9b8ww" w:id="47"/>
      <w:bookmarkEnd w:id="47"/>
      <w:r w:rsidDel="00000000" w:rsidR="00000000" w:rsidRPr="00000000">
        <w:rPr>
          <w:rtl w:val="0"/>
        </w:rPr>
        <w:t xml:space="preserve">What do you think is missing in today’s business environment?</w:t>
      </w:r>
    </w:p>
    <w:p w:rsidR="00000000" w:rsidDel="00000000" w:rsidP="00000000" w:rsidRDefault="00000000" w:rsidRPr="00000000" w14:paraId="00000099">
      <w:pPr>
        <w:rPr>
          <w:color w:val="777676"/>
          <w:sz w:val="27"/>
          <w:szCs w:val="27"/>
        </w:rPr>
      </w:pPr>
      <w:r w:rsidDel="00000000" w:rsidR="00000000" w:rsidRPr="00000000">
        <w:rPr>
          <w:color w:val="777676"/>
          <w:sz w:val="27"/>
          <w:szCs w:val="27"/>
          <w:rtl w:val="0"/>
        </w:rPr>
        <w:t xml:space="preserve">Accountability. Today, more than ever, people say one thing and do another, and there is no fallout from it. Story after story about how this or that executive did something unsavory, got his golden parachute and moved on with his life.</w:t>
      </w:r>
    </w:p>
    <w:p w:rsidR="00000000" w:rsidDel="00000000" w:rsidP="00000000" w:rsidRDefault="00000000" w:rsidRPr="00000000" w14:paraId="0000009A">
      <w:pPr>
        <w:rPr>
          <w:color w:val="777676"/>
          <w:sz w:val="27"/>
          <w:szCs w:val="27"/>
        </w:rPr>
      </w:pPr>
      <w:r w:rsidDel="00000000" w:rsidR="00000000" w:rsidRPr="00000000">
        <w:rPr>
          <w:rtl w:val="0"/>
        </w:rPr>
      </w:r>
    </w:p>
    <w:p w:rsidR="00000000" w:rsidDel="00000000" w:rsidP="00000000" w:rsidRDefault="00000000" w:rsidRPr="00000000" w14:paraId="0000009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40" w:before="140" w:line="312.00000000000006" w:lineRule="auto"/>
        <w:rPr/>
      </w:pPr>
      <w:bookmarkStart w:colFirst="0" w:colLast="0" w:name="_szhz6v6wftuu" w:id="48"/>
      <w:bookmarkEnd w:id="48"/>
      <w:r w:rsidDel="00000000" w:rsidR="00000000" w:rsidRPr="00000000">
        <w:rPr>
          <w:rtl w:val="0"/>
        </w:rPr>
        <w:t xml:space="preserve">If money was no object, what would you do all day?</w:t>
      </w:r>
    </w:p>
    <w:p w:rsidR="00000000" w:rsidDel="00000000" w:rsidP="00000000" w:rsidRDefault="00000000" w:rsidRPr="00000000" w14:paraId="0000009C">
      <w:pPr>
        <w:rPr>
          <w:color w:val="777676"/>
          <w:sz w:val="27"/>
          <w:szCs w:val="27"/>
        </w:rPr>
      </w:pPr>
      <w:r w:rsidDel="00000000" w:rsidR="00000000" w:rsidRPr="00000000">
        <w:rPr>
          <w:color w:val="777676"/>
          <w:sz w:val="27"/>
          <w:szCs w:val="27"/>
          <w:rtl w:val="0"/>
        </w:rPr>
        <w:t xml:space="preserve">I ponder this question often. I think I'd spend my time helping my city. It may look like becoming a city planner, getting on an HOA board, running for mayor, or something similar, where I have an opportunity to listen to the desires of my city's citizens and make meaningful changes based on those desires.</w:t>
      </w:r>
    </w:p>
    <w:p w:rsidR="00000000" w:rsidDel="00000000" w:rsidP="00000000" w:rsidRDefault="00000000" w:rsidRPr="00000000" w14:paraId="0000009D">
      <w:pPr>
        <w:rPr>
          <w:color w:val="777676"/>
          <w:sz w:val="27"/>
          <w:szCs w:val="27"/>
        </w:rPr>
      </w:pPr>
      <w:r w:rsidDel="00000000" w:rsidR="00000000" w:rsidRPr="00000000">
        <w:rPr>
          <w:rtl w:val="0"/>
        </w:rPr>
      </w:r>
    </w:p>
    <w:p w:rsidR="00000000" w:rsidDel="00000000" w:rsidP="00000000" w:rsidRDefault="00000000" w:rsidRPr="00000000" w14:paraId="000000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40" w:before="140" w:line="312.00000000000006" w:lineRule="auto"/>
        <w:rPr/>
      </w:pPr>
      <w:bookmarkStart w:colFirst="0" w:colLast="0" w:name="_pxtu3qykiaf2" w:id="49"/>
      <w:bookmarkEnd w:id="49"/>
      <w:r w:rsidDel="00000000" w:rsidR="00000000" w:rsidRPr="00000000">
        <w:rPr>
          <w:rtl w:val="0"/>
        </w:rPr>
        <w:t xml:space="preserve">Why did you choose the photo in your background?</w:t>
      </w:r>
    </w:p>
    <w:p w:rsidR="00000000" w:rsidDel="00000000" w:rsidP="00000000" w:rsidRDefault="00000000" w:rsidRPr="00000000" w14:paraId="0000009F">
      <w:pPr>
        <w:rPr>
          <w:color w:val="777676"/>
          <w:sz w:val="27"/>
          <w:szCs w:val="27"/>
        </w:rPr>
      </w:pPr>
      <w:r w:rsidDel="00000000" w:rsidR="00000000" w:rsidRPr="00000000">
        <w:rPr>
          <w:color w:val="777676"/>
          <w:sz w:val="27"/>
          <w:szCs w:val="27"/>
          <w:rtl w:val="0"/>
        </w:rPr>
        <w:t xml:space="preserve">It reminds me of a similar photo I have sitting on my father. He had a similarly unruly hairstyle, large sunglasses, and a newborn to keep him going in life. The birth of my son is one of the biggest reasons I am still pushing forward every day.</w:t>
      </w:r>
    </w:p>
    <w:p w:rsidR="00000000" w:rsidDel="00000000" w:rsidP="00000000" w:rsidRDefault="00000000" w:rsidRPr="00000000" w14:paraId="000000A0">
      <w:pPr>
        <w:rPr>
          <w:color w:val="777676"/>
          <w:sz w:val="27"/>
          <w:szCs w:val="27"/>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777676"/>
        <w:sz w:val="27"/>
        <w:szCs w:val="27"/>
        <w:u w:val="none"/>
      </w:rPr>
    </w:lvl>
    <w:lvl w:ilvl="1">
      <w:start w:val="1"/>
      <w:numFmt w:val="bullet"/>
      <w:lvlText w:val="○"/>
      <w:lvlJc w:val="left"/>
      <w:pPr>
        <w:ind w:left="1440" w:hanging="360"/>
      </w:pPr>
      <w:rPr>
        <w:rFonts w:ascii="Arial" w:cs="Arial" w:eastAsia="Arial" w:hAnsi="Arial"/>
        <w:color w:val="777676"/>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