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D014A1" w:rsidRDefault="00D014A1" w:rsidP="00722084">
      <w:pPr>
        <w:jc w:val="center"/>
        <w:rPr>
          <w:b/>
        </w:rPr>
      </w:pPr>
      <w:r w:rsidRPr="00D014A1">
        <w:rPr>
          <w:b/>
          <w:color w:val="000000"/>
          <w:shd w:val="clear" w:color="auto" w:fill="FFFFFF"/>
        </w:rPr>
        <w:t>Mobile-based Pathology and Radiology Services for Rural Areas of Pakistan</w:t>
      </w: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Default="00993BD0" w:rsidP="00722084">
      <w:pPr>
        <w:jc w:val="center"/>
        <w:rPr>
          <w:b/>
        </w:rPr>
      </w:pPr>
      <w:r>
        <w:rPr>
          <w:b/>
        </w:rPr>
        <w:t>ZOHAIB AHMED</w:t>
      </w:r>
    </w:p>
    <w:p w:rsidR="00472434" w:rsidRDefault="00993BD0" w:rsidP="00657FAB">
      <w:pPr>
        <w:jc w:val="center"/>
        <w:rPr>
          <w:b/>
        </w:rPr>
      </w:pPr>
      <w:r>
        <w:rPr>
          <w:b/>
        </w:rPr>
        <w:t>AREEBA SHAFAAT</w:t>
      </w:r>
    </w:p>
    <w:p w:rsidR="00993BD0" w:rsidRPr="006A7A36" w:rsidRDefault="002C43D6" w:rsidP="00657FAB">
      <w:pPr>
        <w:jc w:val="center"/>
        <w:rPr>
          <w:b/>
        </w:rPr>
      </w:pPr>
      <w:r>
        <w:rPr>
          <w:b/>
        </w:rPr>
        <w:t>SYED MUHA</w:t>
      </w:r>
      <w:r w:rsidR="00993BD0">
        <w:rPr>
          <w:b/>
        </w:rPr>
        <w:t>MMAD AHMED KHALID</w:t>
      </w: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063064" w:rsidRPr="006A7A36" w:rsidRDefault="00063064" w:rsidP="00722084">
      <w:pPr>
        <w:jc w:val="center"/>
        <w:rPr>
          <w:b/>
        </w:rPr>
      </w:pPr>
      <w:r w:rsidRPr="006A7A36">
        <w:rPr>
          <w:b/>
        </w:rPr>
        <w:t>A project report submitted in partial fulfilment of the</w:t>
      </w:r>
    </w:p>
    <w:p w:rsidR="00063064" w:rsidRPr="006A7A36" w:rsidRDefault="00993BD0" w:rsidP="00722084">
      <w:pPr>
        <w:jc w:val="center"/>
        <w:rPr>
          <w:b/>
        </w:rPr>
      </w:pPr>
      <w:r w:rsidRPr="006A7A36">
        <w:rPr>
          <w:b/>
        </w:rPr>
        <w:t>Requirements</w:t>
      </w:r>
      <w:r w:rsidR="00063064" w:rsidRPr="006A7A36">
        <w:rPr>
          <w:b/>
        </w:rPr>
        <w:t xml:space="preserve"> for the award of the degree of</w:t>
      </w:r>
    </w:p>
    <w:p w:rsidR="00472434" w:rsidRPr="00C33034" w:rsidRDefault="00C33034" w:rsidP="00886908">
      <w:pPr>
        <w:jc w:val="center"/>
        <w:rPr>
          <w:b/>
        </w:rPr>
      </w:pPr>
      <w:r w:rsidRPr="00C33034">
        <w:rPr>
          <w:b/>
        </w:rPr>
        <w:t xml:space="preserve">Bachelor of </w:t>
      </w:r>
      <w:r w:rsidR="00702EAA">
        <w:rPr>
          <w:b/>
        </w:rPr>
        <w:t xml:space="preserve">Computer </w:t>
      </w:r>
      <w:r w:rsidR="0002223D">
        <w:rPr>
          <w:b/>
        </w:rPr>
        <w:t>Science (Honours)</w:t>
      </w:r>
    </w:p>
    <w:p w:rsidR="00472434" w:rsidRPr="006A7A36" w:rsidRDefault="00472434" w:rsidP="00722084">
      <w:pPr>
        <w:jc w:val="center"/>
        <w:rPr>
          <w:b/>
        </w:rPr>
      </w:pPr>
    </w:p>
    <w:p w:rsidR="00472434" w:rsidRPr="006A7A36" w:rsidRDefault="00472434" w:rsidP="00722084">
      <w:pPr>
        <w:jc w:val="center"/>
        <w:rPr>
          <w:b/>
        </w:rPr>
      </w:pPr>
    </w:p>
    <w:p w:rsidR="007D3BBB" w:rsidRPr="006A7A36" w:rsidRDefault="007D3BBB" w:rsidP="00722084">
      <w:pPr>
        <w:jc w:val="center"/>
        <w:rPr>
          <w:b/>
        </w:rPr>
      </w:pPr>
    </w:p>
    <w:p w:rsidR="007D3BBB" w:rsidRPr="006A7A36" w:rsidRDefault="007D3BBB" w:rsidP="00722084">
      <w:pPr>
        <w:jc w:val="center"/>
        <w:rPr>
          <w:b/>
        </w:rPr>
      </w:pPr>
    </w:p>
    <w:p w:rsidR="007D3BBB" w:rsidRPr="006A7A36" w:rsidRDefault="007D3BBB" w:rsidP="00722084">
      <w:pPr>
        <w:jc w:val="center"/>
        <w:rPr>
          <w:b/>
        </w:rPr>
      </w:pPr>
    </w:p>
    <w:p w:rsidR="00472434" w:rsidRPr="006A7A36" w:rsidRDefault="00886908" w:rsidP="00886908">
      <w:pPr>
        <w:jc w:val="center"/>
        <w:rPr>
          <w:b/>
        </w:rPr>
      </w:pPr>
      <w:r>
        <w:rPr>
          <w:b/>
        </w:rPr>
        <w:t>Department of Computer Science</w:t>
      </w:r>
    </w:p>
    <w:p w:rsidR="00472434" w:rsidRPr="006A7A36" w:rsidRDefault="00886908" w:rsidP="00886908">
      <w:pPr>
        <w:jc w:val="center"/>
        <w:rPr>
          <w:b/>
        </w:rPr>
      </w:pPr>
      <w:r>
        <w:rPr>
          <w:b/>
        </w:rPr>
        <w:t>Bahria University</w:t>
      </w:r>
      <w:r w:rsidR="00003152">
        <w:rPr>
          <w:b/>
        </w:rPr>
        <w:t>, Karachi Campus</w:t>
      </w:r>
    </w:p>
    <w:p w:rsidR="00472434" w:rsidRPr="006A7A36" w:rsidRDefault="00472434" w:rsidP="00722084">
      <w:pPr>
        <w:jc w:val="center"/>
        <w:rPr>
          <w:b/>
        </w:rPr>
      </w:pPr>
    </w:p>
    <w:p w:rsidR="007D3BBB" w:rsidRPr="006A7A36" w:rsidRDefault="007D3BBB" w:rsidP="00722084">
      <w:pPr>
        <w:jc w:val="center"/>
        <w:rPr>
          <w:b/>
        </w:rPr>
      </w:pPr>
    </w:p>
    <w:p w:rsidR="00472434" w:rsidRPr="006A7A36" w:rsidRDefault="00993BD0" w:rsidP="00657FAB">
      <w:pPr>
        <w:jc w:val="center"/>
        <w:rPr>
          <w:b/>
        </w:rPr>
      </w:pPr>
      <w:r>
        <w:rPr>
          <w:b/>
        </w:rPr>
        <w:t>July 2019</w:t>
      </w:r>
    </w:p>
    <w:p w:rsidR="00B37A3B" w:rsidRPr="006A7A36" w:rsidRDefault="00B37A3B" w:rsidP="00722084">
      <w:pPr>
        <w:jc w:val="center"/>
        <w:rPr>
          <w:b/>
        </w:rPr>
        <w:sectPr w:rsidR="00B37A3B" w:rsidRPr="006A7A36" w:rsidSect="00472434">
          <w:footerReference w:type="default" r:id="rId8"/>
          <w:pgSz w:w="11909" w:h="16834" w:code="9"/>
          <w:pgMar w:top="1418" w:right="1418" w:bottom="1418" w:left="2268" w:header="851" w:footer="851" w:gutter="0"/>
          <w:cols w:space="720"/>
          <w:docGrid w:linePitch="360"/>
        </w:sectPr>
      </w:pPr>
    </w:p>
    <w:p w:rsidR="00722084" w:rsidRPr="006A7A36" w:rsidRDefault="00722084" w:rsidP="00722084">
      <w:pPr>
        <w:jc w:val="center"/>
      </w:pPr>
    </w:p>
    <w:p w:rsidR="00722084" w:rsidRPr="006A7A36" w:rsidRDefault="00722084" w:rsidP="00722084">
      <w:pPr>
        <w:jc w:val="center"/>
      </w:pPr>
    </w:p>
    <w:p w:rsidR="00722084" w:rsidRPr="006A7A36" w:rsidRDefault="00722084" w:rsidP="00722084">
      <w:pPr>
        <w:jc w:val="center"/>
      </w:pPr>
    </w:p>
    <w:p w:rsidR="00722084" w:rsidRPr="006A7A36" w:rsidRDefault="00722084" w:rsidP="00F27C13">
      <w:pPr>
        <w:pStyle w:val="Heading9"/>
      </w:pPr>
      <w:bookmarkStart w:id="0" w:name="_Toc377203183"/>
      <w:r w:rsidRPr="006A7A36">
        <w:t>DECLARATION</w:t>
      </w:r>
      <w:bookmarkEnd w:id="0"/>
    </w:p>
    <w:p w:rsidR="00472434" w:rsidRPr="006A7A36" w:rsidRDefault="00472434" w:rsidP="00722084">
      <w:pPr>
        <w:jc w:val="center"/>
      </w:pPr>
    </w:p>
    <w:p w:rsidR="00722084" w:rsidRPr="006A7A36" w:rsidRDefault="00722084" w:rsidP="00DF6C0B"/>
    <w:p w:rsidR="00722084" w:rsidRPr="006A7A36" w:rsidRDefault="00722084" w:rsidP="00722084">
      <w:pPr>
        <w:jc w:val="center"/>
      </w:pPr>
    </w:p>
    <w:p w:rsidR="00722084" w:rsidRPr="006A7A36" w:rsidRDefault="00722084" w:rsidP="00722084">
      <w:pPr>
        <w:jc w:val="center"/>
      </w:pPr>
    </w:p>
    <w:p w:rsidR="009B2B3C" w:rsidRDefault="00976AD0" w:rsidP="00DA71F2">
      <w:r w:rsidRPr="00993BD0">
        <w:t>We</w:t>
      </w:r>
      <w:r w:rsidR="009B2B3C" w:rsidRPr="00993BD0">
        <w:t xml:space="preserve"> hereby</w:t>
      </w:r>
      <w:r w:rsidR="009B2B3C" w:rsidRPr="006A7A36">
        <w:t xml:space="preserve"> declare that this project report is based </w:t>
      </w:r>
      <w:r w:rsidR="009B2B3C" w:rsidRPr="00993BD0">
        <w:t xml:space="preserve">on </w:t>
      </w:r>
      <w:r w:rsidR="000E1B88" w:rsidRPr="00993BD0">
        <w:t>our</w:t>
      </w:r>
      <w:r w:rsidR="009B2B3C" w:rsidRPr="00993BD0">
        <w:t xml:space="preserve"> original work except for citations and quotations which have been duly acknowledged.  </w:t>
      </w:r>
      <w:r w:rsidR="000E1B88" w:rsidRPr="00993BD0">
        <w:t>We</w:t>
      </w:r>
      <w:r w:rsidR="009B2B3C" w:rsidRPr="00993BD0">
        <w:t xml:space="preserve"> also</w:t>
      </w:r>
      <w:r w:rsidR="009B2B3C" w:rsidRPr="006A7A36">
        <w:t xml:space="preserve"> declare that it has not been previously and concurrently submitted for any other degree or award at </w:t>
      </w:r>
      <w:r w:rsidR="00DA71F2">
        <w:t>Bahria University</w:t>
      </w:r>
      <w:r w:rsidR="009B2B3C" w:rsidRPr="006A7A36">
        <w:t xml:space="preserve"> or other institutions.</w:t>
      </w:r>
    </w:p>
    <w:p w:rsidR="00722084" w:rsidRPr="006A7A36" w:rsidRDefault="00722084" w:rsidP="00722084"/>
    <w:p w:rsidR="00722084" w:rsidRPr="006A7A36" w:rsidRDefault="00722084" w:rsidP="00A15581"/>
    <w:p w:rsidR="00D12ABF" w:rsidRPr="006A7A36" w:rsidRDefault="00D12ABF" w:rsidP="00D12ABF">
      <w:pPr>
        <w:tabs>
          <w:tab w:val="left" w:pos="1080"/>
        </w:tabs>
      </w:pPr>
      <w:r w:rsidRPr="006A7A36">
        <w:t>Signature</w:t>
      </w:r>
      <w:r w:rsidRPr="006A7A36">
        <w:tab/>
        <w:t>:</w:t>
      </w:r>
      <w:r w:rsidRPr="006A7A36">
        <w:tab/>
        <w:t>_________________________</w:t>
      </w:r>
    </w:p>
    <w:p w:rsidR="00D12ABF" w:rsidRPr="006A7A36" w:rsidRDefault="00D12ABF" w:rsidP="00D12ABF">
      <w:pPr>
        <w:tabs>
          <w:tab w:val="left" w:pos="1080"/>
        </w:tabs>
      </w:pPr>
    </w:p>
    <w:p w:rsidR="00D12ABF" w:rsidRPr="006A7A36" w:rsidRDefault="00D12ABF" w:rsidP="00D12ABF">
      <w:pPr>
        <w:tabs>
          <w:tab w:val="left" w:pos="1080"/>
        </w:tabs>
      </w:pPr>
      <w:r w:rsidRPr="006A7A36">
        <w:t>Name</w:t>
      </w:r>
      <w:r w:rsidRPr="006A7A36">
        <w:tab/>
        <w:t>:</w:t>
      </w:r>
      <w:r w:rsidRPr="006A7A36">
        <w:tab/>
      </w:r>
      <w:r w:rsidR="00993BD0">
        <w:rPr>
          <w:u w:val="single"/>
        </w:rPr>
        <w:t xml:space="preserve">       Zohaib Ahmed</w:t>
      </w:r>
      <w:r w:rsidR="00993BD0">
        <w:t>_</w:t>
      </w:r>
      <w:r w:rsidR="00993BD0">
        <w:rPr>
          <w:u w:val="single"/>
        </w:rPr>
        <w:t xml:space="preserve">     </w:t>
      </w:r>
      <w:r w:rsidR="00993BD0" w:rsidRPr="006A7A36">
        <w:t>______</w:t>
      </w:r>
    </w:p>
    <w:p w:rsidR="00D12ABF" w:rsidRPr="006A7A36" w:rsidRDefault="00D12ABF" w:rsidP="00D12ABF">
      <w:pPr>
        <w:tabs>
          <w:tab w:val="left" w:pos="1080"/>
        </w:tabs>
      </w:pPr>
    </w:p>
    <w:p w:rsidR="00D12ABF" w:rsidRPr="00993BD0" w:rsidRDefault="00D12ABF" w:rsidP="00D12ABF">
      <w:pPr>
        <w:tabs>
          <w:tab w:val="left" w:pos="1080"/>
        </w:tabs>
      </w:pPr>
      <w:r>
        <w:t>Reg</w:t>
      </w:r>
      <w:r w:rsidR="00993BD0">
        <w:t xml:space="preserve"> No.</w:t>
      </w:r>
      <w:r w:rsidR="00993BD0">
        <w:tab/>
        <w:t>:</w:t>
      </w:r>
      <w:r w:rsidR="00993BD0">
        <w:tab/>
      </w:r>
      <w:r w:rsidR="00993BD0">
        <w:rPr>
          <w:u w:val="single"/>
        </w:rPr>
        <w:t xml:space="preserve"> </w:t>
      </w:r>
      <w:r w:rsidR="00FF58BC">
        <w:rPr>
          <w:u w:val="single"/>
        </w:rPr>
        <w:t xml:space="preserve">       </w:t>
      </w:r>
      <w:r w:rsidR="00A54555">
        <w:rPr>
          <w:u w:val="single"/>
        </w:rPr>
        <w:t>43743 _</w:t>
      </w:r>
      <w:r w:rsidR="00FF58BC">
        <w:t>_____</w:t>
      </w:r>
      <w:r w:rsidR="00993BD0" w:rsidRPr="006A7A36">
        <w:t>________</w:t>
      </w:r>
    </w:p>
    <w:p w:rsidR="00A15581" w:rsidRPr="006A7A36" w:rsidRDefault="00A15581" w:rsidP="00A15581"/>
    <w:p w:rsidR="00722084" w:rsidRPr="006A7A36" w:rsidRDefault="00A15581" w:rsidP="00832D73">
      <w:pPr>
        <w:tabs>
          <w:tab w:val="left" w:pos="1080"/>
        </w:tabs>
      </w:pPr>
      <w:r w:rsidRPr="006A7A36">
        <w:t>Signature</w:t>
      </w:r>
      <w:r w:rsidRPr="006A7A36">
        <w:tab/>
      </w:r>
      <w:r w:rsidR="00722084" w:rsidRPr="006A7A36">
        <w:t>:</w:t>
      </w:r>
      <w:r w:rsidR="00722084" w:rsidRPr="006A7A36">
        <w:tab/>
        <w:t>_________________________</w:t>
      </w:r>
    </w:p>
    <w:p w:rsidR="00722084" w:rsidRPr="006A7A36" w:rsidRDefault="00722084" w:rsidP="00A15581">
      <w:pPr>
        <w:tabs>
          <w:tab w:val="left" w:pos="1080"/>
        </w:tabs>
      </w:pPr>
    </w:p>
    <w:p w:rsidR="00722084" w:rsidRPr="00FF58BC" w:rsidRDefault="00A15581" w:rsidP="00832D73">
      <w:pPr>
        <w:tabs>
          <w:tab w:val="left" w:pos="1080"/>
        </w:tabs>
      </w:pPr>
      <w:r w:rsidRPr="006A7A36">
        <w:t>Name</w:t>
      </w:r>
      <w:r w:rsidRPr="006A7A36">
        <w:tab/>
      </w:r>
      <w:r w:rsidR="00993BD0">
        <w:t xml:space="preserve">:     </w:t>
      </w:r>
      <w:r w:rsidR="00FF58BC">
        <w:rPr>
          <w:u w:val="single"/>
        </w:rPr>
        <w:t xml:space="preserve">       Areeba Shafaat</w:t>
      </w:r>
      <w:r w:rsidR="00FF58BC">
        <w:t>_</w:t>
      </w:r>
      <w:r w:rsidR="00FF58BC">
        <w:rPr>
          <w:u w:val="single"/>
        </w:rPr>
        <w:t xml:space="preserve">     </w:t>
      </w:r>
      <w:r w:rsidR="00FF58BC" w:rsidRPr="006A7A36">
        <w:t>______</w:t>
      </w:r>
    </w:p>
    <w:p w:rsidR="00895BEF" w:rsidRPr="006A7A36" w:rsidRDefault="00895BEF" w:rsidP="00A15581">
      <w:pPr>
        <w:tabs>
          <w:tab w:val="left" w:pos="1080"/>
        </w:tabs>
      </w:pPr>
    </w:p>
    <w:p w:rsidR="00895BEF" w:rsidRDefault="00D12ABF" w:rsidP="00D12ABF">
      <w:pPr>
        <w:tabs>
          <w:tab w:val="left" w:pos="1080"/>
        </w:tabs>
      </w:pPr>
      <w:r>
        <w:t>Reg</w:t>
      </w:r>
      <w:r w:rsidR="00895BEF" w:rsidRPr="006A7A36">
        <w:t xml:space="preserve"> No.</w:t>
      </w:r>
      <w:r w:rsidR="00895BEF" w:rsidRPr="006A7A36">
        <w:tab/>
        <w:t>:</w:t>
      </w:r>
      <w:r w:rsidR="00895BEF" w:rsidRPr="006A7A36">
        <w:tab/>
      </w:r>
      <w:r w:rsidR="00FF58BC">
        <w:rPr>
          <w:u w:val="single"/>
        </w:rPr>
        <w:t xml:space="preserve">        </w:t>
      </w:r>
      <w:r w:rsidR="00A54555">
        <w:rPr>
          <w:u w:val="single"/>
        </w:rPr>
        <w:t>43716 _</w:t>
      </w:r>
      <w:r w:rsidR="00FF58BC">
        <w:t>_____</w:t>
      </w:r>
      <w:r w:rsidR="00FF58BC" w:rsidRPr="006A7A36">
        <w:t>________</w:t>
      </w:r>
    </w:p>
    <w:p w:rsidR="00993BD0" w:rsidRPr="006A7A36" w:rsidRDefault="00993BD0" w:rsidP="00D12ABF">
      <w:pPr>
        <w:tabs>
          <w:tab w:val="left" w:pos="1080"/>
        </w:tabs>
      </w:pPr>
    </w:p>
    <w:p w:rsidR="00993BD0" w:rsidRPr="006A7A36" w:rsidRDefault="00993BD0" w:rsidP="00993BD0">
      <w:pPr>
        <w:tabs>
          <w:tab w:val="left" w:pos="1080"/>
        </w:tabs>
      </w:pPr>
      <w:r w:rsidRPr="006A7A36">
        <w:t>Signature</w:t>
      </w:r>
      <w:r w:rsidRPr="006A7A36">
        <w:tab/>
        <w:t>:</w:t>
      </w:r>
      <w:r w:rsidRPr="006A7A36">
        <w:tab/>
        <w:t>_________________________</w:t>
      </w:r>
    </w:p>
    <w:p w:rsidR="00993BD0" w:rsidRPr="006A7A36" w:rsidRDefault="00993BD0" w:rsidP="00993BD0">
      <w:pPr>
        <w:tabs>
          <w:tab w:val="left" w:pos="1080"/>
        </w:tabs>
      </w:pPr>
    </w:p>
    <w:p w:rsidR="00993BD0" w:rsidRPr="006A7A36" w:rsidRDefault="00993BD0" w:rsidP="00993BD0">
      <w:pPr>
        <w:tabs>
          <w:tab w:val="left" w:pos="1080"/>
        </w:tabs>
      </w:pPr>
      <w:r w:rsidRPr="006A7A36">
        <w:t>Name</w:t>
      </w:r>
      <w:r w:rsidRPr="006A7A36">
        <w:tab/>
        <w:t>:</w:t>
      </w:r>
      <w:r w:rsidRPr="006A7A36">
        <w:tab/>
      </w:r>
      <w:r>
        <w:rPr>
          <w:u w:val="single"/>
        </w:rPr>
        <w:t>Syed Muhammad Ahmed Khalid</w:t>
      </w:r>
    </w:p>
    <w:p w:rsidR="00993BD0" w:rsidRPr="006A7A36" w:rsidRDefault="00993BD0" w:rsidP="00993BD0">
      <w:pPr>
        <w:tabs>
          <w:tab w:val="left" w:pos="1080"/>
        </w:tabs>
      </w:pPr>
    </w:p>
    <w:p w:rsidR="00993BD0" w:rsidRPr="006A7A36" w:rsidRDefault="00993BD0" w:rsidP="00993BD0">
      <w:pPr>
        <w:tabs>
          <w:tab w:val="left" w:pos="1080"/>
        </w:tabs>
      </w:pPr>
      <w:r>
        <w:t>Reg No.</w:t>
      </w:r>
      <w:r>
        <w:tab/>
        <w:t>:</w:t>
      </w:r>
      <w:r>
        <w:tab/>
      </w:r>
      <w:r w:rsidR="00FF58BC">
        <w:rPr>
          <w:u w:val="single"/>
        </w:rPr>
        <w:t xml:space="preserve">        </w:t>
      </w:r>
      <w:r w:rsidR="00A54555">
        <w:rPr>
          <w:u w:val="single"/>
        </w:rPr>
        <w:t>43712 _</w:t>
      </w:r>
      <w:r w:rsidR="00FF58BC">
        <w:t>_____</w:t>
      </w:r>
      <w:r w:rsidR="00FF58BC" w:rsidRPr="006A7A36">
        <w:t>________</w:t>
      </w:r>
    </w:p>
    <w:p w:rsidR="00722084" w:rsidRPr="006A7A36" w:rsidRDefault="00722084" w:rsidP="00A15581">
      <w:pPr>
        <w:tabs>
          <w:tab w:val="left" w:pos="1080"/>
        </w:tabs>
      </w:pPr>
    </w:p>
    <w:p w:rsidR="00722084" w:rsidRPr="006A7A36" w:rsidRDefault="00722084" w:rsidP="00A15581">
      <w:pPr>
        <w:tabs>
          <w:tab w:val="left" w:pos="1080"/>
        </w:tabs>
      </w:pPr>
      <w:r w:rsidRPr="006A7A36">
        <w:t xml:space="preserve">Date </w:t>
      </w:r>
      <w:r w:rsidRPr="006A7A36">
        <w:tab/>
        <w:t>:</w:t>
      </w:r>
      <w:r w:rsidRPr="006A7A36">
        <w:tab/>
      </w:r>
      <w:r w:rsidR="00FF58BC">
        <w:rPr>
          <w:u w:val="single"/>
        </w:rPr>
        <w:t xml:space="preserve">        </w:t>
      </w:r>
      <w:r w:rsidR="00993BD0" w:rsidRPr="00993BD0">
        <w:rPr>
          <w:u w:val="single"/>
        </w:rPr>
        <w:t>3-July-2019</w:t>
      </w:r>
      <w:r w:rsidR="00FF58BC">
        <w:t>______</w:t>
      </w:r>
      <w:r w:rsidR="00FF58BC" w:rsidRPr="006A7A36">
        <w:t>____</w:t>
      </w:r>
      <w:r w:rsidR="00FF58BC">
        <w:rPr>
          <w:u w:val="single"/>
        </w:rPr>
        <w:t xml:space="preserve"> </w:t>
      </w:r>
    </w:p>
    <w:p w:rsidR="00472434" w:rsidRPr="006A7A36" w:rsidRDefault="00472434" w:rsidP="00A15581"/>
    <w:p w:rsidR="004E0744" w:rsidRPr="006A7A36" w:rsidRDefault="004E0744" w:rsidP="00A15581"/>
    <w:p w:rsidR="004E0744" w:rsidRPr="006A7A36" w:rsidRDefault="004E0744" w:rsidP="00FF58BC"/>
    <w:p w:rsidR="004E0744" w:rsidRPr="006A7A36" w:rsidRDefault="004E0744" w:rsidP="004E0744">
      <w:pPr>
        <w:jc w:val="center"/>
      </w:pPr>
    </w:p>
    <w:p w:rsidR="004E0744" w:rsidRPr="006A7A36" w:rsidRDefault="004E0744" w:rsidP="004E0744">
      <w:pPr>
        <w:jc w:val="center"/>
      </w:pPr>
    </w:p>
    <w:p w:rsidR="004E0744" w:rsidRPr="006A7A36" w:rsidRDefault="004E0744" w:rsidP="004E0744">
      <w:pPr>
        <w:pStyle w:val="Heading9"/>
      </w:pPr>
      <w:bookmarkStart w:id="1" w:name="_Toc377203184"/>
      <w:r w:rsidRPr="006A7A36">
        <w:t xml:space="preserve">APPROVAL </w:t>
      </w:r>
      <w:r w:rsidR="009B2B3C">
        <w:t>FOR SUBMISSION</w:t>
      </w:r>
      <w:bookmarkEnd w:id="1"/>
    </w:p>
    <w:p w:rsidR="004E0744" w:rsidRPr="006A7A36" w:rsidRDefault="004E0744" w:rsidP="004E0744">
      <w:pPr>
        <w:jc w:val="center"/>
      </w:pPr>
    </w:p>
    <w:p w:rsidR="004E0744" w:rsidRPr="006A7A36" w:rsidRDefault="004E0744" w:rsidP="004E0744">
      <w:pPr>
        <w:jc w:val="center"/>
      </w:pPr>
    </w:p>
    <w:p w:rsidR="004E0744" w:rsidRPr="006A7A36" w:rsidRDefault="004E0744" w:rsidP="002E1D15"/>
    <w:p w:rsidR="004E0744" w:rsidRPr="006A7A36" w:rsidRDefault="004E0744" w:rsidP="002E1D15"/>
    <w:p w:rsidR="009B2B3C" w:rsidRPr="00FF58BC" w:rsidRDefault="000E1B88" w:rsidP="002E1D15">
      <w:pPr>
        <w:rPr>
          <w:b/>
        </w:rPr>
      </w:pPr>
      <w:r>
        <w:t>We</w:t>
      </w:r>
      <w:r w:rsidR="009B2B3C" w:rsidRPr="006A7A36">
        <w:t xml:space="preserve"> certify that this project report entitled </w:t>
      </w:r>
      <w:r w:rsidR="00FF58BC">
        <w:t>“</w:t>
      </w:r>
      <w:r w:rsidR="00FF58BC">
        <w:rPr>
          <w:b/>
        </w:rPr>
        <w:t>MOBILE BASED APPLICATION OF RADIOLOGY AND PATHOLOGY IN RURAL AREAS OF PAKISTAN”</w:t>
      </w:r>
      <w:r w:rsidR="002C43D6">
        <w:t xml:space="preserve"> was </w:t>
      </w:r>
      <w:r w:rsidR="009B2B3C" w:rsidRPr="00223237">
        <w:t xml:space="preserve">prepared by </w:t>
      </w:r>
      <w:r w:rsidR="00FF58BC">
        <w:rPr>
          <w:b/>
        </w:rPr>
        <w:t xml:space="preserve">ZOHAIB AHMED, AREEBA SHAFAAT, </w:t>
      </w:r>
      <w:r w:rsidR="00323B68">
        <w:rPr>
          <w:b/>
        </w:rPr>
        <w:t>and SYED</w:t>
      </w:r>
      <w:r w:rsidR="00FF58BC">
        <w:rPr>
          <w:b/>
        </w:rPr>
        <w:t xml:space="preserve"> MUHAMMAD AHMED KHALID</w:t>
      </w:r>
      <w:r w:rsidR="009B2B3C" w:rsidRPr="00223237">
        <w:t xml:space="preserve"> </w:t>
      </w:r>
      <w:r w:rsidR="009B2B3C">
        <w:t>has met the required standard for submission</w:t>
      </w:r>
      <w:r w:rsidR="009B2B3C" w:rsidRPr="00223237">
        <w:t xml:space="preserve"> in partial fulfilment of the requirements for the award of </w:t>
      </w:r>
      <w:r w:rsidR="00C33034" w:rsidRPr="00C33034">
        <w:t xml:space="preserve">Bachelor of </w:t>
      </w:r>
      <w:r w:rsidR="00D72589">
        <w:t xml:space="preserve">Computer </w:t>
      </w:r>
      <w:r w:rsidR="004F25AD">
        <w:t xml:space="preserve">Science </w:t>
      </w:r>
      <w:r w:rsidR="00C33034" w:rsidRPr="00C33034">
        <w:t>(Hon</w:t>
      </w:r>
      <w:r w:rsidR="00E422E9">
        <w:t>our</w:t>
      </w:r>
      <w:r w:rsidR="00C33034" w:rsidRPr="00C33034">
        <w:t>s)</w:t>
      </w:r>
      <w:r w:rsidR="00D72589">
        <w:t xml:space="preserve"> </w:t>
      </w:r>
      <w:r w:rsidR="009B2B3C" w:rsidRPr="00223237">
        <w:t xml:space="preserve">at </w:t>
      </w:r>
      <w:r>
        <w:t>Bahria University.</w:t>
      </w:r>
    </w:p>
    <w:p w:rsidR="004E0744" w:rsidRPr="006A7A36" w:rsidRDefault="004E0744" w:rsidP="002E1D15"/>
    <w:p w:rsidR="004E0744" w:rsidRPr="006A7A36" w:rsidRDefault="004E0744" w:rsidP="004E0744"/>
    <w:p w:rsidR="004E0744" w:rsidRPr="006A7A36" w:rsidRDefault="004E0744" w:rsidP="004E0744"/>
    <w:p w:rsidR="004E0744" w:rsidRPr="006A7A36" w:rsidRDefault="004E0744" w:rsidP="004E0744"/>
    <w:p w:rsidR="004E0744" w:rsidRPr="006A7A36" w:rsidRDefault="004E0744" w:rsidP="004E0744"/>
    <w:p w:rsidR="004E0744" w:rsidRPr="006A7A36" w:rsidRDefault="004E0744" w:rsidP="004E0744">
      <w:r w:rsidRPr="006A7A36">
        <w:t>Approved by,</w:t>
      </w:r>
      <w:r w:rsidR="002C43D6">
        <w:t xml:space="preserve"> Dr</w:t>
      </w:r>
      <w:r w:rsidR="00FF58BC">
        <w:t>. Ghulam Muhammad Shaikh</w:t>
      </w:r>
    </w:p>
    <w:p w:rsidR="004E0744" w:rsidRPr="006A7A36" w:rsidRDefault="004E0744" w:rsidP="004E0744"/>
    <w:p w:rsidR="004E0744" w:rsidRPr="006A7A36" w:rsidRDefault="004E0744" w:rsidP="004E0744"/>
    <w:p w:rsidR="004E0744" w:rsidRPr="006A7A36" w:rsidRDefault="004E0744" w:rsidP="004E0744">
      <w:pPr>
        <w:tabs>
          <w:tab w:val="left" w:pos="1080"/>
        </w:tabs>
      </w:pPr>
      <w:r w:rsidRPr="006A7A36">
        <w:t>Signature</w:t>
      </w:r>
      <w:r w:rsidRPr="006A7A36">
        <w:tab/>
        <w:t>:   _________________________</w:t>
      </w:r>
    </w:p>
    <w:p w:rsidR="004E0744" w:rsidRPr="006A7A36" w:rsidRDefault="004E0744" w:rsidP="004E0744">
      <w:pPr>
        <w:tabs>
          <w:tab w:val="left" w:pos="1080"/>
        </w:tabs>
      </w:pPr>
    </w:p>
    <w:p w:rsidR="004E0744" w:rsidRPr="006A7A36" w:rsidRDefault="00FF58BC" w:rsidP="00FF58BC">
      <w:r>
        <w:t>Supervisor:</w:t>
      </w:r>
      <w:r w:rsidR="004E0744" w:rsidRPr="006A7A36">
        <w:t xml:space="preserve">   </w:t>
      </w:r>
      <w:r>
        <w:t>Dr. Ghulam Muhammad Shaikh</w:t>
      </w:r>
    </w:p>
    <w:p w:rsidR="004E0744" w:rsidRPr="006A7A36" w:rsidRDefault="004E0744" w:rsidP="004E0744">
      <w:pPr>
        <w:tabs>
          <w:tab w:val="left" w:pos="1080"/>
        </w:tabs>
      </w:pPr>
    </w:p>
    <w:p w:rsidR="004E0744" w:rsidRPr="006A7A36" w:rsidRDefault="004E0744" w:rsidP="00FF58BC">
      <w:pPr>
        <w:tabs>
          <w:tab w:val="left" w:pos="1080"/>
        </w:tabs>
      </w:pPr>
      <w:r w:rsidRPr="006A7A36">
        <w:t>Dat</w:t>
      </w:r>
      <w:r w:rsidR="00FF58BC">
        <w:t xml:space="preserve">e </w:t>
      </w:r>
      <w:r w:rsidR="00FF58BC">
        <w:tab/>
        <w:t xml:space="preserve">:   </w:t>
      </w:r>
      <w:r w:rsidR="00FF58BC">
        <w:rPr>
          <w:u w:val="single"/>
        </w:rPr>
        <w:t xml:space="preserve">        </w:t>
      </w:r>
      <w:r w:rsidR="00FF58BC" w:rsidRPr="00993BD0">
        <w:rPr>
          <w:u w:val="single"/>
        </w:rPr>
        <w:t>3-July-2019</w:t>
      </w:r>
      <w:r w:rsidR="00FF58BC">
        <w:t>______</w:t>
      </w:r>
      <w:r w:rsidR="00FF58BC" w:rsidRPr="006A7A36">
        <w:t>____</w:t>
      </w:r>
      <w:r w:rsidR="00FF58BC">
        <w:rPr>
          <w:u w:val="single"/>
        </w:rPr>
        <w:t xml:space="preserve"> </w:t>
      </w:r>
    </w:p>
    <w:p w:rsidR="004E0744" w:rsidRPr="006A7A36" w:rsidRDefault="004E0744" w:rsidP="004E0744"/>
    <w:p w:rsidR="00BE118E" w:rsidRDefault="004E0744" w:rsidP="009B2B3C">
      <w:r w:rsidRPr="006A7A36">
        <w:br w:type="page"/>
      </w:r>
    </w:p>
    <w:p w:rsidR="009B2B3C" w:rsidRDefault="009B2B3C" w:rsidP="009B2B3C"/>
    <w:p w:rsidR="009B2B3C" w:rsidRDefault="009B2B3C" w:rsidP="009B2B3C"/>
    <w:p w:rsidR="009B2B3C" w:rsidRDefault="009B2B3C" w:rsidP="009B2B3C"/>
    <w:p w:rsidR="009B2B3C" w:rsidRDefault="009B2B3C" w:rsidP="009B2B3C"/>
    <w:p w:rsidR="009B2B3C" w:rsidRDefault="009B2B3C" w:rsidP="009B2B3C"/>
    <w:p w:rsidR="009B2B3C" w:rsidRDefault="009B2B3C" w:rsidP="009B2B3C"/>
    <w:p w:rsidR="009B2B3C" w:rsidRDefault="009B2B3C" w:rsidP="009B2B3C"/>
    <w:p w:rsidR="009B2B3C" w:rsidRDefault="009B2B3C" w:rsidP="009B2B3C"/>
    <w:p w:rsidR="009B2B3C" w:rsidRDefault="009B2B3C" w:rsidP="009B2B3C"/>
    <w:p w:rsidR="00A83AD2" w:rsidRPr="006A7A36" w:rsidRDefault="00A83AD2" w:rsidP="009B2B3C"/>
    <w:p w:rsidR="00904D35" w:rsidRPr="00EC5DF4" w:rsidRDefault="009B2B3C" w:rsidP="00416BA1">
      <w:pPr>
        <w:ind w:firstLine="720"/>
      </w:pPr>
      <w:r w:rsidRPr="00EC5DF4">
        <w:t xml:space="preserve">The copyright of this report belongs to the author under the terms of the copyright </w:t>
      </w:r>
      <w:r w:rsidR="00416BA1">
        <w:t>Ordinance</w:t>
      </w:r>
      <w:r w:rsidRPr="00EC5DF4">
        <w:t xml:space="preserve"> 19</w:t>
      </w:r>
      <w:r w:rsidR="0074059C" w:rsidRPr="00EC5DF4">
        <w:t>62</w:t>
      </w:r>
      <w:r w:rsidRPr="00EC5DF4">
        <w:t xml:space="preserve"> as qualified by Intellectual Property Policy of </w:t>
      </w:r>
      <w:r w:rsidR="0074059C" w:rsidRPr="00EC5DF4">
        <w:t>Bahria University</w:t>
      </w:r>
      <w:r w:rsidRPr="00EC5DF4">
        <w:t>.  Due acknowledgement shall always be made of the use of any material contained in, or derived from, this report.</w:t>
      </w:r>
    </w:p>
    <w:p w:rsidR="009B2B3C" w:rsidRPr="00AE112F" w:rsidRDefault="009B2B3C" w:rsidP="009B2B3C">
      <w:pPr>
        <w:rPr>
          <w:highlight w:val="yellow"/>
        </w:rPr>
      </w:pPr>
    </w:p>
    <w:p w:rsidR="009B2B3C" w:rsidRPr="00AE112F" w:rsidRDefault="009B2B3C" w:rsidP="009B2B3C">
      <w:pPr>
        <w:rPr>
          <w:highlight w:val="yellow"/>
        </w:rPr>
      </w:pPr>
    </w:p>
    <w:p w:rsidR="009B2B3C" w:rsidRPr="006A7A36" w:rsidRDefault="009B2B3C" w:rsidP="009B2B3C">
      <w:pPr>
        <w:ind w:firstLine="720"/>
      </w:pPr>
      <w:r w:rsidRPr="00416BA1">
        <w:t xml:space="preserve">© </w:t>
      </w:r>
      <w:r w:rsidR="00FF58BC">
        <w:t>2019</w:t>
      </w:r>
      <w:r w:rsidRPr="00FF58BC">
        <w:t xml:space="preserve">, </w:t>
      </w:r>
      <w:r w:rsidR="00FF58BC">
        <w:t>Zohaib Ahmed, Areeba Shafaat, Syed Muhammad Ahmed Khalid</w:t>
      </w:r>
      <w:r w:rsidRPr="00FF58BC">
        <w:t>.</w:t>
      </w:r>
      <w:r w:rsidRPr="00416BA1">
        <w:t xml:space="preserve"> All right reserved.</w:t>
      </w:r>
    </w:p>
    <w:p w:rsidR="00DB7C5A" w:rsidRPr="006A7A36" w:rsidRDefault="00DB7C5A" w:rsidP="003C2137">
      <w:r w:rsidRPr="006A7A36">
        <w:br w:type="page"/>
      </w:r>
    </w:p>
    <w:p w:rsidR="00DB7C5A" w:rsidRDefault="00DB7C5A" w:rsidP="00DB7C5A">
      <w:pPr>
        <w:jc w:val="center"/>
      </w:pPr>
    </w:p>
    <w:p w:rsidR="003C2137" w:rsidRDefault="003C2137" w:rsidP="00DB7C5A">
      <w:pPr>
        <w:jc w:val="center"/>
      </w:pPr>
    </w:p>
    <w:p w:rsidR="003C2137" w:rsidRDefault="003C2137" w:rsidP="00DB7C5A">
      <w:pPr>
        <w:jc w:val="center"/>
      </w:pPr>
    </w:p>
    <w:p w:rsidR="003C2137" w:rsidRPr="006A7A36" w:rsidRDefault="003C2137" w:rsidP="00DB7C5A">
      <w:pPr>
        <w:jc w:val="center"/>
      </w:pPr>
    </w:p>
    <w:p w:rsidR="00DB7C5A" w:rsidRPr="006A7A36" w:rsidRDefault="00DB7C5A" w:rsidP="00DB7C5A">
      <w:pPr>
        <w:jc w:val="center"/>
      </w:pPr>
    </w:p>
    <w:p w:rsidR="00DB7C5A" w:rsidRPr="006A7A36" w:rsidRDefault="00FF2365" w:rsidP="00F27C13">
      <w:pPr>
        <w:pStyle w:val="Heading9"/>
      </w:pPr>
      <w:bookmarkStart w:id="2" w:name="_Toc377203185"/>
      <w:r w:rsidRPr="006A7A36">
        <w:t>ACKNOWLEDGEMENTS</w:t>
      </w:r>
      <w:bookmarkEnd w:id="2"/>
    </w:p>
    <w:p w:rsidR="00DB7C5A" w:rsidRPr="006A7A36" w:rsidRDefault="00DB7C5A" w:rsidP="00DB7C5A">
      <w:pPr>
        <w:jc w:val="center"/>
      </w:pPr>
    </w:p>
    <w:p w:rsidR="00DB7C5A" w:rsidRPr="006A7A36" w:rsidRDefault="00DB7C5A" w:rsidP="00DB7C5A">
      <w:pPr>
        <w:jc w:val="center"/>
      </w:pPr>
    </w:p>
    <w:p w:rsidR="00DB7C5A" w:rsidRPr="006A7A36" w:rsidRDefault="00DB7C5A" w:rsidP="00DB7C5A">
      <w:pPr>
        <w:jc w:val="center"/>
      </w:pPr>
    </w:p>
    <w:p w:rsidR="00DB7C5A" w:rsidRPr="006A7A36" w:rsidRDefault="008A4A2A" w:rsidP="005A2986">
      <w:r w:rsidRPr="00323B68">
        <w:t>We</w:t>
      </w:r>
      <w:r w:rsidR="00FF2365" w:rsidRPr="00323B68">
        <w:t xml:space="preserve"> would like to thank everyone who had contributed to the successf</w:t>
      </w:r>
      <w:r w:rsidR="00323B68" w:rsidRPr="00323B68">
        <w:t xml:space="preserve">ul completion of this project. </w:t>
      </w:r>
      <w:r w:rsidR="005A2986" w:rsidRPr="00323B68">
        <w:t>We</w:t>
      </w:r>
      <w:r w:rsidR="00FF2365" w:rsidRPr="006A7A36">
        <w:t xml:space="preserve"> would like to express my gratitude t</w:t>
      </w:r>
      <w:r w:rsidR="00AA06C1">
        <w:t xml:space="preserve">o my research supervisor, </w:t>
      </w:r>
      <w:r w:rsidR="00FF2365" w:rsidRPr="006A7A36">
        <w:t>Dr</w:t>
      </w:r>
      <w:r w:rsidR="00323B68">
        <w:t xml:space="preserve"> </w:t>
      </w:r>
      <w:r w:rsidR="00323B68" w:rsidRPr="008E6159">
        <w:t>Ghulam Muhammad Shaikh</w:t>
      </w:r>
      <w:r w:rsidR="00FF2365" w:rsidRPr="006A7A36">
        <w:t xml:space="preserve"> for his</w:t>
      </w:r>
      <w:r w:rsidR="00323B68">
        <w:t xml:space="preserve"> </w:t>
      </w:r>
      <w:r w:rsidR="00FF2365" w:rsidRPr="006A7A36">
        <w:t>invaluable advice, guidance and his</w:t>
      </w:r>
      <w:r w:rsidR="00323B68">
        <w:t xml:space="preserve"> </w:t>
      </w:r>
      <w:r w:rsidR="00FF2365" w:rsidRPr="006A7A36">
        <w:t>enormous patience throughout the development of the research.</w:t>
      </w:r>
    </w:p>
    <w:p w:rsidR="00FF2365" w:rsidRPr="006A7A36" w:rsidRDefault="00FF2365" w:rsidP="00F33D21"/>
    <w:p w:rsidR="00FF2365" w:rsidRPr="006A7A36" w:rsidRDefault="00FF2365" w:rsidP="005F6B02">
      <w:pPr>
        <w:ind w:firstLine="720"/>
      </w:pPr>
      <w:r w:rsidRPr="00323B68">
        <w:t xml:space="preserve">In addition, </w:t>
      </w:r>
      <w:r w:rsidR="00323B68">
        <w:t>w</w:t>
      </w:r>
      <w:r w:rsidR="005A2986" w:rsidRPr="00323B68">
        <w:t>e</w:t>
      </w:r>
      <w:r w:rsidRPr="00323B68">
        <w:t xml:space="preserve"> would also like to express my gratitude to </w:t>
      </w:r>
      <w:r w:rsidR="005A2986" w:rsidRPr="00323B68">
        <w:t>our</w:t>
      </w:r>
      <w:r w:rsidRPr="00323B68">
        <w:t xml:space="preserve"> loving parent and friends who had helped and given me encouragement.</w:t>
      </w:r>
      <w:r w:rsidRPr="006A7A36">
        <w:t xml:space="preserve"> </w:t>
      </w:r>
    </w:p>
    <w:p w:rsidR="00472434" w:rsidRPr="006A7A36" w:rsidRDefault="00472434" w:rsidP="00F33D21"/>
    <w:p w:rsidR="00472434" w:rsidRPr="006A7A36" w:rsidRDefault="00472434" w:rsidP="00F33D21"/>
    <w:p w:rsidR="00472434" w:rsidRPr="006A7A36" w:rsidRDefault="00472434" w:rsidP="00F33D21"/>
    <w:p w:rsidR="00FF2365" w:rsidRPr="006A7A36" w:rsidRDefault="00FF2365" w:rsidP="00FF2365">
      <w:pPr>
        <w:jc w:val="center"/>
      </w:pPr>
      <w:r w:rsidRPr="006A7A36">
        <w:br w:type="page"/>
      </w:r>
    </w:p>
    <w:p w:rsidR="00A83AD2" w:rsidRPr="006A7A36" w:rsidRDefault="00A83AD2" w:rsidP="00FF2365">
      <w:pPr>
        <w:jc w:val="center"/>
      </w:pPr>
    </w:p>
    <w:p w:rsidR="00A83AD2" w:rsidRPr="006A7A36" w:rsidRDefault="00A83AD2" w:rsidP="00FF2365">
      <w:pPr>
        <w:jc w:val="center"/>
      </w:pPr>
    </w:p>
    <w:p w:rsidR="000F5CBD" w:rsidRPr="006A7A36" w:rsidRDefault="00323B68" w:rsidP="00FF2365">
      <w:pPr>
        <w:jc w:val="center"/>
      </w:pPr>
      <w:r>
        <w:rPr>
          <w:b/>
        </w:rPr>
        <w:t>MOBILE BASED APPLICATION OF RADIOLOGY AND PATHOLOGY IN RURAL AREAS OF PAKISTAN</w:t>
      </w:r>
    </w:p>
    <w:p w:rsidR="000F5CBD" w:rsidRDefault="000F5CBD" w:rsidP="00FF2365">
      <w:pPr>
        <w:jc w:val="center"/>
      </w:pPr>
    </w:p>
    <w:p w:rsidR="002E1D15" w:rsidRPr="006A7A36" w:rsidRDefault="002E1D15" w:rsidP="00FF2365">
      <w:pPr>
        <w:jc w:val="center"/>
      </w:pPr>
    </w:p>
    <w:p w:rsidR="00FF2365" w:rsidRPr="006A7A36" w:rsidRDefault="00FF2365" w:rsidP="00F27C13">
      <w:pPr>
        <w:pStyle w:val="Heading9"/>
      </w:pPr>
      <w:bookmarkStart w:id="3" w:name="_Toc377203186"/>
      <w:r w:rsidRPr="006A7A36">
        <w:t>ABSTRACT</w:t>
      </w:r>
      <w:bookmarkEnd w:id="3"/>
    </w:p>
    <w:p w:rsidR="00FF2365" w:rsidRPr="006A7A36" w:rsidRDefault="00FF2365" w:rsidP="00FF2365">
      <w:pPr>
        <w:jc w:val="center"/>
      </w:pPr>
    </w:p>
    <w:p w:rsidR="00FF2365" w:rsidRPr="006A7A36" w:rsidRDefault="00FF2365" w:rsidP="00FF2365">
      <w:pPr>
        <w:jc w:val="center"/>
      </w:pPr>
    </w:p>
    <w:p w:rsidR="00160B10" w:rsidRDefault="00E422E9" w:rsidP="005E1396">
      <w:pPr>
        <w:rPr>
          <w:rFonts w:eastAsia="Times New Roman" w:cstheme="minorHAnsi"/>
          <w:bCs/>
          <w:kern w:val="36"/>
        </w:rPr>
      </w:pPr>
      <w:r>
        <w:t>The objective of this project is to develop</w:t>
      </w:r>
      <w:r w:rsidR="005E1396">
        <w:t xml:space="preserve"> an android application</w:t>
      </w:r>
      <w:r w:rsidR="00EF78B8">
        <w:t xml:space="preserve"> </w:t>
      </w:r>
      <w:r w:rsidR="00EF78B8" w:rsidRPr="00886883">
        <w:rPr>
          <w:color w:val="000000"/>
          <w:shd w:val="clear" w:color="auto" w:fill="FFFFFF"/>
        </w:rPr>
        <w:t>to pro</w:t>
      </w:r>
      <w:r w:rsidR="00EF78B8">
        <w:rPr>
          <w:color w:val="000000"/>
          <w:shd w:val="clear" w:color="auto" w:fill="FFFFFF"/>
        </w:rPr>
        <w:t>vide an easy solution for</w:t>
      </w:r>
      <w:r w:rsidR="00EF78B8" w:rsidRPr="00886883">
        <w:rPr>
          <w:color w:val="000000"/>
          <w:shd w:val="clear" w:color="auto" w:fill="FFFFFF"/>
        </w:rPr>
        <w:t xml:space="preserve"> users to submit digital pathology images to path</w:t>
      </w:r>
      <w:r w:rsidR="00EF78B8">
        <w:rPr>
          <w:color w:val="000000"/>
          <w:shd w:val="clear" w:color="auto" w:fill="FFFFFF"/>
        </w:rPr>
        <w:t>ology experts</w:t>
      </w:r>
      <w:r w:rsidR="00EF78B8" w:rsidRPr="00886883">
        <w:rPr>
          <w:color w:val="000000"/>
          <w:shd w:val="clear" w:color="auto" w:fill="FFFFFF"/>
        </w:rPr>
        <w:t xml:space="preserve"> for consultation</w:t>
      </w:r>
      <w:r w:rsidR="00EF78B8">
        <w:rPr>
          <w:rFonts w:asciiTheme="minorHAnsi" w:hAnsiTheme="minorHAnsi" w:cstheme="minorHAnsi"/>
          <w:color w:val="000000"/>
          <w:szCs w:val="22"/>
        </w:rPr>
        <w:t>.</w:t>
      </w:r>
      <w:r w:rsidR="005E1396" w:rsidRPr="005E1396">
        <w:rPr>
          <w:rFonts w:asciiTheme="minorHAnsi" w:hAnsiTheme="minorHAnsi" w:cstheme="minorHAnsi"/>
          <w:color w:val="000000"/>
          <w:szCs w:val="22"/>
        </w:rPr>
        <w:t xml:space="preserve"> </w:t>
      </w:r>
      <w:r w:rsidR="005E1396" w:rsidRPr="0007226B">
        <w:rPr>
          <w:color w:val="000000"/>
          <w:szCs w:val="22"/>
        </w:rPr>
        <w:t>Smartphones have great potential to support telepathology because they are portable, provide ubiquitous internet connectivity, contain excellent digital cameras</w:t>
      </w:r>
      <w:r w:rsidR="005E1396" w:rsidRPr="00886883">
        <w:rPr>
          <w:rFonts w:asciiTheme="minorHAnsi" w:hAnsiTheme="minorHAnsi" w:cstheme="minorHAnsi"/>
          <w:color w:val="000000"/>
          <w:szCs w:val="22"/>
        </w:rPr>
        <w:t>, and can be easily attached to a microscope</w:t>
      </w:r>
      <w:r w:rsidR="005E1396">
        <w:rPr>
          <w:rFonts w:asciiTheme="minorHAnsi" w:hAnsiTheme="minorHAnsi" w:cstheme="minorHAnsi"/>
          <w:color w:val="000000"/>
          <w:szCs w:val="22"/>
        </w:rPr>
        <w:t>.</w:t>
      </w:r>
      <w:r w:rsidR="00160B10">
        <w:rPr>
          <w:rFonts w:asciiTheme="minorHAnsi" w:hAnsiTheme="minorHAnsi" w:cstheme="minorHAnsi"/>
          <w:color w:val="000000"/>
          <w:szCs w:val="22"/>
        </w:rPr>
        <w:t xml:space="preserve"> </w:t>
      </w:r>
      <w:r w:rsidR="00160B10" w:rsidRPr="0070158E">
        <w:rPr>
          <w:rFonts w:eastAsia="Times New Roman" w:cstheme="minorHAnsi"/>
          <w:bCs/>
          <w:kern w:val="36"/>
        </w:rPr>
        <w:t>Smart phone applications (apps) for radiologists are on the rise. Not only do they assist the radiologist in reference to information but they can also aid in their day-to-day functioning too most notably through image viewing apps known as Digital Imaging and Communications in Medicine (DICOM) viewers. These kinds of apps signal a transition towards an increasingly mobile medical environment in what could be an exciting but cautious time for radiologists as these apps are not without their own concerns.</w:t>
      </w:r>
    </w:p>
    <w:p w:rsidR="005E1396" w:rsidRDefault="005E1396" w:rsidP="005E1396">
      <w:pPr>
        <w:rPr>
          <w:rFonts w:cstheme="minorHAnsi"/>
          <w:color w:val="000000"/>
        </w:rPr>
      </w:pPr>
      <w:r>
        <w:rPr>
          <w:rFonts w:asciiTheme="minorHAnsi" w:hAnsiTheme="minorHAnsi" w:cstheme="minorHAnsi"/>
          <w:color w:val="000000"/>
          <w:szCs w:val="22"/>
        </w:rPr>
        <w:t xml:space="preserve"> </w:t>
      </w:r>
      <w:r w:rsidRPr="00886883">
        <w:rPr>
          <w:rFonts w:cstheme="minorHAnsi"/>
          <w:color w:val="000000"/>
        </w:rPr>
        <w:t>Telepathology allows the digital transmission of images for rapid access to pathology experts. Recent technologic advances in smartphones have allowed them to be used to acquire and transmit digital images of the glass slide, representing cost savings and efficiency gains over traditional forms of telepathology.</w:t>
      </w:r>
    </w:p>
    <w:p w:rsidR="005E1396" w:rsidRPr="007F3FCA" w:rsidRDefault="005E1396" w:rsidP="005E1396">
      <w:pPr>
        <w:rPr>
          <w:rFonts w:cstheme="minorHAnsi"/>
          <w:color w:val="000000"/>
        </w:rPr>
      </w:pPr>
      <w:r w:rsidRPr="007F3FCA">
        <w:rPr>
          <w:rFonts w:cstheme="minorHAnsi"/>
          <w:color w:val="000000"/>
        </w:rPr>
        <w:t>The aim of this study is to illustrate how smartphones and tablets can be used by diagnostic imaging professionals, radiographers and residents, and to introduce relevant applications that are available for their field.</w:t>
      </w:r>
    </w:p>
    <w:p w:rsidR="00160B10" w:rsidRPr="005E1396" w:rsidRDefault="00160B10" w:rsidP="005E1396">
      <w:pPr>
        <w:rPr>
          <w:rFonts w:cstheme="minorHAnsi"/>
          <w:color w:val="000000"/>
        </w:rPr>
      </w:pPr>
    </w:p>
    <w:p w:rsidR="005E1396" w:rsidRDefault="005E1396" w:rsidP="00E422E9">
      <w:pPr>
        <w:rPr>
          <w:rFonts w:asciiTheme="minorHAnsi" w:hAnsiTheme="minorHAnsi" w:cstheme="minorHAnsi"/>
          <w:color w:val="000000"/>
          <w:szCs w:val="22"/>
        </w:rPr>
      </w:pPr>
    </w:p>
    <w:p w:rsidR="0097625A" w:rsidRPr="006A7A36" w:rsidRDefault="00EF78B8" w:rsidP="00ED4293">
      <w:pPr>
        <w:jc w:val="center"/>
      </w:pPr>
      <w:r>
        <w:t xml:space="preserve"> </w:t>
      </w:r>
      <w:r w:rsidR="00ED4293" w:rsidRPr="006A7A36">
        <w:br w:type="page"/>
      </w:r>
    </w:p>
    <w:p w:rsidR="0097625A" w:rsidRPr="006A7A36" w:rsidRDefault="0097625A" w:rsidP="00ED4293">
      <w:pPr>
        <w:jc w:val="center"/>
      </w:pPr>
    </w:p>
    <w:p w:rsidR="0097625A" w:rsidRPr="006A7A36" w:rsidRDefault="0097625A" w:rsidP="00ED4293">
      <w:pPr>
        <w:jc w:val="center"/>
      </w:pPr>
    </w:p>
    <w:p w:rsidR="00472434" w:rsidRPr="006A7A36" w:rsidRDefault="00ED4293" w:rsidP="0039059B">
      <w:pPr>
        <w:pStyle w:val="Heading9"/>
      </w:pPr>
      <w:bookmarkStart w:id="4" w:name="_Toc377203187"/>
      <w:r w:rsidRPr="006A7A36">
        <w:t>TABLE OF CONTENTS</w:t>
      </w:r>
      <w:bookmarkEnd w:id="4"/>
    </w:p>
    <w:p w:rsidR="00472434" w:rsidRPr="006A7A36" w:rsidRDefault="00472434" w:rsidP="0097625A">
      <w:pPr>
        <w:jc w:val="center"/>
      </w:pPr>
    </w:p>
    <w:p w:rsidR="00472434" w:rsidRPr="006A7A36" w:rsidRDefault="00472434" w:rsidP="0097625A">
      <w:pPr>
        <w:jc w:val="center"/>
      </w:pPr>
    </w:p>
    <w:p w:rsidR="00472434" w:rsidRPr="006A7A36" w:rsidRDefault="00472434" w:rsidP="0097625A">
      <w:pPr>
        <w:jc w:val="center"/>
      </w:pPr>
    </w:p>
    <w:p w:rsidR="008908F4" w:rsidRDefault="008C012A">
      <w:pPr>
        <w:pStyle w:val="TOC9"/>
        <w:rPr>
          <w:rFonts w:ascii="Calibri" w:eastAsia="Times New Roman" w:hAnsi="Calibri"/>
          <w:b w:val="0"/>
          <w:noProof/>
          <w:sz w:val="22"/>
          <w:szCs w:val="22"/>
          <w:lang w:val="en-US" w:eastAsia="en-US"/>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377203183" w:history="1">
        <w:r w:rsidR="008908F4" w:rsidRPr="00436A9C">
          <w:rPr>
            <w:rStyle w:val="Hyperlink"/>
            <w:noProof/>
          </w:rPr>
          <w:t>DECLARATION</w:t>
        </w:r>
        <w:r w:rsidR="008908F4">
          <w:rPr>
            <w:noProof/>
            <w:webHidden/>
          </w:rPr>
          <w:tab/>
        </w:r>
        <w:r>
          <w:rPr>
            <w:noProof/>
            <w:webHidden/>
          </w:rPr>
          <w:fldChar w:fldCharType="begin"/>
        </w:r>
        <w:r w:rsidR="008908F4">
          <w:rPr>
            <w:noProof/>
            <w:webHidden/>
          </w:rPr>
          <w:instrText xml:space="preserve"> PAGEREF _Toc377203183 \h </w:instrText>
        </w:r>
        <w:r>
          <w:rPr>
            <w:noProof/>
            <w:webHidden/>
          </w:rPr>
        </w:r>
        <w:r>
          <w:rPr>
            <w:noProof/>
            <w:webHidden/>
          </w:rPr>
          <w:fldChar w:fldCharType="separate"/>
        </w:r>
        <w:r w:rsidR="008908F4">
          <w:rPr>
            <w:noProof/>
            <w:webHidden/>
          </w:rPr>
          <w:t>ii</w:t>
        </w:r>
        <w:r>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84" w:history="1">
        <w:r w:rsidR="008908F4" w:rsidRPr="00436A9C">
          <w:rPr>
            <w:rStyle w:val="Hyperlink"/>
            <w:noProof/>
          </w:rPr>
          <w:t>APPROVAL FOR SUBMISSION</w:t>
        </w:r>
        <w:r w:rsidR="008908F4">
          <w:rPr>
            <w:noProof/>
            <w:webHidden/>
          </w:rPr>
          <w:tab/>
        </w:r>
        <w:r w:rsidR="008C012A">
          <w:rPr>
            <w:noProof/>
            <w:webHidden/>
          </w:rPr>
          <w:fldChar w:fldCharType="begin"/>
        </w:r>
        <w:r w:rsidR="008908F4">
          <w:rPr>
            <w:noProof/>
            <w:webHidden/>
          </w:rPr>
          <w:instrText xml:space="preserve"> PAGEREF _Toc377203184 \h </w:instrText>
        </w:r>
        <w:r w:rsidR="008C012A">
          <w:rPr>
            <w:noProof/>
            <w:webHidden/>
          </w:rPr>
        </w:r>
        <w:r w:rsidR="008C012A">
          <w:rPr>
            <w:noProof/>
            <w:webHidden/>
          </w:rPr>
          <w:fldChar w:fldCharType="separate"/>
        </w:r>
        <w:r w:rsidR="008908F4">
          <w:rPr>
            <w:noProof/>
            <w:webHidden/>
          </w:rPr>
          <w:t>iii</w:t>
        </w:r>
        <w:r w:rsidR="008C012A">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85" w:history="1">
        <w:r w:rsidR="008908F4" w:rsidRPr="00436A9C">
          <w:rPr>
            <w:rStyle w:val="Hyperlink"/>
            <w:noProof/>
          </w:rPr>
          <w:t>ACKNOWLEDGEMENTS</w:t>
        </w:r>
        <w:r w:rsidR="008908F4">
          <w:rPr>
            <w:noProof/>
            <w:webHidden/>
          </w:rPr>
          <w:tab/>
        </w:r>
        <w:r w:rsidR="002E1D15">
          <w:rPr>
            <w:noProof/>
            <w:webHidden/>
          </w:rPr>
          <w:t>v</w:t>
        </w:r>
      </w:hyperlink>
    </w:p>
    <w:p w:rsidR="008908F4" w:rsidRDefault="00AA7EAF">
      <w:pPr>
        <w:pStyle w:val="TOC9"/>
        <w:rPr>
          <w:rFonts w:ascii="Calibri" w:eastAsia="Times New Roman" w:hAnsi="Calibri"/>
          <w:b w:val="0"/>
          <w:noProof/>
          <w:sz w:val="22"/>
          <w:szCs w:val="22"/>
          <w:lang w:val="en-US" w:eastAsia="en-US"/>
        </w:rPr>
      </w:pPr>
      <w:hyperlink w:anchor="_Toc377203186" w:history="1">
        <w:r w:rsidR="008908F4" w:rsidRPr="00436A9C">
          <w:rPr>
            <w:rStyle w:val="Hyperlink"/>
            <w:noProof/>
          </w:rPr>
          <w:t>ABSTRACT</w:t>
        </w:r>
        <w:r w:rsidR="008908F4">
          <w:rPr>
            <w:noProof/>
            <w:webHidden/>
          </w:rPr>
          <w:tab/>
        </w:r>
        <w:r w:rsidR="008C012A">
          <w:rPr>
            <w:noProof/>
            <w:webHidden/>
          </w:rPr>
          <w:fldChar w:fldCharType="begin"/>
        </w:r>
        <w:r w:rsidR="008908F4">
          <w:rPr>
            <w:noProof/>
            <w:webHidden/>
          </w:rPr>
          <w:instrText xml:space="preserve"> PAGEREF _Toc377203186 \h </w:instrText>
        </w:r>
        <w:r w:rsidR="008C012A">
          <w:rPr>
            <w:noProof/>
            <w:webHidden/>
          </w:rPr>
        </w:r>
        <w:r w:rsidR="008C012A">
          <w:rPr>
            <w:noProof/>
            <w:webHidden/>
          </w:rPr>
          <w:fldChar w:fldCharType="separate"/>
        </w:r>
        <w:r w:rsidR="002E1D15">
          <w:rPr>
            <w:noProof/>
            <w:webHidden/>
          </w:rPr>
          <w:t>v</w:t>
        </w:r>
        <w:r w:rsidR="008908F4">
          <w:rPr>
            <w:noProof/>
            <w:webHidden/>
          </w:rPr>
          <w:t>i</w:t>
        </w:r>
        <w:r w:rsidR="008C012A">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87" w:history="1">
        <w:r w:rsidR="008908F4" w:rsidRPr="00436A9C">
          <w:rPr>
            <w:rStyle w:val="Hyperlink"/>
            <w:noProof/>
          </w:rPr>
          <w:t>TABLE OF CONTENTS</w:t>
        </w:r>
        <w:r w:rsidR="008908F4">
          <w:rPr>
            <w:noProof/>
            <w:webHidden/>
          </w:rPr>
          <w:tab/>
        </w:r>
        <w:r w:rsidR="008C012A">
          <w:rPr>
            <w:noProof/>
            <w:webHidden/>
          </w:rPr>
          <w:fldChar w:fldCharType="begin"/>
        </w:r>
        <w:r w:rsidR="008908F4">
          <w:rPr>
            <w:noProof/>
            <w:webHidden/>
          </w:rPr>
          <w:instrText xml:space="preserve"> PAGEREF _Toc377203187 \h </w:instrText>
        </w:r>
        <w:r w:rsidR="008C012A">
          <w:rPr>
            <w:noProof/>
            <w:webHidden/>
          </w:rPr>
        </w:r>
        <w:r w:rsidR="008C012A">
          <w:rPr>
            <w:noProof/>
            <w:webHidden/>
          </w:rPr>
          <w:fldChar w:fldCharType="separate"/>
        </w:r>
        <w:r w:rsidR="002E1D15">
          <w:rPr>
            <w:noProof/>
            <w:webHidden/>
          </w:rPr>
          <w:t>v</w:t>
        </w:r>
        <w:r w:rsidR="008908F4">
          <w:rPr>
            <w:noProof/>
            <w:webHidden/>
          </w:rPr>
          <w:t>ii</w:t>
        </w:r>
        <w:r w:rsidR="008C012A">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88" w:history="1">
        <w:r w:rsidR="008908F4" w:rsidRPr="00436A9C">
          <w:rPr>
            <w:rStyle w:val="Hyperlink"/>
            <w:noProof/>
          </w:rPr>
          <w:t>LIST OF TABLES</w:t>
        </w:r>
        <w:r w:rsidR="008908F4">
          <w:rPr>
            <w:noProof/>
            <w:webHidden/>
          </w:rPr>
          <w:tab/>
        </w:r>
        <w:r w:rsidR="002E1D15">
          <w:rPr>
            <w:noProof/>
            <w:webHidden/>
          </w:rPr>
          <w:t>i</w:t>
        </w:r>
        <w:r w:rsidR="008C012A">
          <w:rPr>
            <w:noProof/>
            <w:webHidden/>
          </w:rPr>
          <w:fldChar w:fldCharType="begin"/>
        </w:r>
        <w:r w:rsidR="008908F4">
          <w:rPr>
            <w:noProof/>
            <w:webHidden/>
          </w:rPr>
          <w:instrText xml:space="preserve"> PAGEREF _Toc377203188 \h </w:instrText>
        </w:r>
        <w:r w:rsidR="008C012A">
          <w:rPr>
            <w:noProof/>
            <w:webHidden/>
          </w:rPr>
        </w:r>
        <w:r w:rsidR="008C012A">
          <w:rPr>
            <w:noProof/>
            <w:webHidden/>
          </w:rPr>
          <w:fldChar w:fldCharType="separate"/>
        </w:r>
        <w:r w:rsidR="008908F4">
          <w:rPr>
            <w:noProof/>
            <w:webHidden/>
          </w:rPr>
          <w:t>x</w:t>
        </w:r>
        <w:r w:rsidR="008C012A">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89" w:history="1">
        <w:r w:rsidR="008908F4" w:rsidRPr="00436A9C">
          <w:rPr>
            <w:rStyle w:val="Hyperlink"/>
            <w:noProof/>
          </w:rPr>
          <w:t>LIST OF FIGURES</w:t>
        </w:r>
        <w:r w:rsidR="008908F4">
          <w:rPr>
            <w:noProof/>
            <w:webHidden/>
          </w:rPr>
          <w:tab/>
        </w:r>
        <w:r w:rsidR="008C012A">
          <w:rPr>
            <w:noProof/>
            <w:webHidden/>
          </w:rPr>
          <w:fldChar w:fldCharType="begin"/>
        </w:r>
        <w:r w:rsidR="008908F4">
          <w:rPr>
            <w:noProof/>
            <w:webHidden/>
          </w:rPr>
          <w:instrText xml:space="preserve"> PAGEREF _Toc377203189 \h </w:instrText>
        </w:r>
        <w:r w:rsidR="008C012A">
          <w:rPr>
            <w:noProof/>
            <w:webHidden/>
          </w:rPr>
        </w:r>
        <w:r w:rsidR="008C012A">
          <w:rPr>
            <w:noProof/>
            <w:webHidden/>
          </w:rPr>
          <w:fldChar w:fldCharType="separate"/>
        </w:r>
        <w:r w:rsidR="008908F4">
          <w:rPr>
            <w:noProof/>
            <w:webHidden/>
          </w:rPr>
          <w:t>x</w:t>
        </w:r>
        <w:r w:rsidR="008C012A">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90" w:history="1">
        <w:r w:rsidR="008908F4" w:rsidRPr="00436A9C">
          <w:rPr>
            <w:rStyle w:val="Hyperlink"/>
            <w:noProof/>
          </w:rPr>
          <w:t>LIST OF SYMBOLS / ABBREVIATIONS</w:t>
        </w:r>
        <w:r w:rsidR="008908F4">
          <w:rPr>
            <w:noProof/>
            <w:webHidden/>
          </w:rPr>
          <w:tab/>
        </w:r>
        <w:r w:rsidR="008C012A">
          <w:rPr>
            <w:noProof/>
            <w:webHidden/>
          </w:rPr>
          <w:fldChar w:fldCharType="begin"/>
        </w:r>
        <w:r w:rsidR="008908F4">
          <w:rPr>
            <w:noProof/>
            <w:webHidden/>
          </w:rPr>
          <w:instrText xml:space="preserve"> PAGEREF _Toc377203190 \h </w:instrText>
        </w:r>
        <w:r w:rsidR="008C012A">
          <w:rPr>
            <w:noProof/>
            <w:webHidden/>
          </w:rPr>
        </w:r>
        <w:r w:rsidR="008C012A">
          <w:rPr>
            <w:noProof/>
            <w:webHidden/>
          </w:rPr>
          <w:fldChar w:fldCharType="separate"/>
        </w:r>
        <w:r w:rsidR="002E1D15">
          <w:rPr>
            <w:noProof/>
            <w:webHidden/>
          </w:rPr>
          <w:t>x</w:t>
        </w:r>
        <w:r w:rsidR="008908F4">
          <w:rPr>
            <w:noProof/>
            <w:webHidden/>
          </w:rPr>
          <w:t>i</w:t>
        </w:r>
        <w:r w:rsidR="008C012A">
          <w:rPr>
            <w:noProof/>
            <w:webHidden/>
          </w:rPr>
          <w:fldChar w:fldCharType="end"/>
        </w:r>
      </w:hyperlink>
    </w:p>
    <w:p w:rsidR="008908F4" w:rsidRDefault="00AA7EAF">
      <w:pPr>
        <w:pStyle w:val="TOC9"/>
        <w:rPr>
          <w:rFonts w:ascii="Calibri" w:eastAsia="Times New Roman" w:hAnsi="Calibri"/>
          <w:b w:val="0"/>
          <w:noProof/>
          <w:sz w:val="22"/>
          <w:szCs w:val="22"/>
          <w:lang w:val="en-US" w:eastAsia="en-US"/>
        </w:rPr>
      </w:pPr>
      <w:hyperlink w:anchor="_Toc377203191" w:history="1">
        <w:r w:rsidR="008908F4" w:rsidRPr="00436A9C">
          <w:rPr>
            <w:rStyle w:val="Hyperlink"/>
            <w:noProof/>
          </w:rPr>
          <w:t>LIST OF APPENDICES</w:t>
        </w:r>
        <w:r w:rsidR="008908F4">
          <w:rPr>
            <w:noProof/>
            <w:webHidden/>
          </w:rPr>
          <w:tab/>
        </w:r>
        <w:r w:rsidR="008C012A">
          <w:rPr>
            <w:noProof/>
            <w:webHidden/>
          </w:rPr>
          <w:fldChar w:fldCharType="begin"/>
        </w:r>
        <w:r w:rsidR="008908F4">
          <w:rPr>
            <w:noProof/>
            <w:webHidden/>
          </w:rPr>
          <w:instrText xml:space="preserve"> PAGEREF _Toc377203191 \h </w:instrText>
        </w:r>
        <w:r w:rsidR="008C012A">
          <w:rPr>
            <w:noProof/>
            <w:webHidden/>
          </w:rPr>
        </w:r>
        <w:r w:rsidR="008C012A">
          <w:rPr>
            <w:noProof/>
            <w:webHidden/>
          </w:rPr>
          <w:fldChar w:fldCharType="separate"/>
        </w:r>
        <w:r w:rsidR="002E1D15">
          <w:rPr>
            <w:noProof/>
            <w:webHidden/>
          </w:rPr>
          <w:t>xi</w:t>
        </w:r>
        <w:r w:rsidR="008908F4">
          <w:rPr>
            <w:noProof/>
            <w:webHidden/>
          </w:rPr>
          <w:t>i</w:t>
        </w:r>
        <w:r w:rsidR="008C012A">
          <w:rPr>
            <w:noProof/>
            <w:webHidden/>
          </w:rPr>
          <w:fldChar w:fldCharType="end"/>
        </w:r>
      </w:hyperlink>
    </w:p>
    <w:p w:rsidR="00472434" w:rsidRPr="006A7A36" w:rsidRDefault="008C012A" w:rsidP="00F17DA2">
      <w:pPr>
        <w:tabs>
          <w:tab w:val="left" w:pos="3060"/>
        </w:tabs>
        <w:rPr>
          <w:b/>
        </w:rPr>
      </w:pPr>
      <w:r w:rsidRPr="006A7A36">
        <w:rPr>
          <w:b/>
        </w:rPr>
        <w:fldChar w:fldCharType="end"/>
      </w:r>
      <w:r w:rsidR="00F17DA2">
        <w:rPr>
          <w:b/>
        </w:rPr>
        <w:tab/>
      </w:r>
    </w:p>
    <w:p w:rsidR="00F93520" w:rsidRPr="006A7A36" w:rsidRDefault="00660E3D" w:rsidP="00660E3D">
      <w:pPr>
        <w:tabs>
          <w:tab w:val="left" w:pos="5205"/>
        </w:tabs>
        <w:rPr>
          <w:b/>
        </w:rPr>
      </w:pPr>
      <w:r>
        <w:rPr>
          <w:b/>
        </w:rPr>
        <w:tab/>
      </w:r>
    </w:p>
    <w:p w:rsidR="00765B1C" w:rsidRPr="006A7A36" w:rsidRDefault="00551524" w:rsidP="00722084">
      <w:pPr>
        <w:rPr>
          <w:b/>
        </w:rPr>
      </w:pPr>
      <w:r w:rsidRPr="006A7A36">
        <w:rPr>
          <w:b/>
        </w:rPr>
        <w:t>CHAPTER</w:t>
      </w:r>
    </w:p>
    <w:p w:rsidR="00906C84" w:rsidRDefault="008C012A">
      <w:pPr>
        <w:pStyle w:val="TOC2"/>
        <w:rPr>
          <w:rFonts w:asciiTheme="minorHAnsi" w:eastAsiaTheme="minorEastAsia" w:hAnsiTheme="minorHAnsi" w:cstheme="minorBidi"/>
          <w:b w:val="0"/>
          <w:noProof/>
          <w:sz w:val="22"/>
          <w:szCs w:val="22"/>
          <w:lang w:val="en-US" w:eastAsia="en-US"/>
        </w:rPr>
      </w:pPr>
      <w:r w:rsidRPr="006A7A36">
        <w:fldChar w:fldCharType="begin"/>
      </w:r>
      <w:r w:rsidR="00EC42F1" w:rsidRPr="006A7A36">
        <w:instrText xml:space="preserve"> TOC \o "2-4" \h \z \u </w:instrText>
      </w:r>
      <w:r w:rsidRPr="006A7A36">
        <w:fldChar w:fldCharType="separate"/>
      </w:r>
      <w:hyperlink w:anchor="_Toc378097148" w:history="1">
        <w:r w:rsidR="00906C84" w:rsidRPr="007805B1">
          <w:rPr>
            <w:rStyle w:val="Hyperlink"/>
            <w:noProof/>
          </w:rPr>
          <w:t>1</w:t>
        </w:r>
        <w:r w:rsidR="00906C84">
          <w:rPr>
            <w:rFonts w:asciiTheme="minorHAnsi" w:eastAsiaTheme="minorEastAsia" w:hAnsiTheme="minorHAnsi" w:cstheme="minorBidi"/>
            <w:b w:val="0"/>
            <w:noProof/>
            <w:sz w:val="22"/>
            <w:szCs w:val="22"/>
            <w:lang w:val="en-US" w:eastAsia="en-US"/>
          </w:rPr>
          <w:tab/>
        </w:r>
        <w:r w:rsidR="00906C84" w:rsidRPr="007805B1">
          <w:rPr>
            <w:rStyle w:val="Hyperlink"/>
            <w:noProof/>
          </w:rPr>
          <w:t>INTRODUCTION</w:t>
        </w:r>
        <w:r w:rsidR="00906C84">
          <w:rPr>
            <w:noProof/>
            <w:webHidden/>
          </w:rPr>
          <w:tab/>
        </w:r>
        <w:r w:rsidR="00906C84">
          <w:rPr>
            <w:noProof/>
            <w:webHidden/>
          </w:rPr>
          <w:fldChar w:fldCharType="begin"/>
        </w:r>
        <w:r w:rsidR="00906C84">
          <w:rPr>
            <w:noProof/>
            <w:webHidden/>
          </w:rPr>
          <w:instrText xml:space="preserve"> PAGEREF _Toc378097148 \h </w:instrText>
        </w:r>
        <w:r w:rsidR="00906C84">
          <w:rPr>
            <w:noProof/>
            <w:webHidden/>
          </w:rPr>
        </w:r>
        <w:r w:rsidR="00906C84">
          <w:rPr>
            <w:noProof/>
            <w:webHidden/>
          </w:rPr>
          <w:fldChar w:fldCharType="separate"/>
        </w:r>
        <w:r w:rsidR="00906C84">
          <w:rPr>
            <w:noProof/>
            <w:webHidden/>
          </w:rPr>
          <w:t>1</w:t>
        </w:r>
        <w:r w:rsidR="00906C84">
          <w:rPr>
            <w:noProof/>
            <w:webHidden/>
          </w:rPr>
          <w:fldChar w:fldCharType="end"/>
        </w:r>
      </w:hyperlink>
    </w:p>
    <w:p w:rsidR="00F17DA2" w:rsidRDefault="00AA7EAF" w:rsidP="00F17DA2">
      <w:pPr>
        <w:pStyle w:val="TOC3"/>
        <w:rPr>
          <w:noProof/>
        </w:rPr>
      </w:pPr>
      <w:hyperlink w:anchor="_Toc378097149" w:history="1">
        <w:r w:rsidR="00906C84" w:rsidRPr="007805B1">
          <w:rPr>
            <w:rStyle w:val="Hyperlink"/>
            <w:noProof/>
          </w:rPr>
          <w:t>1.1</w:t>
        </w:r>
        <w:r w:rsidR="00906C84">
          <w:rPr>
            <w:rFonts w:asciiTheme="minorHAnsi" w:eastAsiaTheme="minorEastAsia" w:hAnsiTheme="minorHAnsi" w:cstheme="minorBidi"/>
            <w:noProof/>
            <w:sz w:val="22"/>
            <w:szCs w:val="22"/>
            <w:lang w:val="en-US" w:eastAsia="en-US"/>
          </w:rPr>
          <w:tab/>
        </w:r>
        <w:r w:rsidR="00906C84" w:rsidRPr="007805B1">
          <w:rPr>
            <w:rStyle w:val="Hyperlink"/>
            <w:noProof/>
          </w:rPr>
          <w:t>Background</w:t>
        </w:r>
        <w:r w:rsidR="00906C84">
          <w:rPr>
            <w:noProof/>
            <w:webHidden/>
          </w:rPr>
          <w:tab/>
        </w:r>
        <w:r w:rsidR="00906C84">
          <w:rPr>
            <w:noProof/>
            <w:webHidden/>
          </w:rPr>
          <w:fldChar w:fldCharType="begin"/>
        </w:r>
        <w:r w:rsidR="00906C84">
          <w:rPr>
            <w:noProof/>
            <w:webHidden/>
          </w:rPr>
          <w:instrText xml:space="preserve"> PAGEREF _Toc378097149 \h </w:instrText>
        </w:r>
        <w:r w:rsidR="00906C84">
          <w:rPr>
            <w:noProof/>
            <w:webHidden/>
          </w:rPr>
        </w:r>
        <w:r w:rsidR="00906C84">
          <w:rPr>
            <w:noProof/>
            <w:webHidden/>
          </w:rPr>
          <w:fldChar w:fldCharType="separate"/>
        </w:r>
        <w:r w:rsidR="00906C84">
          <w:rPr>
            <w:noProof/>
            <w:webHidden/>
          </w:rPr>
          <w:t>1</w:t>
        </w:r>
        <w:r w:rsidR="00906C84">
          <w:rPr>
            <w:noProof/>
            <w:webHidden/>
          </w:rPr>
          <w:fldChar w:fldCharType="end"/>
        </w:r>
      </w:hyperlink>
    </w:p>
    <w:p w:rsidR="00F17DA2" w:rsidRDefault="00F17DA2" w:rsidP="00F17DA2">
      <w:r>
        <w:tab/>
      </w:r>
      <w:r>
        <w:tab/>
      </w:r>
      <w:r>
        <w:tab/>
        <w:t>1.1.1 Pathology</w:t>
      </w:r>
      <w:r>
        <w:tab/>
      </w:r>
      <w:r>
        <w:tab/>
      </w:r>
      <w:r>
        <w:tab/>
      </w:r>
      <w:r>
        <w:tab/>
      </w:r>
      <w:r>
        <w:tab/>
      </w:r>
      <w:r>
        <w:tab/>
        <w:t xml:space="preserve">   1</w:t>
      </w:r>
    </w:p>
    <w:p w:rsidR="00F17DA2" w:rsidRDefault="00F17DA2" w:rsidP="00F17DA2">
      <w:r>
        <w:tab/>
      </w:r>
      <w:r>
        <w:tab/>
      </w:r>
      <w:r>
        <w:tab/>
        <w:t>1.1.2 Radiology</w:t>
      </w:r>
      <w:r>
        <w:tab/>
      </w:r>
      <w:r>
        <w:tab/>
      </w:r>
      <w:r>
        <w:tab/>
      </w:r>
      <w:r>
        <w:tab/>
      </w:r>
      <w:r>
        <w:tab/>
        <w:t xml:space="preserve">     </w:t>
      </w:r>
      <w:r>
        <w:tab/>
        <w:t xml:space="preserve">   </w:t>
      </w:r>
      <w:r w:rsidR="00EA58D8">
        <w:t>2</w:t>
      </w:r>
    </w:p>
    <w:p w:rsidR="00F17DA2" w:rsidRPr="00F17DA2" w:rsidRDefault="00F17DA2" w:rsidP="00F17DA2">
      <w:r>
        <w:tab/>
      </w:r>
      <w:r>
        <w:tab/>
      </w:r>
      <w:r>
        <w:tab/>
        <w:t>1.1.3 Cloud Computing</w:t>
      </w:r>
      <w:r>
        <w:tab/>
      </w:r>
      <w:r>
        <w:tab/>
      </w:r>
      <w:r>
        <w:tab/>
      </w:r>
      <w:r>
        <w:tab/>
      </w:r>
      <w:r>
        <w:tab/>
        <w:t xml:space="preserve">   </w:t>
      </w:r>
      <w:r w:rsidR="00EA58D8">
        <w:t>3</w:t>
      </w:r>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50" w:history="1">
        <w:r w:rsidR="00906C84" w:rsidRPr="007805B1">
          <w:rPr>
            <w:rStyle w:val="Hyperlink"/>
            <w:noProof/>
          </w:rPr>
          <w:t>1.2</w:t>
        </w:r>
        <w:r w:rsidR="00906C84">
          <w:rPr>
            <w:rFonts w:asciiTheme="minorHAnsi" w:eastAsiaTheme="minorEastAsia" w:hAnsiTheme="minorHAnsi" w:cstheme="minorBidi"/>
            <w:noProof/>
            <w:sz w:val="22"/>
            <w:szCs w:val="22"/>
            <w:lang w:val="en-US" w:eastAsia="en-US"/>
          </w:rPr>
          <w:tab/>
        </w:r>
        <w:r w:rsidR="00906C84" w:rsidRPr="007805B1">
          <w:rPr>
            <w:rStyle w:val="Hyperlink"/>
            <w:noProof/>
          </w:rPr>
          <w:t>Problem Statements</w:t>
        </w:r>
        <w:r w:rsidR="00906C84">
          <w:rPr>
            <w:noProof/>
            <w:webHidden/>
          </w:rPr>
          <w:tab/>
        </w:r>
        <w:r w:rsidR="00EA58D8">
          <w:rPr>
            <w:noProof/>
            <w:webHidden/>
          </w:rPr>
          <w:t>5</w:t>
        </w:r>
      </w:hyperlink>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51" w:history="1">
        <w:r w:rsidR="00906C84" w:rsidRPr="007805B1">
          <w:rPr>
            <w:rStyle w:val="Hyperlink"/>
            <w:noProof/>
          </w:rPr>
          <w:t>1.3</w:t>
        </w:r>
        <w:r w:rsidR="00906C84">
          <w:rPr>
            <w:rFonts w:asciiTheme="minorHAnsi" w:eastAsiaTheme="minorEastAsia" w:hAnsiTheme="minorHAnsi" w:cstheme="minorBidi"/>
            <w:noProof/>
            <w:sz w:val="22"/>
            <w:szCs w:val="22"/>
            <w:lang w:val="en-US" w:eastAsia="en-US"/>
          </w:rPr>
          <w:tab/>
        </w:r>
        <w:r w:rsidR="00906C84" w:rsidRPr="007805B1">
          <w:rPr>
            <w:rStyle w:val="Hyperlink"/>
            <w:noProof/>
          </w:rPr>
          <w:t>Aims and Objectives</w:t>
        </w:r>
        <w:r w:rsidR="00906C84">
          <w:rPr>
            <w:noProof/>
            <w:webHidden/>
          </w:rPr>
          <w:tab/>
        </w:r>
        <w:r w:rsidR="00EA58D8">
          <w:rPr>
            <w:noProof/>
            <w:webHidden/>
          </w:rPr>
          <w:t>5</w:t>
        </w:r>
      </w:hyperlink>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52" w:history="1">
        <w:r w:rsidR="00906C84" w:rsidRPr="007805B1">
          <w:rPr>
            <w:rStyle w:val="Hyperlink"/>
            <w:noProof/>
          </w:rPr>
          <w:t>1.4</w:t>
        </w:r>
        <w:r w:rsidR="00906C84">
          <w:rPr>
            <w:rFonts w:asciiTheme="minorHAnsi" w:eastAsiaTheme="minorEastAsia" w:hAnsiTheme="minorHAnsi" w:cstheme="minorBidi"/>
            <w:noProof/>
            <w:sz w:val="22"/>
            <w:szCs w:val="22"/>
            <w:lang w:val="en-US" w:eastAsia="en-US"/>
          </w:rPr>
          <w:tab/>
        </w:r>
        <w:r w:rsidR="00906C84" w:rsidRPr="007805B1">
          <w:rPr>
            <w:rStyle w:val="Hyperlink"/>
            <w:noProof/>
          </w:rPr>
          <w:t>Scope of Project</w:t>
        </w:r>
        <w:r w:rsidR="00906C84">
          <w:rPr>
            <w:noProof/>
            <w:webHidden/>
          </w:rPr>
          <w:tab/>
        </w:r>
        <w:r w:rsidR="00EA58D8">
          <w:rPr>
            <w:noProof/>
            <w:webHidden/>
          </w:rPr>
          <w:t>5</w:t>
        </w:r>
      </w:hyperlink>
    </w:p>
    <w:p w:rsidR="00906C84" w:rsidRDefault="00AA7EAF">
      <w:pPr>
        <w:pStyle w:val="TOC2"/>
        <w:rPr>
          <w:rFonts w:asciiTheme="minorHAnsi" w:eastAsiaTheme="minorEastAsia" w:hAnsiTheme="minorHAnsi" w:cstheme="minorBidi"/>
          <w:b w:val="0"/>
          <w:noProof/>
          <w:sz w:val="22"/>
          <w:szCs w:val="22"/>
          <w:lang w:val="en-US" w:eastAsia="en-US"/>
        </w:rPr>
      </w:pPr>
      <w:hyperlink w:anchor="_Toc378097153" w:history="1">
        <w:r w:rsidR="00906C84" w:rsidRPr="007805B1">
          <w:rPr>
            <w:rStyle w:val="Hyperlink"/>
            <w:noProof/>
          </w:rPr>
          <w:t>2</w:t>
        </w:r>
        <w:r w:rsidR="00906C84">
          <w:rPr>
            <w:rFonts w:asciiTheme="minorHAnsi" w:eastAsiaTheme="minorEastAsia" w:hAnsiTheme="minorHAnsi" w:cstheme="minorBidi"/>
            <w:b w:val="0"/>
            <w:noProof/>
            <w:sz w:val="22"/>
            <w:szCs w:val="22"/>
            <w:lang w:val="en-US" w:eastAsia="en-US"/>
          </w:rPr>
          <w:tab/>
        </w:r>
        <w:r w:rsidR="00906C84" w:rsidRPr="007805B1">
          <w:rPr>
            <w:rStyle w:val="Hyperlink"/>
            <w:noProof/>
          </w:rPr>
          <w:t>LITERATURE REVIEW</w:t>
        </w:r>
        <w:r w:rsidR="00906C84">
          <w:rPr>
            <w:noProof/>
            <w:webHidden/>
          </w:rPr>
          <w:tab/>
        </w:r>
        <w:r w:rsidR="00EA58D8">
          <w:rPr>
            <w:noProof/>
            <w:webHidden/>
          </w:rPr>
          <w:t>6</w:t>
        </w:r>
      </w:hyperlink>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54" w:history="1">
        <w:r w:rsidR="00906C84" w:rsidRPr="007805B1">
          <w:rPr>
            <w:rStyle w:val="Hyperlink"/>
            <w:noProof/>
          </w:rPr>
          <w:t>2.1</w:t>
        </w:r>
        <w:r w:rsidR="00906C84">
          <w:rPr>
            <w:rFonts w:asciiTheme="minorHAnsi" w:eastAsiaTheme="minorEastAsia" w:hAnsiTheme="minorHAnsi" w:cstheme="minorBidi"/>
            <w:noProof/>
            <w:sz w:val="22"/>
            <w:szCs w:val="22"/>
            <w:lang w:val="en-US" w:eastAsia="en-US"/>
          </w:rPr>
          <w:tab/>
        </w:r>
        <w:r w:rsidR="00F17DA2">
          <w:rPr>
            <w:rStyle w:val="Hyperlink"/>
            <w:noProof/>
          </w:rPr>
          <w:t>Introduction</w:t>
        </w:r>
        <w:r w:rsidR="00906C84">
          <w:rPr>
            <w:noProof/>
            <w:webHidden/>
          </w:rPr>
          <w:tab/>
        </w:r>
        <w:r w:rsidR="00EA58D8">
          <w:rPr>
            <w:noProof/>
            <w:webHidden/>
          </w:rPr>
          <w:t>6</w:t>
        </w:r>
      </w:hyperlink>
    </w:p>
    <w:p w:rsidR="00906C84" w:rsidRDefault="00AA7EAF" w:rsidP="00F17DA2">
      <w:pPr>
        <w:pStyle w:val="TOC3"/>
        <w:rPr>
          <w:noProof/>
        </w:rPr>
      </w:pPr>
      <w:hyperlink w:anchor="_Toc378097155" w:history="1">
        <w:r w:rsidR="00906C84" w:rsidRPr="007805B1">
          <w:rPr>
            <w:rStyle w:val="Hyperlink"/>
            <w:noProof/>
          </w:rPr>
          <w:t>2.2</w:t>
        </w:r>
        <w:r w:rsidR="00906C84">
          <w:rPr>
            <w:rFonts w:asciiTheme="minorHAnsi" w:eastAsiaTheme="minorEastAsia" w:hAnsiTheme="minorHAnsi" w:cstheme="minorBidi"/>
            <w:noProof/>
            <w:sz w:val="22"/>
            <w:szCs w:val="22"/>
            <w:lang w:val="en-US" w:eastAsia="en-US"/>
          </w:rPr>
          <w:tab/>
        </w:r>
        <w:r w:rsidR="00C516DD">
          <w:rPr>
            <w:rStyle w:val="Hyperlink"/>
            <w:noProof/>
          </w:rPr>
          <w:t>Smartphones and Medical S</w:t>
        </w:r>
        <w:r w:rsidR="00F17DA2">
          <w:rPr>
            <w:rStyle w:val="Hyperlink"/>
            <w:noProof/>
          </w:rPr>
          <w:t>ervices</w:t>
        </w:r>
        <w:r w:rsidR="00906C84">
          <w:rPr>
            <w:noProof/>
            <w:webHidden/>
          </w:rPr>
          <w:tab/>
        </w:r>
        <w:r w:rsidR="00F641E3">
          <w:rPr>
            <w:noProof/>
            <w:webHidden/>
          </w:rPr>
          <w:t>6</w:t>
        </w:r>
      </w:hyperlink>
    </w:p>
    <w:p w:rsidR="00402306" w:rsidRDefault="00402306" w:rsidP="00402306">
      <w:r>
        <w:tab/>
      </w:r>
      <w:r>
        <w:tab/>
        <w:t>2.3</w:t>
      </w:r>
      <w:r w:rsidRPr="00402306">
        <w:t xml:space="preserve"> </w:t>
      </w:r>
      <w:r>
        <w:t xml:space="preserve">        </w:t>
      </w:r>
      <w:r w:rsidRPr="00402306">
        <w:t>Mobile Applications for Radiology</w:t>
      </w:r>
      <w:r w:rsidR="00F641E3">
        <w:t xml:space="preserve">                                        7</w:t>
      </w:r>
    </w:p>
    <w:p w:rsidR="006444F2" w:rsidRPr="00402306" w:rsidRDefault="006444F2" w:rsidP="00402306">
      <w:r>
        <w:tab/>
      </w:r>
      <w:r>
        <w:tab/>
        <w:t xml:space="preserve">2.4 </w:t>
      </w:r>
      <w:r>
        <w:tab/>
        <w:t xml:space="preserve"> Tele-pathology </w:t>
      </w:r>
      <w:r>
        <w:tab/>
      </w:r>
      <w:r>
        <w:tab/>
      </w:r>
      <w:r>
        <w:tab/>
      </w:r>
      <w:r>
        <w:tab/>
      </w:r>
      <w:r>
        <w:tab/>
      </w:r>
      <w:r>
        <w:tab/>
        <w:t xml:space="preserve">   </w:t>
      </w:r>
      <w:r w:rsidR="00F641E3">
        <w:t>8</w:t>
      </w:r>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56" w:history="1">
        <w:r w:rsidR="006444F2">
          <w:rPr>
            <w:rStyle w:val="Hyperlink"/>
            <w:noProof/>
          </w:rPr>
          <w:t>2.5</w:t>
        </w:r>
        <w:r w:rsidR="00906C84">
          <w:rPr>
            <w:rFonts w:asciiTheme="minorHAnsi" w:eastAsiaTheme="minorEastAsia" w:hAnsiTheme="minorHAnsi" w:cstheme="minorBidi"/>
            <w:noProof/>
            <w:sz w:val="22"/>
            <w:szCs w:val="22"/>
            <w:lang w:val="en-US" w:eastAsia="en-US"/>
          </w:rPr>
          <w:tab/>
        </w:r>
        <w:r w:rsidR="00C516DD" w:rsidRPr="00C516DD">
          <w:rPr>
            <w:rFonts w:eastAsiaTheme="minorEastAsia"/>
            <w:noProof/>
            <w:sz w:val="22"/>
            <w:szCs w:val="22"/>
            <w:lang w:val="en-US" w:eastAsia="en-US"/>
          </w:rPr>
          <w:t>Cloud Computing</w:t>
        </w:r>
        <w:r w:rsidR="00906C84">
          <w:rPr>
            <w:noProof/>
            <w:webHidden/>
          </w:rPr>
          <w:tab/>
        </w:r>
        <w:r w:rsidR="00F641E3">
          <w:rPr>
            <w:noProof/>
            <w:webHidden/>
          </w:rPr>
          <w:t>9</w:t>
        </w:r>
      </w:hyperlink>
    </w:p>
    <w:p w:rsidR="00906C84" w:rsidRDefault="00AA7EAF">
      <w:pPr>
        <w:pStyle w:val="TOC4"/>
        <w:rPr>
          <w:rFonts w:asciiTheme="minorHAnsi" w:eastAsiaTheme="minorEastAsia" w:hAnsiTheme="minorHAnsi" w:cstheme="minorBidi"/>
          <w:noProof/>
          <w:sz w:val="22"/>
          <w:szCs w:val="22"/>
          <w:lang w:val="en-US" w:eastAsia="en-US"/>
        </w:rPr>
      </w:pPr>
      <w:hyperlink w:anchor="_Toc378097157" w:history="1">
        <w:r w:rsidR="006444F2">
          <w:rPr>
            <w:rStyle w:val="Hyperlink"/>
            <w:noProof/>
          </w:rPr>
          <w:t>2.5</w:t>
        </w:r>
        <w:r w:rsidR="00906C84" w:rsidRPr="007805B1">
          <w:rPr>
            <w:rStyle w:val="Hyperlink"/>
            <w:noProof/>
          </w:rPr>
          <w:t>.1</w:t>
        </w:r>
        <w:r w:rsidR="00906C84">
          <w:rPr>
            <w:rFonts w:asciiTheme="minorHAnsi" w:eastAsiaTheme="minorEastAsia" w:hAnsiTheme="minorHAnsi" w:cstheme="minorBidi"/>
            <w:noProof/>
            <w:sz w:val="22"/>
            <w:szCs w:val="22"/>
            <w:lang w:val="en-US" w:eastAsia="en-US"/>
          </w:rPr>
          <w:tab/>
        </w:r>
        <w:r w:rsidR="00EF3CA0">
          <w:rPr>
            <w:rStyle w:val="Hyperlink"/>
            <w:noProof/>
          </w:rPr>
          <w:t>Mobile Cloud Computing</w:t>
        </w:r>
        <w:r w:rsidR="00906C84">
          <w:rPr>
            <w:noProof/>
            <w:webHidden/>
          </w:rPr>
          <w:tab/>
        </w:r>
        <w:r w:rsidR="00F641E3">
          <w:rPr>
            <w:noProof/>
            <w:webHidden/>
          </w:rPr>
          <w:t>10</w:t>
        </w:r>
      </w:hyperlink>
    </w:p>
    <w:p w:rsidR="00906C84" w:rsidRDefault="00AA7EAF" w:rsidP="00402306">
      <w:pPr>
        <w:pStyle w:val="TOC4"/>
        <w:rPr>
          <w:rFonts w:asciiTheme="minorHAnsi" w:eastAsiaTheme="minorEastAsia" w:hAnsiTheme="minorHAnsi" w:cstheme="minorBidi"/>
          <w:noProof/>
          <w:sz w:val="22"/>
          <w:szCs w:val="22"/>
          <w:lang w:val="en-US" w:eastAsia="en-US"/>
        </w:rPr>
      </w:pPr>
      <w:hyperlink w:anchor="_Toc378097158" w:history="1">
        <w:r w:rsidR="006444F2">
          <w:rPr>
            <w:rStyle w:val="Hyperlink"/>
            <w:noProof/>
          </w:rPr>
          <w:t>2.5</w:t>
        </w:r>
        <w:r w:rsidR="00906C84" w:rsidRPr="007805B1">
          <w:rPr>
            <w:rStyle w:val="Hyperlink"/>
            <w:noProof/>
          </w:rPr>
          <w:t>.2</w:t>
        </w:r>
        <w:r w:rsidR="00906C84">
          <w:rPr>
            <w:rFonts w:asciiTheme="minorHAnsi" w:eastAsiaTheme="minorEastAsia" w:hAnsiTheme="minorHAnsi" w:cstheme="minorBidi"/>
            <w:noProof/>
            <w:sz w:val="22"/>
            <w:szCs w:val="22"/>
            <w:lang w:val="en-US" w:eastAsia="en-US"/>
          </w:rPr>
          <w:tab/>
        </w:r>
        <w:r w:rsidR="00EF3CA0">
          <w:rPr>
            <w:rStyle w:val="Hyperlink"/>
            <w:noProof/>
          </w:rPr>
          <w:t>Cloud Services</w:t>
        </w:r>
        <w:r w:rsidR="00906C84">
          <w:rPr>
            <w:noProof/>
            <w:webHidden/>
          </w:rPr>
          <w:tab/>
        </w:r>
        <w:r w:rsidR="00F641E3">
          <w:rPr>
            <w:noProof/>
            <w:webHidden/>
          </w:rPr>
          <w:t>11</w:t>
        </w:r>
      </w:hyperlink>
    </w:p>
    <w:p w:rsidR="00906C84" w:rsidRDefault="00AA7EAF">
      <w:pPr>
        <w:pStyle w:val="TOC2"/>
        <w:rPr>
          <w:rFonts w:asciiTheme="minorHAnsi" w:eastAsiaTheme="minorEastAsia" w:hAnsiTheme="minorHAnsi" w:cstheme="minorBidi"/>
          <w:b w:val="0"/>
          <w:noProof/>
          <w:sz w:val="22"/>
          <w:szCs w:val="22"/>
          <w:lang w:val="en-US" w:eastAsia="en-US"/>
        </w:rPr>
      </w:pPr>
      <w:hyperlink w:anchor="_Toc378097160" w:history="1">
        <w:r w:rsidR="00906C84" w:rsidRPr="007805B1">
          <w:rPr>
            <w:rStyle w:val="Hyperlink"/>
            <w:noProof/>
          </w:rPr>
          <w:t>3</w:t>
        </w:r>
        <w:r w:rsidR="00906C84">
          <w:rPr>
            <w:rFonts w:asciiTheme="minorHAnsi" w:eastAsiaTheme="minorEastAsia" w:hAnsiTheme="minorHAnsi" w:cstheme="minorBidi"/>
            <w:b w:val="0"/>
            <w:noProof/>
            <w:sz w:val="22"/>
            <w:szCs w:val="22"/>
            <w:lang w:val="en-US" w:eastAsia="en-US"/>
          </w:rPr>
          <w:tab/>
        </w:r>
        <w:r w:rsidR="00906C84" w:rsidRPr="007805B1">
          <w:rPr>
            <w:rStyle w:val="Hyperlink"/>
            <w:noProof/>
          </w:rPr>
          <w:t>DESIGN AND METHODOLOGY</w:t>
        </w:r>
        <w:r w:rsidR="00906C84">
          <w:rPr>
            <w:noProof/>
            <w:webHidden/>
          </w:rPr>
          <w:tab/>
        </w:r>
        <w:r w:rsidR="00F641E3">
          <w:rPr>
            <w:noProof/>
            <w:webHidden/>
          </w:rPr>
          <w:t>13</w:t>
        </w:r>
      </w:hyperlink>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61" w:history="1">
        <w:r w:rsidR="00906C84" w:rsidRPr="007805B1">
          <w:rPr>
            <w:rStyle w:val="Hyperlink"/>
            <w:noProof/>
          </w:rPr>
          <w:t>3.1</w:t>
        </w:r>
        <w:r w:rsidR="00906C84">
          <w:rPr>
            <w:rFonts w:asciiTheme="minorHAnsi" w:eastAsiaTheme="minorEastAsia" w:hAnsiTheme="minorHAnsi" w:cstheme="minorBidi"/>
            <w:noProof/>
            <w:sz w:val="22"/>
            <w:szCs w:val="22"/>
            <w:lang w:val="en-US" w:eastAsia="en-US"/>
          </w:rPr>
          <w:tab/>
        </w:r>
        <w:r w:rsidR="00E1083E">
          <w:rPr>
            <w:rStyle w:val="Hyperlink"/>
            <w:noProof/>
          </w:rPr>
          <w:t>Framework</w:t>
        </w:r>
        <w:r w:rsidR="00906C84">
          <w:rPr>
            <w:noProof/>
            <w:webHidden/>
          </w:rPr>
          <w:tab/>
        </w:r>
        <w:r w:rsidR="00F641E3">
          <w:rPr>
            <w:noProof/>
            <w:webHidden/>
          </w:rPr>
          <w:t>13</w:t>
        </w:r>
      </w:hyperlink>
    </w:p>
    <w:p w:rsidR="00906C84" w:rsidRDefault="00AA7EAF" w:rsidP="00F17DA2">
      <w:pPr>
        <w:pStyle w:val="TOC3"/>
        <w:rPr>
          <w:noProof/>
        </w:rPr>
      </w:pPr>
      <w:hyperlink w:anchor="_Toc378097162" w:history="1">
        <w:r w:rsidR="00906C84" w:rsidRPr="007805B1">
          <w:rPr>
            <w:rStyle w:val="Hyperlink"/>
            <w:noProof/>
          </w:rPr>
          <w:t>3.2</w:t>
        </w:r>
        <w:r w:rsidR="00906C84">
          <w:rPr>
            <w:rFonts w:asciiTheme="minorHAnsi" w:eastAsiaTheme="minorEastAsia" w:hAnsiTheme="minorHAnsi" w:cstheme="minorBidi"/>
            <w:noProof/>
            <w:sz w:val="22"/>
            <w:szCs w:val="22"/>
            <w:lang w:val="en-US" w:eastAsia="en-US"/>
          </w:rPr>
          <w:tab/>
        </w:r>
        <w:r w:rsidR="00E1083E" w:rsidRPr="00E1083E">
          <w:rPr>
            <w:rFonts w:eastAsiaTheme="minorEastAsia"/>
            <w:noProof/>
            <w:sz w:val="22"/>
            <w:szCs w:val="22"/>
            <w:lang w:val="en-US" w:eastAsia="en-US"/>
          </w:rPr>
          <w:t>Tools and Languages</w:t>
        </w:r>
        <w:r w:rsidR="00906C84">
          <w:rPr>
            <w:noProof/>
            <w:webHidden/>
          </w:rPr>
          <w:tab/>
        </w:r>
        <w:r w:rsidR="00F641E3">
          <w:rPr>
            <w:noProof/>
            <w:webHidden/>
          </w:rPr>
          <w:t>14</w:t>
        </w:r>
      </w:hyperlink>
    </w:p>
    <w:p w:rsidR="00E1083E" w:rsidRPr="00E1083E" w:rsidRDefault="00E1083E" w:rsidP="00E1083E">
      <w:r>
        <w:tab/>
      </w:r>
      <w:r>
        <w:tab/>
        <w:t>3.3</w:t>
      </w:r>
      <w:r>
        <w:tab/>
        <w:t xml:space="preserve">   Developing Lifecycle</w:t>
      </w:r>
      <w:r>
        <w:tab/>
      </w:r>
      <w:r>
        <w:tab/>
      </w:r>
      <w:r>
        <w:tab/>
      </w:r>
      <w:r>
        <w:tab/>
      </w:r>
      <w:r>
        <w:tab/>
      </w:r>
      <w:r w:rsidR="00AF3736">
        <w:t xml:space="preserve"> 14</w:t>
      </w:r>
    </w:p>
    <w:p w:rsidR="00906C84" w:rsidRDefault="00AA7EAF" w:rsidP="00F17DA2">
      <w:pPr>
        <w:pStyle w:val="TOC3"/>
        <w:rPr>
          <w:rFonts w:asciiTheme="minorHAnsi" w:eastAsiaTheme="minorEastAsia" w:hAnsiTheme="minorHAnsi" w:cstheme="minorBidi"/>
          <w:noProof/>
          <w:sz w:val="22"/>
          <w:szCs w:val="22"/>
          <w:lang w:val="en-US" w:eastAsia="en-US"/>
        </w:rPr>
      </w:pPr>
      <w:hyperlink w:anchor="_Toc378097163" w:history="1">
        <w:r w:rsidR="00906C84" w:rsidRPr="007805B1">
          <w:rPr>
            <w:rStyle w:val="Hyperlink"/>
            <w:noProof/>
          </w:rPr>
          <w:t>3.</w:t>
        </w:r>
        <w:r w:rsidR="0007226B">
          <w:rPr>
            <w:rStyle w:val="Hyperlink"/>
            <w:noProof/>
          </w:rPr>
          <w:t>4</w:t>
        </w:r>
        <w:r w:rsidR="00906C84">
          <w:rPr>
            <w:rFonts w:asciiTheme="minorHAnsi" w:eastAsiaTheme="minorEastAsia" w:hAnsiTheme="minorHAnsi" w:cstheme="minorBidi"/>
            <w:noProof/>
            <w:sz w:val="22"/>
            <w:szCs w:val="22"/>
            <w:lang w:val="en-US" w:eastAsia="en-US"/>
          </w:rPr>
          <w:tab/>
        </w:r>
        <w:r w:rsidR="0007226B">
          <w:rPr>
            <w:rStyle w:val="Hyperlink"/>
            <w:noProof/>
          </w:rPr>
          <w:t>Proposed Model Design</w:t>
        </w:r>
        <w:r w:rsidR="00906C84">
          <w:rPr>
            <w:noProof/>
            <w:webHidden/>
          </w:rPr>
          <w:tab/>
        </w:r>
        <w:r w:rsidR="007A201D">
          <w:rPr>
            <w:noProof/>
            <w:webHidden/>
          </w:rPr>
          <w:t>16</w:t>
        </w:r>
      </w:hyperlink>
    </w:p>
    <w:p w:rsidR="00906C84" w:rsidRDefault="00AA7EAF">
      <w:pPr>
        <w:pStyle w:val="TOC4"/>
        <w:rPr>
          <w:noProof/>
        </w:rPr>
      </w:pPr>
      <w:hyperlink w:anchor="_Toc378097164" w:history="1">
        <w:r w:rsidR="00906C84" w:rsidRPr="007805B1">
          <w:rPr>
            <w:rStyle w:val="Hyperlink"/>
            <w:noProof/>
          </w:rPr>
          <w:t>3.</w:t>
        </w:r>
        <w:r w:rsidR="00466ABC">
          <w:rPr>
            <w:rStyle w:val="Hyperlink"/>
            <w:noProof/>
          </w:rPr>
          <w:t>4</w:t>
        </w:r>
        <w:r w:rsidR="00906C84" w:rsidRPr="007805B1">
          <w:rPr>
            <w:rStyle w:val="Hyperlink"/>
            <w:noProof/>
          </w:rPr>
          <w:t>.1</w:t>
        </w:r>
        <w:r w:rsidR="00906C84">
          <w:rPr>
            <w:rFonts w:asciiTheme="minorHAnsi" w:eastAsiaTheme="minorEastAsia" w:hAnsiTheme="minorHAnsi" w:cstheme="minorBidi"/>
            <w:noProof/>
            <w:sz w:val="22"/>
            <w:szCs w:val="22"/>
            <w:lang w:val="en-US" w:eastAsia="en-US"/>
          </w:rPr>
          <w:tab/>
        </w:r>
        <w:r w:rsidR="00466ABC">
          <w:rPr>
            <w:rStyle w:val="Hyperlink"/>
            <w:noProof/>
          </w:rPr>
          <w:t>Method To Implement Application</w:t>
        </w:r>
        <w:r w:rsidR="00906C84">
          <w:rPr>
            <w:noProof/>
            <w:webHidden/>
          </w:rPr>
          <w:tab/>
        </w:r>
        <w:r w:rsidR="007A201D">
          <w:rPr>
            <w:noProof/>
            <w:webHidden/>
          </w:rPr>
          <w:t>17</w:t>
        </w:r>
      </w:hyperlink>
    </w:p>
    <w:p w:rsidR="00071FFA" w:rsidRDefault="00071FFA" w:rsidP="00071FFA">
      <w:r>
        <w:t xml:space="preserve">                                      3.</w:t>
      </w:r>
      <w:r w:rsidR="00466ABC">
        <w:t>4</w:t>
      </w:r>
      <w:r>
        <w:t>.</w:t>
      </w:r>
      <w:r w:rsidR="00466ABC">
        <w:t xml:space="preserve">2 </w:t>
      </w:r>
      <w:r w:rsidR="007F3FCA">
        <w:t>Interface of Application</w:t>
      </w:r>
      <w:r w:rsidR="007A201D">
        <w:tab/>
      </w:r>
      <w:r w:rsidR="007A201D">
        <w:tab/>
      </w:r>
      <w:r w:rsidR="007A201D">
        <w:tab/>
      </w:r>
      <w:r w:rsidR="007A201D">
        <w:tab/>
        <w:t xml:space="preserve"> 18</w:t>
      </w:r>
    </w:p>
    <w:p w:rsidR="007F3FCA" w:rsidRDefault="007F3FCA" w:rsidP="00071FFA">
      <w:r>
        <w:t xml:space="preserve">                                      3.4.3 Login Phase</w:t>
      </w:r>
      <w:r w:rsidR="007A201D">
        <w:tab/>
      </w:r>
      <w:r w:rsidR="007A201D">
        <w:tab/>
      </w:r>
      <w:r w:rsidR="007A201D">
        <w:tab/>
      </w:r>
      <w:r w:rsidR="007A201D">
        <w:tab/>
      </w:r>
      <w:r w:rsidR="007A201D">
        <w:tab/>
      </w:r>
      <w:r w:rsidR="007A201D">
        <w:tab/>
        <w:t xml:space="preserve"> 19</w:t>
      </w:r>
    </w:p>
    <w:p w:rsidR="007F3FCA" w:rsidRDefault="007F3FCA" w:rsidP="00071FFA">
      <w:r>
        <w:tab/>
      </w:r>
      <w:r>
        <w:tab/>
      </w:r>
      <w:r>
        <w:tab/>
        <w:t xml:space="preserve">  3.4.4 Registration Phase</w:t>
      </w:r>
      <w:r w:rsidR="007A201D">
        <w:tab/>
      </w:r>
      <w:r w:rsidR="007A201D">
        <w:tab/>
      </w:r>
      <w:r w:rsidR="007A201D">
        <w:tab/>
      </w:r>
      <w:r w:rsidR="007A201D">
        <w:tab/>
      </w:r>
      <w:r w:rsidR="007A201D">
        <w:tab/>
        <w:t xml:space="preserve"> 20</w:t>
      </w:r>
    </w:p>
    <w:p w:rsidR="007F3FCA" w:rsidRPr="00071FFA" w:rsidRDefault="007F3FCA" w:rsidP="00071FFA">
      <w:r>
        <w:tab/>
      </w:r>
      <w:r>
        <w:tab/>
      </w:r>
      <w:r>
        <w:tab/>
        <w:t xml:space="preserve">  3.4.5 Doctor's Home</w:t>
      </w:r>
      <w:r w:rsidR="007A201D">
        <w:tab/>
      </w:r>
      <w:r w:rsidR="007A201D">
        <w:tab/>
      </w:r>
      <w:r w:rsidR="007A201D">
        <w:tab/>
      </w:r>
      <w:r w:rsidR="007A201D">
        <w:tab/>
      </w:r>
      <w:r w:rsidR="007A201D">
        <w:tab/>
      </w:r>
      <w:r w:rsidR="007A201D">
        <w:tab/>
        <w:t xml:space="preserve"> 21</w:t>
      </w:r>
    </w:p>
    <w:p w:rsidR="00906C84" w:rsidRDefault="00AA7EAF">
      <w:pPr>
        <w:pStyle w:val="TOC2"/>
        <w:rPr>
          <w:rFonts w:asciiTheme="minorHAnsi" w:eastAsiaTheme="minorEastAsia" w:hAnsiTheme="minorHAnsi" w:cstheme="minorBidi"/>
          <w:b w:val="0"/>
          <w:noProof/>
          <w:sz w:val="22"/>
          <w:szCs w:val="22"/>
          <w:lang w:val="en-US" w:eastAsia="en-US"/>
        </w:rPr>
      </w:pPr>
      <w:hyperlink w:anchor="_Toc378097165" w:history="1">
        <w:r w:rsidR="00906C84" w:rsidRPr="007805B1">
          <w:rPr>
            <w:rStyle w:val="Hyperlink"/>
            <w:noProof/>
          </w:rPr>
          <w:t>REFERENCES</w:t>
        </w:r>
        <w:r w:rsidR="00906C84">
          <w:rPr>
            <w:noProof/>
            <w:webHidden/>
          </w:rPr>
          <w:tab/>
        </w:r>
        <w:r w:rsidR="007A201D">
          <w:rPr>
            <w:noProof/>
            <w:webHidden/>
          </w:rPr>
          <w:t>22</w:t>
        </w:r>
      </w:hyperlink>
    </w:p>
    <w:p w:rsidR="00906C84" w:rsidRDefault="00AA7EAF">
      <w:pPr>
        <w:pStyle w:val="TOC2"/>
        <w:rPr>
          <w:rFonts w:asciiTheme="minorHAnsi" w:eastAsiaTheme="minorEastAsia" w:hAnsiTheme="minorHAnsi" w:cstheme="minorBidi"/>
          <w:b w:val="0"/>
          <w:noProof/>
          <w:sz w:val="22"/>
          <w:szCs w:val="22"/>
          <w:lang w:val="en-US" w:eastAsia="en-US"/>
        </w:rPr>
      </w:pPr>
      <w:hyperlink w:anchor="_Toc378097166" w:history="1">
        <w:r w:rsidR="00906C84" w:rsidRPr="007805B1">
          <w:rPr>
            <w:rStyle w:val="Hyperlink"/>
            <w:noProof/>
          </w:rPr>
          <w:t>APPENDICES</w:t>
        </w:r>
        <w:r w:rsidR="00906C84">
          <w:rPr>
            <w:noProof/>
            <w:webHidden/>
          </w:rPr>
          <w:tab/>
        </w:r>
        <w:r w:rsidR="00906C84">
          <w:rPr>
            <w:noProof/>
            <w:webHidden/>
          </w:rPr>
          <w:fldChar w:fldCharType="begin"/>
        </w:r>
        <w:r w:rsidR="00906C84">
          <w:rPr>
            <w:noProof/>
            <w:webHidden/>
          </w:rPr>
          <w:instrText xml:space="preserve"> PAGEREF _Toc378097166 \h </w:instrText>
        </w:r>
        <w:r w:rsidR="00906C84">
          <w:rPr>
            <w:noProof/>
            <w:webHidden/>
          </w:rPr>
        </w:r>
        <w:r w:rsidR="00906C84">
          <w:rPr>
            <w:noProof/>
            <w:webHidden/>
          </w:rPr>
          <w:fldChar w:fldCharType="separate"/>
        </w:r>
        <w:r w:rsidR="00906C84">
          <w:rPr>
            <w:noProof/>
            <w:webHidden/>
          </w:rPr>
          <w:t>2</w:t>
        </w:r>
        <w:r w:rsidR="00906C84">
          <w:rPr>
            <w:noProof/>
            <w:webHidden/>
          </w:rPr>
          <w:fldChar w:fldCharType="end"/>
        </w:r>
      </w:hyperlink>
      <w:r w:rsidR="007A201D">
        <w:rPr>
          <w:noProof/>
        </w:rPr>
        <w:t>4</w:t>
      </w:r>
    </w:p>
    <w:p w:rsidR="0039059B" w:rsidRPr="006A7A36" w:rsidRDefault="008C012A" w:rsidP="00722084">
      <w:r w:rsidRPr="006A7A36">
        <w:fldChar w:fldCharType="end"/>
      </w:r>
    </w:p>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472434" w:rsidRPr="006A7A36" w:rsidRDefault="00472434" w:rsidP="00722084"/>
    <w:p w:rsidR="0097625A" w:rsidRPr="006A7A36" w:rsidRDefault="0097625A" w:rsidP="003C7BA7">
      <w:pPr>
        <w:jc w:val="center"/>
      </w:pPr>
      <w:r w:rsidRPr="006A7A36">
        <w:br w:type="page"/>
      </w:r>
      <w:bookmarkStart w:id="5" w:name="_Toc377203188"/>
      <w:r w:rsidRPr="006A7A36">
        <w:lastRenderedPageBreak/>
        <w:t>LIST OF TABLES</w:t>
      </w:r>
      <w:bookmarkEnd w:id="5"/>
    </w:p>
    <w:p w:rsidR="00472434" w:rsidRPr="006A7A36" w:rsidRDefault="00472434" w:rsidP="00722084"/>
    <w:p w:rsidR="00320A3C" w:rsidRPr="006A7A36" w:rsidRDefault="00320A3C" w:rsidP="00722084"/>
    <w:p w:rsidR="00320A3C" w:rsidRPr="006A7A36" w:rsidRDefault="00320A3C" w:rsidP="00722084"/>
    <w:p w:rsidR="00472434" w:rsidRPr="006A7A36" w:rsidRDefault="00036CF4" w:rsidP="00043A73">
      <w:pPr>
        <w:tabs>
          <w:tab w:val="center" w:pos="648"/>
          <w:tab w:val="center" w:pos="3969"/>
          <w:tab w:val="center" w:pos="7848"/>
        </w:tabs>
        <w:rPr>
          <w:b/>
        </w:rPr>
      </w:pPr>
      <w:r w:rsidRPr="006A7A36">
        <w:rPr>
          <w:b/>
        </w:rPr>
        <w:tab/>
      </w:r>
      <w:r w:rsidR="00320A3C" w:rsidRPr="006A7A36">
        <w:rPr>
          <w:b/>
        </w:rPr>
        <w:t>TABLE</w:t>
      </w:r>
      <w:r w:rsidR="00320A3C" w:rsidRPr="006A7A36">
        <w:rPr>
          <w:b/>
        </w:rPr>
        <w:tab/>
        <w:t>TITLE</w:t>
      </w:r>
      <w:r w:rsidR="00320A3C" w:rsidRPr="006A7A36">
        <w:rPr>
          <w:b/>
        </w:rPr>
        <w:tab/>
        <w:t>PAGE</w:t>
      </w:r>
    </w:p>
    <w:p w:rsidR="002131C1" w:rsidRDefault="008C012A">
      <w:pPr>
        <w:pStyle w:val="TableofFigures"/>
        <w:rPr>
          <w:noProof/>
          <w:lang w:val="en-US"/>
        </w:rPr>
      </w:pPr>
      <w:r w:rsidRPr="006A7A36">
        <w:fldChar w:fldCharType="begin"/>
      </w:r>
      <w:r w:rsidR="00036CF4" w:rsidRPr="006A7A36">
        <w:instrText xml:space="preserve"> TOC \h \z \c "Table" </w:instrText>
      </w:r>
      <w:r w:rsidRPr="006A7A36">
        <w:fldChar w:fldCharType="separate"/>
      </w:r>
      <w:hyperlink w:anchor="_Toc217108189" w:history="1">
        <w:r w:rsidR="002131C1" w:rsidRPr="00EB5D45">
          <w:rPr>
            <w:rStyle w:val="Hyperlink"/>
            <w:noProof/>
          </w:rPr>
          <w:t>2.1</w:t>
        </w:r>
        <w:r w:rsidR="002131C1">
          <w:rPr>
            <w:rStyle w:val="Hyperlink"/>
            <w:noProof/>
          </w:rPr>
          <w:tab/>
        </w:r>
        <w:r w:rsidR="00D014A1">
          <w:rPr>
            <w:rStyle w:val="Hyperlink"/>
            <w:noProof/>
          </w:rPr>
          <w:t>Display parameters of high-end laptop, the iphone, the ipad</w:t>
        </w:r>
        <w:r w:rsidR="002131C1">
          <w:rPr>
            <w:noProof/>
            <w:webHidden/>
          </w:rPr>
          <w:tab/>
        </w:r>
        <w:r>
          <w:rPr>
            <w:noProof/>
            <w:webHidden/>
          </w:rPr>
          <w:fldChar w:fldCharType="begin"/>
        </w:r>
        <w:r w:rsidR="002131C1">
          <w:rPr>
            <w:noProof/>
            <w:webHidden/>
          </w:rPr>
          <w:instrText xml:space="preserve"> PAGEREF _Toc217108189 \h </w:instrText>
        </w:r>
        <w:r>
          <w:rPr>
            <w:noProof/>
            <w:webHidden/>
          </w:rPr>
        </w:r>
        <w:r>
          <w:rPr>
            <w:noProof/>
            <w:webHidden/>
          </w:rPr>
          <w:fldChar w:fldCharType="separate"/>
        </w:r>
        <w:r w:rsidR="00AA06C1">
          <w:rPr>
            <w:noProof/>
            <w:webHidden/>
          </w:rPr>
          <w:t>4</w:t>
        </w:r>
        <w:r>
          <w:rPr>
            <w:noProof/>
            <w:webHidden/>
          </w:rPr>
          <w:fldChar w:fldCharType="end"/>
        </w:r>
      </w:hyperlink>
    </w:p>
    <w:p w:rsidR="002131C1" w:rsidRDefault="002131C1" w:rsidP="00492215">
      <w:pPr>
        <w:pStyle w:val="TableofFigures"/>
        <w:rPr>
          <w:noProof/>
          <w:lang w:val="en-US"/>
        </w:rPr>
      </w:pPr>
    </w:p>
    <w:p w:rsidR="00472434" w:rsidRPr="006A7A36" w:rsidRDefault="008C012A" w:rsidP="00722084">
      <w:r w:rsidRPr="006A7A36">
        <w:fldChar w:fldCharType="end"/>
      </w:r>
    </w:p>
    <w:p w:rsidR="0097625A" w:rsidRPr="006A7A36" w:rsidRDefault="0097625A"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97625A" w:rsidRPr="006A7A36" w:rsidRDefault="0097625A" w:rsidP="0097625A">
      <w:pPr>
        <w:jc w:val="center"/>
      </w:pPr>
      <w:r w:rsidRPr="006A7A36">
        <w:br w:type="page"/>
      </w:r>
    </w:p>
    <w:p w:rsidR="0097625A" w:rsidRPr="006A7A36" w:rsidRDefault="0097625A" w:rsidP="0097625A">
      <w:pPr>
        <w:jc w:val="center"/>
      </w:pPr>
    </w:p>
    <w:p w:rsidR="0097625A" w:rsidRPr="006A7A36" w:rsidRDefault="0097625A" w:rsidP="0097625A">
      <w:pPr>
        <w:jc w:val="center"/>
      </w:pPr>
    </w:p>
    <w:p w:rsidR="0097625A" w:rsidRPr="006A7A36" w:rsidRDefault="0097625A" w:rsidP="00F27C13">
      <w:pPr>
        <w:pStyle w:val="Heading9"/>
      </w:pPr>
      <w:bookmarkStart w:id="6" w:name="_Toc377203189"/>
      <w:r w:rsidRPr="006A7A36">
        <w:t>LIST OF FIGURES</w:t>
      </w:r>
      <w:bookmarkEnd w:id="6"/>
    </w:p>
    <w:p w:rsidR="00D25BDE" w:rsidRPr="006A7A36" w:rsidRDefault="003C4557" w:rsidP="003C4557">
      <w:pPr>
        <w:tabs>
          <w:tab w:val="left" w:pos="5805"/>
        </w:tabs>
      </w:pPr>
      <w:r>
        <w:tab/>
      </w:r>
    </w:p>
    <w:p w:rsidR="00D25BDE" w:rsidRPr="006A7A36" w:rsidRDefault="00D25BDE" w:rsidP="00D25BDE"/>
    <w:p w:rsidR="00D25BDE" w:rsidRPr="006A7A36" w:rsidRDefault="00D25BDE" w:rsidP="00D25BDE"/>
    <w:p w:rsidR="00D25BDE" w:rsidRPr="006A7A36" w:rsidRDefault="00D25BDE" w:rsidP="00043A73">
      <w:pPr>
        <w:tabs>
          <w:tab w:val="center" w:pos="648"/>
          <w:tab w:val="center" w:pos="3969"/>
          <w:tab w:val="center" w:pos="7848"/>
        </w:tabs>
        <w:rPr>
          <w:b/>
        </w:rPr>
      </w:pPr>
      <w:r w:rsidRPr="006A7A36">
        <w:rPr>
          <w:b/>
        </w:rPr>
        <w:tab/>
        <w:t>FIGURE</w:t>
      </w:r>
      <w:r w:rsidRPr="006A7A36">
        <w:rPr>
          <w:b/>
        </w:rPr>
        <w:tab/>
        <w:t>TITLE</w:t>
      </w:r>
      <w:r w:rsidRPr="006A7A36">
        <w:rPr>
          <w:b/>
        </w:rPr>
        <w:tab/>
        <w:t>PAGE</w:t>
      </w:r>
    </w:p>
    <w:p w:rsidR="004B3869" w:rsidRDefault="008C012A">
      <w:pPr>
        <w:pStyle w:val="TableofFigures"/>
        <w:rPr>
          <w:rFonts w:asciiTheme="minorHAnsi" w:eastAsiaTheme="minorEastAsia" w:hAnsiTheme="minorHAnsi" w:cstheme="minorBidi"/>
          <w:noProof/>
          <w:sz w:val="22"/>
          <w:szCs w:val="22"/>
          <w:lang w:val="en-US" w:eastAsia="en-US"/>
        </w:rPr>
      </w:pPr>
      <w:r w:rsidRPr="006A7A36">
        <w:fldChar w:fldCharType="begin"/>
      </w:r>
      <w:r w:rsidR="00D25BDE" w:rsidRPr="006A7A36">
        <w:instrText xml:space="preserve"> TOC \h \z \c "Figure" </w:instrText>
      </w:r>
      <w:r w:rsidRPr="006A7A36">
        <w:fldChar w:fldCharType="separate"/>
      </w:r>
      <w:hyperlink w:anchor="_Toc378097178" w:history="1">
        <w:r w:rsidR="00D84E6D">
          <w:rPr>
            <w:rStyle w:val="Hyperlink"/>
            <w:noProof/>
            <w:lang w:val="fr-FR"/>
          </w:rPr>
          <w:t>Figure 1.1: Pathology</w:t>
        </w:r>
        <w:r w:rsidR="004B3869">
          <w:rPr>
            <w:noProof/>
            <w:webHidden/>
          </w:rPr>
          <w:tab/>
        </w:r>
        <w:r w:rsidR="00D84E6D">
          <w:rPr>
            <w:noProof/>
            <w:webHidden/>
          </w:rPr>
          <w:t>1</w:t>
        </w:r>
      </w:hyperlink>
    </w:p>
    <w:p w:rsidR="004B3869" w:rsidRDefault="00AA7EAF">
      <w:pPr>
        <w:pStyle w:val="TableofFigures"/>
        <w:rPr>
          <w:noProof/>
        </w:rPr>
      </w:pPr>
      <w:hyperlink w:anchor="_Toc378097179" w:history="1">
        <w:r w:rsidR="00684417">
          <w:rPr>
            <w:rStyle w:val="Hyperlink"/>
            <w:noProof/>
          </w:rPr>
          <w:t xml:space="preserve">Figure 1.2: Radiology Appearence </w:t>
        </w:r>
        <w:r w:rsidR="004B3869">
          <w:rPr>
            <w:noProof/>
            <w:webHidden/>
          </w:rPr>
          <w:tab/>
        </w:r>
        <w:r w:rsidR="00717159">
          <w:rPr>
            <w:noProof/>
            <w:webHidden/>
          </w:rPr>
          <w:t>3</w:t>
        </w:r>
      </w:hyperlink>
    </w:p>
    <w:p w:rsidR="00684417" w:rsidRDefault="00AA7EAF" w:rsidP="00684417">
      <w:pPr>
        <w:pStyle w:val="TableofFigures"/>
        <w:rPr>
          <w:noProof/>
        </w:rPr>
      </w:pPr>
      <w:hyperlink w:anchor="_Toc378097178" w:history="1">
        <w:r w:rsidR="00717159">
          <w:rPr>
            <w:rStyle w:val="Hyperlink"/>
            <w:noProof/>
            <w:lang w:val="fr-FR"/>
          </w:rPr>
          <w:t>Figure 1.3: Cloud Representation</w:t>
        </w:r>
        <w:r w:rsidR="00684417">
          <w:rPr>
            <w:noProof/>
            <w:webHidden/>
          </w:rPr>
          <w:tab/>
        </w:r>
        <w:r w:rsidR="00717159">
          <w:rPr>
            <w:noProof/>
            <w:webHidden/>
          </w:rPr>
          <w:t>4</w:t>
        </w:r>
      </w:hyperlink>
    </w:p>
    <w:p w:rsidR="00717159" w:rsidRDefault="00AA7EAF" w:rsidP="00717159">
      <w:pPr>
        <w:pStyle w:val="TableofFigures"/>
        <w:rPr>
          <w:rFonts w:asciiTheme="minorHAnsi" w:eastAsiaTheme="minorEastAsia" w:hAnsiTheme="minorHAnsi" w:cstheme="minorBidi"/>
          <w:noProof/>
          <w:sz w:val="22"/>
          <w:szCs w:val="22"/>
          <w:lang w:val="en-US" w:eastAsia="en-US"/>
        </w:rPr>
      </w:pPr>
      <w:hyperlink w:anchor="_Toc378097178" w:history="1">
        <w:r w:rsidR="00717159">
          <w:rPr>
            <w:rStyle w:val="Hyperlink"/>
            <w:noProof/>
            <w:lang w:val="fr-FR"/>
          </w:rPr>
          <w:t>Figure 2.1: Telepathology Model</w:t>
        </w:r>
        <w:r w:rsidR="00717159">
          <w:rPr>
            <w:noProof/>
            <w:webHidden/>
          </w:rPr>
          <w:tab/>
          <w:t>9</w:t>
        </w:r>
      </w:hyperlink>
    </w:p>
    <w:p w:rsidR="00717159" w:rsidRDefault="00AA7EAF" w:rsidP="00717159">
      <w:pPr>
        <w:pStyle w:val="TableofFigures"/>
        <w:rPr>
          <w:noProof/>
        </w:rPr>
      </w:pPr>
      <w:hyperlink w:anchor="_Toc378097179" w:history="1">
        <w:r w:rsidR="00717159">
          <w:rPr>
            <w:rStyle w:val="Hyperlink"/>
            <w:noProof/>
          </w:rPr>
          <w:t>Figure 2.2: Cloud Model</w:t>
        </w:r>
        <w:r w:rsidR="00717159">
          <w:rPr>
            <w:noProof/>
            <w:webHidden/>
          </w:rPr>
          <w:tab/>
          <w:t>10</w:t>
        </w:r>
      </w:hyperlink>
    </w:p>
    <w:p w:rsidR="00717159" w:rsidRDefault="00AA7EAF" w:rsidP="00717159">
      <w:pPr>
        <w:pStyle w:val="TableofFigures"/>
        <w:rPr>
          <w:rFonts w:asciiTheme="minorHAnsi" w:eastAsiaTheme="minorEastAsia" w:hAnsiTheme="minorHAnsi" w:cstheme="minorBidi"/>
          <w:noProof/>
          <w:sz w:val="22"/>
          <w:szCs w:val="22"/>
          <w:lang w:val="en-US" w:eastAsia="en-US"/>
        </w:rPr>
      </w:pPr>
      <w:hyperlink w:anchor="_Toc378097178" w:history="1">
        <w:r w:rsidR="00717159">
          <w:rPr>
            <w:rStyle w:val="Hyperlink"/>
            <w:noProof/>
            <w:lang w:val="fr-FR"/>
          </w:rPr>
          <w:t>Figure 2.3: Mcc</w:t>
        </w:r>
        <w:r w:rsidR="00717159">
          <w:rPr>
            <w:noProof/>
            <w:webHidden/>
          </w:rPr>
          <w:tab/>
          <w:t>1</w:t>
        </w:r>
      </w:hyperlink>
      <w:r w:rsidR="00717159">
        <w:rPr>
          <w:noProof/>
        </w:rPr>
        <w:t>1</w:t>
      </w:r>
    </w:p>
    <w:p w:rsidR="00717159" w:rsidRDefault="00AA7EAF" w:rsidP="00717159">
      <w:pPr>
        <w:pStyle w:val="TableofFigures"/>
        <w:rPr>
          <w:noProof/>
        </w:rPr>
      </w:pPr>
      <w:hyperlink w:anchor="_Toc378097179" w:history="1">
        <w:r w:rsidR="00717159">
          <w:rPr>
            <w:rStyle w:val="Hyperlink"/>
            <w:noProof/>
          </w:rPr>
          <w:t xml:space="preserve">Figure 2.4: Cloud Services </w:t>
        </w:r>
        <w:r w:rsidR="00717159">
          <w:rPr>
            <w:noProof/>
            <w:webHidden/>
          </w:rPr>
          <w:tab/>
          <w:t>12</w:t>
        </w:r>
      </w:hyperlink>
    </w:p>
    <w:p w:rsidR="00717159" w:rsidRDefault="00AA7EAF" w:rsidP="00717159">
      <w:pPr>
        <w:pStyle w:val="TableofFigures"/>
        <w:rPr>
          <w:rFonts w:asciiTheme="minorHAnsi" w:eastAsiaTheme="minorEastAsia" w:hAnsiTheme="minorHAnsi" w:cstheme="minorBidi"/>
          <w:noProof/>
          <w:sz w:val="22"/>
          <w:szCs w:val="22"/>
          <w:lang w:val="en-US" w:eastAsia="en-US"/>
        </w:rPr>
      </w:pPr>
      <w:hyperlink w:anchor="_Toc378097178" w:history="1">
        <w:r w:rsidR="00717159">
          <w:rPr>
            <w:rStyle w:val="Hyperlink"/>
            <w:noProof/>
            <w:lang w:val="fr-FR"/>
          </w:rPr>
          <w:t>Figure 3.1: Relatinship among big data and mcc</w:t>
        </w:r>
        <w:r w:rsidR="00717159">
          <w:rPr>
            <w:noProof/>
            <w:webHidden/>
          </w:rPr>
          <w:tab/>
          <w:t>1</w:t>
        </w:r>
      </w:hyperlink>
      <w:r w:rsidR="00717159">
        <w:rPr>
          <w:noProof/>
        </w:rPr>
        <w:t>4</w:t>
      </w:r>
    </w:p>
    <w:p w:rsidR="00717159" w:rsidRDefault="00AA7EAF" w:rsidP="00717159">
      <w:pPr>
        <w:pStyle w:val="TableofFigures"/>
        <w:rPr>
          <w:noProof/>
        </w:rPr>
      </w:pPr>
      <w:hyperlink w:anchor="_Toc378097179" w:history="1">
        <w:r w:rsidR="00717159">
          <w:rPr>
            <w:rStyle w:val="Hyperlink"/>
            <w:noProof/>
          </w:rPr>
          <w:t>Figure 3.2: Life cycle</w:t>
        </w:r>
        <w:r w:rsidR="00717159">
          <w:rPr>
            <w:noProof/>
            <w:webHidden/>
          </w:rPr>
          <w:tab/>
          <w:t>15</w:t>
        </w:r>
      </w:hyperlink>
    </w:p>
    <w:p w:rsidR="00717159" w:rsidRDefault="00AA7EAF" w:rsidP="00717159">
      <w:pPr>
        <w:pStyle w:val="TableofFigures"/>
        <w:rPr>
          <w:rFonts w:asciiTheme="minorHAnsi" w:eastAsiaTheme="minorEastAsia" w:hAnsiTheme="minorHAnsi" w:cstheme="minorBidi"/>
          <w:noProof/>
          <w:sz w:val="22"/>
          <w:szCs w:val="22"/>
          <w:lang w:val="en-US" w:eastAsia="en-US"/>
        </w:rPr>
      </w:pPr>
      <w:hyperlink w:anchor="_Toc378097178" w:history="1">
        <w:r w:rsidR="00717159">
          <w:rPr>
            <w:rStyle w:val="Hyperlink"/>
            <w:noProof/>
            <w:lang w:val="fr-FR"/>
          </w:rPr>
          <w:t>Figure 3.3: Proposed Model</w:t>
        </w:r>
        <w:r w:rsidR="00717159">
          <w:rPr>
            <w:noProof/>
            <w:webHidden/>
          </w:rPr>
          <w:tab/>
          <w:t>1</w:t>
        </w:r>
      </w:hyperlink>
      <w:r w:rsidR="00717159">
        <w:rPr>
          <w:noProof/>
        </w:rPr>
        <w:t>6</w:t>
      </w:r>
    </w:p>
    <w:p w:rsidR="00717159" w:rsidRDefault="00AA7EAF" w:rsidP="00717159">
      <w:pPr>
        <w:pStyle w:val="TableofFigures"/>
        <w:rPr>
          <w:noProof/>
        </w:rPr>
      </w:pPr>
      <w:hyperlink w:anchor="_Toc378097179" w:history="1">
        <w:r w:rsidR="00717159">
          <w:rPr>
            <w:rStyle w:val="Hyperlink"/>
            <w:noProof/>
          </w:rPr>
          <w:t xml:space="preserve">Figure 3.4: Splash Screen </w:t>
        </w:r>
        <w:r w:rsidR="00717159">
          <w:rPr>
            <w:noProof/>
            <w:webHidden/>
          </w:rPr>
          <w:tab/>
          <w:t>1</w:t>
        </w:r>
        <w:r w:rsidR="00717159">
          <w:rPr>
            <w:noProof/>
            <w:webHidden/>
          </w:rPr>
          <w:fldChar w:fldCharType="begin"/>
        </w:r>
        <w:r w:rsidR="00717159">
          <w:rPr>
            <w:noProof/>
            <w:webHidden/>
          </w:rPr>
          <w:instrText xml:space="preserve"> PAGEREF _Toc378097179 \h </w:instrText>
        </w:r>
        <w:r w:rsidR="00717159">
          <w:rPr>
            <w:noProof/>
            <w:webHidden/>
          </w:rPr>
        </w:r>
        <w:r w:rsidR="00717159">
          <w:rPr>
            <w:noProof/>
            <w:webHidden/>
          </w:rPr>
          <w:fldChar w:fldCharType="separate"/>
        </w:r>
        <w:r w:rsidR="00717159">
          <w:rPr>
            <w:noProof/>
            <w:webHidden/>
          </w:rPr>
          <w:t>8</w:t>
        </w:r>
        <w:r w:rsidR="00717159">
          <w:rPr>
            <w:noProof/>
            <w:webHidden/>
          </w:rPr>
          <w:fldChar w:fldCharType="end"/>
        </w:r>
      </w:hyperlink>
    </w:p>
    <w:p w:rsidR="00717159" w:rsidRDefault="00AA7EAF" w:rsidP="00717159">
      <w:pPr>
        <w:pStyle w:val="TableofFigures"/>
        <w:rPr>
          <w:rFonts w:asciiTheme="minorHAnsi" w:eastAsiaTheme="minorEastAsia" w:hAnsiTheme="minorHAnsi" w:cstheme="minorBidi"/>
          <w:noProof/>
          <w:sz w:val="22"/>
          <w:szCs w:val="22"/>
          <w:lang w:val="en-US" w:eastAsia="en-US"/>
        </w:rPr>
      </w:pPr>
      <w:hyperlink w:anchor="_Toc378097178" w:history="1">
        <w:r w:rsidR="00717159">
          <w:rPr>
            <w:rStyle w:val="Hyperlink"/>
            <w:noProof/>
            <w:lang w:val="fr-FR"/>
          </w:rPr>
          <w:t>Figure 3.5: Login phase</w:t>
        </w:r>
        <w:r w:rsidR="00717159">
          <w:rPr>
            <w:noProof/>
            <w:webHidden/>
          </w:rPr>
          <w:tab/>
          <w:t>1</w:t>
        </w:r>
      </w:hyperlink>
      <w:r w:rsidR="00717159">
        <w:rPr>
          <w:noProof/>
        </w:rPr>
        <w:t>9</w:t>
      </w:r>
    </w:p>
    <w:p w:rsidR="00717159" w:rsidRDefault="00AA7EAF" w:rsidP="00717159">
      <w:pPr>
        <w:pStyle w:val="TableofFigures"/>
        <w:rPr>
          <w:noProof/>
        </w:rPr>
      </w:pPr>
      <w:hyperlink w:anchor="_Toc378097179" w:history="1">
        <w:r w:rsidR="00717159">
          <w:rPr>
            <w:rStyle w:val="Hyperlink"/>
            <w:noProof/>
          </w:rPr>
          <w:t xml:space="preserve">Figure 3.6: Registration phase </w:t>
        </w:r>
        <w:r w:rsidR="00717159">
          <w:rPr>
            <w:noProof/>
            <w:webHidden/>
          </w:rPr>
          <w:tab/>
          <w:t>20</w:t>
        </w:r>
      </w:hyperlink>
    </w:p>
    <w:p w:rsidR="00717159" w:rsidRPr="00717159" w:rsidRDefault="00AA7EAF" w:rsidP="00717159">
      <w:pPr>
        <w:pStyle w:val="TableofFigures"/>
        <w:rPr>
          <w:rFonts w:asciiTheme="minorHAnsi" w:eastAsiaTheme="minorEastAsia" w:hAnsiTheme="minorHAnsi" w:cstheme="minorBidi"/>
          <w:noProof/>
          <w:sz w:val="22"/>
          <w:szCs w:val="22"/>
          <w:lang w:val="en-US" w:eastAsia="en-US"/>
        </w:rPr>
      </w:pPr>
      <w:hyperlink w:anchor="_Toc378097178" w:history="1">
        <w:r w:rsidR="00717159">
          <w:rPr>
            <w:rStyle w:val="Hyperlink"/>
            <w:noProof/>
            <w:lang w:val="fr-FR"/>
          </w:rPr>
          <w:t>Figure 3.7: Doctors home screen</w:t>
        </w:r>
        <w:r w:rsidR="00717159">
          <w:rPr>
            <w:noProof/>
            <w:webHidden/>
          </w:rPr>
          <w:tab/>
          <w:t>21</w:t>
        </w:r>
      </w:hyperlink>
    </w:p>
    <w:p w:rsidR="00684417" w:rsidRPr="00717159" w:rsidRDefault="00717159" w:rsidP="00684417">
      <w:pPr>
        <w:rPr>
          <w:noProof/>
          <w:color w:val="0000FF"/>
          <w:u w:val="single"/>
        </w:rPr>
      </w:pPr>
      <w:r>
        <w:rPr>
          <w:rStyle w:val="Hyperlink"/>
          <w:noProof/>
        </w:rPr>
        <w:t xml:space="preserve">   </w:t>
      </w:r>
    </w:p>
    <w:p w:rsidR="0097625A" w:rsidRPr="006A7A36" w:rsidRDefault="008C012A" w:rsidP="00D25BDE">
      <w:r w:rsidRPr="006A7A36">
        <w:fldChar w:fldCharType="end"/>
      </w:r>
    </w:p>
    <w:p w:rsidR="0097625A" w:rsidRPr="006A7A36" w:rsidRDefault="0097625A" w:rsidP="0097625A"/>
    <w:p w:rsidR="0097625A" w:rsidRPr="006A7A36" w:rsidRDefault="0097625A" w:rsidP="0097625A"/>
    <w:p w:rsidR="0097625A" w:rsidRPr="006A7A36" w:rsidRDefault="0097625A" w:rsidP="0097625A"/>
    <w:p w:rsidR="0097625A" w:rsidRPr="006A7A36" w:rsidRDefault="0097625A" w:rsidP="0097625A">
      <w:pPr>
        <w:jc w:val="center"/>
      </w:pPr>
      <w:r w:rsidRPr="006A7A36">
        <w:br w:type="page"/>
      </w:r>
    </w:p>
    <w:p w:rsidR="0097625A" w:rsidRPr="006A7A36" w:rsidRDefault="0097625A" w:rsidP="0097625A">
      <w:pPr>
        <w:jc w:val="center"/>
      </w:pPr>
    </w:p>
    <w:p w:rsidR="0097625A" w:rsidRPr="006A7A36" w:rsidRDefault="0097625A" w:rsidP="0097625A">
      <w:pPr>
        <w:jc w:val="center"/>
      </w:pPr>
    </w:p>
    <w:p w:rsidR="0097625A" w:rsidRPr="006A7A36" w:rsidRDefault="0097625A" w:rsidP="00F27C13">
      <w:pPr>
        <w:pStyle w:val="Heading9"/>
      </w:pPr>
      <w:bookmarkStart w:id="7" w:name="_Toc377203190"/>
      <w:r w:rsidRPr="006A7A36">
        <w:t>LIST OF SYMBOLS / ABBREVIATIONS</w:t>
      </w:r>
      <w:bookmarkEnd w:id="7"/>
      <w:r w:rsidRPr="006A7A36">
        <w:t xml:space="preserve"> </w:t>
      </w:r>
    </w:p>
    <w:p w:rsidR="0097625A" w:rsidRPr="006A7A36" w:rsidRDefault="0097625A" w:rsidP="0097625A"/>
    <w:p w:rsidR="00FB1FA7" w:rsidRPr="006A7A36" w:rsidRDefault="00FB1FA7" w:rsidP="0097625A"/>
    <w:p w:rsidR="00FB1FA7" w:rsidRPr="006A7A36" w:rsidRDefault="00FB1FA7" w:rsidP="0097625A"/>
    <w:p w:rsidR="007F3FCA" w:rsidRDefault="007F3FCA" w:rsidP="00F901B1">
      <w:pPr>
        <w:tabs>
          <w:tab w:val="left" w:pos="1701"/>
        </w:tabs>
        <w:rPr>
          <w:rFonts w:eastAsia="Times New Roman" w:cstheme="minorHAnsi"/>
          <w:bCs/>
          <w:kern w:val="36"/>
        </w:rPr>
      </w:pPr>
      <w:r w:rsidRPr="0070158E">
        <w:rPr>
          <w:rFonts w:eastAsia="Times New Roman" w:cstheme="minorHAnsi"/>
          <w:bCs/>
          <w:kern w:val="36"/>
        </w:rPr>
        <w:t>DICOM</w:t>
      </w:r>
      <w:r>
        <w:rPr>
          <w:rFonts w:eastAsia="Times New Roman" w:cstheme="minorHAnsi"/>
          <w:bCs/>
          <w:kern w:val="36"/>
        </w:rPr>
        <w:tab/>
      </w:r>
      <w:r w:rsidRPr="0070158E">
        <w:rPr>
          <w:rFonts w:eastAsia="Times New Roman" w:cstheme="minorHAnsi"/>
          <w:bCs/>
          <w:kern w:val="36"/>
        </w:rPr>
        <w:t xml:space="preserve">Digital Imaging and Communications in Medicine </w:t>
      </w:r>
    </w:p>
    <w:p w:rsidR="00F901B1" w:rsidRPr="006A7A36" w:rsidRDefault="007F3FCA" w:rsidP="00F901B1">
      <w:pPr>
        <w:tabs>
          <w:tab w:val="left" w:pos="1701"/>
        </w:tabs>
      </w:pPr>
      <w:r w:rsidRPr="00DA672F">
        <w:rPr>
          <w:rFonts w:eastAsia="Times New Roman"/>
          <w:szCs w:val="30"/>
        </w:rPr>
        <w:t>CT</w:t>
      </w:r>
      <w:r>
        <w:rPr>
          <w:rFonts w:eastAsia="Times New Roman"/>
          <w:szCs w:val="30"/>
        </w:rPr>
        <w:tab/>
        <w:t>C</w:t>
      </w:r>
      <w:r w:rsidRPr="00DA672F">
        <w:rPr>
          <w:rFonts w:eastAsia="Times New Roman"/>
          <w:szCs w:val="30"/>
        </w:rPr>
        <w:t>omputed tomography</w:t>
      </w:r>
    </w:p>
    <w:p w:rsidR="00F901B1" w:rsidRPr="006A7A36" w:rsidRDefault="00F82FE7" w:rsidP="00F901B1">
      <w:pPr>
        <w:tabs>
          <w:tab w:val="left" w:pos="1701"/>
        </w:tabs>
      </w:pPr>
      <w:r>
        <w:t>PET</w:t>
      </w:r>
      <w:r w:rsidR="00F901B1" w:rsidRPr="006A7A36">
        <w:tab/>
      </w:r>
      <w:r>
        <w:rPr>
          <w:rFonts w:eastAsia="Times New Roman"/>
          <w:szCs w:val="30"/>
        </w:rPr>
        <w:t>P</w:t>
      </w:r>
      <w:r w:rsidRPr="00DA672F">
        <w:rPr>
          <w:rFonts w:eastAsia="Times New Roman"/>
          <w:szCs w:val="30"/>
        </w:rPr>
        <w:t xml:space="preserve">ositron </w:t>
      </w:r>
      <w:r>
        <w:rPr>
          <w:rFonts w:eastAsia="Times New Roman"/>
          <w:szCs w:val="30"/>
        </w:rPr>
        <w:t>E</w:t>
      </w:r>
      <w:r w:rsidRPr="00DA672F">
        <w:rPr>
          <w:rFonts w:eastAsia="Times New Roman"/>
          <w:szCs w:val="30"/>
        </w:rPr>
        <w:t xml:space="preserve">mission </w:t>
      </w:r>
      <w:r>
        <w:rPr>
          <w:rFonts w:eastAsia="Times New Roman"/>
          <w:szCs w:val="30"/>
        </w:rPr>
        <w:t>T</w:t>
      </w:r>
      <w:r w:rsidRPr="00DA672F">
        <w:rPr>
          <w:rFonts w:eastAsia="Times New Roman"/>
          <w:szCs w:val="30"/>
        </w:rPr>
        <w:t>omography</w:t>
      </w:r>
    </w:p>
    <w:p w:rsidR="00F901B1" w:rsidRPr="006A7A36" w:rsidRDefault="00F82FE7" w:rsidP="00F901B1">
      <w:pPr>
        <w:tabs>
          <w:tab w:val="left" w:pos="1701"/>
        </w:tabs>
      </w:pPr>
      <w:r>
        <w:rPr>
          <w:rFonts w:eastAsia="Times New Roman"/>
          <w:szCs w:val="30"/>
        </w:rPr>
        <w:t>MRI</w:t>
      </w:r>
      <w:r w:rsidR="00F901B1" w:rsidRPr="006A7A36">
        <w:tab/>
      </w:r>
      <w:r>
        <w:rPr>
          <w:rFonts w:eastAsia="Times New Roman"/>
          <w:szCs w:val="30"/>
        </w:rPr>
        <w:t>M</w:t>
      </w:r>
      <w:r w:rsidRPr="00DA672F">
        <w:rPr>
          <w:rFonts w:eastAsia="Times New Roman"/>
          <w:szCs w:val="30"/>
        </w:rPr>
        <w:t xml:space="preserve">agnetic </w:t>
      </w:r>
      <w:r>
        <w:rPr>
          <w:rFonts w:eastAsia="Times New Roman"/>
          <w:szCs w:val="30"/>
        </w:rPr>
        <w:t>R</w:t>
      </w:r>
      <w:r w:rsidRPr="00DA672F">
        <w:rPr>
          <w:rFonts w:eastAsia="Times New Roman"/>
          <w:szCs w:val="30"/>
        </w:rPr>
        <w:t xml:space="preserve">esonance </w:t>
      </w:r>
      <w:r>
        <w:rPr>
          <w:rFonts w:eastAsia="Times New Roman"/>
          <w:szCs w:val="30"/>
        </w:rPr>
        <w:t>I</w:t>
      </w:r>
      <w:r w:rsidRPr="00DA672F">
        <w:rPr>
          <w:rFonts w:eastAsia="Times New Roman"/>
          <w:szCs w:val="30"/>
        </w:rPr>
        <w:t>maging</w:t>
      </w:r>
    </w:p>
    <w:p w:rsidR="00F901B1" w:rsidRPr="006A7A36" w:rsidRDefault="00F82FE7" w:rsidP="00F901B1">
      <w:pPr>
        <w:tabs>
          <w:tab w:val="left" w:pos="1701"/>
        </w:tabs>
      </w:pPr>
      <w:r>
        <w:t>SAAS</w:t>
      </w:r>
      <w:r w:rsidR="00F901B1" w:rsidRPr="006A7A36">
        <w:tab/>
      </w:r>
      <w:r>
        <w:t>Software as a Service</w:t>
      </w:r>
    </w:p>
    <w:p w:rsidR="00F901B1" w:rsidRPr="006A7A36" w:rsidRDefault="00F82FE7" w:rsidP="00F901B1">
      <w:pPr>
        <w:tabs>
          <w:tab w:val="left" w:pos="1701"/>
        </w:tabs>
      </w:pPr>
      <w:r>
        <w:t>PAAS</w:t>
      </w:r>
      <w:r w:rsidR="00F901B1" w:rsidRPr="006A7A36">
        <w:tab/>
      </w:r>
      <w:r>
        <w:t>Platform as a Service</w:t>
      </w:r>
    </w:p>
    <w:p w:rsidR="00F901B1" w:rsidRDefault="00F82FE7" w:rsidP="00F901B1">
      <w:pPr>
        <w:tabs>
          <w:tab w:val="left" w:pos="1701"/>
        </w:tabs>
      </w:pPr>
      <w:r>
        <w:t>IAAS</w:t>
      </w:r>
      <w:r w:rsidR="00F901B1" w:rsidRPr="006A7A36">
        <w:tab/>
      </w:r>
      <w:r>
        <w:t>Infrastructure as a Service</w:t>
      </w:r>
    </w:p>
    <w:p w:rsidR="00FF2E7F" w:rsidRPr="006A7A36" w:rsidRDefault="00FF2E7F" w:rsidP="00F901B1">
      <w:pPr>
        <w:tabs>
          <w:tab w:val="left" w:pos="1701"/>
        </w:tabs>
      </w:pPr>
      <w:r>
        <w:t>MCC</w:t>
      </w:r>
      <w:r>
        <w:tab/>
        <w:t>Mobile Cloud Computing</w:t>
      </w:r>
    </w:p>
    <w:p w:rsidR="00F901B1" w:rsidRPr="006A7A36" w:rsidRDefault="00F901B1" w:rsidP="00F901B1">
      <w:pPr>
        <w:tabs>
          <w:tab w:val="left" w:pos="1701"/>
        </w:tabs>
      </w:pPr>
    </w:p>
    <w:p w:rsidR="00F901B1" w:rsidRPr="006A7A36" w:rsidRDefault="00F901B1" w:rsidP="00F901B1">
      <w:pPr>
        <w:tabs>
          <w:tab w:val="left" w:pos="1701"/>
        </w:tabs>
      </w:pPr>
    </w:p>
    <w:p w:rsidR="00F901B1" w:rsidRPr="006A7A36" w:rsidRDefault="00F901B1" w:rsidP="00F901B1">
      <w:pPr>
        <w:tabs>
          <w:tab w:val="left" w:pos="1701"/>
        </w:tabs>
      </w:pPr>
    </w:p>
    <w:p w:rsidR="0097625A" w:rsidRPr="006A7A36" w:rsidRDefault="0097625A" w:rsidP="0097625A"/>
    <w:p w:rsidR="0097625A" w:rsidRPr="006A7A36" w:rsidRDefault="0097625A" w:rsidP="0097625A"/>
    <w:p w:rsidR="009F6D37" w:rsidRPr="006A7A36" w:rsidRDefault="009F6D37" w:rsidP="009F6D37">
      <w:pPr>
        <w:jc w:val="center"/>
      </w:pPr>
      <w:r w:rsidRPr="006A7A36">
        <w:br w:type="page"/>
      </w:r>
    </w:p>
    <w:p w:rsidR="009F6D37" w:rsidRPr="006A7A36" w:rsidRDefault="009F6D37" w:rsidP="009F6D37">
      <w:pPr>
        <w:jc w:val="center"/>
      </w:pPr>
    </w:p>
    <w:p w:rsidR="009F6D37" w:rsidRPr="006A7A36" w:rsidRDefault="009F6D37" w:rsidP="009F6D37">
      <w:pPr>
        <w:jc w:val="center"/>
      </w:pPr>
    </w:p>
    <w:p w:rsidR="009F6D37" w:rsidRPr="006A7A36" w:rsidRDefault="009F6D37" w:rsidP="009F6D37">
      <w:pPr>
        <w:pStyle w:val="Heading9"/>
      </w:pPr>
      <w:bookmarkStart w:id="8" w:name="_Toc377203191"/>
      <w:r w:rsidRPr="006A7A36">
        <w:t>LIST OF APPENDICES</w:t>
      </w:r>
      <w:bookmarkEnd w:id="8"/>
      <w:r w:rsidRPr="006A7A36">
        <w:t xml:space="preserve"> </w:t>
      </w:r>
    </w:p>
    <w:p w:rsidR="009F6D37" w:rsidRDefault="009F6D37" w:rsidP="009F6D37"/>
    <w:p w:rsidR="000A3F43" w:rsidRDefault="000A3F43" w:rsidP="009F6D37"/>
    <w:p w:rsidR="000A3F43" w:rsidRDefault="000A3F43" w:rsidP="009F6D37"/>
    <w:p w:rsidR="000A3F43" w:rsidRPr="006A7A36" w:rsidRDefault="000A3F43" w:rsidP="000A3F43">
      <w:pPr>
        <w:tabs>
          <w:tab w:val="center" w:pos="720"/>
          <w:tab w:val="center" w:pos="3969"/>
          <w:tab w:val="center" w:pos="7848"/>
        </w:tabs>
        <w:rPr>
          <w:b/>
        </w:rPr>
      </w:pPr>
      <w:r>
        <w:rPr>
          <w:b/>
        </w:rPr>
        <w:tab/>
        <w:t>APPENDIX</w:t>
      </w:r>
      <w:r w:rsidRPr="006A7A36">
        <w:rPr>
          <w:b/>
        </w:rPr>
        <w:tab/>
        <w:t>TITLE</w:t>
      </w:r>
      <w:r w:rsidRPr="006A7A36">
        <w:rPr>
          <w:b/>
        </w:rPr>
        <w:tab/>
        <w:t>PAGE</w:t>
      </w:r>
    </w:p>
    <w:p w:rsidR="00043A73" w:rsidRDefault="008C012A">
      <w:pPr>
        <w:pStyle w:val="TableofFigures"/>
        <w:rPr>
          <w:noProof/>
          <w:lang w:val="en-US"/>
        </w:rPr>
      </w:pPr>
      <w:r>
        <w:fldChar w:fldCharType="begin"/>
      </w:r>
      <w:r w:rsidR="00043A73">
        <w:instrText xml:space="preserve"> TOC \h \z \c "APPENDIX" </w:instrText>
      </w:r>
      <w:r>
        <w:fldChar w:fldCharType="separate"/>
      </w:r>
      <w:hyperlink w:anchor="_Toc217106970" w:history="1">
        <w:r w:rsidR="00043A73" w:rsidRPr="007C14E1">
          <w:rPr>
            <w:rStyle w:val="Hyperlink"/>
            <w:noProof/>
          </w:rPr>
          <w:t>A</w:t>
        </w:r>
        <w:r w:rsidR="00536A47">
          <w:rPr>
            <w:rStyle w:val="Hyperlink"/>
            <w:noProof/>
          </w:rPr>
          <w:tab/>
        </w:r>
        <w:r w:rsidR="00D84E6D">
          <w:rPr>
            <w:rStyle w:val="Hyperlink"/>
            <w:noProof/>
          </w:rPr>
          <w:t xml:space="preserve">Gantt Chart </w:t>
        </w:r>
        <w:r w:rsidR="00043A73">
          <w:rPr>
            <w:noProof/>
            <w:webHidden/>
          </w:rPr>
          <w:tab/>
        </w:r>
        <w:r w:rsidR="00B8520A">
          <w:rPr>
            <w:noProof/>
            <w:webHidden/>
          </w:rPr>
          <w:t>24</w:t>
        </w:r>
      </w:hyperlink>
    </w:p>
    <w:p w:rsidR="00043A73" w:rsidRDefault="00043A73">
      <w:pPr>
        <w:pStyle w:val="TableofFigures"/>
        <w:rPr>
          <w:noProof/>
          <w:lang w:val="en-US"/>
        </w:rPr>
      </w:pPr>
    </w:p>
    <w:p w:rsidR="000A3F43" w:rsidRPr="006A7A36" w:rsidRDefault="008C012A" w:rsidP="000A3F43">
      <w:r>
        <w:fldChar w:fldCharType="end"/>
      </w:r>
    </w:p>
    <w:p w:rsidR="009F6D37" w:rsidRPr="006A7A36" w:rsidRDefault="009F6D37" w:rsidP="009F6D37"/>
    <w:p w:rsidR="009F6D37" w:rsidRPr="006A7A36" w:rsidRDefault="009F6D37" w:rsidP="009F6D37"/>
    <w:p w:rsidR="0097625A" w:rsidRDefault="0097625A"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8940AB" w:rsidRDefault="008940AB" w:rsidP="0097625A"/>
    <w:p w:rsidR="004D0F5F" w:rsidRDefault="008940AB">
      <w:pPr>
        <w:spacing w:line="240" w:lineRule="auto"/>
        <w:jc w:val="left"/>
        <w:sectPr w:rsidR="004D0F5F" w:rsidSect="00F33D21">
          <w:headerReference w:type="even" r:id="rId9"/>
          <w:headerReference w:type="default" r:id="rId10"/>
          <w:pgSz w:w="11909" w:h="16834" w:code="9"/>
          <w:pgMar w:top="1418" w:right="1418" w:bottom="1418" w:left="2268" w:header="851" w:footer="851" w:gutter="0"/>
          <w:pgNumType w:fmt="lowerRoman"/>
          <w:cols w:space="720"/>
          <w:docGrid w:linePitch="360"/>
        </w:sectPr>
      </w:pPr>
      <w:r>
        <w:br w:type="page"/>
      </w:r>
    </w:p>
    <w:p w:rsidR="00650ECF" w:rsidRPr="00650ECF" w:rsidRDefault="00650ECF" w:rsidP="00650ECF"/>
    <w:p w:rsidR="00650ECF" w:rsidRPr="00650ECF" w:rsidRDefault="00650ECF" w:rsidP="00650ECF"/>
    <w:p w:rsidR="00650ECF" w:rsidRPr="00650ECF" w:rsidRDefault="00650ECF" w:rsidP="00650ECF"/>
    <w:p w:rsidR="00650ECF" w:rsidRPr="00650ECF" w:rsidRDefault="00650ECF" w:rsidP="00650ECF"/>
    <w:p w:rsidR="00650ECF" w:rsidRPr="00650ECF" w:rsidRDefault="00650ECF" w:rsidP="00650ECF"/>
    <w:p w:rsidR="00650ECF" w:rsidRDefault="00650ECF" w:rsidP="00650ECF"/>
    <w:p w:rsidR="00650ECF" w:rsidRPr="00650ECF" w:rsidRDefault="00650ECF" w:rsidP="00650ECF"/>
    <w:p w:rsidR="00650ECF" w:rsidRPr="00650ECF" w:rsidRDefault="00650ECF" w:rsidP="00650ECF"/>
    <w:p w:rsidR="00650ECF" w:rsidRDefault="00650ECF" w:rsidP="00650ECF">
      <w:pPr>
        <w:ind w:firstLine="720"/>
        <w:sectPr w:rsidR="00650ECF" w:rsidSect="004D0F5F">
          <w:headerReference w:type="default" r:id="rId11"/>
          <w:type w:val="continuous"/>
          <w:pgSz w:w="11909" w:h="16834" w:code="9"/>
          <w:pgMar w:top="1418" w:right="1418" w:bottom="1418" w:left="2268" w:header="851" w:footer="851" w:gutter="0"/>
          <w:pgNumType w:fmt="lowerRoman"/>
          <w:cols w:space="720"/>
          <w:docGrid w:linePitch="360"/>
        </w:sectPr>
      </w:pPr>
    </w:p>
    <w:p w:rsidR="00650ECF" w:rsidRDefault="00650ECF" w:rsidP="00650ECF">
      <w:pPr>
        <w:ind w:firstLine="720"/>
        <w:sectPr w:rsidR="00650ECF" w:rsidSect="004D0F5F">
          <w:type w:val="continuous"/>
          <w:pgSz w:w="11909" w:h="16834" w:code="9"/>
          <w:pgMar w:top="1418" w:right="1418" w:bottom="1418" w:left="2268" w:header="851" w:footer="851" w:gutter="0"/>
          <w:pgNumType w:fmt="lowerRoman"/>
          <w:cols w:space="720"/>
          <w:docGrid w:linePitch="360"/>
        </w:sectPr>
      </w:pPr>
    </w:p>
    <w:p w:rsidR="004D0F5F" w:rsidRPr="00650ECF" w:rsidRDefault="004D0F5F" w:rsidP="00650ECF">
      <w:pPr>
        <w:sectPr w:rsidR="004D0F5F" w:rsidRPr="00650ECF" w:rsidSect="004D0F5F">
          <w:type w:val="continuous"/>
          <w:pgSz w:w="11909" w:h="16834" w:code="9"/>
          <w:pgMar w:top="1418" w:right="1418" w:bottom="1418" w:left="2268" w:header="851" w:footer="851" w:gutter="0"/>
          <w:pgNumType w:fmt="lowerRoman"/>
          <w:cols w:space="720"/>
          <w:docGrid w:linePitch="360"/>
        </w:sectPr>
      </w:pPr>
    </w:p>
    <w:p w:rsidR="002C7EFD" w:rsidRPr="006A7A36" w:rsidRDefault="002C7EFD" w:rsidP="004D0F5F">
      <w:pPr>
        <w:spacing w:line="240" w:lineRule="auto"/>
        <w:jc w:val="left"/>
      </w:pPr>
    </w:p>
    <w:p w:rsidR="00650ECF" w:rsidRDefault="00650ECF" w:rsidP="00AD47DF">
      <w:pPr>
        <w:pStyle w:val="Heading1"/>
        <w:sectPr w:rsidR="00650ECF" w:rsidSect="00141699">
          <w:headerReference w:type="even" r:id="rId12"/>
          <w:headerReference w:type="default" r:id="rId13"/>
          <w:footerReference w:type="default" r:id="rId14"/>
          <w:pgSz w:w="11909" w:h="16834" w:code="9"/>
          <w:pgMar w:top="1418" w:right="1418" w:bottom="1418" w:left="2268" w:header="851" w:footer="851" w:gutter="0"/>
          <w:cols w:space="720"/>
          <w:docGrid w:linePitch="360"/>
        </w:sectPr>
      </w:pPr>
    </w:p>
    <w:p w:rsidR="00655E19" w:rsidRPr="006A7A36" w:rsidRDefault="00655E19" w:rsidP="00AD47DF">
      <w:pPr>
        <w:pStyle w:val="Heading1"/>
      </w:pPr>
    </w:p>
    <w:p w:rsidR="00655E19" w:rsidRPr="006A7A36" w:rsidRDefault="00655E19" w:rsidP="00655E19">
      <w:pPr>
        <w:jc w:val="center"/>
      </w:pPr>
    </w:p>
    <w:p w:rsidR="00655E19" w:rsidRPr="006A7A36" w:rsidRDefault="00655E19" w:rsidP="00655E19">
      <w:pPr>
        <w:jc w:val="center"/>
      </w:pPr>
    </w:p>
    <w:p w:rsidR="00655E19" w:rsidRPr="006A7A36" w:rsidRDefault="00655E19" w:rsidP="00655E19">
      <w:pPr>
        <w:jc w:val="center"/>
      </w:pPr>
    </w:p>
    <w:p w:rsidR="002C7EFD" w:rsidRPr="006A7A36" w:rsidRDefault="002C7EFD" w:rsidP="00655E19">
      <w:pPr>
        <w:pStyle w:val="Heading2"/>
        <w:tabs>
          <w:tab w:val="clear" w:pos="130"/>
          <w:tab w:val="left" w:pos="0"/>
        </w:tabs>
        <w:ind w:left="-144"/>
      </w:pPr>
      <w:bookmarkStart w:id="9" w:name="_Toc378097148"/>
      <w:r w:rsidRPr="006A7A36">
        <w:t>INTRODUCTION</w:t>
      </w:r>
      <w:bookmarkEnd w:id="9"/>
    </w:p>
    <w:p w:rsidR="0097625A" w:rsidRPr="006A7A36" w:rsidRDefault="0097625A" w:rsidP="0097625A"/>
    <w:p w:rsidR="00A372F4" w:rsidRPr="006A7A36" w:rsidRDefault="00A372F4" w:rsidP="0097625A"/>
    <w:p w:rsidR="00A372F4" w:rsidRPr="006A7A36" w:rsidRDefault="00A372F4" w:rsidP="0097625A"/>
    <w:p w:rsidR="00472434" w:rsidRPr="006A7A36" w:rsidRDefault="00A372F4" w:rsidP="0067299A">
      <w:pPr>
        <w:pStyle w:val="Heading3"/>
        <w:ind w:hanging="864"/>
      </w:pPr>
      <w:bookmarkStart w:id="10" w:name="_Toc216161117"/>
      <w:bookmarkStart w:id="11" w:name="_Toc378097149"/>
      <w:r w:rsidRPr="006A7A36">
        <w:t>Background</w:t>
      </w:r>
      <w:bookmarkEnd w:id="10"/>
      <w:bookmarkEnd w:id="11"/>
    </w:p>
    <w:p w:rsidR="00A372F4" w:rsidRPr="006A7A36" w:rsidRDefault="00A372F4" w:rsidP="00A372F4"/>
    <w:p w:rsidR="00A372F4" w:rsidRDefault="000E3EEE" w:rsidP="000E3EEE">
      <w:r w:rsidRPr="00B23F90">
        <w:t>This proposed project is basically designed for the rural areas of Pakistan to improve healthcare. We will design android based mobile phone application which can accessed by anyone specially those people of rural areas who cannot travel on daily basis. Its mobile cloud computing based psychological and nervous system disorder disease detection methodology. Android mobile app will gather the Patient’s video, voice and images. The gathered data will be uploaded on profile where the patients can get free consultancy from general phys</w:t>
      </w:r>
      <w:r w:rsidR="007D134B">
        <w:t>icians of all over the country.</w:t>
      </w:r>
    </w:p>
    <w:p w:rsidR="007D134B" w:rsidRDefault="007D134B" w:rsidP="007D134B">
      <w:pPr>
        <w:rPr>
          <w:b/>
        </w:rPr>
      </w:pPr>
    </w:p>
    <w:p w:rsidR="000E3EEE" w:rsidRPr="007D134B" w:rsidRDefault="007D134B" w:rsidP="007D134B">
      <w:pPr>
        <w:rPr>
          <w:b/>
        </w:rPr>
      </w:pPr>
      <w:r>
        <w:rPr>
          <w:b/>
        </w:rPr>
        <w:t xml:space="preserve">  1.1.1 Pathology</w:t>
      </w:r>
    </w:p>
    <w:p w:rsidR="00DA672F" w:rsidRPr="00DA672F" w:rsidRDefault="00DA672F" w:rsidP="007D134B">
      <w:pPr>
        <w:rPr>
          <w:b/>
        </w:rPr>
      </w:pPr>
    </w:p>
    <w:p w:rsidR="000E3EEE" w:rsidRDefault="000E3EEE" w:rsidP="007D134B">
      <w:pPr>
        <w:rPr>
          <w:rFonts w:eastAsia="Times New Roman"/>
          <w:szCs w:val="30"/>
        </w:rPr>
      </w:pPr>
      <w:r w:rsidRPr="000E3EEE">
        <w:rPr>
          <w:rFonts w:eastAsia="Times New Roman"/>
          <w:szCs w:val="30"/>
        </w:rPr>
        <w:t>Pathology is the study of the causes and effects of disease or injury. The word pathology also refers to the study of disease in general, incorporating a wide range of bioscience research fields and medical practices. However, when used in the context of modern medical treatment, the term is often used in a more narrow fashion to refer to processes and tests which fall within the contemporary medical field of "general pathology," an area which includes a number of distinct but inter-related medical specialties that diagnose disease, mostly through analysis of tissue, cell, and body fluid samples.</w:t>
      </w:r>
    </w:p>
    <w:p w:rsidR="0014673E" w:rsidRDefault="00DA672F" w:rsidP="007D134B">
      <w:pPr>
        <w:rPr>
          <w:rFonts w:eastAsia="Times New Roman"/>
          <w:szCs w:val="30"/>
        </w:rPr>
        <w:sectPr w:rsidR="0014673E" w:rsidSect="00650ECF">
          <w:footerReference w:type="default" r:id="rId15"/>
          <w:type w:val="continuous"/>
          <w:pgSz w:w="11909" w:h="16834" w:code="9"/>
          <w:pgMar w:top="1418" w:right="1418" w:bottom="1418" w:left="2268" w:header="851" w:footer="851" w:gutter="0"/>
          <w:cols w:space="720"/>
          <w:docGrid w:linePitch="360"/>
        </w:sectPr>
      </w:pPr>
      <w:r w:rsidRPr="00DA672F">
        <w:rPr>
          <w:rFonts w:eastAsia="Times New Roman"/>
          <w:szCs w:val="30"/>
        </w:rPr>
        <w:t xml:space="preserve">Digital pathology is an image-based information environment which is enabled by computer technology that allows for the management of information generated from a digital slide. Digital pathology is enabled in part by virtual microscopy, which is the </w:t>
      </w:r>
      <w:r w:rsidRPr="00DA672F">
        <w:rPr>
          <w:rFonts w:eastAsia="Times New Roman"/>
          <w:szCs w:val="30"/>
        </w:rPr>
        <w:lastRenderedPageBreak/>
        <w:t>practice of converting glass slides into digital slides that can be viewed, managed, shared and analysed on a computer mo</w:t>
      </w:r>
      <w:r w:rsidR="002C5A28">
        <w:rPr>
          <w:rFonts w:eastAsia="Times New Roman"/>
          <w:szCs w:val="30"/>
        </w:rPr>
        <w:t>nitor</w:t>
      </w:r>
    </w:p>
    <w:p w:rsidR="00DA672F" w:rsidRDefault="00DA672F" w:rsidP="00DA672F">
      <w:pPr>
        <w:rPr>
          <w:rFonts w:eastAsia="Times New Roman"/>
          <w:szCs w:val="30"/>
        </w:rPr>
      </w:pPr>
      <w:r w:rsidRPr="00DA672F">
        <w:rPr>
          <w:rFonts w:eastAsia="Times New Roman"/>
          <w:szCs w:val="30"/>
        </w:rPr>
        <w:t>With the advent of Whole-Slide Imaging, the field of digital pathology has exploded and is currently regarded as one of the most promising avenues of diagnostic medicine in order to achieve even better, faster and cheaper diagnosis, prognosis and prediction of cancer and other important diseases.</w:t>
      </w:r>
    </w:p>
    <w:p w:rsidR="00B8520A" w:rsidRDefault="00B8520A" w:rsidP="00DA672F">
      <w:pPr>
        <w:rPr>
          <w:rFonts w:eastAsia="Times New Roman"/>
          <w:szCs w:val="30"/>
        </w:rPr>
      </w:pPr>
    </w:p>
    <w:p w:rsidR="00B8520A" w:rsidRPr="00DA672F" w:rsidRDefault="00B8520A" w:rsidP="00DA672F">
      <w:pPr>
        <w:rPr>
          <w:rFonts w:eastAsia="Times New Roman"/>
          <w:szCs w:val="30"/>
        </w:rPr>
      </w:pPr>
    </w:p>
    <w:p w:rsidR="00DA672F" w:rsidRDefault="00DA672F" w:rsidP="00DA672F">
      <w:pPr>
        <w:spacing w:line="360" w:lineRule="atLeast"/>
        <w:rPr>
          <w:rFonts w:ascii="Arial" w:hAnsi="Arial" w:cs="Arial"/>
          <w:noProof/>
          <w:color w:val="2E2E2E"/>
          <w:szCs w:val="30"/>
        </w:rPr>
      </w:pPr>
      <w:r>
        <w:rPr>
          <w:rFonts w:ascii="Arial" w:hAnsi="Arial" w:cs="Arial"/>
          <w:noProof/>
          <w:color w:val="2E2E2E"/>
          <w:szCs w:val="30"/>
          <w:lang w:val="en-US" w:eastAsia="en-US"/>
        </w:rPr>
        <w:drawing>
          <wp:inline distT="0" distB="0" distL="0" distR="0" wp14:anchorId="1839309F" wp14:editId="650AFC68">
            <wp:extent cx="2466975" cy="1847850"/>
            <wp:effectExtent l="0" t="0" r="9525" b="0"/>
            <wp:docPr id="6" name="Picture 6" descr="C:\Users\zohai\AppData\Local\Microsoft\Windows\INetCache\Content.MSO\53835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ohai\AppData\Local\Microsoft\Windows\INetCache\Content.MSO\538357E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r>
        <w:rPr>
          <w:rFonts w:ascii="Arial" w:hAnsi="Arial" w:cs="Arial"/>
          <w:noProof/>
          <w:color w:val="2E2E2E"/>
          <w:szCs w:val="30"/>
        </w:rPr>
        <w:t xml:space="preserve">   </w:t>
      </w:r>
      <w:r>
        <w:rPr>
          <w:rFonts w:ascii="Arial" w:hAnsi="Arial" w:cs="Arial"/>
          <w:noProof/>
          <w:color w:val="2E2E2E"/>
          <w:szCs w:val="30"/>
          <w:lang w:val="en-US" w:eastAsia="en-US"/>
        </w:rPr>
        <w:drawing>
          <wp:inline distT="0" distB="0" distL="0" distR="0" wp14:anchorId="718207E8" wp14:editId="24763F3A">
            <wp:extent cx="2447925" cy="1809750"/>
            <wp:effectExtent l="0" t="0" r="0" b="0"/>
            <wp:docPr id="7" name="Picture 7" descr="C:\Users\zohai\AppData\Local\Microsoft\Windows\INetCache\Content.MSO\7F5E2A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ohai\AppData\Local\Microsoft\Windows\INetCache\Content.MSO\7F5E2AD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7925" cy="1809750"/>
                    </a:xfrm>
                    <a:prstGeom prst="rect">
                      <a:avLst/>
                    </a:prstGeom>
                    <a:noFill/>
                    <a:ln>
                      <a:noFill/>
                    </a:ln>
                  </pic:spPr>
                </pic:pic>
              </a:graphicData>
            </a:graphic>
          </wp:inline>
        </w:drawing>
      </w:r>
      <w:r w:rsidR="007D134B">
        <w:rPr>
          <w:rFonts w:ascii="Arial" w:hAnsi="Arial" w:cs="Arial"/>
          <w:noProof/>
          <w:color w:val="2E2E2E"/>
          <w:szCs w:val="30"/>
        </w:rPr>
        <w:br/>
        <w:t>Figure 1.1</w:t>
      </w:r>
    </w:p>
    <w:p w:rsidR="00DA672F" w:rsidRDefault="00DA672F" w:rsidP="00DA672F">
      <w:pPr>
        <w:spacing w:line="360" w:lineRule="atLeast"/>
        <w:rPr>
          <w:rFonts w:ascii="Arial" w:hAnsi="Arial" w:cs="Arial"/>
          <w:noProof/>
          <w:color w:val="2E2E2E"/>
          <w:szCs w:val="30"/>
        </w:rPr>
      </w:pPr>
    </w:p>
    <w:p w:rsidR="00DA672F" w:rsidRDefault="00DA672F" w:rsidP="00DA672F">
      <w:pPr>
        <w:spacing w:line="360" w:lineRule="atLeast"/>
        <w:rPr>
          <w:rFonts w:ascii="Arial" w:hAnsi="Arial" w:cs="Arial"/>
          <w:noProof/>
          <w:color w:val="2E2E2E"/>
          <w:szCs w:val="30"/>
        </w:rPr>
      </w:pPr>
    </w:p>
    <w:p w:rsidR="00DA672F" w:rsidRDefault="00DA672F" w:rsidP="00DA672F">
      <w:pPr>
        <w:spacing w:line="360" w:lineRule="atLeast"/>
        <w:rPr>
          <w:rFonts w:ascii="Arial" w:hAnsi="Arial" w:cs="Arial"/>
          <w:b/>
          <w:noProof/>
          <w:color w:val="2E2E2E"/>
          <w:szCs w:val="30"/>
        </w:rPr>
      </w:pPr>
      <w:r w:rsidRPr="00DA672F">
        <w:rPr>
          <w:rFonts w:ascii="Arial" w:hAnsi="Arial" w:cs="Arial"/>
          <w:b/>
          <w:noProof/>
          <w:color w:val="2E2E2E"/>
          <w:szCs w:val="30"/>
        </w:rPr>
        <w:t>1.1.2</w:t>
      </w:r>
      <w:r>
        <w:rPr>
          <w:rFonts w:ascii="Arial" w:hAnsi="Arial" w:cs="Arial"/>
          <w:b/>
          <w:noProof/>
          <w:color w:val="2E2E2E"/>
          <w:szCs w:val="30"/>
        </w:rPr>
        <w:t xml:space="preserve">. </w:t>
      </w:r>
      <w:r w:rsidRPr="00DA672F">
        <w:rPr>
          <w:rFonts w:ascii="Arial" w:hAnsi="Arial" w:cs="Arial"/>
          <w:b/>
          <w:noProof/>
          <w:color w:val="2E2E2E"/>
          <w:szCs w:val="30"/>
        </w:rPr>
        <w:t xml:space="preserve"> Radiology</w:t>
      </w:r>
    </w:p>
    <w:p w:rsidR="00DA672F" w:rsidRDefault="00DA672F" w:rsidP="00DA672F">
      <w:pPr>
        <w:spacing w:line="360" w:lineRule="atLeast"/>
        <w:rPr>
          <w:rFonts w:ascii="Arial" w:hAnsi="Arial" w:cs="Arial"/>
          <w:b/>
          <w:noProof/>
          <w:color w:val="2E2E2E"/>
          <w:szCs w:val="30"/>
        </w:rPr>
      </w:pPr>
    </w:p>
    <w:p w:rsidR="00DA672F" w:rsidRDefault="00DA672F" w:rsidP="00DA672F">
      <w:pPr>
        <w:rPr>
          <w:rFonts w:eastAsia="Times New Roman"/>
          <w:szCs w:val="30"/>
        </w:rPr>
      </w:pPr>
      <w:r w:rsidRPr="00DA672F">
        <w:rPr>
          <w:rFonts w:eastAsia="Times New Roman"/>
          <w:szCs w:val="30"/>
        </w:rPr>
        <w:t>Radiology is the medical specialty that uses medical imaging to diagnose and treat diseases within the human body. A variety of imaging techniques such as X-ray radiography, ultrasound, computed tomography (CT), nuclear medicine including positron emission tomography (PET), and magnetic resonance imaging (MRI) are used to diagnose or treat diseases. Interventional radiology is the performance of usually minimally invasive medical procedures with the guidance of imaging technologies such as X-ray radiography, ultrasound, computed tomography (CT), nuclear medicine including positron emission tomography (PET), and magnetic resonance imaging (MRI).</w:t>
      </w:r>
    </w:p>
    <w:p w:rsidR="000D57DD" w:rsidRDefault="000D57DD" w:rsidP="000D57DD">
      <w:pPr>
        <w:rPr>
          <w:rFonts w:eastAsia="Times New Roman"/>
          <w:szCs w:val="30"/>
        </w:rPr>
      </w:pPr>
      <w:r w:rsidRPr="00271BFE">
        <w:rPr>
          <w:rFonts w:eastAsia="Times New Roman"/>
          <w:szCs w:val="30"/>
        </w:rPr>
        <w:t>Radiology is the study of high-energy radiation used to examine and diagnose internal structures. The process of using radiology to make images is called </w:t>
      </w:r>
      <w:hyperlink r:id="rId18" w:tooltip="Learn more about Radiography from ScienceDirect's AI-generated Topic Pages" w:history="1">
        <w:r w:rsidRPr="00271BFE">
          <w:rPr>
            <w:rFonts w:eastAsia="Times New Roman"/>
            <w:szCs w:val="30"/>
          </w:rPr>
          <w:t>radiography</w:t>
        </w:r>
      </w:hyperlink>
      <w:r w:rsidRPr="00271BFE">
        <w:rPr>
          <w:rFonts w:eastAsia="Times New Roman"/>
          <w:szCs w:val="30"/>
        </w:rPr>
        <w:t>. Radiology in forensic anthropology is useful for documentation as well as detection and diagnostic applications and may include traditional two-dimensional radiography or </w:t>
      </w:r>
      <w:hyperlink r:id="rId19" w:tooltip="Learn more about Computer Assisted Tomography from ScienceDirect's AI-generated Topic Pages" w:history="1">
        <w:r w:rsidRPr="00271BFE">
          <w:rPr>
            <w:rFonts w:eastAsia="Times New Roman"/>
            <w:szCs w:val="30"/>
          </w:rPr>
          <w:t>computed tomography</w:t>
        </w:r>
      </w:hyperlink>
      <w:r w:rsidRPr="00271BFE">
        <w:rPr>
          <w:rFonts w:eastAsia="Times New Roman"/>
          <w:szCs w:val="30"/>
        </w:rPr>
        <w:t xml:space="preserve"> (CT). It can be used to produce a record of the condition of </w:t>
      </w:r>
      <w:r w:rsidRPr="00271BFE">
        <w:rPr>
          <w:rFonts w:eastAsia="Times New Roman"/>
          <w:szCs w:val="30"/>
        </w:rPr>
        <w:lastRenderedPageBreak/>
        <w:t>the remains at the time of examination, detect the presence of foreign material such as a bullet, and visualize internal skeletal structures that are not visible to the naked eye such as </w:t>
      </w:r>
      <w:hyperlink r:id="rId20" w:tooltip="Learn more about Paranasal Sinuses from ScienceDirect's AI-generated Topic Pages" w:history="1">
        <w:r w:rsidRPr="00271BFE">
          <w:rPr>
            <w:rFonts w:eastAsia="Times New Roman"/>
            <w:szCs w:val="30"/>
          </w:rPr>
          <w:t>paranasal sinuses</w:t>
        </w:r>
      </w:hyperlink>
      <w:r w:rsidRPr="00271BFE">
        <w:rPr>
          <w:rFonts w:eastAsia="Times New Roman"/>
          <w:szCs w:val="30"/>
        </w:rPr>
        <w:t> or developing </w:t>
      </w:r>
      <w:hyperlink r:id="rId21" w:tooltip="Learn more about Dentition from ScienceDirect's AI-generated Topic Pages" w:history="1">
        <w:r w:rsidRPr="00271BFE">
          <w:rPr>
            <w:rFonts w:eastAsia="Times New Roman"/>
            <w:szCs w:val="30"/>
          </w:rPr>
          <w:t>dentition</w:t>
        </w:r>
      </w:hyperlink>
      <w:r w:rsidRPr="00271BFE">
        <w:rPr>
          <w:rFonts w:eastAsia="Times New Roman"/>
          <w:szCs w:val="30"/>
        </w:rPr>
        <w:t>. It can also be used to diagnose conditions such as antemortem fractures or pathological conditions, or to see the placement of surgical implants.</w:t>
      </w:r>
    </w:p>
    <w:p w:rsidR="00B8520A" w:rsidRDefault="00B8520A" w:rsidP="000D57DD">
      <w:pPr>
        <w:rPr>
          <w:rFonts w:eastAsia="Times New Roman"/>
          <w:szCs w:val="30"/>
        </w:rPr>
      </w:pPr>
    </w:p>
    <w:p w:rsidR="00B8520A" w:rsidRPr="00271BFE" w:rsidRDefault="00B8520A" w:rsidP="000D57DD">
      <w:pPr>
        <w:rPr>
          <w:rFonts w:eastAsia="Times New Roman"/>
          <w:szCs w:val="30"/>
        </w:rPr>
      </w:pPr>
    </w:p>
    <w:p w:rsidR="000D57DD" w:rsidRPr="00EE1A24" w:rsidRDefault="000D57DD" w:rsidP="000D57DD">
      <w:pPr>
        <w:spacing w:line="240" w:lineRule="auto"/>
        <w:rPr>
          <w:rFonts w:ascii="Arial" w:eastAsia="Times New Roman" w:hAnsi="Arial" w:cs="Arial"/>
          <w:color w:val="2E2E2E"/>
          <w:sz w:val="30"/>
          <w:szCs w:val="30"/>
        </w:rPr>
      </w:pPr>
      <w:r w:rsidRPr="00EE1A24">
        <w:rPr>
          <w:rFonts w:ascii="Arial" w:eastAsia="Times New Roman" w:hAnsi="Arial" w:cs="Arial"/>
          <w:noProof/>
          <w:color w:val="2E2E2E"/>
          <w:sz w:val="30"/>
          <w:szCs w:val="30"/>
          <w:lang w:val="en-US" w:eastAsia="en-US"/>
        </w:rPr>
        <w:drawing>
          <wp:inline distT="0" distB="0" distL="0" distR="0" wp14:anchorId="3935BC48" wp14:editId="5D84FAC9">
            <wp:extent cx="4229100" cy="4095750"/>
            <wp:effectExtent l="0" t="0" r="0" b="0"/>
            <wp:docPr id="4" name="Picture 4" descr="https://ars.els-cdn.com/content/image/3-s2.0-B9780128122013000037-f03-02-9780128122013.jp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rs.els-cdn.com/content/image/3-s2.0-B9780128122013000037-f03-02-9780128122013.jpg?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4095750"/>
                    </a:xfrm>
                    <a:prstGeom prst="rect">
                      <a:avLst/>
                    </a:prstGeom>
                    <a:noFill/>
                    <a:ln>
                      <a:noFill/>
                    </a:ln>
                  </pic:spPr>
                </pic:pic>
              </a:graphicData>
            </a:graphic>
          </wp:inline>
        </w:drawing>
      </w:r>
    </w:p>
    <w:p w:rsidR="000D57DD" w:rsidRPr="00EE1A24" w:rsidRDefault="000D57DD" w:rsidP="000D57DD">
      <w:pPr>
        <w:spacing w:line="240" w:lineRule="auto"/>
        <w:rPr>
          <w:rFonts w:ascii="Arial" w:eastAsia="Times New Roman" w:hAnsi="Arial" w:cs="Arial"/>
          <w:color w:val="2E2E2E"/>
          <w:sz w:val="30"/>
          <w:szCs w:val="30"/>
        </w:rPr>
      </w:pPr>
    </w:p>
    <w:p w:rsidR="000D57DD" w:rsidRPr="007D134B" w:rsidRDefault="007D134B" w:rsidP="007D134B">
      <w:pPr>
        <w:rPr>
          <w:rFonts w:eastAsia="Times New Roman"/>
        </w:rPr>
      </w:pPr>
      <w:r>
        <w:rPr>
          <w:rFonts w:eastAsia="Times New Roman"/>
        </w:rPr>
        <w:t>Fig. 1</w:t>
      </w:r>
      <w:r w:rsidR="000D57DD" w:rsidRPr="007D134B">
        <w:rPr>
          <w:rFonts w:eastAsia="Times New Roman"/>
        </w:rPr>
        <w:t>.2. Radiographic appearance of various materials—left to right: ceramic, fossilized shell, non</w:t>
      </w:r>
      <w:r w:rsidR="00B120F8">
        <w:rPr>
          <w:rFonts w:eastAsia="Times New Roman"/>
        </w:rPr>
        <w:t>-</w:t>
      </w:r>
      <w:r w:rsidR="000D57DD" w:rsidRPr="007D134B">
        <w:rPr>
          <w:rFonts w:eastAsia="Times New Roman"/>
        </w:rPr>
        <w:t>human long bone fragment, plastic, human metacarpal.</w:t>
      </w:r>
    </w:p>
    <w:p w:rsidR="000D57DD" w:rsidRPr="007D134B" w:rsidRDefault="000D57DD" w:rsidP="007D134B">
      <w:pPr>
        <w:rPr>
          <w:b/>
          <w:noProof/>
          <w:szCs w:val="30"/>
        </w:rPr>
      </w:pPr>
    </w:p>
    <w:p w:rsidR="000E3EEE" w:rsidRPr="000E3EEE" w:rsidRDefault="000E3EEE" w:rsidP="000E3EEE">
      <w:pPr>
        <w:rPr>
          <w:b/>
        </w:rPr>
      </w:pPr>
    </w:p>
    <w:p w:rsidR="00A372F4" w:rsidRDefault="005E3D42" w:rsidP="000E3EEE">
      <w:pPr>
        <w:rPr>
          <w:b/>
        </w:rPr>
      </w:pPr>
      <w:r w:rsidRPr="005E3D42">
        <w:rPr>
          <w:b/>
        </w:rPr>
        <w:t>1.1.3. Cloud Computing</w:t>
      </w:r>
    </w:p>
    <w:p w:rsidR="0014673E" w:rsidRDefault="005E3D42" w:rsidP="005E3D42">
      <w:pPr>
        <w:rPr>
          <w:rFonts w:eastAsia="Times New Roman"/>
          <w:color w:val="2E2E2E"/>
          <w:szCs w:val="30"/>
        </w:rPr>
        <w:sectPr w:rsidR="0014673E" w:rsidSect="00650ECF">
          <w:footerReference w:type="default" r:id="rId23"/>
          <w:type w:val="continuous"/>
          <w:pgSz w:w="11909" w:h="16834" w:code="9"/>
          <w:pgMar w:top="1418" w:right="1418" w:bottom="1418" w:left="2268" w:header="851" w:footer="851" w:gutter="0"/>
          <w:cols w:space="720"/>
          <w:docGrid w:linePitch="360"/>
        </w:sectPr>
      </w:pPr>
      <w:r w:rsidRPr="00846FF3">
        <w:rPr>
          <w:rFonts w:eastAsia="Times New Roman"/>
          <w:color w:val="2E2E2E"/>
          <w:szCs w:val="30"/>
        </w:rPr>
        <w:t xml:space="preserve">The expression “cloud computing” refers to the access of computing resources through the Internet for purposes of data storage, aggregation, synthesis, a retrieval, together with the capacity to act on the data with computational algorithms and software packages. Cloud computing is available on-demand and provides flexible and scalable computing resources from remote locations. It is particularly useful in research </w:t>
      </w:r>
      <w:r w:rsidRPr="00846FF3">
        <w:rPr>
          <w:rFonts w:eastAsia="Times New Roman"/>
          <w:color w:val="2E2E2E"/>
          <w:szCs w:val="30"/>
        </w:rPr>
        <w:lastRenderedPageBreak/>
        <w:t xml:space="preserve">applications involving multiple investigators at different institutions, and in large-scale data processing applications such as </w:t>
      </w:r>
    </w:p>
    <w:p w:rsidR="005E3D42" w:rsidRPr="00846FF3" w:rsidRDefault="005E3D42" w:rsidP="005E3D42">
      <w:pPr>
        <w:rPr>
          <w:rFonts w:eastAsia="Times New Roman"/>
          <w:color w:val="2E2E2E"/>
          <w:szCs w:val="30"/>
        </w:rPr>
      </w:pPr>
      <w:r w:rsidRPr="00846FF3">
        <w:rPr>
          <w:rFonts w:eastAsia="Times New Roman"/>
          <w:color w:val="2E2E2E"/>
          <w:szCs w:val="30"/>
        </w:rPr>
        <w:t>those in clinical medicine. It may well become a major resource in efforts to identify surrogate measures to clinical trials for evaluation of new drugs and devices in biomedicine. A number of cloud-computing resources are available for use in research applications.</w:t>
      </w:r>
    </w:p>
    <w:p w:rsidR="005E3D42" w:rsidRPr="005E3D42" w:rsidRDefault="005E3D42" w:rsidP="005E3D42">
      <w:pPr>
        <w:rPr>
          <w:rFonts w:eastAsia="Times New Roman"/>
          <w:color w:val="2E2E2E"/>
          <w:szCs w:val="30"/>
        </w:rPr>
      </w:pPr>
      <w:r w:rsidRPr="005E3D42">
        <w:rPr>
          <w:rFonts w:eastAsia="Times New Roman"/>
          <w:color w:val="2E2E2E"/>
          <w:szCs w:val="30"/>
        </w:rPr>
        <w:t>Rather than owning their own computing infrastructure or data centres, companies can rent access to anything from applications to storage from a cloud service provider.</w:t>
      </w:r>
    </w:p>
    <w:p w:rsidR="005E3D42" w:rsidRPr="005E3D42" w:rsidRDefault="005E3D42" w:rsidP="005E3D42">
      <w:pPr>
        <w:rPr>
          <w:rFonts w:eastAsia="Times New Roman"/>
          <w:color w:val="2E2E2E"/>
          <w:szCs w:val="30"/>
        </w:rPr>
      </w:pPr>
      <w:r w:rsidRPr="005E3D42">
        <w:rPr>
          <w:rFonts w:eastAsia="Times New Roman"/>
          <w:color w:val="2E2E2E"/>
          <w:szCs w:val="30"/>
        </w:rPr>
        <w:t>One benefit of using cloud computing services is that firms can avoid the upfront cost and complexity of owning and maintaining their own IT infrastructure, and instead simply pay for w</w:t>
      </w:r>
      <w:r w:rsidR="00C65BC8">
        <w:rPr>
          <w:rFonts w:eastAsia="Times New Roman"/>
          <w:color w:val="2E2E2E"/>
          <w:szCs w:val="30"/>
        </w:rPr>
        <w:t>hat they use, when they use it.</w:t>
      </w:r>
    </w:p>
    <w:p w:rsidR="005E3D42" w:rsidRDefault="005E3D42" w:rsidP="005E3D42">
      <w:pPr>
        <w:rPr>
          <w:rFonts w:eastAsia="Times New Roman"/>
          <w:color w:val="2E2E2E"/>
          <w:szCs w:val="30"/>
        </w:rPr>
      </w:pPr>
      <w:r w:rsidRPr="005E3D42">
        <w:rPr>
          <w:rFonts w:eastAsia="Times New Roman"/>
          <w:color w:val="2E2E2E"/>
          <w:szCs w:val="30"/>
        </w:rPr>
        <w:t>Cloud computing services cover a vast range of options now, from the basics of storage, networking, and processing power through to natural language processing and artificial intelligence as well as standard office applications. Pretty much any service that doesn't physically close to the computer hardware that you are using can now be delivered via the cloud.</w:t>
      </w:r>
    </w:p>
    <w:p w:rsidR="00B8520A" w:rsidRDefault="00B8520A" w:rsidP="005E3D42">
      <w:pPr>
        <w:rPr>
          <w:rFonts w:eastAsia="Times New Roman"/>
          <w:color w:val="2E2E2E"/>
          <w:szCs w:val="30"/>
        </w:rPr>
      </w:pPr>
    </w:p>
    <w:p w:rsidR="00B8520A" w:rsidRDefault="00B8520A" w:rsidP="005E3D42">
      <w:pPr>
        <w:rPr>
          <w:rFonts w:eastAsia="Times New Roman"/>
          <w:color w:val="2E2E2E"/>
          <w:szCs w:val="30"/>
        </w:rPr>
      </w:pPr>
    </w:p>
    <w:p w:rsidR="00B8520A" w:rsidRDefault="00B8520A" w:rsidP="005E3D42">
      <w:pPr>
        <w:rPr>
          <w:rFonts w:eastAsia="Times New Roman"/>
          <w:color w:val="2E2E2E"/>
          <w:szCs w:val="30"/>
        </w:rPr>
      </w:pPr>
    </w:p>
    <w:p w:rsidR="005E3D42" w:rsidRDefault="005E3D42" w:rsidP="005E3D42">
      <w:pPr>
        <w:rPr>
          <w:rFonts w:eastAsia="Times New Roman"/>
          <w:color w:val="2E2E2E"/>
          <w:szCs w:val="30"/>
        </w:rPr>
      </w:pPr>
    </w:p>
    <w:p w:rsidR="00B8520A" w:rsidRPr="005E3D42" w:rsidRDefault="00B8520A" w:rsidP="005E3D42">
      <w:pPr>
        <w:rPr>
          <w:rFonts w:eastAsia="Times New Roman"/>
          <w:color w:val="2E2E2E"/>
          <w:szCs w:val="30"/>
        </w:rPr>
      </w:pPr>
    </w:p>
    <w:p w:rsidR="005E3D42" w:rsidRDefault="005E3D42" w:rsidP="005E3D42"/>
    <w:p w:rsidR="005E3D42" w:rsidRDefault="005E3D42" w:rsidP="005E3D42"/>
    <w:p w:rsidR="005E3D42" w:rsidRDefault="007D134B" w:rsidP="005E3D42">
      <w:r>
        <w:rPr>
          <w:noProof/>
          <w:lang w:val="en-US" w:eastAsia="en-US"/>
        </w:rPr>
        <w:drawing>
          <wp:anchor distT="0" distB="0" distL="114300" distR="114300" simplePos="0" relativeHeight="251662336" behindDoc="0" locked="0" layoutInCell="1" allowOverlap="1" wp14:anchorId="42DAC359" wp14:editId="5D84FC9B">
            <wp:simplePos x="0" y="0"/>
            <wp:positionH relativeFrom="margin">
              <wp:posOffset>-1905</wp:posOffset>
            </wp:positionH>
            <wp:positionV relativeFrom="margin">
              <wp:posOffset>4481195</wp:posOffset>
            </wp:positionV>
            <wp:extent cx="3895090" cy="2647950"/>
            <wp:effectExtent l="0" t="0" r="0" b="0"/>
            <wp:wrapSquare wrapText="bothSides"/>
            <wp:docPr id="5" name="Picture 5" descr="Image result for cloud computing in medical im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cloud computing in medical imag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5090" cy="2647950"/>
                    </a:xfrm>
                    <a:prstGeom prst="rect">
                      <a:avLst/>
                    </a:prstGeom>
                    <a:noFill/>
                    <a:ln>
                      <a:noFill/>
                    </a:ln>
                  </pic:spPr>
                </pic:pic>
              </a:graphicData>
            </a:graphic>
            <wp14:sizeRelV relativeFrom="margin">
              <wp14:pctHeight>0</wp14:pctHeight>
            </wp14:sizeRelV>
          </wp:anchor>
        </w:drawing>
      </w:r>
    </w:p>
    <w:p w:rsidR="005E3D42" w:rsidRDefault="005E3D42" w:rsidP="005E3D42"/>
    <w:p w:rsidR="005E3D42" w:rsidRDefault="005E3D42" w:rsidP="005E3D42"/>
    <w:p w:rsidR="005E3D42" w:rsidRDefault="005E3D42" w:rsidP="005E3D42"/>
    <w:p w:rsidR="005E3D42" w:rsidRDefault="005E3D42" w:rsidP="005E3D42"/>
    <w:p w:rsidR="005E3D42" w:rsidRDefault="005E3D42" w:rsidP="005E3D42"/>
    <w:p w:rsidR="0014673E" w:rsidRDefault="0014673E" w:rsidP="005E3D42">
      <w:pPr>
        <w:sectPr w:rsidR="0014673E" w:rsidSect="00650ECF">
          <w:footerReference w:type="default" r:id="rId25"/>
          <w:type w:val="continuous"/>
          <w:pgSz w:w="11909" w:h="16834" w:code="9"/>
          <w:pgMar w:top="1418" w:right="1418" w:bottom="1418" w:left="2268" w:header="851" w:footer="851" w:gutter="0"/>
          <w:cols w:space="720"/>
          <w:docGrid w:linePitch="360"/>
        </w:sectPr>
      </w:pPr>
    </w:p>
    <w:p w:rsidR="005E3D42" w:rsidRDefault="00B8520A" w:rsidP="005E3D42">
      <w:r>
        <w:t>Figure 1.3. Cloud Representation</w:t>
      </w:r>
    </w:p>
    <w:p w:rsidR="005E3D42" w:rsidRDefault="005E3D42" w:rsidP="005E3D42"/>
    <w:p w:rsidR="005E3D42" w:rsidRDefault="005E3D42" w:rsidP="005E3D42"/>
    <w:p w:rsidR="00C65BC8" w:rsidRDefault="00C65BC8" w:rsidP="005E3D42"/>
    <w:p w:rsidR="00C65BC8" w:rsidRDefault="00C65BC8" w:rsidP="005E3D42"/>
    <w:p w:rsidR="00F82FE7" w:rsidRPr="005E3D42" w:rsidRDefault="00F82FE7" w:rsidP="005E3D42"/>
    <w:p w:rsidR="00FF0C03" w:rsidRPr="006A7A36" w:rsidRDefault="002A613C" w:rsidP="0067299A">
      <w:pPr>
        <w:pStyle w:val="Heading3"/>
        <w:tabs>
          <w:tab w:val="clear" w:pos="864"/>
          <w:tab w:val="num" w:pos="850"/>
          <w:tab w:val="num" w:pos="1067"/>
        </w:tabs>
        <w:ind w:hanging="1067"/>
      </w:pPr>
      <w:bookmarkStart w:id="12" w:name="_Toc378097150"/>
      <w:r>
        <w:t>Problem Statements</w:t>
      </w:r>
      <w:bookmarkEnd w:id="12"/>
    </w:p>
    <w:p w:rsidR="00FF0C03" w:rsidRPr="006A7A36" w:rsidRDefault="00FF0C03" w:rsidP="00FF0C03"/>
    <w:p w:rsidR="005F5158" w:rsidRPr="00222532" w:rsidRDefault="005F5158" w:rsidP="005F5158">
      <w:r w:rsidRPr="00B23F90">
        <w:t xml:space="preserve">In Rural areas of Pakistan, provide the state-of-the-art medical facilities on time is a very challenging task. A place where a general physician (MBBS doctor) is not available to facilitate the good medical treatment, how can we imagine the existence of a physiologist of neurologist? </w:t>
      </w:r>
    </w:p>
    <w:p w:rsidR="002A613C" w:rsidRDefault="002A613C" w:rsidP="002A613C"/>
    <w:p w:rsidR="002A613C" w:rsidRPr="006A7A36" w:rsidRDefault="002A613C" w:rsidP="002A613C"/>
    <w:p w:rsidR="002A613C" w:rsidRPr="006A7A36" w:rsidRDefault="002A613C" w:rsidP="0067299A">
      <w:pPr>
        <w:pStyle w:val="Heading3"/>
        <w:ind w:hanging="864"/>
      </w:pPr>
      <w:bookmarkStart w:id="13" w:name="_Toc378097151"/>
      <w:r w:rsidRPr="006A7A36">
        <w:t>Aims and Objectives</w:t>
      </w:r>
      <w:bookmarkEnd w:id="13"/>
    </w:p>
    <w:p w:rsidR="002A613C" w:rsidRPr="006A7A36" w:rsidRDefault="002A613C" w:rsidP="002A613C"/>
    <w:p w:rsidR="005F5158" w:rsidRDefault="005F5158" w:rsidP="005F5158">
      <w:r w:rsidRPr="00B23F90">
        <w:t>Our objective of this proposed methodology is</w:t>
      </w:r>
      <w:r>
        <w:t>:</w:t>
      </w:r>
    </w:p>
    <w:p w:rsidR="005F5158" w:rsidRPr="00B23F90" w:rsidRDefault="005F5158" w:rsidP="005F5158">
      <w:r>
        <w:t>1. T</w:t>
      </w:r>
      <w:r w:rsidRPr="00B23F90">
        <w:t xml:space="preserve">o provide diagnosis of psychological and nervous system disorder disease in rural areas of Pakistan without/minimum specialist’s intervention. </w:t>
      </w:r>
    </w:p>
    <w:p w:rsidR="005F5158" w:rsidRPr="00B23F90" w:rsidRDefault="005F5158" w:rsidP="005F5158">
      <w:r>
        <w:t xml:space="preserve">2. </w:t>
      </w:r>
      <w:r w:rsidRPr="00B23F90">
        <w:t>To design such mobile applications which would mainly target hospitals, clinical labs, reference labs and consulting pathologists.</w:t>
      </w:r>
    </w:p>
    <w:p w:rsidR="005F5158" w:rsidRDefault="005F5158" w:rsidP="005F5158"/>
    <w:p w:rsidR="002A613C" w:rsidRDefault="002A613C" w:rsidP="002A613C">
      <w:pPr>
        <w:spacing w:line="480" w:lineRule="auto"/>
        <w:ind w:left="284"/>
      </w:pPr>
    </w:p>
    <w:p w:rsidR="00A81AD0" w:rsidRPr="006A7A36" w:rsidRDefault="00A81AD0" w:rsidP="00A81AD0">
      <w:pPr>
        <w:pStyle w:val="Heading3"/>
        <w:ind w:hanging="864"/>
      </w:pPr>
      <w:bookmarkStart w:id="14" w:name="_Toc378097152"/>
      <w:r>
        <w:t>Scope of Project</w:t>
      </w:r>
      <w:bookmarkEnd w:id="14"/>
    </w:p>
    <w:p w:rsidR="005F5158" w:rsidRDefault="005F5158" w:rsidP="005F5158">
      <w:pPr>
        <w:spacing w:after="160" w:line="259" w:lineRule="auto"/>
        <w:jc w:val="left"/>
      </w:pPr>
    </w:p>
    <w:p w:rsidR="005F5158" w:rsidRDefault="005F5158" w:rsidP="00C65BC8">
      <w:pPr>
        <w:spacing w:after="160"/>
      </w:pPr>
      <w:r w:rsidRPr="00B23F90">
        <w:t>The proposed android mobile application can be beneficial for rural areas of Pakistan. Its simple methodology can be used by everyone. Patients just have to upload their reports, video, audio or an image and the data will be uploaded on patient’s profile.</w:t>
      </w:r>
      <w:r>
        <w:t xml:space="preserve"> </w:t>
      </w:r>
      <w:r w:rsidRPr="00B23F90">
        <w:t xml:space="preserve">This application can used in hospitals, homes, work places, educational institutes, private clinics and so on. </w:t>
      </w:r>
      <w:r>
        <w:t>If people of any area are not able to use application or they do not have smart phones then they can make their profile through local dispensary.</w:t>
      </w:r>
      <w:r w:rsidRPr="00B23F90">
        <w:t xml:space="preserve"> </w:t>
      </w:r>
      <w:r>
        <w:t xml:space="preserve">Doctors will help people in their free slots and their free slots will be mentioned on their profile. If anyone wants to consult on emergency basis they will be treat on priority.  </w:t>
      </w:r>
      <w:r w:rsidRPr="00B23F90">
        <w:t xml:space="preserve">    </w:t>
      </w:r>
    </w:p>
    <w:p w:rsidR="002A613C" w:rsidRPr="006A7A36" w:rsidRDefault="002A613C" w:rsidP="002A613C">
      <w:pPr>
        <w:jc w:val="center"/>
      </w:pPr>
    </w:p>
    <w:p w:rsidR="002A613C" w:rsidRDefault="002A613C" w:rsidP="002A613C">
      <w:pPr>
        <w:jc w:val="center"/>
      </w:pPr>
    </w:p>
    <w:p w:rsidR="0014673E" w:rsidRDefault="0014673E" w:rsidP="002A613C">
      <w:pPr>
        <w:jc w:val="center"/>
        <w:sectPr w:rsidR="0014673E" w:rsidSect="00650ECF">
          <w:footerReference w:type="default" r:id="rId26"/>
          <w:type w:val="continuous"/>
          <w:pgSz w:w="11909" w:h="16834" w:code="9"/>
          <w:pgMar w:top="1418" w:right="1418" w:bottom="1418" w:left="2268" w:header="851" w:footer="851" w:gutter="0"/>
          <w:cols w:space="720"/>
          <w:docGrid w:linePitch="360"/>
        </w:sectPr>
      </w:pPr>
    </w:p>
    <w:p w:rsidR="005F5158" w:rsidRDefault="005F5158" w:rsidP="002A613C">
      <w:pPr>
        <w:jc w:val="center"/>
      </w:pPr>
    </w:p>
    <w:p w:rsidR="005F5158" w:rsidRDefault="005F5158" w:rsidP="002A613C">
      <w:pPr>
        <w:jc w:val="center"/>
      </w:pPr>
    </w:p>
    <w:p w:rsidR="002A613C" w:rsidRPr="006A7A36" w:rsidRDefault="002A613C" w:rsidP="00C65BC8"/>
    <w:p w:rsidR="002A613C" w:rsidRPr="006A7A36" w:rsidRDefault="002A613C" w:rsidP="002A613C">
      <w:pPr>
        <w:pStyle w:val="Heading1"/>
      </w:pPr>
    </w:p>
    <w:p w:rsidR="002A613C" w:rsidRPr="006A7A36" w:rsidRDefault="002A613C" w:rsidP="002A613C"/>
    <w:p w:rsidR="002A613C" w:rsidRPr="006A7A36" w:rsidRDefault="002A613C" w:rsidP="002A613C"/>
    <w:p w:rsidR="002A613C" w:rsidRPr="006A7A36" w:rsidRDefault="002A613C" w:rsidP="002A613C"/>
    <w:p w:rsidR="002A613C" w:rsidRPr="006A7A36" w:rsidRDefault="002A613C" w:rsidP="002A613C">
      <w:pPr>
        <w:pStyle w:val="Heading2"/>
      </w:pPr>
      <w:bookmarkStart w:id="15" w:name="_Toc378097153"/>
      <w:r w:rsidRPr="006A7A36">
        <w:t>LITERATURE REVIEW</w:t>
      </w:r>
      <w:bookmarkEnd w:id="15"/>
    </w:p>
    <w:p w:rsidR="002A613C" w:rsidRPr="006A7A36" w:rsidRDefault="002A613C" w:rsidP="002A613C"/>
    <w:p w:rsidR="002A613C" w:rsidRPr="006A7A36" w:rsidRDefault="002A613C" w:rsidP="002A613C">
      <w:pPr>
        <w:pStyle w:val="Caption"/>
        <w:rPr>
          <w:b/>
        </w:rPr>
      </w:pPr>
    </w:p>
    <w:p w:rsidR="002A613C" w:rsidRPr="006A7A36" w:rsidRDefault="002A613C" w:rsidP="002A613C"/>
    <w:p w:rsidR="002A613C" w:rsidRPr="006A7A36" w:rsidRDefault="008F1545" w:rsidP="0067299A">
      <w:pPr>
        <w:pStyle w:val="Heading3"/>
        <w:ind w:hanging="864"/>
      </w:pPr>
      <w:r>
        <w:t>Introduction</w:t>
      </w:r>
    </w:p>
    <w:p w:rsidR="002A613C" w:rsidRPr="006A7A36" w:rsidRDefault="002A613C" w:rsidP="002A613C"/>
    <w:p w:rsidR="00C516DD" w:rsidRPr="00B23F90" w:rsidRDefault="00C516DD" w:rsidP="00C516DD">
      <w:r w:rsidRPr="00B23F90">
        <w:t xml:space="preserve">In spite of a steady improvement in the healthcare sector over the years, the condition of healthcare in Pakistan and much of the developing world is still far from satisfactory. Universal healthcare is still a dream even in the greater part of the developed world. One of the reasons for this lag is the fact that health sector in much of the developing and under-developed world suffers from inadequate funds that fail to even </w:t>
      </w:r>
      <w:r w:rsidR="001C318F" w:rsidRPr="00B23F90">
        <w:t>fulfil</w:t>
      </w:r>
      <w:r w:rsidRPr="00B23F90">
        <w:t xml:space="preserve"> the most basic needs of the public.</w:t>
      </w:r>
    </w:p>
    <w:p w:rsidR="00C516DD" w:rsidRPr="00B23F90" w:rsidRDefault="00C516DD" w:rsidP="00C516DD">
      <w:r w:rsidRPr="00B23F90">
        <w:t>Most of the population in rural areas, about 65% of the total population in Pakistan does not have access to any sort of healthcare. Moreover, the hospitals in adjoining semi-urban and urban areas lack staff and equipment. Traveling outside of the community for all types of services is also inconvenient and more of that it’s difficult for a patient to travel 60-90 minute to consult any good doctor or physician.</w:t>
      </w:r>
    </w:p>
    <w:p w:rsidR="00C516DD" w:rsidRPr="00B23F90" w:rsidRDefault="00C516DD" w:rsidP="00C516DD">
      <w:r w:rsidRPr="00B23F90">
        <w:t> In earlier projects to bring improvement in the healthcare sector one project called “Jaroka Tele-Healthcare System (JTHS)”, utilizes the mobile phone platform to provide healthcare services in rural areas of Mardan. It provide SMS/MMS based services to register patients, report symptoms, acquire prescriptions and connect patients to the network of specialists.</w:t>
      </w:r>
    </w:p>
    <w:p w:rsidR="0014673E" w:rsidRDefault="00C516DD" w:rsidP="00C516DD">
      <w:pPr>
        <w:sectPr w:rsidR="0014673E" w:rsidSect="00650ECF">
          <w:footerReference w:type="default" r:id="rId27"/>
          <w:type w:val="continuous"/>
          <w:pgSz w:w="11909" w:h="16834" w:code="9"/>
          <w:pgMar w:top="1418" w:right="1418" w:bottom="1418" w:left="2268" w:header="851" w:footer="851" w:gutter="0"/>
          <w:cols w:space="720"/>
          <w:docGrid w:linePitch="360"/>
        </w:sectPr>
      </w:pPr>
      <w:r w:rsidRPr="00B23F90">
        <w:t>This proposed project is basically designed for the rural areas of Pakistan to improve healthcare. We will design android based mobile phone application which can accessed by anyone specially those people of rural areas who cannot travel on daily basis. Its mobile cloud computing based psycho</w:t>
      </w:r>
      <w:r w:rsidR="00A03C47">
        <w:t>logical and nervous system disorder</w:t>
      </w:r>
    </w:p>
    <w:p w:rsidR="00C516DD" w:rsidRPr="00B23F90" w:rsidRDefault="00C516DD" w:rsidP="00C516DD">
      <w:r w:rsidRPr="00B23F90">
        <w:lastRenderedPageBreak/>
        <w:t>disease detection methodology. Android mobile app will gather the Patient’s video, voice and images. The gathered data will be uploaded on profile where the patients can get free consultancy from general physicians of all over the country.</w:t>
      </w:r>
    </w:p>
    <w:p w:rsidR="002A613C" w:rsidRPr="006A7A36" w:rsidRDefault="002A613C" w:rsidP="002A613C"/>
    <w:p w:rsidR="002A613C" w:rsidRPr="006A7A36" w:rsidRDefault="001C318F" w:rsidP="002A613C">
      <w:r>
        <w:rPr>
          <w:rFonts w:cs="Arial"/>
          <w:b/>
          <w:bCs/>
          <w:szCs w:val="26"/>
        </w:rPr>
        <w:t>2.2 Smartphones and Medical S</w:t>
      </w:r>
      <w:r w:rsidRPr="001C318F">
        <w:rPr>
          <w:rFonts w:cs="Arial"/>
          <w:b/>
          <w:bCs/>
          <w:szCs w:val="26"/>
        </w:rPr>
        <w:t>ervices</w:t>
      </w:r>
    </w:p>
    <w:p w:rsidR="001C318F" w:rsidRDefault="001C318F" w:rsidP="001C318F">
      <w:r w:rsidRPr="00B23F90">
        <w:t xml:space="preserve">The digital pathology market has been flooded with recent technological advances developed in smartphones and other electronic devices. This has been used to acquire and transmit digital images of the glass slide, indicative of cost savings and productivity gains over traditional forms. </w:t>
      </w:r>
    </w:p>
    <w:p w:rsidR="001C318F" w:rsidRDefault="001C318F" w:rsidP="001C318F">
      <w:r w:rsidRPr="00B23F90">
        <w:t xml:space="preserve">Medical applications on smartphones and other electronic devices are changing the face and user perspective towards medicine. The smartphone utility has also presented a new opportunity for digital pathology consultation in rural and other developing regions. Mobile applications designed for digital pathology serve as a platform as a management </w:t>
      </w:r>
      <w:r>
        <w:t xml:space="preserve">system for digital slide images. </w:t>
      </w:r>
      <w:r w:rsidRPr="00B23F90">
        <w:t>Such applications are designed to target the clinical workflow being managed by users including pathologists.</w:t>
      </w:r>
    </w:p>
    <w:p w:rsidR="001C318F" w:rsidRDefault="001C318F" w:rsidP="001C318F">
      <w:r w:rsidRPr="00222532">
        <w:t>Mobile applications revolving around digital pathol</w:t>
      </w:r>
      <w:r>
        <w:t xml:space="preserve">ogy would seamlessly integrate </w:t>
      </w:r>
      <w:r w:rsidRPr="00222532">
        <w:t>digital pathology into the standard laboratory work</w:t>
      </w:r>
      <w:r>
        <w:t xml:space="preserve">flow. It would allow uploading </w:t>
      </w:r>
      <w:r w:rsidRPr="00222532">
        <w:t xml:space="preserve">pathology images and creating a hierarchy of cases </w:t>
      </w:r>
      <w:r>
        <w:t xml:space="preserve">consisting of multiple digital </w:t>
      </w:r>
      <w:r w:rsidRPr="00222532">
        <w:t xml:space="preserve">slides, along with relevant metadata, case history and </w:t>
      </w:r>
      <w:r>
        <w:t xml:space="preserve">specimen description to happen </w:t>
      </w:r>
      <w:r w:rsidRPr="00222532">
        <w:t>easily. With advancements in digital pathology, additio</w:t>
      </w:r>
      <w:r>
        <w:t xml:space="preserve">nal features such as analysis, </w:t>
      </w:r>
      <w:r w:rsidRPr="00222532">
        <w:t>interpretation of slide images and generation of diagno</w:t>
      </w:r>
      <w:r>
        <w:t xml:space="preserve">stic reports may become widely </w:t>
      </w:r>
      <w:r w:rsidRPr="00222532">
        <w:t>used. These applications would provide users access to t</w:t>
      </w:r>
      <w:r>
        <w:t xml:space="preserve">he lab anytime and empower the </w:t>
      </w:r>
      <w:r w:rsidRPr="00222532">
        <w:t>pathologist to co</w:t>
      </w:r>
      <w:r>
        <w:t xml:space="preserve">llaborate and consult with other experts, </w:t>
      </w:r>
      <w:r w:rsidRPr="00222532">
        <w:t>globally in real-time.</w:t>
      </w:r>
    </w:p>
    <w:p w:rsidR="002A613C" w:rsidRDefault="002A613C" w:rsidP="002A613C"/>
    <w:p w:rsidR="004E622F" w:rsidRDefault="005E301C" w:rsidP="002A613C">
      <w:pPr>
        <w:rPr>
          <w:b/>
        </w:rPr>
      </w:pPr>
      <w:r>
        <w:rPr>
          <w:b/>
        </w:rPr>
        <w:t>2.3</w:t>
      </w:r>
      <w:r w:rsidR="004E622F" w:rsidRPr="004E622F">
        <w:rPr>
          <w:b/>
        </w:rPr>
        <w:t xml:space="preserve"> Mobile Applications for Radiology</w:t>
      </w:r>
    </w:p>
    <w:p w:rsidR="0014673E" w:rsidRDefault="004E622F" w:rsidP="004E622F">
      <w:pPr>
        <w:pStyle w:val="Heading1"/>
        <w:numPr>
          <w:ilvl w:val="0"/>
          <w:numId w:val="0"/>
        </w:numPr>
        <w:shd w:val="clear" w:color="auto" w:fill="FFFFFF"/>
        <w:jc w:val="both"/>
        <w:rPr>
          <w:rFonts w:asciiTheme="minorHAnsi" w:hAnsiTheme="minorHAnsi" w:cstheme="minorHAnsi"/>
          <w:b w:val="0"/>
        </w:rPr>
        <w:sectPr w:rsidR="0014673E" w:rsidSect="00650ECF">
          <w:footerReference w:type="default" r:id="rId28"/>
          <w:type w:val="continuous"/>
          <w:pgSz w:w="11909" w:h="16834" w:code="9"/>
          <w:pgMar w:top="1418" w:right="1418" w:bottom="1418" w:left="2268" w:header="851" w:footer="851" w:gutter="0"/>
          <w:cols w:space="720"/>
          <w:docGrid w:linePitch="360"/>
        </w:sectPr>
      </w:pPr>
      <w:r w:rsidRPr="00CC1331">
        <w:rPr>
          <w:rFonts w:asciiTheme="minorHAnsi" w:hAnsiTheme="minorHAnsi" w:cstheme="minorHAnsi"/>
          <w:b w:val="0"/>
        </w:rPr>
        <w:t>A search was performed on iTunes, Android Market, Blackberry App World, and</w:t>
      </w:r>
      <w:r>
        <w:rPr>
          <w:rFonts w:asciiTheme="minorHAnsi" w:hAnsiTheme="minorHAnsi" w:cstheme="minorHAnsi"/>
          <w:b w:val="0"/>
        </w:rPr>
        <w:t xml:space="preserve"> </w:t>
      </w:r>
      <w:r w:rsidRPr="00CC1331">
        <w:rPr>
          <w:rFonts w:asciiTheme="minorHAnsi" w:hAnsiTheme="minorHAnsi" w:cstheme="minorHAnsi"/>
          <w:b w:val="0"/>
        </w:rPr>
        <w:t>Windows Phone Marketplace for mobile applications pertinent to the field of diagnostic imaging. The</w:t>
      </w:r>
      <w:r>
        <w:rPr>
          <w:rFonts w:asciiTheme="minorHAnsi" w:hAnsiTheme="minorHAnsi" w:cstheme="minorHAnsi"/>
          <w:b w:val="0"/>
        </w:rPr>
        <w:t xml:space="preserve"> </w:t>
      </w:r>
      <w:r w:rsidRPr="00CC1331">
        <w:rPr>
          <w:rFonts w:asciiTheme="minorHAnsi" w:hAnsiTheme="minorHAnsi" w:cstheme="minorHAnsi"/>
          <w:b w:val="0"/>
        </w:rPr>
        <w:t>following t</w:t>
      </w:r>
    </w:p>
    <w:p w:rsidR="004E622F" w:rsidRDefault="004E622F" w:rsidP="004E622F">
      <w:pPr>
        <w:pStyle w:val="Heading1"/>
        <w:numPr>
          <w:ilvl w:val="0"/>
          <w:numId w:val="0"/>
        </w:numPr>
        <w:shd w:val="clear" w:color="auto" w:fill="FFFFFF"/>
        <w:jc w:val="both"/>
        <w:rPr>
          <w:rFonts w:asciiTheme="minorHAnsi" w:hAnsiTheme="minorHAnsi" w:cstheme="minorHAnsi"/>
          <w:b w:val="0"/>
        </w:rPr>
      </w:pPr>
      <w:r w:rsidRPr="00CC1331">
        <w:rPr>
          <w:rFonts w:asciiTheme="minorHAnsi" w:hAnsiTheme="minorHAnsi" w:cstheme="minorHAnsi"/>
          <w:b w:val="0"/>
        </w:rPr>
        <w:t>erms were applied for the search strategy: (1) radiology, (2) X-ray, (3) ultrasound, (4) MRI,</w:t>
      </w:r>
      <w:r>
        <w:rPr>
          <w:rFonts w:asciiTheme="minorHAnsi" w:hAnsiTheme="minorHAnsi" w:cstheme="minorHAnsi"/>
          <w:b w:val="0"/>
        </w:rPr>
        <w:t xml:space="preserve"> </w:t>
      </w:r>
      <w:r w:rsidRPr="00CC1331">
        <w:rPr>
          <w:rFonts w:asciiTheme="minorHAnsi" w:hAnsiTheme="minorHAnsi" w:cstheme="minorHAnsi"/>
          <w:b w:val="0"/>
        </w:rPr>
        <w:t>(5) CT, (6) radiographer, (7) nuclear medicine. Two radiologists and one radiology resident reviewed the</w:t>
      </w:r>
      <w:r>
        <w:rPr>
          <w:rFonts w:asciiTheme="minorHAnsi" w:hAnsiTheme="minorHAnsi" w:cstheme="minorHAnsi"/>
          <w:b w:val="0"/>
        </w:rPr>
        <w:t xml:space="preserve"> </w:t>
      </w:r>
      <w:r w:rsidRPr="00CC1331">
        <w:rPr>
          <w:rFonts w:asciiTheme="minorHAnsi" w:hAnsiTheme="minorHAnsi" w:cstheme="minorHAnsi"/>
          <w:b w:val="0"/>
        </w:rPr>
        <w:t>results. Our review was limited to english-language software. Additional applications were identified by</w:t>
      </w:r>
      <w:r>
        <w:rPr>
          <w:rFonts w:asciiTheme="minorHAnsi" w:hAnsiTheme="minorHAnsi" w:cstheme="minorHAnsi"/>
          <w:b w:val="0"/>
        </w:rPr>
        <w:t xml:space="preserve"> </w:t>
      </w:r>
      <w:r w:rsidRPr="00CC1331">
        <w:rPr>
          <w:rFonts w:asciiTheme="minorHAnsi" w:hAnsiTheme="minorHAnsi" w:cstheme="minorHAnsi"/>
          <w:b w:val="0"/>
        </w:rPr>
        <w:t>reviewing the list of similar software provided in the description of each application. We downloaded</w:t>
      </w:r>
      <w:r>
        <w:rPr>
          <w:rFonts w:asciiTheme="minorHAnsi" w:hAnsiTheme="minorHAnsi" w:cstheme="minorHAnsi"/>
          <w:b w:val="0"/>
        </w:rPr>
        <w:t xml:space="preserve"> </w:t>
      </w:r>
      <w:r w:rsidRPr="00CC1331">
        <w:rPr>
          <w:rFonts w:asciiTheme="minorHAnsi" w:hAnsiTheme="minorHAnsi" w:cstheme="minorHAnsi"/>
          <w:b w:val="0"/>
        </w:rPr>
        <w:t xml:space="preserve">and </w:t>
      </w:r>
      <w:r w:rsidRPr="00CC1331">
        <w:rPr>
          <w:rFonts w:asciiTheme="minorHAnsi" w:hAnsiTheme="minorHAnsi" w:cstheme="minorHAnsi"/>
          <w:b w:val="0"/>
        </w:rPr>
        <w:lastRenderedPageBreak/>
        <w:t>installed all applications that appeared relevant to an appropriate mobile phone or tablet device.</w:t>
      </w:r>
    </w:p>
    <w:p w:rsidR="00C65BC8" w:rsidRDefault="00C65BC8" w:rsidP="004E622F"/>
    <w:p w:rsidR="004E622F" w:rsidRPr="004E622F" w:rsidRDefault="00C65BC8" w:rsidP="004E622F">
      <w:r>
        <w:t>Table 2.1</w:t>
      </w:r>
      <w:r w:rsidR="00C57A04">
        <w:rPr>
          <w:rFonts w:asciiTheme="minorHAnsi" w:hAnsiTheme="minorHAnsi" w:cstheme="minorHAnsi"/>
          <w:b/>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-678180</wp:posOffset>
                </wp:positionH>
                <wp:positionV relativeFrom="paragraph">
                  <wp:posOffset>327660</wp:posOffset>
                </wp:positionV>
                <wp:extent cx="6562725" cy="2324100"/>
                <wp:effectExtent l="9525" t="13335" r="9525"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2324100"/>
                        </a:xfrm>
                        <a:prstGeom prst="rect">
                          <a:avLst/>
                        </a:prstGeom>
                        <a:solidFill>
                          <a:srgbClr val="FFFFFF"/>
                        </a:solidFill>
                        <a:ln w="9525">
                          <a:solidFill>
                            <a:srgbClr val="000000"/>
                          </a:solidFill>
                          <a:miter lim="800000"/>
                          <a:headEnd/>
                          <a:tailEnd/>
                        </a:ln>
                      </wps:spPr>
                      <wps:txbx>
                        <w:txbxContent>
                          <w:p w:rsidR="00D84E6D" w:rsidRDefault="00D84E6D">
                            <w:r>
                              <w:rPr>
                                <w:noProof/>
                                <w:lang w:val="en-US" w:eastAsia="en-US"/>
                              </w:rPr>
                              <w:drawing>
                                <wp:inline distT="0" distB="0" distL="0" distR="0" wp14:anchorId="16A878F1" wp14:editId="58347CBB">
                                  <wp:extent cx="645795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3133" cy="228632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3.4pt;margin-top:25.8pt;width:516.75pt;height: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">
                <v:textbox>
                  <w:txbxContent>
                    <w:p w:rsidR="00D84E6D" w:rsidRDefault="00D84E6D">
                      <w:r>
                        <w:rPr>
                          <w:noProof/>
                          <w:lang w:val="en-US" w:eastAsia="en-US"/>
                        </w:rPr>
                        <w:drawing>
                          <wp:inline distT="0" distB="0" distL="0" distR="0" wp14:anchorId="16A878F1" wp14:editId="58347CBB">
                            <wp:extent cx="645795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3133" cy="2286321"/>
                                    </a:xfrm>
                                    <a:prstGeom prst="rect">
                                      <a:avLst/>
                                    </a:prstGeom>
                                  </pic:spPr>
                                </pic:pic>
                              </a:graphicData>
                            </a:graphic>
                          </wp:inline>
                        </w:drawing>
                      </w:r>
                    </w:p>
                  </w:txbxContent>
                </v:textbox>
              </v:shape>
            </w:pict>
          </mc:Fallback>
        </mc:AlternateContent>
      </w:r>
    </w:p>
    <w:p w:rsidR="004E622F" w:rsidRPr="004E622F" w:rsidRDefault="004E622F" w:rsidP="004E622F"/>
    <w:p w:rsidR="004E622F" w:rsidRDefault="004E622F" w:rsidP="004E622F"/>
    <w:p w:rsidR="004E622F" w:rsidRPr="004E622F" w:rsidRDefault="004E622F" w:rsidP="004E622F"/>
    <w:p w:rsidR="004E622F" w:rsidRDefault="004E622F" w:rsidP="002A613C">
      <w:pPr>
        <w:rPr>
          <w:b/>
        </w:rPr>
      </w:pPr>
    </w:p>
    <w:p w:rsidR="004E622F" w:rsidRPr="004E622F" w:rsidRDefault="004E622F" w:rsidP="002A613C">
      <w:pPr>
        <w:rPr>
          <w:b/>
        </w:rPr>
      </w:pPr>
    </w:p>
    <w:p w:rsidR="002A613C" w:rsidRDefault="002A613C" w:rsidP="002A613C"/>
    <w:p w:rsidR="004E622F" w:rsidRDefault="004E622F" w:rsidP="002A613C"/>
    <w:p w:rsidR="004E622F" w:rsidRDefault="004E622F" w:rsidP="002A613C"/>
    <w:p w:rsidR="004E622F" w:rsidRDefault="004E622F" w:rsidP="002A613C"/>
    <w:p w:rsidR="00B8520A" w:rsidRDefault="00B8520A" w:rsidP="002A613C"/>
    <w:p w:rsidR="0014673E" w:rsidRDefault="0014673E" w:rsidP="002A613C"/>
    <w:p w:rsidR="004E622F" w:rsidRDefault="004E622F" w:rsidP="004E622F">
      <w:pPr>
        <w:pStyle w:val="Heading1"/>
        <w:numPr>
          <w:ilvl w:val="0"/>
          <w:numId w:val="0"/>
        </w:numPr>
        <w:shd w:val="clear" w:color="auto" w:fill="FFFFFF"/>
        <w:jc w:val="both"/>
        <w:rPr>
          <w:b w:val="0"/>
        </w:rPr>
      </w:pPr>
      <w:r w:rsidRPr="0040122F">
        <w:rPr>
          <w:rFonts w:asciiTheme="minorHAnsi" w:hAnsiTheme="minorHAnsi" w:cstheme="minorHAnsi"/>
          <w:b w:val="0"/>
        </w:rPr>
        <w:t xml:space="preserve">We </w:t>
      </w:r>
      <w:r w:rsidRPr="004E622F">
        <w:rPr>
          <w:b w:val="0"/>
        </w:rPr>
        <w:t xml:space="preserve">identified and reviewed a total of 102 applications. We ruled out 1 non-English application and 20 other applications that were created for entertainment purposes. Thus our final list includes 81 applications in the following five categories: diagnostic reading, decision support applications, medical books, interactive </w:t>
      </w:r>
      <w:r w:rsidR="00402306" w:rsidRPr="004E622F">
        <w:rPr>
          <w:b w:val="0"/>
        </w:rPr>
        <w:t>encyclopaedias</w:t>
      </w:r>
      <w:r w:rsidRPr="004E622F">
        <w:rPr>
          <w:b w:val="0"/>
        </w:rPr>
        <w:t>, and journal reading programs.</w:t>
      </w:r>
    </w:p>
    <w:p w:rsidR="006444F2" w:rsidRDefault="006444F2" w:rsidP="006444F2"/>
    <w:p w:rsidR="006444F2" w:rsidRDefault="006444F2" w:rsidP="006444F2">
      <w:pPr>
        <w:rPr>
          <w:b/>
        </w:rPr>
      </w:pPr>
      <w:r w:rsidRPr="006444F2">
        <w:rPr>
          <w:b/>
        </w:rPr>
        <w:t>2.4 Tele-pathology</w:t>
      </w:r>
    </w:p>
    <w:p w:rsidR="0014673E" w:rsidRDefault="00E867DA" w:rsidP="00B8520A">
      <w:pPr>
        <w:rPr>
          <w:rFonts w:cstheme="minorHAnsi"/>
          <w:color w:val="000000"/>
        </w:rPr>
        <w:sectPr w:rsidR="0014673E" w:rsidSect="00650ECF">
          <w:footerReference w:type="default" r:id="rId31"/>
          <w:type w:val="continuous"/>
          <w:pgSz w:w="11909" w:h="16834" w:code="9"/>
          <w:pgMar w:top="1418" w:right="1418" w:bottom="1418" w:left="2268" w:header="851" w:footer="851" w:gutter="0"/>
          <w:cols w:space="720"/>
          <w:docGrid w:linePitch="360"/>
        </w:sectPr>
      </w:pPr>
      <w:r w:rsidRPr="00886883">
        <w:rPr>
          <w:rFonts w:cstheme="minorHAnsi"/>
          <w:color w:val="000000"/>
        </w:rPr>
        <w:t xml:space="preserve">Telepathology allows the digital transmission of images for rapid access to pathology experts. Recent technologic advances in smartphones have allowed them to be used to acquire and transmit digital images of the glass slide, representing cost savings and efficiency gains over traditional forms of telepathology. We report our experience with developing an iPhone application (App - Pocket Pathologist) </w:t>
      </w:r>
      <w:r w:rsidR="00B8520A">
        <w:rPr>
          <w:rFonts w:cstheme="minorHAnsi"/>
          <w:color w:val="000000"/>
        </w:rPr>
        <w:t>to facilitate rapid diagnostic pathology teleconsultation utilizing a smartphone.</w:t>
      </w:r>
    </w:p>
    <w:p w:rsidR="006444F2" w:rsidRDefault="006444F2" w:rsidP="00B8520A">
      <w:pPr>
        <w:rPr>
          <w:b/>
        </w:rPr>
      </w:pPr>
    </w:p>
    <w:p w:rsidR="006444F2" w:rsidRPr="006444F2" w:rsidRDefault="00E867DA" w:rsidP="006444F2">
      <w:pPr>
        <w:rPr>
          <w:b/>
        </w:rPr>
      </w:pPr>
      <w:r>
        <w:rPr>
          <w:noProof/>
          <w:lang w:val="en-US" w:eastAsia="en-US"/>
        </w:rPr>
        <w:lastRenderedPageBreak/>
        <w:drawing>
          <wp:inline distT="0" distB="0" distL="0" distR="0" wp14:anchorId="39217626" wp14:editId="53BE551D">
            <wp:extent cx="5221605" cy="321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605" cy="3213295"/>
                    </a:xfrm>
                    <a:prstGeom prst="rect">
                      <a:avLst/>
                    </a:prstGeom>
                  </pic:spPr>
                </pic:pic>
              </a:graphicData>
            </a:graphic>
          </wp:inline>
        </w:drawing>
      </w:r>
    </w:p>
    <w:p w:rsidR="004E622F" w:rsidRDefault="00C65BC8" w:rsidP="004E622F">
      <w:r>
        <w:tab/>
        <w:t>Figure 2.1 Model</w:t>
      </w:r>
    </w:p>
    <w:p w:rsidR="00C65BC8" w:rsidRDefault="00C65BC8" w:rsidP="004E622F"/>
    <w:p w:rsidR="00B8520A" w:rsidRPr="004E622F" w:rsidRDefault="00B8520A" w:rsidP="004E622F"/>
    <w:p w:rsidR="002A613C" w:rsidRDefault="006444F2" w:rsidP="005E301C">
      <w:pPr>
        <w:pStyle w:val="Heading3"/>
        <w:numPr>
          <w:ilvl w:val="0"/>
          <w:numId w:val="0"/>
        </w:numPr>
      </w:pPr>
      <w:r>
        <w:t>2.5</w:t>
      </w:r>
      <w:r w:rsidR="004E622F">
        <w:t xml:space="preserve"> </w:t>
      </w:r>
      <w:r w:rsidR="00730D88">
        <w:t>Cloud Computing</w:t>
      </w:r>
    </w:p>
    <w:p w:rsidR="00730D88" w:rsidRDefault="00730D88" w:rsidP="00730D88">
      <w:r w:rsidRPr="0007159C">
        <w:t>Cloud computing is computing in which big clusters of remote servers are networked to sanction centralized data storage and online access to computer services or resources.</w:t>
      </w:r>
    </w:p>
    <w:p w:rsidR="00730D88" w:rsidRDefault="00730D88" w:rsidP="00730D88">
      <w:r w:rsidRPr="0007159C">
        <w:t>The cloud setup is deployed in f</w:t>
      </w:r>
      <w:r>
        <w:t>our</w:t>
      </w:r>
      <w:r w:rsidRPr="0007159C">
        <w:t xml:space="preserve"> different deployment models as follows </w:t>
      </w:r>
    </w:p>
    <w:p w:rsidR="00730D88" w:rsidRDefault="00730D88" w:rsidP="00730D88">
      <w:pPr>
        <w:pStyle w:val="ListParagraph"/>
        <w:numPr>
          <w:ilvl w:val="0"/>
          <w:numId w:val="25"/>
        </w:numPr>
      </w:pPr>
      <w:r w:rsidRPr="0007159C">
        <w:t>Public Cloud</w:t>
      </w:r>
      <w:r>
        <w:t xml:space="preserve">: </w:t>
      </w:r>
      <w:r w:rsidRPr="00843A32">
        <w:t>Services in public clouds are available to the all customer without pay.</w:t>
      </w:r>
    </w:p>
    <w:p w:rsidR="00730D88" w:rsidRDefault="00730D88" w:rsidP="00730D88">
      <w:r w:rsidRPr="0007159C">
        <w:t xml:space="preserve"> </w:t>
      </w:r>
    </w:p>
    <w:p w:rsidR="00730D88" w:rsidRDefault="00730D88" w:rsidP="00730D88">
      <w:pPr>
        <w:pStyle w:val="ListParagraph"/>
        <w:numPr>
          <w:ilvl w:val="0"/>
          <w:numId w:val="25"/>
        </w:numPr>
      </w:pPr>
      <w:r w:rsidRPr="0007159C">
        <w:t>Private cloud</w:t>
      </w:r>
      <w:r>
        <w:t xml:space="preserve">: </w:t>
      </w:r>
      <w:r w:rsidRPr="00843A32">
        <w:t xml:space="preserve">Service in private clouds are available to only some customer which are sitting behind the firewall. These services are paid services. </w:t>
      </w:r>
    </w:p>
    <w:p w:rsidR="00730D88" w:rsidRDefault="00730D88" w:rsidP="00730D88">
      <w:r w:rsidRPr="0007159C">
        <w:t xml:space="preserve"> </w:t>
      </w:r>
    </w:p>
    <w:p w:rsidR="0014673E" w:rsidRDefault="00730D88" w:rsidP="00730D88">
      <w:pPr>
        <w:pStyle w:val="ListParagraph"/>
        <w:numPr>
          <w:ilvl w:val="0"/>
          <w:numId w:val="25"/>
        </w:numPr>
        <w:sectPr w:rsidR="0014673E" w:rsidSect="00650ECF">
          <w:footerReference w:type="default" r:id="rId33"/>
          <w:type w:val="continuous"/>
          <w:pgSz w:w="11909" w:h="16834" w:code="9"/>
          <w:pgMar w:top="1418" w:right="1418" w:bottom="1418" w:left="2268" w:header="851" w:footer="851" w:gutter="0"/>
          <w:cols w:space="720"/>
          <w:docGrid w:linePitch="360"/>
        </w:sectPr>
      </w:pPr>
      <w:r w:rsidRPr="0007159C">
        <w:t>Community cloud</w:t>
      </w:r>
      <w:r>
        <w:t xml:space="preserve">: </w:t>
      </w:r>
      <w:r w:rsidRPr="00843A32">
        <w:t xml:space="preserve">A community cloud in computing is a collaborative effort in which infrastructure is shared between several organizations from a specific community with common concerns (security, compliance, jurisdiction, etc.), whether managed internally or by a third-party and hosted internally or </w:t>
      </w:r>
    </w:p>
    <w:p w:rsidR="00730D88" w:rsidRDefault="00730D88" w:rsidP="0014673E">
      <w:pPr>
        <w:pStyle w:val="ListParagraph"/>
        <w:ind w:left="1080"/>
      </w:pPr>
      <w:r w:rsidRPr="00843A32">
        <w:t>externally.</w:t>
      </w:r>
    </w:p>
    <w:p w:rsidR="00730D88" w:rsidRDefault="00730D88" w:rsidP="00730D88"/>
    <w:p w:rsidR="00730D88" w:rsidRDefault="00730D88" w:rsidP="00730D88">
      <w:pPr>
        <w:pStyle w:val="ListParagraph"/>
        <w:numPr>
          <w:ilvl w:val="0"/>
          <w:numId w:val="25"/>
        </w:numPr>
      </w:pPr>
      <w:r w:rsidRPr="0007159C">
        <w:lastRenderedPageBreak/>
        <w:t>Hybrid Cloud</w:t>
      </w:r>
      <w:r>
        <w:t xml:space="preserve">: </w:t>
      </w:r>
      <w:r w:rsidRPr="00843A32">
        <w:t>Services in hybrid cloud are the combination of public and private in which some services are freely available, and some are paid.</w:t>
      </w:r>
    </w:p>
    <w:p w:rsidR="00B8520A" w:rsidRDefault="00B8520A" w:rsidP="00B8520A">
      <w:pPr>
        <w:pStyle w:val="ListParagraph"/>
        <w:ind w:left="1080"/>
      </w:pPr>
    </w:p>
    <w:p w:rsidR="00B8520A" w:rsidRDefault="00B8520A" w:rsidP="00B8520A">
      <w:pPr>
        <w:pStyle w:val="ListParagraph"/>
        <w:ind w:left="1080"/>
      </w:pPr>
    </w:p>
    <w:p w:rsidR="00730D88" w:rsidRPr="00730D88" w:rsidRDefault="00334974" w:rsidP="00730D88">
      <w:r>
        <w:t xml:space="preserve">      </w:t>
      </w:r>
      <w:r>
        <w:tab/>
      </w:r>
      <w:r w:rsidR="00C65BC8">
        <w:rPr>
          <w:noProof/>
          <w:lang w:val="en-US" w:eastAsia="en-US"/>
        </w:rPr>
        <w:t xml:space="preserve"> </w:t>
      </w:r>
      <w:r>
        <w:rPr>
          <w:noProof/>
          <w:lang w:val="en-US" w:eastAsia="en-US"/>
        </w:rPr>
        <w:drawing>
          <wp:inline distT="0" distB="0" distL="0" distR="0">
            <wp:extent cx="5362575" cy="2356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computing-deployment-models-800x361.png"/>
                    <pic:cNvPicPr/>
                  </pic:nvPicPr>
                  <pic:blipFill>
                    <a:blip r:embed="rId34">
                      <a:extLst>
                        <a:ext uri="{28A0092B-C50C-407E-A947-70E740481C1C}">
                          <a14:useLocalDpi xmlns:a14="http://schemas.microsoft.com/office/drawing/2010/main" val="0"/>
                        </a:ext>
                      </a:extLst>
                    </a:blip>
                    <a:stretch>
                      <a:fillRect/>
                    </a:stretch>
                  </pic:blipFill>
                  <pic:spPr>
                    <a:xfrm>
                      <a:off x="0" y="0"/>
                      <a:ext cx="5362575" cy="2356485"/>
                    </a:xfrm>
                    <a:prstGeom prst="rect">
                      <a:avLst/>
                    </a:prstGeom>
                  </pic:spPr>
                </pic:pic>
              </a:graphicData>
            </a:graphic>
          </wp:inline>
        </w:drawing>
      </w:r>
    </w:p>
    <w:p w:rsidR="002A613C" w:rsidRDefault="00C65BC8" w:rsidP="002A613C">
      <w:r>
        <w:tab/>
        <w:t>Figure 2.2</w:t>
      </w:r>
      <w:r w:rsidR="00B8520A">
        <w:t xml:space="preserve"> Cloud Models</w:t>
      </w:r>
    </w:p>
    <w:p w:rsidR="00334974" w:rsidRPr="006A7A36" w:rsidRDefault="00334974" w:rsidP="002A613C"/>
    <w:p w:rsidR="002A613C" w:rsidRPr="006A7A36" w:rsidRDefault="006444F2" w:rsidP="004E622F">
      <w:pPr>
        <w:pStyle w:val="Heading4"/>
        <w:numPr>
          <w:ilvl w:val="0"/>
          <w:numId w:val="0"/>
        </w:numPr>
      </w:pPr>
      <w:r>
        <w:t>2.5</w:t>
      </w:r>
      <w:r w:rsidR="004E622F">
        <w:t xml:space="preserve">.1 </w:t>
      </w:r>
      <w:r w:rsidR="00334974">
        <w:t>Mobile Cloud Computing</w:t>
      </w:r>
    </w:p>
    <w:p w:rsidR="00334974" w:rsidRDefault="00334974" w:rsidP="00334974">
      <w:r w:rsidRPr="00B23F90">
        <w:t>Another latest technology is cloud computing which allows access to the stored data from anywhere at any time,</w:t>
      </w:r>
      <w:r w:rsidR="002B74F5">
        <w:t xml:space="preserve"> </w:t>
      </w:r>
      <w:r w:rsidRPr="00B23F90">
        <w:t>and can be utilized in different organizations or by individuals to improve efficiency and increase performance and decrease the cost and complexity. Moreover, integrating the mobile devices with cloud computing to utilize the unlimited service provided by the cloud through the mobile device results in what is known as Mobile Cloud Computing. The Cloud Computing relies on a set of network-connected resources shared to maximize their utilization resulting in reduced management and capital costs. Mobile Cloud Computing (MCC) is set to advantage many sectors including the cloud-healthcare systems. As an example, MCC healthcare system was built to capture and analyze real time biomedical signals (such as ECG and Blood pressure) from users in different locations. On the mobile device, a personalized healthcare application is installed and health data are being synchronized into the healthcare cloud computing service for storage and analysis.</w:t>
      </w:r>
    </w:p>
    <w:p w:rsidR="0014673E" w:rsidRDefault="0014673E" w:rsidP="002A613C"/>
    <w:p w:rsidR="0014673E" w:rsidRPr="0014673E" w:rsidRDefault="0014673E" w:rsidP="0014673E"/>
    <w:p w:rsidR="0014673E" w:rsidRDefault="0014673E" w:rsidP="0014673E"/>
    <w:p w:rsidR="0014673E" w:rsidRDefault="0014673E" w:rsidP="0014673E">
      <w:pPr>
        <w:jc w:val="center"/>
        <w:sectPr w:rsidR="0014673E" w:rsidSect="00650ECF">
          <w:footerReference w:type="default" r:id="rId35"/>
          <w:type w:val="continuous"/>
          <w:pgSz w:w="11909" w:h="16834" w:code="9"/>
          <w:pgMar w:top="1418" w:right="1418" w:bottom="1418" w:left="2268" w:header="851" w:footer="851" w:gutter="0"/>
          <w:cols w:space="720"/>
          <w:docGrid w:linePitch="360"/>
        </w:sectPr>
      </w:pPr>
    </w:p>
    <w:p w:rsidR="002A613C" w:rsidRPr="0014673E" w:rsidRDefault="002A613C" w:rsidP="0014673E">
      <w:pPr>
        <w:jc w:val="center"/>
      </w:pPr>
    </w:p>
    <w:p w:rsidR="00334974" w:rsidRDefault="00EF3CA0" w:rsidP="002A613C">
      <w:r>
        <w:rPr>
          <w:noProof/>
          <w:lang w:val="en-US" w:eastAsia="en-US"/>
        </w:rPr>
        <w:drawing>
          <wp:inline distT="0" distB="0" distL="0" distR="0">
            <wp:extent cx="5221605" cy="255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cloud-computing-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5221605" cy="2559050"/>
                    </a:xfrm>
                    <a:prstGeom prst="rect">
                      <a:avLst/>
                    </a:prstGeom>
                  </pic:spPr>
                </pic:pic>
              </a:graphicData>
            </a:graphic>
          </wp:inline>
        </w:drawing>
      </w:r>
    </w:p>
    <w:p w:rsidR="00EF3CA0" w:rsidRDefault="00C65BC8" w:rsidP="002A613C">
      <w:r>
        <w:tab/>
        <w:t>Figure 2.3</w:t>
      </w:r>
      <w:r w:rsidR="00B8520A">
        <w:t xml:space="preserve"> Mobile Cloud Computing</w:t>
      </w:r>
    </w:p>
    <w:p w:rsidR="00C65BC8" w:rsidRDefault="00C65BC8" w:rsidP="002A613C"/>
    <w:p w:rsidR="00C65BC8" w:rsidRPr="006A7A36" w:rsidRDefault="00C65BC8" w:rsidP="002A613C"/>
    <w:p w:rsidR="002A613C" w:rsidRPr="006A7A36" w:rsidRDefault="006444F2" w:rsidP="004E622F">
      <w:pPr>
        <w:pStyle w:val="Heading4"/>
        <w:numPr>
          <w:ilvl w:val="0"/>
          <w:numId w:val="0"/>
        </w:numPr>
      </w:pPr>
      <w:r>
        <w:t>2.5</w:t>
      </w:r>
      <w:r w:rsidR="004E622F">
        <w:t xml:space="preserve">.2 </w:t>
      </w:r>
      <w:r w:rsidR="00EF3CA0">
        <w:t>Cloud Services</w:t>
      </w:r>
    </w:p>
    <w:p w:rsidR="002A613C" w:rsidRPr="006A7A36" w:rsidRDefault="002A613C" w:rsidP="002A613C"/>
    <w:p w:rsidR="00EF3CA0" w:rsidRDefault="00EF3CA0" w:rsidP="00EF3CA0">
      <w:r w:rsidRPr="0007159C">
        <w:t>Cloud applications are provided as one of the three main service models as</w:t>
      </w:r>
      <w:r>
        <w:t>:</w:t>
      </w:r>
    </w:p>
    <w:p w:rsidR="00EF3CA0" w:rsidRDefault="00EF3CA0" w:rsidP="00EF3CA0"/>
    <w:p w:rsidR="00EF3CA0" w:rsidRDefault="00EF3CA0" w:rsidP="00EF3CA0">
      <w:pPr>
        <w:pStyle w:val="ListParagraph"/>
        <w:numPr>
          <w:ilvl w:val="0"/>
          <w:numId w:val="26"/>
        </w:numPr>
      </w:pPr>
      <w:r w:rsidRPr="0007159C">
        <w:t>Software as a Service (SaaS)</w:t>
      </w:r>
      <w:r>
        <w:t>:  SaaS provides</w:t>
      </w:r>
      <w:r w:rsidRPr="00843A32">
        <w:t xml:space="preserve"> software to the use</w:t>
      </w:r>
      <w:r>
        <w:t>r</w:t>
      </w:r>
      <w:r w:rsidRPr="00843A32">
        <w:t xml:space="preserve"> in the form of services which are hosted in a cloud.</w:t>
      </w:r>
    </w:p>
    <w:p w:rsidR="00EF3CA0" w:rsidRDefault="00EF3CA0" w:rsidP="00EF3CA0">
      <w:pPr>
        <w:pStyle w:val="ListParagraph"/>
        <w:ind w:left="1080"/>
      </w:pPr>
    </w:p>
    <w:p w:rsidR="00EF3CA0" w:rsidRDefault="00EF3CA0" w:rsidP="00EF3CA0">
      <w:pPr>
        <w:pStyle w:val="ListParagraph"/>
        <w:numPr>
          <w:ilvl w:val="0"/>
          <w:numId w:val="26"/>
        </w:numPr>
      </w:pPr>
      <w:r w:rsidRPr="0007159C">
        <w:t>Platform as a Service (PaaS)</w:t>
      </w:r>
      <w:r>
        <w:t xml:space="preserve">: </w:t>
      </w:r>
      <w:r w:rsidRPr="00843A32">
        <w:t>PaaS enables programming environments to access and utilize additional application building blocks. Such programming environments have a visible impact on the application architecture, such as constraints on which services the application can request from an OS</w:t>
      </w:r>
      <w:r>
        <w:t>.</w:t>
      </w:r>
    </w:p>
    <w:p w:rsidR="00EF3CA0" w:rsidRDefault="00EF3CA0" w:rsidP="00EF3CA0"/>
    <w:p w:rsidR="0014673E" w:rsidRDefault="00EF3CA0" w:rsidP="00EF3CA0">
      <w:pPr>
        <w:pStyle w:val="ListParagraph"/>
        <w:numPr>
          <w:ilvl w:val="0"/>
          <w:numId w:val="26"/>
        </w:numPr>
        <w:sectPr w:rsidR="0014673E" w:rsidSect="00650ECF">
          <w:footerReference w:type="default" r:id="rId37"/>
          <w:type w:val="continuous"/>
          <w:pgSz w:w="11909" w:h="16834" w:code="9"/>
          <w:pgMar w:top="1418" w:right="1418" w:bottom="1418" w:left="2268" w:header="851" w:footer="851" w:gutter="0"/>
          <w:cols w:space="720"/>
          <w:docGrid w:linePitch="360"/>
        </w:sectPr>
      </w:pPr>
      <w:r w:rsidRPr="0007159C">
        <w:t>Infrastructure as a Service (IaaS)</w:t>
      </w:r>
      <w:r>
        <w:t>: IaaS enables</w:t>
      </w:r>
      <w:r w:rsidRPr="00843A32">
        <w:t xml:space="preserve"> customer to access the storage, other resources which are </w:t>
      </w:r>
    </w:p>
    <w:p w:rsidR="00EF3CA0" w:rsidRDefault="0014673E" w:rsidP="0014673E">
      <w:pPr>
        <w:pStyle w:val="ListParagraph"/>
        <w:ind w:left="1080"/>
      </w:pPr>
      <w:r w:rsidRPr="00843A32">
        <w:t>Important</w:t>
      </w:r>
      <w:r w:rsidR="00EF3CA0" w:rsidRPr="00843A32">
        <w:t xml:space="preserve"> for the user applications.</w:t>
      </w:r>
    </w:p>
    <w:p w:rsidR="002A613C" w:rsidRPr="006A7A36" w:rsidRDefault="00EF3CA0" w:rsidP="002A613C">
      <w:r>
        <w:rPr>
          <w:noProof/>
          <w:lang w:val="en-US" w:eastAsia="en-US"/>
        </w:rPr>
        <w:lastRenderedPageBreak/>
        <w:drawing>
          <wp:inline distT="0" distB="0" distL="0" distR="0">
            <wp:extent cx="5153025" cy="3571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tb-8ccVdwGSUkf_2trstA.jpeg"/>
                    <pic:cNvPicPr/>
                  </pic:nvPicPr>
                  <pic:blipFill>
                    <a:blip r:embed="rId38">
                      <a:extLst>
                        <a:ext uri="{28A0092B-C50C-407E-A947-70E740481C1C}">
                          <a14:useLocalDpi xmlns:a14="http://schemas.microsoft.com/office/drawing/2010/main" val="0"/>
                        </a:ext>
                      </a:extLst>
                    </a:blip>
                    <a:stretch>
                      <a:fillRect/>
                    </a:stretch>
                  </pic:blipFill>
                  <pic:spPr>
                    <a:xfrm>
                      <a:off x="0" y="0"/>
                      <a:ext cx="5153025" cy="3571875"/>
                    </a:xfrm>
                    <a:prstGeom prst="rect">
                      <a:avLst/>
                    </a:prstGeom>
                  </pic:spPr>
                </pic:pic>
              </a:graphicData>
            </a:graphic>
          </wp:inline>
        </w:drawing>
      </w:r>
    </w:p>
    <w:p w:rsidR="002A613C" w:rsidRPr="006A7A36" w:rsidRDefault="00C65BC8" w:rsidP="002A613C">
      <w:r>
        <w:tab/>
      </w:r>
      <w:r>
        <w:tab/>
        <w:t>Figure 2.4</w:t>
      </w:r>
      <w:r w:rsidR="00B8520A">
        <w:t xml:space="preserve"> Cloud services</w:t>
      </w:r>
    </w:p>
    <w:p w:rsidR="002A613C" w:rsidRPr="006A7A36" w:rsidRDefault="002A613C" w:rsidP="002A613C"/>
    <w:p w:rsidR="002A613C" w:rsidRDefault="002A613C"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4E622F" w:rsidRDefault="004E622F" w:rsidP="002A613C">
      <w:pPr>
        <w:jc w:val="center"/>
      </w:pPr>
    </w:p>
    <w:p w:rsidR="005E301C" w:rsidRDefault="005E301C" w:rsidP="002A613C">
      <w:pPr>
        <w:jc w:val="center"/>
      </w:pPr>
    </w:p>
    <w:p w:rsidR="005E301C" w:rsidRPr="006A7A36" w:rsidRDefault="005E301C" w:rsidP="002A613C">
      <w:pPr>
        <w:jc w:val="center"/>
      </w:pPr>
    </w:p>
    <w:p w:rsidR="0014673E" w:rsidRDefault="0014673E" w:rsidP="002A613C">
      <w:pPr>
        <w:jc w:val="center"/>
        <w:sectPr w:rsidR="0014673E" w:rsidSect="00650ECF">
          <w:footerReference w:type="default" r:id="rId39"/>
          <w:type w:val="continuous"/>
          <w:pgSz w:w="11909" w:h="16834" w:code="9"/>
          <w:pgMar w:top="1418" w:right="1418" w:bottom="1418" w:left="2268" w:header="851" w:footer="851" w:gutter="0"/>
          <w:cols w:space="720"/>
          <w:docGrid w:linePitch="360"/>
        </w:sectPr>
      </w:pPr>
    </w:p>
    <w:p w:rsidR="002A613C" w:rsidRPr="006A7A36" w:rsidRDefault="002A613C" w:rsidP="002A613C">
      <w:pPr>
        <w:jc w:val="center"/>
      </w:pPr>
    </w:p>
    <w:p w:rsidR="002A613C" w:rsidRPr="006A7A36" w:rsidRDefault="002A613C" w:rsidP="002A613C">
      <w:pPr>
        <w:jc w:val="center"/>
      </w:pPr>
    </w:p>
    <w:p w:rsidR="002A613C" w:rsidRPr="006A7A36" w:rsidRDefault="002A613C" w:rsidP="002A613C">
      <w:pPr>
        <w:pStyle w:val="Heading1"/>
      </w:pPr>
    </w:p>
    <w:p w:rsidR="002A613C" w:rsidRPr="006A7A36" w:rsidRDefault="002A613C" w:rsidP="002A613C"/>
    <w:p w:rsidR="002A613C" w:rsidRPr="006A7A36" w:rsidRDefault="002A613C" w:rsidP="002A613C"/>
    <w:p w:rsidR="002A613C" w:rsidRPr="006A7A36" w:rsidRDefault="002A613C" w:rsidP="002A613C"/>
    <w:p w:rsidR="002A613C" w:rsidRPr="006A7A36" w:rsidRDefault="008908F4" w:rsidP="002A613C">
      <w:pPr>
        <w:pStyle w:val="Heading2"/>
      </w:pPr>
      <w:bookmarkStart w:id="16" w:name="_Toc378097160"/>
      <w:r>
        <w:t xml:space="preserve">DESIGN AND </w:t>
      </w:r>
      <w:r w:rsidR="002A613C" w:rsidRPr="006A7A36">
        <w:t>METHODOLOGY</w:t>
      </w:r>
      <w:bookmarkEnd w:id="16"/>
    </w:p>
    <w:p w:rsidR="002A613C" w:rsidRPr="006A7A36" w:rsidRDefault="002A613C" w:rsidP="002A613C"/>
    <w:p w:rsidR="002A613C" w:rsidRPr="006A7A36" w:rsidRDefault="002A613C" w:rsidP="002A613C">
      <w:pPr>
        <w:pStyle w:val="Caption"/>
        <w:rPr>
          <w:b/>
        </w:rPr>
      </w:pPr>
    </w:p>
    <w:p w:rsidR="002A613C" w:rsidRPr="006A7A36" w:rsidRDefault="002A613C" w:rsidP="002A613C"/>
    <w:p w:rsidR="002A613C" w:rsidRPr="006A7A36" w:rsidRDefault="002D243F" w:rsidP="0067299A">
      <w:pPr>
        <w:pStyle w:val="Heading3"/>
        <w:ind w:hanging="864"/>
      </w:pPr>
      <w:r>
        <w:t>Framework</w:t>
      </w:r>
    </w:p>
    <w:p w:rsidR="002A613C" w:rsidRPr="006A7A36" w:rsidRDefault="002A613C" w:rsidP="002A613C"/>
    <w:p w:rsidR="002D243F" w:rsidRPr="00B23F90" w:rsidRDefault="002D243F" w:rsidP="002D243F">
      <w:r w:rsidRPr="00B23F90">
        <w:t xml:space="preserve">Using above emerging technologies and concepts, we are proposing a mobile cloud computing based psychological and nervous system disorder disease detection methodology. </w:t>
      </w:r>
    </w:p>
    <w:p w:rsidR="002D243F" w:rsidRPr="00B23F90" w:rsidRDefault="002D243F" w:rsidP="002D243F">
      <w:r w:rsidRPr="00B23F90">
        <w:t xml:space="preserve">Our proposed methodology will gather the Patient’s video (activities like walking, interaction with an object and face expressions), voice and images (e.g. MRI scans and X-rays).  </w:t>
      </w:r>
    </w:p>
    <w:p w:rsidR="002D243F" w:rsidRPr="00B23F90" w:rsidRDefault="002D243F" w:rsidP="002D243F">
      <w:r w:rsidRPr="00B23F90">
        <w:t xml:space="preserve">Proposed methodology is very simple.  Through Android mobile app, we will capture the patient’s video, audio and image data. The data will be send via streaming and Mobile cloud computing service to a Cloud analytical environment. </w:t>
      </w:r>
    </w:p>
    <w:p w:rsidR="002D243F" w:rsidRPr="00B23F90" w:rsidRDefault="002D243F" w:rsidP="002D243F">
      <w:r w:rsidRPr="00B23F90">
        <w:t xml:space="preserve">The data will be processed and psychological and nervous system disorder disease will be detected/classified using classical machine learning or deep learning algorithm. </w:t>
      </w:r>
    </w:p>
    <w:p w:rsidR="002D243F" w:rsidRDefault="002D243F" w:rsidP="002D243F">
      <w:r w:rsidRPr="00B23F90">
        <w:t>The classified data will also be stored in our big data repository.</w:t>
      </w:r>
    </w:p>
    <w:p w:rsidR="0014673E" w:rsidRDefault="0014673E" w:rsidP="002A613C">
      <w:pPr>
        <w:sectPr w:rsidR="0014673E" w:rsidSect="00650ECF">
          <w:footerReference w:type="default" r:id="rId40"/>
          <w:type w:val="continuous"/>
          <w:pgSz w:w="11909" w:h="16834" w:code="9"/>
          <w:pgMar w:top="1418" w:right="1418" w:bottom="1418" w:left="2268" w:header="851" w:footer="851" w:gutter="0"/>
          <w:cols w:space="720"/>
          <w:docGrid w:linePitch="360"/>
        </w:sectPr>
      </w:pPr>
    </w:p>
    <w:p w:rsidR="002A613C" w:rsidRDefault="002A613C" w:rsidP="002A613C"/>
    <w:p w:rsidR="00C65BC8" w:rsidRDefault="002D243F" w:rsidP="002A613C">
      <w:r w:rsidRPr="00B23F90">
        <w:rPr>
          <w:noProof/>
          <w:lang w:val="en-US" w:eastAsia="en-US"/>
        </w:rPr>
        <w:lastRenderedPageBreak/>
        <w:drawing>
          <wp:inline distT="0" distB="0" distL="0" distR="0" wp14:anchorId="7A5A8C73" wp14:editId="7ECB0458">
            <wp:extent cx="5221605" cy="2459621"/>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1"/>
                    <a:stretch>
                      <a:fillRect/>
                    </a:stretch>
                  </pic:blipFill>
                  <pic:spPr>
                    <a:xfrm>
                      <a:off x="0" y="0"/>
                      <a:ext cx="5221605" cy="2459621"/>
                    </a:xfrm>
                    <a:prstGeom prst="rect">
                      <a:avLst/>
                    </a:prstGeom>
                  </pic:spPr>
                </pic:pic>
              </a:graphicData>
            </a:graphic>
          </wp:inline>
        </w:drawing>
      </w:r>
    </w:p>
    <w:p w:rsidR="00C65BC8" w:rsidRDefault="00C65BC8" w:rsidP="002A613C">
      <w:r>
        <w:tab/>
      </w:r>
      <w:r>
        <w:tab/>
        <w:t>Figure 3.1</w:t>
      </w:r>
      <w:r w:rsidR="00684417">
        <w:t xml:space="preserve"> Relationship among big data and mcc</w:t>
      </w:r>
    </w:p>
    <w:p w:rsidR="00C65BC8" w:rsidRPr="006A7A36" w:rsidRDefault="00C65BC8" w:rsidP="002A613C"/>
    <w:p w:rsidR="002A613C" w:rsidRPr="006A7A36" w:rsidRDefault="002D243F" w:rsidP="0067299A">
      <w:pPr>
        <w:pStyle w:val="Heading3"/>
        <w:ind w:hanging="864"/>
      </w:pPr>
      <w:r>
        <w:t>Tools and Languages</w:t>
      </w:r>
    </w:p>
    <w:p w:rsidR="002A613C" w:rsidRPr="006A7A36" w:rsidRDefault="002A613C" w:rsidP="002A613C"/>
    <w:p w:rsidR="002D243F" w:rsidRPr="00222532" w:rsidRDefault="002D243F" w:rsidP="002D243F">
      <w:pPr>
        <w:rPr>
          <w:sz w:val="28"/>
        </w:rPr>
      </w:pPr>
      <w:r w:rsidRPr="00222532">
        <w:rPr>
          <w:b/>
          <w:bCs/>
          <w:sz w:val="28"/>
        </w:rPr>
        <w:t>Tools</w:t>
      </w:r>
    </w:p>
    <w:p w:rsidR="002D243F" w:rsidRPr="00B23F90" w:rsidRDefault="002D243F" w:rsidP="002D243F">
      <w:pPr>
        <w:numPr>
          <w:ilvl w:val="0"/>
          <w:numId w:val="27"/>
        </w:numPr>
        <w:spacing w:after="160" w:line="259" w:lineRule="auto"/>
        <w:jc w:val="left"/>
      </w:pPr>
      <w:r w:rsidRPr="00B23F90">
        <w:t xml:space="preserve">KERAS, </w:t>
      </w:r>
    </w:p>
    <w:p w:rsidR="002D243F" w:rsidRPr="00B23F90" w:rsidRDefault="002D243F" w:rsidP="002D243F">
      <w:pPr>
        <w:numPr>
          <w:ilvl w:val="0"/>
          <w:numId w:val="27"/>
        </w:numPr>
        <w:spacing w:after="160" w:line="259" w:lineRule="auto"/>
        <w:jc w:val="left"/>
      </w:pPr>
      <w:r w:rsidRPr="00B23F90">
        <w:t xml:space="preserve">TensorFlow, </w:t>
      </w:r>
    </w:p>
    <w:p w:rsidR="002D243F" w:rsidRPr="00B23F90" w:rsidRDefault="002D243F" w:rsidP="002D243F">
      <w:pPr>
        <w:numPr>
          <w:ilvl w:val="0"/>
          <w:numId w:val="27"/>
        </w:numPr>
        <w:spacing w:after="160" w:line="259" w:lineRule="auto"/>
        <w:jc w:val="left"/>
      </w:pPr>
      <w:r w:rsidRPr="00B23F90">
        <w:t>Google Cloud Machine Learning Engine,</w:t>
      </w:r>
    </w:p>
    <w:p w:rsidR="002D243F" w:rsidRPr="00B23F90" w:rsidRDefault="002D243F" w:rsidP="002D243F">
      <w:pPr>
        <w:numPr>
          <w:ilvl w:val="0"/>
          <w:numId w:val="27"/>
        </w:numPr>
        <w:spacing w:after="160" w:line="259" w:lineRule="auto"/>
        <w:jc w:val="left"/>
      </w:pPr>
      <w:r w:rsidRPr="00B23F90">
        <w:t xml:space="preserve">Microsoft Azure Machine Learning service,  </w:t>
      </w:r>
    </w:p>
    <w:p w:rsidR="002D243F" w:rsidRPr="00B23F90" w:rsidRDefault="002D243F" w:rsidP="002D243F">
      <w:pPr>
        <w:numPr>
          <w:ilvl w:val="0"/>
          <w:numId w:val="27"/>
        </w:numPr>
        <w:spacing w:after="160" w:line="259" w:lineRule="auto"/>
        <w:jc w:val="left"/>
      </w:pPr>
      <w:r w:rsidRPr="00B23F90">
        <w:t xml:space="preserve">Apache Spark,  </w:t>
      </w:r>
    </w:p>
    <w:p w:rsidR="002D243F" w:rsidRPr="00B23F90" w:rsidRDefault="002D243F" w:rsidP="002D243F">
      <w:pPr>
        <w:numPr>
          <w:ilvl w:val="0"/>
          <w:numId w:val="27"/>
        </w:numPr>
        <w:spacing w:after="160" w:line="259" w:lineRule="auto"/>
        <w:jc w:val="left"/>
      </w:pPr>
      <w:r w:rsidRPr="00B23F90">
        <w:t xml:space="preserve">Apache Kafka, </w:t>
      </w:r>
    </w:p>
    <w:p w:rsidR="002D243F" w:rsidRPr="00B23F90" w:rsidRDefault="002D243F" w:rsidP="002D243F">
      <w:pPr>
        <w:numPr>
          <w:ilvl w:val="0"/>
          <w:numId w:val="27"/>
        </w:numPr>
        <w:spacing w:after="160" w:line="259" w:lineRule="auto"/>
        <w:jc w:val="left"/>
      </w:pPr>
      <w:r w:rsidRPr="00B23F90">
        <w:t xml:space="preserve">MongoDB, </w:t>
      </w:r>
    </w:p>
    <w:p w:rsidR="002D243F" w:rsidRPr="00B23F90" w:rsidRDefault="002D243F" w:rsidP="002D243F">
      <w:pPr>
        <w:numPr>
          <w:ilvl w:val="0"/>
          <w:numId w:val="27"/>
        </w:numPr>
        <w:spacing w:after="160" w:line="259" w:lineRule="auto"/>
        <w:jc w:val="left"/>
      </w:pPr>
      <w:r w:rsidRPr="00B23F90">
        <w:t xml:space="preserve">Firebase Real-time Database, </w:t>
      </w:r>
    </w:p>
    <w:p w:rsidR="002D243F" w:rsidRPr="00B23F90" w:rsidRDefault="002D243F" w:rsidP="002D243F">
      <w:pPr>
        <w:numPr>
          <w:ilvl w:val="0"/>
          <w:numId w:val="27"/>
        </w:numPr>
        <w:spacing w:after="160" w:line="259" w:lineRule="auto"/>
        <w:jc w:val="left"/>
      </w:pPr>
      <w:r w:rsidRPr="00B23F90">
        <w:t xml:space="preserve">Android studio, </w:t>
      </w:r>
    </w:p>
    <w:p w:rsidR="002A613C" w:rsidRPr="006A7A36" w:rsidRDefault="002D243F" w:rsidP="002A613C">
      <w:pPr>
        <w:numPr>
          <w:ilvl w:val="0"/>
          <w:numId w:val="27"/>
        </w:numPr>
        <w:spacing w:after="160" w:line="259" w:lineRule="auto"/>
        <w:jc w:val="left"/>
      </w:pPr>
      <w:r w:rsidRPr="00B23F90">
        <w:t>Android Phones</w:t>
      </w:r>
    </w:p>
    <w:p w:rsidR="002A613C" w:rsidRDefault="002A613C" w:rsidP="002A613C"/>
    <w:p w:rsidR="000D0B33" w:rsidRDefault="000D0B33" w:rsidP="002A613C"/>
    <w:p w:rsidR="000D0B33" w:rsidRDefault="000D0B33" w:rsidP="002A613C"/>
    <w:p w:rsidR="000D0B33" w:rsidRPr="006A7A36" w:rsidRDefault="000D0B33" w:rsidP="002A613C"/>
    <w:p w:rsidR="002A613C" w:rsidRDefault="006444F2" w:rsidP="0067299A">
      <w:pPr>
        <w:pStyle w:val="Heading3"/>
        <w:ind w:hanging="864"/>
      </w:pPr>
      <w:r>
        <w:lastRenderedPageBreak/>
        <w:t>Developing Lifecycle</w:t>
      </w:r>
    </w:p>
    <w:p w:rsidR="00CF21A3" w:rsidRDefault="00EA31C4" w:rsidP="00A32EAF">
      <w:pPr>
        <w:sectPr w:rsidR="00CF21A3" w:rsidSect="00650ECF">
          <w:footerReference w:type="default" r:id="rId42"/>
          <w:type w:val="continuous"/>
          <w:pgSz w:w="11909" w:h="16834" w:code="9"/>
          <w:pgMar w:top="1418" w:right="1418" w:bottom="1418" w:left="2268" w:header="851" w:footer="851" w:gutter="0"/>
          <w:cols w:space="720"/>
          <w:docGrid w:linePitch="360"/>
        </w:sectPr>
      </w:pPr>
      <w:r w:rsidRPr="00EA31C4">
        <w:rPr>
          <w:b/>
        </w:rPr>
        <w:t>Product Backlog:</w:t>
      </w:r>
      <w:r>
        <w:t xml:space="preserve"> </w:t>
      </w:r>
      <w:r>
        <w:rPr>
          <w:rFonts w:ascii="Arial" w:hAnsi="Arial" w:cs="Arial"/>
          <w:sz w:val="23"/>
          <w:szCs w:val="23"/>
          <w:shd w:val="clear" w:color="auto" w:fill="FAFAFA"/>
        </w:rPr>
        <w:t> </w:t>
      </w:r>
      <w:r w:rsidRPr="00EA31C4">
        <w:t>Product Backlog is simply a list of all things that needs to be done within the project. It replaces the traditional requirements specification artefacts. These items can have a technical nature or can be user-centric e.g. in the form of user stories.</w:t>
      </w:r>
    </w:p>
    <w:p w:rsidR="006444F2" w:rsidRDefault="006444F2" w:rsidP="00A32EAF"/>
    <w:p w:rsidR="00EA31C4" w:rsidRDefault="00EA31C4" w:rsidP="00A32EAF">
      <w:pPr>
        <w:rPr>
          <w:rFonts w:ascii="Arial" w:hAnsi="Arial" w:cs="Arial"/>
          <w:color w:val="666666"/>
          <w:spacing w:val="-4"/>
          <w:sz w:val="33"/>
          <w:szCs w:val="33"/>
          <w:shd w:val="clear" w:color="auto" w:fill="FFFFFF"/>
        </w:rPr>
      </w:pPr>
      <w:r w:rsidRPr="00EA31C4">
        <w:rPr>
          <w:b/>
        </w:rPr>
        <w:t>Sprint Planning:</w:t>
      </w:r>
      <w:r>
        <w:rPr>
          <w:b/>
        </w:rPr>
        <w:t xml:space="preserve"> S</w:t>
      </w:r>
      <w:r w:rsidRPr="00EA31C4">
        <w:rPr>
          <w:spacing w:val="-4"/>
          <w:shd w:val="clear" w:color="auto" w:fill="FFFFFF"/>
        </w:rPr>
        <w:t>print planning is an event in the </w:t>
      </w:r>
      <w:hyperlink r:id="rId43" w:history="1">
        <w:r w:rsidRPr="00EA31C4">
          <w:rPr>
            <w:rStyle w:val="Hyperlink"/>
            <w:color w:val="auto"/>
            <w:spacing w:val="-4"/>
            <w:u w:val="none"/>
            <w:shd w:val="clear" w:color="auto" w:fill="FFFFFF"/>
          </w:rPr>
          <w:t>Scrum</w:t>
        </w:r>
      </w:hyperlink>
      <w:r w:rsidRPr="00EA31C4">
        <w:rPr>
          <w:spacing w:val="-4"/>
          <w:shd w:val="clear" w:color="auto" w:fill="FFFFFF"/>
        </w:rPr>
        <w:t> framework where the team determines the product backlog items they will work on during that </w:t>
      </w:r>
      <w:hyperlink r:id="rId44" w:history="1">
        <w:r w:rsidRPr="00EA31C4">
          <w:rPr>
            <w:rStyle w:val="Hyperlink"/>
            <w:color w:val="auto"/>
            <w:spacing w:val="-4"/>
            <w:u w:val="none"/>
            <w:shd w:val="clear" w:color="auto" w:fill="FFFFFF"/>
          </w:rPr>
          <w:t>sprint</w:t>
        </w:r>
      </w:hyperlink>
      <w:r w:rsidRPr="00EA31C4">
        <w:rPr>
          <w:spacing w:val="-4"/>
          <w:shd w:val="clear" w:color="auto" w:fill="FFFFFF"/>
        </w:rPr>
        <w:t> and discusses their initial plan for completing those </w:t>
      </w:r>
      <w:hyperlink r:id="rId45" w:history="1">
        <w:r w:rsidRPr="00EA31C4">
          <w:rPr>
            <w:rStyle w:val="Hyperlink"/>
            <w:color w:val="auto"/>
            <w:spacing w:val="-4"/>
            <w:u w:val="none"/>
            <w:shd w:val="clear" w:color="auto" w:fill="FFFFFF"/>
          </w:rPr>
          <w:t>product backlog items</w:t>
        </w:r>
      </w:hyperlink>
      <w:r>
        <w:rPr>
          <w:rFonts w:ascii="Arial" w:hAnsi="Arial" w:cs="Arial"/>
          <w:color w:val="666666"/>
          <w:spacing w:val="-4"/>
          <w:sz w:val="33"/>
          <w:szCs w:val="33"/>
          <w:shd w:val="clear" w:color="auto" w:fill="FFFFFF"/>
        </w:rPr>
        <w:t>.</w:t>
      </w:r>
    </w:p>
    <w:p w:rsidR="00A32EAF" w:rsidRPr="00A32EAF" w:rsidRDefault="00A32EAF" w:rsidP="00A32EAF">
      <w:pPr>
        <w:rPr>
          <w:shd w:val="clear" w:color="auto" w:fill="FFFFFF"/>
        </w:rPr>
      </w:pPr>
      <w:r>
        <w:rPr>
          <w:b/>
        </w:rPr>
        <w:t xml:space="preserve">Sprint Backlog: </w:t>
      </w:r>
      <w:r w:rsidRPr="00A32EAF">
        <w:rPr>
          <w:shd w:val="clear" w:color="auto" w:fill="FFFFFF"/>
        </w:rPr>
        <w:t>The sprint backlog is a list of tasks identified by the Scrum team to be completed during the </w:t>
      </w:r>
      <w:hyperlink r:id="rId46" w:history="1">
        <w:r w:rsidRPr="00A32EAF">
          <w:rPr>
            <w:rStyle w:val="Hyperlink"/>
            <w:color w:val="auto"/>
            <w:u w:val="none"/>
            <w:shd w:val="clear" w:color="auto" w:fill="FFFFFF"/>
          </w:rPr>
          <w:t>Scrum</w:t>
        </w:r>
      </w:hyperlink>
      <w:r w:rsidRPr="00A32EAF">
        <w:t xml:space="preserve"> </w:t>
      </w:r>
      <w:r w:rsidRPr="00A32EAF">
        <w:rPr>
          <w:shd w:val="clear" w:color="auto" w:fill="FFFFFF"/>
        </w:rPr>
        <w:t>sprint. The sprint backlog is commonly maintained as a spreadsheet.</w:t>
      </w:r>
    </w:p>
    <w:p w:rsidR="00EA31C4" w:rsidRPr="00A32EAF" w:rsidRDefault="00A32EAF" w:rsidP="00A32EAF">
      <w:pPr>
        <w:spacing w:before="100" w:beforeAutospacing="1" w:after="100" w:afterAutospacing="1"/>
        <w:ind w:right="60"/>
        <w:rPr>
          <w:lang w:val="en-US" w:eastAsia="en-US"/>
        </w:rPr>
      </w:pPr>
      <w:r w:rsidRPr="00A32EAF">
        <w:rPr>
          <w:b/>
        </w:rPr>
        <w:t>Daily Scrum:</w:t>
      </w:r>
      <w:r>
        <w:rPr>
          <w:b/>
        </w:rPr>
        <w:t xml:space="preserve"> </w:t>
      </w:r>
      <w:r w:rsidRPr="00A32EAF">
        <w:t>In </w:t>
      </w:r>
      <w:hyperlink r:id="rId47" w:history="1">
        <w:r w:rsidRPr="00A32EAF">
          <w:rPr>
            <w:rStyle w:val="Hyperlink"/>
            <w:color w:val="auto"/>
            <w:u w:val="none"/>
          </w:rPr>
          <w:t>Scrum</w:t>
        </w:r>
      </w:hyperlink>
      <w:r w:rsidRPr="00A32EAF">
        <w:t>, on each day of a sprint, the team holds a daily scrum me</w:t>
      </w:r>
      <w:r>
        <w:t xml:space="preserve">eting called the daily scrum. </w:t>
      </w:r>
      <w:r w:rsidRPr="00A32EAF">
        <w:t>Meetings are typically held in the same location and at the same time each day.</w:t>
      </w:r>
    </w:p>
    <w:p w:rsidR="00A32EAF" w:rsidRPr="00A32EAF" w:rsidRDefault="00A32EAF" w:rsidP="00E1083E">
      <w:pPr>
        <w:pStyle w:val="NormalWeb"/>
        <w:shd w:val="clear" w:color="auto" w:fill="FFFFFF"/>
        <w:spacing w:before="0" w:beforeAutospacing="0" w:after="0" w:afterAutospacing="0" w:line="360" w:lineRule="auto"/>
      </w:pPr>
      <w:r w:rsidRPr="00A32EAF">
        <w:rPr>
          <w:b/>
        </w:rPr>
        <w:t>Sprint Review:</w:t>
      </w:r>
      <w:r>
        <w:rPr>
          <w:b/>
        </w:rPr>
        <w:t xml:space="preserve"> </w:t>
      </w:r>
      <w:r w:rsidRPr="00A32EAF">
        <w:t>In </w:t>
      </w:r>
      <w:hyperlink r:id="rId48" w:history="1">
        <w:r w:rsidRPr="00A32EAF">
          <w:rPr>
            <w:rStyle w:val="Hyperlink"/>
            <w:color w:val="auto"/>
            <w:u w:val="none"/>
          </w:rPr>
          <w:t>Scrum</w:t>
        </w:r>
      </w:hyperlink>
      <w:r w:rsidRPr="00A32EAF">
        <w:t>, each sprint is required to deliver a potentially shippable product increment. This means that at the end of each sprint, the team has produced a coded, tested and usable piece of software.</w:t>
      </w:r>
      <w:r w:rsidR="0002794F">
        <w:t xml:space="preserve"> </w:t>
      </w:r>
      <w:r w:rsidRPr="00A32EAF">
        <w:t>So at the end of each sprint, a sprint review meeting is held. During this meeting, the Scrum team shows what they accomplished during the sprint. </w:t>
      </w:r>
    </w:p>
    <w:p w:rsidR="00A32EAF" w:rsidRPr="00A32EAF" w:rsidRDefault="00A32EAF" w:rsidP="00EA31C4">
      <w:pPr>
        <w:rPr>
          <w:b/>
        </w:rPr>
      </w:pPr>
    </w:p>
    <w:p w:rsidR="00A32EAF" w:rsidRDefault="00A32EAF" w:rsidP="00EA31C4">
      <w:r w:rsidRPr="00A32EAF">
        <w:rPr>
          <w:b/>
        </w:rPr>
        <w:t>Release Planning:</w:t>
      </w:r>
      <w:r w:rsidR="00E1083E">
        <w:rPr>
          <w:b/>
        </w:rPr>
        <w:t xml:space="preserve"> </w:t>
      </w:r>
      <w:r w:rsidR="00E1083E" w:rsidRPr="00E1083E">
        <w:t>A very high-</w:t>
      </w:r>
      <w:r w:rsidR="00E1083E">
        <w:t>level plan for multiple Sprints</w:t>
      </w:r>
      <w:r w:rsidR="00E1083E" w:rsidRPr="00E1083E">
        <w:t xml:space="preserve"> is created during the Release planning. It is a guideline that reflects expectations about which features will be implemented and when they are completed. </w:t>
      </w:r>
    </w:p>
    <w:p w:rsidR="00E1083E" w:rsidRPr="00E1083E" w:rsidRDefault="00E1083E" w:rsidP="00EA31C4"/>
    <w:p w:rsidR="00A32EAF" w:rsidRPr="00C65BC8" w:rsidRDefault="00A32EAF" w:rsidP="00EA31C4">
      <w:pPr>
        <w:rPr>
          <w:b/>
        </w:rPr>
      </w:pPr>
      <w:r w:rsidRPr="00A32EAF">
        <w:rPr>
          <w:b/>
        </w:rPr>
        <w:t>Release Product:</w:t>
      </w:r>
      <w:r w:rsidR="00E1083E">
        <w:rPr>
          <w:b/>
        </w:rPr>
        <w:t xml:space="preserve"> </w:t>
      </w:r>
      <w:r w:rsidR="00E1083E" w:rsidRPr="00E1083E">
        <w:rPr>
          <w:color w:val="333333"/>
          <w:shd w:val="clear" w:color="auto" w:fill="FFFFFF"/>
        </w:rPr>
        <w:t>A product release is the process of launching a new product for a specific market or user base.</w:t>
      </w:r>
    </w:p>
    <w:p w:rsidR="00C65BC8" w:rsidRDefault="006444F2" w:rsidP="006444F2">
      <w:r>
        <w:rPr>
          <w:noProof/>
          <w:lang w:val="en-US" w:eastAsia="en-US"/>
        </w:rPr>
        <w:lastRenderedPageBreak/>
        <w:drawing>
          <wp:inline distT="0" distB="0" distL="0" distR="0" wp14:anchorId="2663B58E" wp14:editId="5A38CB45">
            <wp:extent cx="5221605" cy="22152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1605" cy="2215277"/>
                    </a:xfrm>
                    <a:prstGeom prst="rect">
                      <a:avLst/>
                    </a:prstGeom>
                  </pic:spPr>
                </pic:pic>
              </a:graphicData>
            </a:graphic>
          </wp:inline>
        </w:drawing>
      </w:r>
    </w:p>
    <w:p w:rsidR="00C65BC8" w:rsidRDefault="00C65BC8" w:rsidP="006444F2"/>
    <w:p w:rsidR="00C65BC8" w:rsidRDefault="00684417" w:rsidP="006444F2">
      <w:pPr>
        <w:sectPr w:rsidR="00C65BC8" w:rsidSect="00650ECF">
          <w:footerReference w:type="default" r:id="rId50"/>
          <w:type w:val="continuous"/>
          <w:pgSz w:w="11909" w:h="16834" w:code="9"/>
          <w:pgMar w:top="1418" w:right="1418" w:bottom="1418" w:left="2268" w:header="851" w:footer="851" w:gutter="0"/>
          <w:cols w:space="720"/>
          <w:docGrid w:linePitch="360"/>
        </w:sectPr>
      </w:pPr>
      <w:r>
        <w:t>Figure.3.2 lifecycle</w:t>
      </w:r>
    </w:p>
    <w:p w:rsidR="002A613C" w:rsidRDefault="002A613C" w:rsidP="002A613C"/>
    <w:p w:rsidR="00466ABC" w:rsidRPr="00466ABC" w:rsidRDefault="00C57A04" w:rsidP="00466ABC">
      <w:pPr>
        <w:pStyle w:val="ListParagraph"/>
        <w:numPr>
          <w:ilvl w:val="1"/>
          <w:numId w:val="26"/>
        </w:numPr>
        <w:rPr>
          <w:b/>
        </w:rPr>
      </w:pPr>
      <w:r>
        <w:rPr>
          <w:noProof/>
          <w:lang w:val="en-US" w:eastAsia="en-US"/>
        </w:rPr>
        <w:lastRenderedPageBreak/>
        <mc:AlternateContent>
          <mc:Choice Requires="wps">
            <w:drawing>
              <wp:anchor distT="45720" distB="45720" distL="114300" distR="114300" simplePos="0" relativeHeight="251664384" behindDoc="0" locked="0" layoutInCell="1" allowOverlap="1">
                <wp:simplePos x="0" y="0"/>
                <wp:positionH relativeFrom="column">
                  <wp:posOffset>10795</wp:posOffset>
                </wp:positionH>
                <wp:positionV relativeFrom="paragraph">
                  <wp:posOffset>564515</wp:posOffset>
                </wp:positionV>
                <wp:extent cx="5807075" cy="6402705"/>
                <wp:effectExtent l="12700" t="13335" r="9525"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075" cy="6402705"/>
                        </a:xfrm>
                        <a:prstGeom prst="rect">
                          <a:avLst/>
                        </a:prstGeom>
                        <a:solidFill>
                          <a:srgbClr val="FFFFFF"/>
                        </a:solidFill>
                        <a:ln w="9525">
                          <a:solidFill>
                            <a:srgbClr val="000000"/>
                          </a:solidFill>
                          <a:miter lim="800000"/>
                          <a:headEnd/>
                          <a:tailEnd/>
                        </a:ln>
                      </wps:spPr>
                      <wps:txbx>
                        <w:txbxContent>
                          <w:p w:rsidR="00D84E6D" w:rsidRDefault="00D84E6D"/>
                          <w:p w:rsidR="00D84E6D" w:rsidRDefault="00D84E6D"/>
                          <w:p w:rsidR="00D84E6D" w:rsidRDefault="00D84E6D"/>
                          <w:p w:rsidR="00D84E6D" w:rsidRDefault="00D84E6D"/>
                          <w:p w:rsidR="00D84E6D" w:rsidRDefault="00D84E6D"/>
                          <w:p w:rsidR="00D84E6D" w:rsidRDefault="00D84E6D"/>
                          <w:p w:rsidR="00D84E6D" w:rsidRDefault="00D84E6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5pt;margin-top:44.45pt;width:457.25pt;height:504.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">
                <v:textbox>
                  <w:txbxContent>
                    <w:p w:rsidR="00D84E6D" w:rsidRDefault="00D84E6D"/>
                    <w:p w:rsidR="00D84E6D" w:rsidRDefault="00D84E6D"/>
                    <w:p w:rsidR="00D84E6D" w:rsidRDefault="00D84E6D"/>
                    <w:p w:rsidR="00D84E6D" w:rsidRDefault="00D84E6D"/>
                    <w:p w:rsidR="00D84E6D" w:rsidRDefault="00D84E6D"/>
                    <w:p w:rsidR="00D84E6D" w:rsidRDefault="00D84E6D"/>
                    <w:p w:rsidR="00D84E6D" w:rsidRDefault="00D84E6D"/>
                  </w:txbxContent>
                </v:textbox>
                <w10:wrap type="square"/>
              </v:shape>
            </w:pict>
          </mc:Fallback>
        </mc:AlternateContent>
      </w:r>
      <w:r w:rsidR="0007226B" w:rsidRPr="00893797">
        <w:rPr>
          <w:b/>
        </w:rPr>
        <w:t>Proposed Model Design</w:t>
      </w:r>
    </w:p>
    <w:p w:rsidR="00893797" w:rsidRPr="00893797" w:rsidRDefault="00893797" w:rsidP="00893797">
      <w:pPr>
        <w:pStyle w:val="ListParagraph"/>
        <w:ind w:left="1260"/>
        <w:rPr>
          <w:b/>
        </w:rPr>
      </w:pPr>
    </w:p>
    <w:p w:rsidR="0007226B" w:rsidRDefault="00893797" w:rsidP="0007226B">
      <w:pPr>
        <w:jc w:val="center"/>
        <w:rPr>
          <w:b/>
        </w:rPr>
      </w:pPr>
      <w:r>
        <w:rPr>
          <w:noProof/>
          <w:lang w:val="en-US" w:eastAsia="en-US"/>
        </w:rPr>
        <mc:AlternateContent>
          <mc:Choice Requires="wps">
            <w:drawing>
              <wp:anchor distT="0" distB="0" distL="114300" distR="114300" simplePos="0" relativeHeight="251671552" behindDoc="0" locked="0" layoutInCell="1" allowOverlap="1" wp14:anchorId="59D78942" wp14:editId="3CB98357">
                <wp:simplePos x="0" y="0"/>
                <wp:positionH relativeFrom="margin">
                  <wp:align>center</wp:align>
                </wp:positionH>
                <wp:positionV relativeFrom="paragraph">
                  <wp:posOffset>3745865</wp:posOffset>
                </wp:positionV>
                <wp:extent cx="0" cy="107632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835" id="_x0000_t32" coordsize="21600,21600" o:spt="32" o:oned="t" path="m,l21600,21600e" filled="f">
                <v:path arrowok="t" fillok="f" o:connecttype="none"/>
                <o:lock v:ext="edit" shapetype="t"/>
              </v:shapetype>
              <v:shape id="Straight Arrow Connector 24" o:spid="_x0000_s1026" type="#_x0000_t32" style="position:absolute;margin-left:0;margin-top:294.95pt;width:0;height:84.75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" strokecolor="black [3040]">
                <v:stroke endarrow="block"/>
                <w10:wrap anchorx="margin"/>
              </v:shape>
            </w:pict>
          </mc:Fallback>
        </mc:AlternateContent>
      </w: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2588895</wp:posOffset>
                </wp:positionH>
                <wp:positionV relativeFrom="paragraph">
                  <wp:posOffset>1650364</wp:posOffset>
                </wp:positionV>
                <wp:extent cx="0" cy="107632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46BBD0" id="Straight Arrow Connector 23" o:spid="_x0000_s1026" type="#_x0000_t32" style="position:absolute;margin-left:203.85pt;margin-top:129.95pt;width:0;height:84.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" strokecolor="black [3040]">
                <v:stroke endarrow="block"/>
              </v:shape>
            </w:pict>
          </mc:Fallback>
        </mc:AlternateContent>
      </w:r>
      <w:r w:rsidR="0026640D">
        <w:rPr>
          <w:noProof/>
          <w:lang w:val="en-US" w:eastAsia="en-US"/>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2701925</wp:posOffset>
                </wp:positionV>
                <wp:extent cx="2194560" cy="1024255"/>
                <wp:effectExtent l="0" t="0" r="34290" b="6159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1024255"/>
                        </a:xfrm>
                        <a:prstGeom prst="flowChartAlternateProcess">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D84E6D" w:rsidRPr="00AF2A07" w:rsidRDefault="00D84E6D">
                            <w:pPr>
                              <w:rPr>
                                <w:rFonts w:ascii="Cooper Black" w:hAnsi="Cooper Black"/>
                              </w:rPr>
                            </w:pPr>
                            <w:r w:rsidRPr="00AF2A07">
                              <w:rPr>
                                <w:rFonts w:ascii="Cooper Black" w:hAnsi="Cooper Black"/>
                              </w:rPr>
                              <w:t xml:space="preserve">Dr Hazir Pathology and Radiology Rest API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7" o:spid="_x0000_s1028" type="#_x0000_t176" style="position:absolute;left:0;text-align:left;margin-left:0;margin-top:212.75pt;width:172.8pt;height:80.6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" fillcolor="#b2a1c7 [1943]" strokecolor="#b2a1c7 [1943]" strokeweight="1pt">
                <v:fill color2="#e5dfec [663]" angle="135" focus="50%" type="gradient"/>
                <v:shadow on="t" color="#3f3151 [1607]" opacity=".5" offset="1pt"/>
                <v:textbox>
                  <w:txbxContent>
                    <w:p w:rsidR="00D84E6D" w:rsidRPr="00AF2A07" w:rsidRDefault="00D84E6D">
                      <w:pPr>
                        <w:rPr>
                          <w:rFonts w:ascii="Cooper Black" w:hAnsi="Cooper Black"/>
                        </w:rPr>
                      </w:pPr>
                      <w:r w:rsidRPr="00AF2A07">
                        <w:rPr>
                          <w:rFonts w:ascii="Cooper Black" w:hAnsi="Cooper Black"/>
                        </w:rPr>
                        <w:t xml:space="preserve">Dr Hazir Pathology and Radiology Rest API </w:t>
                      </w:r>
                    </w:p>
                  </w:txbxContent>
                </v:textbox>
                <w10:wrap anchorx="margin"/>
              </v:shape>
            </w:pict>
          </mc:Fallback>
        </mc:AlternateContent>
      </w:r>
      <w:r w:rsidR="0026640D">
        <w:rPr>
          <w:noProof/>
          <w:lang w:val="en-US" w:eastAsia="en-US"/>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4845050</wp:posOffset>
                </wp:positionV>
                <wp:extent cx="2194560" cy="1024255"/>
                <wp:effectExtent l="0" t="0" r="34290" b="61595"/>
                <wp:wrapNone/>
                <wp:docPr id="1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1024255"/>
                        </a:xfrm>
                        <a:prstGeom prst="roundRect">
                          <a:avLst>
                            <a:gd name="adj" fmla="val 16667"/>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D84E6D" w:rsidRPr="00AF2A07" w:rsidRDefault="00D84E6D">
                            <w:pPr>
                              <w:rPr>
                                <w:rFonts w:ascii="Cooper Black" w:hAnsi="Cooper Black"/>
                              </w:rPr>
                            </w:pPr>
                            <w:r w:rsidRPr="00AF2A07">
                              <w:rPr>
                                <w:rFonts w:ascii="Cooper Black" w:hAnsi="Cooper Black"/>
                              </w:rPr>
                              <w:t>Dr Hazir Pathology and Radiology Database</w:t>
                            </w:r>
                          </w:p>
                          <w:p w:rsidR="00D84E6D" w:rsidRPr="00AF2A07" w:rsidRDefault="00D84E6D">
                            <w:pPr>
                              <w:rPr>
                                <w:rFonts w:ascii="Cooper Black" w:hAnsi="Cooper Black"/>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 o:spid="_x0000_s1029" style="position:absolute;left:0;text-align:left;margin-left:0;margin-top:381.5pt;width:172.8pt;height:80.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" fillcolor="#b2a1c7 [1943]" strokecolor="#b2a1c7 [1943]" strokeweight="1pt">
                <v:fill color2="#e5dfec [663]" angle="135" focus="50%" type="gradient"/>
                <v:shadow on="t" color="#3f3151 [1607]" opacity=".5" offset="1pt"/>
                <v:textbox>
                  <w:txbxContent>
                    <w:p w:rsidR="00D84E6D" w:rsidRPr="00AF2A07" w:rsidRDefault="00D84E6D">
                      <w:pPr>
                        <w:rPr>
                          <w:rFonts w:ascii="Cooper Black" w:hAnsi="Cooper Black"/>
                        </w:rPr>
                      </w:pPr>
                      <w:r w:rsidRPr="00AF2A07">
                        <w:rPr>
                          <w:rFonts w:ascii="Cooper Black" w:hAnsi="Cooper Black"/>
                        </w:rPr>
                        <w:t>Dr Hazir Pathology and Radiology Database</w:t>
                      </w:r>
                    </w:p>
                    <w:p w:rsidR="00D84E6D" w:rsidRPr="00AF2A07" w:rsidRDefault="00D84E6D">
                      <w:pPr>
                        <w:rPr>
                          <w:rFonts w:ascii="Cooper Black" w:hAnsi="Cooper Black"/>
                        </w:rPr>
                      </w:pPr>
                    </w:p>
                  </w:txbxContent>
                </v:textbox>
                <w10:wrap anchorx="margin"/>
              </v:roundrect>
            </w:pict>
          </mc:Fallback>
        </mc:AlternateContent>
      </w:r>
      <w:r w:rsidR="0026640D">
        <w:rPr>
          <w:noProof/>
          <w:lang w:val="en-US" w:eastAsia="en-US"/>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635000</wp:posOffset>
                </wp:positionV>
                <wp:extent cx="2190750" cy="1019175"/>
                <wp:effectExtent l="0" t="0" r="38100" b="6667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1019175"/>
                        </a:xfrm>
                        <a:prstGeom prst="roundRect">
                          <a:avLst>
                            <a:gd name="adj" fmla="val 16667"/>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rsidR="00D84E6D" w:rsidRPr="00AF2A07" w:rsidRDefault="00D84E6D">
                            <w:pPr>
                              <w:rPr>
                                <w:rFonts w:ascii="Cooper Black" w:hAnsi="Cooper Black"/>
                              </w:rPr>
                            </w:pPr>
                            <w:r w:rsidRPr="00AF2A07">
                              <w:rPr>
                                <w:rFonts w:ascii="Cooper Black" w:hAnsi="Cooper Black"/>
                              </w:rPr>
                              <w:t>Dr Hazir Pathology and Radiology</w:t>
                            </w:r>
                            <w:r w:rsidR="00A54555">
                              <w:rPr>
                                <w:rFonts w:ascii="Cooper Black" w:hAnsi="Cooper Black"/>
                              </w:rPr>
                              <w:t xml:space="preserve"> </w:t>
                            </w:r>
                            <w:r w:rsidRPr="00AF2A07">
                              <w:rPr>
                                <w:rFonts w:ascii="Cooper Black" w:hAnsi="Cooper Black"/>
                              </w:rPr>
                              <w:t>Android Mobile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30" style="position:absolute;left:0;text-align:left;margin-left:0;margin-top:50pt;width:172.5pt;height:8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" fillcolor="#b2a1c7 [1943]" strokecolor="#b2a1c7 [1943]" strokeweight="1pt">
                <v:fill color2="#e5dfec [663]" angle="135" focus="50%" type="gradient"/>
                <v:shadow on="t" color="#3f3151 [1607]" opacity=".5" offset="1pt"/>
                <v:textbox>
                  <w:txbxContent>
                    <w:p w:rsidR="00D84E6D" w:rsidRPr="00AF2A07" w:rsidRDefault="00D84E6D">
                      <w:pPr>
                        <w:rPr>
                          <w:rFonts w:ascii="Cooper Black" w:hAnsi="Cooper Black"/>
                        </w:rPr>
                      </w:pPr>
                      <w:r w:rsidRPr="00AF2A07">
                        <w:rPr>
                          <w:rFonts w:ascii="Cooper Black" w:hAnsi="Cooper Black"/>
                        </w:rPr>
                        <w:t>Dr Hazir Pathology and Radiology</w:t>
                      </w:r>
                      <w:r w:rsidR="00A54555">
                        <w:rPr>
                          <w:rFonts w:ascii="Cooper Black" w:hAnsi="Cooper Black"/>
                        </w:rPr>
                        <w:t xml:space="preserve"> </w:t>
                      </w:r>
                      <w:r w:rsidRPr="00AF2A07">
                        <w:rPr>
                          <w:rFonts w:ascii="Cooper Black" w:hAnsi="Cooper Black"/>
                        </w:rPr>
                        <w:t>Android Mobile Application</w:t>
                      </w:r>
                    </w:p>
                  </w:txbxContent>
                </v:textbox>
                <w10:wrap anchorx="margin"/>
              </v:roundrect>
            </w:pict>
          </mc:Fallback>
        </mc:AlternateContent>
      </w:r>
      <w:r w:rsidR="00684417">
        <w:rPr>
          <w:b/>
        </w:rPr>
        <w:t>Figure 3.3 Proposed Model</w:t>
      </w:r>
    </w:p>
    <w:p w:rsidR="00466ABC" w:rsidRDefault="00466ABC" w:rsidP="002A613C">
      <w:pPr>
        <w:rPr>
          <w:color w:val="000000"/>
          <w:shd w:val="clear" w:color="auto" w:fill="FFFFFF"/>
        </w:rPr>
      </w:pPr>
    </w:p>
    <w:p w:rsidR="00466ABC" w:rsidRDefault="00466ABC" w:rsidP="002A613C">
      <w:pPr>
        <w:rPr>
          <w:color w:val="000000"/>
          <w:shd w:val="clear" w:color="auto" w:fill="FFFFFF"/>
        </w:rPr>
      </w:pPr>
    </w:p>
    <w:p w:rsidR="00466ABC" w:rsidRDefault="00466ABC" w:rsidP="002A613C">
      <w:pPr>
        <w:rPr>
          <w:color w:val="000000"/>
          <w:shd w:val="clear" w:color="auto" w:fill="FFFFFF"/>
        </w:rPr>
      </w:pPr>
    </w:p>
    <w:p w:rsidR="00466ABC" w:rsidRDefault="00466ABC" w:rsidP="002A613C">
      <w:pPr>
        <w:rPr>
          <w:color w:val="000000"/>
          <w:shd w:val="clear" w:color="auto" w:fill="FFFFFF"/>
        </w:rPr>
      </w:pPr>
    </w:p>
    <w:p w:rsidR="00B3088E" w:rsidRDefault="00B3088E" w:rsidP="002A613C">
      <w:pPr>
        <w:rPr>
          <w:b/>
          <w:color w:val="000000"/>
          <w:shd w:val="clear" w:color="auto" w:fill="FFFFFF"/>
        </w:rPr>
        <w:sectPr w:rsidR="00B3088E" w:rsidSect="00650ECF">
          <w:footerReference w:type="default" r:id="rId51"/>
          <w:type w:val="continuous"/>
          <w:pgSz w:w="11909" w:h="16834" w:code="9"/>
          <w:pgMar w:top="1418" w:right="1418" w:bottom="1418" w:left="2268" w:header="851" w:footer="851" w:gutter="0"/>
          <w:cols w:space="720"/>
          <w:docGrid w:linePitch="360"/>
        </w:sectPr>
      </w:pPr>
    </w:p>
    <w:p w:rsidR="00B3088E" w:rsidRDefault="00B3088E" w:rsidP="002A613C">
      <w:pPr>
        <w:rPr>
          <w:b/>
          <w:color w:val="000000"/>
          <w:shd w:val="clear" w:color="auto" w:fill="FFFFFF"/>
        </w:rPr>
      </w:pPr>
    </w:p>
    <w:p w:rsidR="00466ABC" w:rsidRPr="00466ABC" w:rsidRDefault="00466ABC" w:rsidP="002A613C">
      <w:pPr>
        <w:rPr>
          <w:b/>
          <w:color w:val="000000"/>
          <w:shd w:val="clear" w:color="auto" w:fill="FFFFFF"/>
        </w:rPr>
      </w:pPr>
      <w:r w:rsidRPr="00466ABC">
        <w:rPr>
          <w:b/>
          <w:color w:val="000000"/>
          <w:shd w:val="clear" w:color="auto" w:fill="FFFFFF"/>
        </w:rPr>
        <w:lastRenderedPageBreak/>
        <w:t xml:space="preserve">3.4.1 Method </w:t>
      </w:r>
      <w:r w:rsidR="00A54555" w:rsidRPr="00466ABC">
        <w:rPr>
          <w:b/>
          <w:color w:val="000000"/>
          <w:shd w:val="clear" w:color="auto" w:fill="FFFFFF"/>
        </w:rPr>
        <w:t>to</w:t>
      </w:r>
      <w:r>
        <w:rPr>
          <w:b/>
          <w:color w:val="000000"/>
          <w:shd w:val="clear" w:color="auto" w:fill="FFFFFF"/>
        </w:rPr>
        <w:t xml:space="preserve"> </w:t>
      </w:r>
      <w:r w:rsidRPr="00466ABC">
        <w:rPr>
          <w:b/>
          <w:color w:val="000000"/>
          <w:shd w:val="clear" w:color="auto" w:fill="FFFFFF"/>
        </w:rPr>
        <w:t>Implement Application</w:t>
      </w:r>
    </w:p>
    <w:p w:rsidR="00466ABC" w:rsidRDefault="00466ABC" w:rsidP="002A613C">
      <w:pPr>
        <w:rPr>
          <w:color w:val="000000"/>
          <w:shd w:val="clear" w:color="auto" w:fill="FFFFFF"/>
        </w:rPr>
      </w:pPr>
    </w:p>
    <w:p w:rsidR="0007226B" w:rsidRDefault="00893797" w:rsidP="002A613C">
      <w:pPr>
        <w:rPr>
          <w:b/>
        </w:rPr>
      </w:pPr>
      <w:r>
        <w:rPr>
          <w:color w:val="000000"/>
          <w:shd w:val="clear" w:color="auto" w:fill="FFFFFF"/>
        </w:rPr>
        <w:t>An Android App will be designed to provide a great user experience functioning as a standalone program. The development of the App required teamwork among pathologists and information technology professionals.</w:t>
      </w:r>
      <w:r w:rsidRPr="00893797">
        <w:rPr>
          <w:color w:val="000000"/>
          <w:shd w:val="clear" w:color="auto" w:fill="FFFFFF"/>
        </w:rPr>
        <w:t xml:space="preserve"> </w:t>
      </w:r>
      <w:r>
        <w:rPr>
          <w:color w:val="000000"/>
          <w:shd w:val="clear" w:color="auto" w:fill="FFFFFF"/>
        </w:rPr>
        <w:t>The application will be developed over the course of four sprints. It will be critical to allow the android application to interface with the existing database structure currently used for the mobile. A secure Rest API was developed in. Net to allow the android application to communicate with the Microsoft SQL Server database. All data were encrypted in transit over https and at rest to eliminate the risk of electronic protected health information (ePHI) exposure. The intent was not to store ePHI on the smartphone device to mitigate privacy risk. Photographs could be stored encrypted within the application memory, but without any ePHI. We</w:t>
      </w:r>
      <w:r w:rsidR="00424AD4">
        <w:rPr>
          <w:color w:val="000000"/>
          <w:shd w:val="clear" w:color="auto" w:fill="FFFFFF"/>
        </w:rPr>
        <w:t xml:space="preserve"> will</w:t>
      </w:r>
      <w:r>
        <w:rPr>
          <w:color w:val="000000"/>
          <w:shd w:val="clear" w:color="auto" w:fill="FFFFFF"/>
        </w:rPr>
        <w:t xml:space="preserve"> complet</w:t>
      </w:r>
      <w:r w:rsidR="00424AD4">
        <w:rPr>
          <w:color w:val="000000"/>
          <w:shd w:val="clear" w:color="auto" w:fill="FFFFFF"/>
        </w:rPr>
        <w:t>e</w:t>
      </w:r>
      <w:r>
        <w:rPr>
          <w:color w:val="000000"/>
          <w:shd w:val="clear" w:color="auto" w:fill="FFFFFF"/>
        </w:rPr>
        <w:t xml:space="preserve"> development of a</w:t>
      </w:r>
      <w:r w:rsidR="00A54555">
        <w:rPr>
          <w:color w:val="000000"/>
          <w:shd w:val="clear" w:color="auto" w:fill="FFFFFF"/>
        </w:rPr>
        <w:t xml:space="preserve">n- </w:t>
      </w:r>
      <w:r w:rsidR="00424AD4">
        <w:rPr>
          <w:color w:val="000000"/>
          <w:shd w:val="clear" w:color="auto" w:fill="FFFFFF"/>
        </w:rPr>
        <w:t xml:space="preserve"> </w:t>
      </w:r>
      <w:r>
        <w:rPr>
          <w:color w:val="000000"/>
          <w:shd w:val="clear" w:color="auto" w:fill="FFFFFF"/>
        </w:rPr>
        <w:t xml:space="preserve"> </w:t>
      </w:r>
      <w:r w:rsidR="00424AD4">
        <w:rPr>
          <w:color w:val="000000"/>
          <w:shd w:val="clear" w:color="auto" w:fill="FFFFFF"/>
        </w:rPr>
        <w:t>android</w:t>
      </w:r>
      <w:r>
        <w:rPr>
          <w:color w:val="000000"/>
          <w:shd w:val="clear" w:color="auto" w:fill="FFFFFF"/>
        </w:rPr>
        <w:t xml:space="preserve"> </w:t>
      </w:r>
      <w:r w:rsidR="00424AD4">
        <w:rPr>
          <w:color w:val="000000"/>
          <w:shd w:val="clear" w:color="auto" w:fill="FFFFFF"/>
        </w:rPr>
        <w:t>a</w:t>
      </w:r>
      <w:r>
        <w:rPr>
          <w:color w:val="000000"/>
          <w:shd w:val="clear" w:color="auto" w:fill="FFFFFF"/>
        </w:rPr>
        <w:t>pp</w:t>
      </w:r>
      <w:r w:rsidR="00424AD4">
        <w:rPr>
          <w:color w:val="000000"/>
          <w:shd w:val="clear" w:color="auto" w:fill="FFFFFF"/>
        </w:rPr>
        <w:t>lication</w:t>
      </w:r>
      <w:r>
        <w:rPr>
          <w:color w:val="000000"/>
          <w:shd w:val="clear" w:color="auto" w:fill="FFFFFF"/>
        </w:rPr>
        <w:t xml:space="preserve"> called “</w:t>
      </w:r>
      <w:r w:rsidR="00424AD4">
        <w:rPr>
          <w:color w:val="000000"/>
          <w:shd w:val="clear" w:color="auto" w:fill="FFFFFF"/>
        </w:rPr>
        <w:t>Dr Hazir</w:t>
      </w:r>
      <w:r>
        <w:rPr>
          <w:color w:val="000000"/>
          <w:shd w:val="clear" w:color="auto" w:fill="FFFFFF"/>
        </w:rPr>
        <w:t>”</w:t>
      </w:r>
      <w:r w:rsidR="00424AD4">
        <w:rPr>
          <w:color w:val="000000"/>
          <w:shd w:val="clear" w:color="auto" w:fill="FFFFFF"/>
        </w:rPr>
        <w:t xml:space="preserve"> </w:t>
      </w:r>
      <w:r>
        <w:rPr>
          <w:color w:val="000000"/>
          <w:shd w:val="clear" w:color="auto" w:fill="FFFFFF"/>
        </w:rPr>
        <w:t xml:space="preserve">to facilitate rapid second-opinion digital pathology consultations. The application </w:t>
      </w:r>
      <w:r w:rsidR="00424AD4">
        <w:rPr>
          <w:color w:val="000000"/>
          <w:shd w:val="clear" w:color="auto" w:fill="FFFFFF"/>
        </w:rPr>
        <w:t>will be</w:t>
      </w:r>
      <w:r>
        <w:rPr>
          <w:color w:val="000000"/>
          <w:shd w:val="clear" w:color="auto" w:fill="FFFFFF"/>
        </w:rPr>
        <w:t xml:space="preserve"> launched</w:t>
      </w:r>
      <w:r w:rsidR="00424AD4">
        <w:rPr>
          <w:color w:val="000000"/>
          <w:shd w:val="clear" w:color="auto" w:fill="FFFFFF"/>
        </w:rPr>
        <w:t xml:space="preserve"> as soon as completed and tested </w:t>
      </w:r>
      <w:r>
        <w:rPr>
          <w:color w:val="000000"/>
          <w:shd w:val="clear" w:color="auto" w:fill="FFFFFF"/>
        </w:rPr>
        <w:t xml:space="preserve">for capturing digital images using a smartphone camera from a light microscope, the submitting pathologist/institution was able to submit a full digital consultation request directly from an </w:t>
      </w:r>
      <w:r w:rsidR="00424AD4">
        <w:rPr>
          <w:color w:val="000000"/>
          <w:shd w:val="clear" w:color="auto" w:fill="FFFFFF"/>
        </w:rPr>
        <w:t>android phone</w:t>
      </w:r>
      <w:r>
        <w:rPr>
          <w:color w:val="000000"/>
          <w:shd w:val="clear" w:color="auto" w:fill="FFFFFF"/>
        </w:rPr>
        <w:t xml:space="preserve"> with just a few taps on the smartphone.</w:t>
      </w:r>
    </w:p>
    <w:p w:rsidR="00A70C45" w:rsidRDefault="00A70C45" w:rsidP="00E1083E">
      <w:pPr>
        <w:pStyle w:val="Heading4"/>
        <w:numPr>
          <w:ilvl w:val="0"/>
          <w:numId w:val="0"/>
        </w:numPr>
      </w:pPr>
      <w:bookmarkStart w:id="17" w:name="_Toc378097164"/>
    </w:p>
    <w:p w:rsidR="00071FFA" w:rsidRDefault="00071FFA" w:rsidP="00071FFA"/>
    <w:p w:rsidR="00071FFA" w:rsidRPr="00071FFA" w:rsidRDefault="00071FFA" w:rsidP="00071FFA"/>
    <w:p w:rsidR="002D4A80" w:rsidRDefault="002D4A80" w:rsidP="002D4A80"/>
    <w:p w:rsidR="00466ABC" w:rsidRDefault="00466ABC" w:rsidP="002D4A80"/>
    <w:p w:rsidR="00466ABC" w:rsidRDefault="00466ABC" w:rsidP="002D4A80"/>
    <w:p w:rsidR="00466ABC" w:rsidRDefault="00466ABC" w:rsidP="002D4A80"/>
    <w:p w:rsidR="00466ABC" w:rsidRDefault="00466ABC" w:rsidP="002D4A80"/>
    <w:p w:rsidR="00466ABC" w:rsidRDefault="00466ABC" w:rsidP="002D4A80"/>
    <w:p w:rsidR="00466ABC" w:rsidRDefault="00466ABC" w:rsidP="002D4A80"/>
    <w:p w:rsidR="00466ABC" w:rsidRDefault="00466ABC" w:rsidP="002D4A80"/>
    <w:p w:rsidR="00D84E6D" w:rsidRDefault="00D84E6D" w:rsidP="002D4A80">
      <w:pPr>
        <w:sectPr w:rsidR="00D84E6D" w:rsidSect="00650ECF">
          <w:footerReference w:type="default" r:id="rId52"/>
          <w:type w:val="continuous"/>
          <w:pgSz w:w="11909" w:h="16834" w:code="9"/>
          <w:pgMar w:top="1418" w:right="1418" w:bottom="1418" w:left="2268" w:header="851" w:footer="851" w:gutter="0"/>
          <w:cols w:space="720"/>
          <w:docGrid w:linePitch="360"/>
        </w:sectPr>
      </w:pPr>
    </w:p>
    <w:p w:rsidR="00466ABC" w:rsidRDefault="00466ABC" w:rsidP="002D4A80"/>
    <w:p w:rsidR="00466ABC" w:rsidRDefault="00466ABC" w:rsidP="002D4A80"/>
    <w:p w:rsidR="00466ABC" w:rsidRDefault="00466ABC" w:rsidP="002D4A80"/>
    <w:p w:rsidR="00466ABC" w:rsidRDefault="00466ABC" w:rsidP="002D4A80"/>
    <w:p w:rsidR="00B3088E" w:rsidRDefault="00B3088E" w:rsidP="002D4A80">
      <w:pPr>
        <w:sectPr w:rsidR="00B3088E" w:rsidSect="00650ECF">
          <w:footerReference w:type="default" r:id="rId53"/>
          <w:type w:val="continuous"/>
          <w:pgSz w:w="11909" w:h="16834" w:code="9"/>
          <w:pgMar w:top="1418" w:right="1418" w:bottom="1418" w:left="2268" w:header="851" w:footer="851" w:gutter="0"/>
          <w:cols w:space="720"/>
          <w:docGrid w:linePitch="360"/>
        </w:sectPr>
      </w:pPr>
    </w:p>
    <w:p w:rsidR="00466ABC" w:rsidRPr="002D4A80" w:rsidRDefault="00466ABC" w:rsidP="002D4A80"/>
    <w:bookmarkEnd w:id="17"/>
    <w:p w:rsidR="002D4A80" w:rsidRDefault="00AF2A07" w:rsidP="00466ABC">
      <w:pPr>
        <w:pStyle w:val="Heading4"/>
        <w:numPr>
          <w:ilvl w:val="2"/>
          <w:numId w:val="39"/>
        </w:numPr>
      </w:pPr>
      <w:r>
        <w:t>Interface of Application</w:t>
      </w:r>
    </w:p>
    <w:p w:rsidR="00C57A04" w:rsidRPr="00C57A04" w:rsidRDefault="00C57A04" w:rsidP="00C57A04">
      <w:pPr>
        <w:rPr>
          <w:b/>
        </w:rPr>
      </w:pPr>
      <w:r>
        <w:tab/>
      </w:r>
      <w:r>
        <w:tab/>
      </w:r>
      <w:r w:rsidRPr="00C57A04">
        <w:rPr>
          <w:b/>
        </w:rPr>
        <w:t>3.4.1.1 Splash Screen</w:t>
      </w:r>
    </w:p>
    <w:p w:rsidR="00C57A04" w:rsidRPr="00C57A04" w:rsidRDefault="00C57A04" w:rsidP="00071FFA">
      <w:pPr>
        <w:pStyle w:val="ListParagraph"/>
        <w:ind w:left="1800"/>
      </w:pPr>
      <w:r w:rsidRPr="00C57A04">
        <w:t>A welcome screen when the application opens.</w:t>
      </w:r>
    </w:p>
    <w:p w:rsidR="00C57A04" w:rsidRDefault="00C57A04" w:rsidP="00C57A04">
      <w:r>
        <w:rPr>
          <w:noProof/>
          <w:lang w:val="en-US" w:eastAsia="en-US"/>
        </w:rPr>
        <w:drawing>
          <wp:inline distT="0" distB="0" distL="0" distR="0" wp14:anchorId="5CA79840" wp14:editId="2488B933">
            <wp:extent cx="4324350" cy="710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4350" cy="7105650"/>
                    </a:xfrm>
                    <a:prstGeom prst="rect">
                      <a:avLst/>
                    </a:prstGeom>
                    <a:noFill/>
                    <a:ln>
                      <a:noFill/>
                    </a:ln>
                  </pic:spPr>
                </pic:pic>
              </a:graphicData>
            </a:graphic>
          </wp:inline>
        </w:drawing>
      </w:r>
    </w:p>
    <w:p w:rsidR="00B3088E" w:rsidRDefault="00684417" w:rsidP="00C57A04">
      <w:r>
        <w:t>Figure 3.4 splash screen</w:t>
      </w:r>
    </w:p>
    <w:p w:rsidR="00B3088E" w:rsidRDefault="00B3088E" w:rsidP="00C57A04"/>
    <w:p w:rsidR="00B3088E" w:rsidRDefault="00B3088E" w:rsidP="00C57A04">
      <w:pPr>
        <w:sectPr w:rsidR="00B3088E" w:rsidSect="00650ECF">
          <w:footerReference w:type="default" r:id="rId55"/>
          <w:type w:val="continuous"/>
          <w:pgSz w:w="11909" w:h="16834" w:code="9"/>
          <w:pgMar w:top="1418" w:right="1418" w:bottom="1418" w:left="2268" w:header="851" w:footer="851" w:gutter="0"/>
          <w:cols w:space="720"/>
          <w:docGrid w:linePitch="360"/>
        </w:sectPr>
      </w:pPr>
    </w:p>
    <w:p w:rsidR="00B3088E" w:rsidRDefault="00B3088E" w:rsidP="00C57A04">
      <w:pPr>
        <w:sectPr w:rsidR="00B3088E" w:rsidSect="00650ECF">
          <w:type w:val="continuous"/>
          <w:pgSz w:w="11909" w:h="16834" w:code="9"/>
          <w:pgMar w:top="1418" w:right="1418" w:bottom="1418" w:left="2268" w:header="851" w:footer="851" w:gutter="0"/>
          <w:cols w:space="720"/>
          <w:docGrid w:linePitch="360"/>
        </w:sectPr>
      </w:pPr>
    </w:p>
    <w:p w:rsidR="00071FFA" w:rsidRPr="00C57A04" w:rsidRDefault="00071FFA" w:rsidP="00C57A04"/>
    <w:p w:rsidR="00C57A04" w:rsidRDefault="00C57A04" w:rsidP="00466ABC">
      <w:pPr>
        <w:pStyle w:val="ListParagraph"/>
        <w:numPr>
          <w:ilvl w:val="2"/>
          <w:numId w:val="39"/>
        </w:numPr>
        <w:rPr>
          <w:b/>
        </w:rPr>
      </w:pPr>
      <w:r w:rsidRPr="00C57A04">
        <w:rPr>
          <w:b/>
        </w:rPr>
        <w:t>Login Phase</w:t>
      </w:r>
    </w:p>
    <w:p w:rsidR="00C57A04" w:rsidRDefault="00C57A04" w:rsidP="00C57A04">
      <w:pPr>
        <w:ind w:left="1080"/>
      </w:pPr>
      <w:r>
        <w:t>Login phase has following steps</w:t>
      </w:r>
    </w:p>
    <w:p w:rsidR="00C57A04" w:rsidRPr="00C57A04" w:rsidRDefault="00C57A04" w:rsidP="00C57A04">
      <w:pPr>
        <w:pStyle w:val="ListParagraph"/>
        <w:numPr>
          <w:ilvl w:val="0"/>
          <w:numId w:val="31"/>
        </w:numPr>
        <w:rPr>
          <w:b/>
        </w:rPr>
      </w:pPr>
      <w:r>
        <w:t>User will provide his/her credentials in this phase.</w:t>
      </w:r>
    </w:p>
    <w:p w:rsidR="00C57A04" w:rsidRPr="00B3088E" w:rsidRDefault="00C57A04" w:rsidP="00C57A04">
      <w:pPr>
        <w:pStyle w:val="ListParagraph"/>
        <w:numPr>
          <w:ilvl w:val="0"/>
          <w:numId w:val="31"/>
        </w:numPr>
        <w:rPr>
          <w:b/>
        </w:rPr>
      </w:pPr>
      <w:r>
        <w:t xml:space="preserve">If user is verified, then the home screen will open. </w:t>
      </w:r>
    </w:p>
    <w:p w:rsidR="00B3088E" w:rsidRPr="00B3088E" w:rsidRDefault="00B3088E" w:rsidP="00B3088E">
      <w:pPr>
        <w:rPr>
          <w:b/>
        </w:rPr>
      </w:pPr>
    </w:p>
    <w:p w:rsidR="00C57A04" w:rsidRDefault="00C57A04" w:rsidP="00C57A04">
      <w:pPr>
        <w:pStyle w:val="ListParagraph"/>
        <w:ind w:left="1440"/>
        <w:rPr>
          <w:b/>
        </w:rPr>
      </w:pPr>
      <w:r>
        <w:rPr>
          <w:noProof/>
          <w:lang w:val="en-US" w:eastAsia="en-US"/>
        </w:rPr>
        <w:drawing>
          <wp:inline distT="0" distB="0" distL="0" distR="0" wp14:anchorId="3C1FF1CD" wp14:editId="308C0F47">
            <wp:extent cx="4324350" cy="595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b="14056"/>
                    <a:stretch/>
                  </pic:blipFill>
                  <pic:spPr bwMode="auto">
                    <a:xfrm>
                      <a:off x="0" y="0"/>
                      <a:ext cx="4324350" cy="5953125"/>
                    </a:xfrm>
                    <a:prstGeom prst="rect">
                      <a:avLst/>
                    </a:prstGeom>
                    <a:noFill/>
                    <a:ln>
                      <a:noFill/>
                    </a:ln>
                    <a:extLst>
                      <a:ext uri="{53640926-AAD7-44D8-BBD7-CCE9431645EC}">
                        <a14:shadowObscured xmlns:a14="http://schemas.microsoft.com/office/drawing/2010/main"/>
                      </a:ext>
                    </a:extLst>
                  </pic:spPr>
                </pic:pic>
              </a:graphicData>
            </a:graphic>
          </wp:inline>
        </w:drawing>
      </w:r>
    </w:p>
    <w:p w:rsidR="00B3088E" w:rsidRPr="00B3088E" w:rsidRDefault="00B3088E" w:rsidP="00B3088E">
      <w:pPr>
        <w:rPr>
          <w:b/>
        </w:rPr>
      </w:pPr>
    </w:p>
    <w:p w:rsidR="00B3088E" w:rsidRPr="00684417" w:rsidRDefault="00684417" w:rsidP="00684417">
      <w:pPr>
        <w:rPr>
          <w:b/>
        </w:rPr>
        <w:sectPr w:rsidR="00B3088E" w:rsidRPr="00684417" w:rsidSect="00650ECF">
          <w:type w:val="continuous"/>
          <w:pgSz w:w="11909" w:h="16834" w:code="9"/>
          <w:pgMar w:top="1418" w:right="1418" w:bottom="1418" w:left="2268" w:header="851" w:footer="851" w:gutter="0"/>
          <w:cols w:space="720"/>
          <w:docGrid w:linePitch="360"/>
        </w:sectPr>
      </w:pPr>
      <w:r>
        <w:rPr>
          <w:b/>
        </w:rPr>
        <w:t xml:space="preserve">Figure 3.5 </w:t>
      </w:r>
      <w:r w:rsidRPr="00684417">
        <w:t>login phase</w:t>
      </w:r>
    </w:p>
    <w:p w:rsidR="00B3088E" w:rsidRDefault="00B3088E" w:rsidP="00C57A04">
      <w:pPr>
        <w:pStyle w:val="ListParagraph"/>
        <w:ind w:left="1440"/>
        <w:rPr>
          <w:b/>
        </w:rPr>
      </w:pPr>
    </w:p>
    <w:p w:rsidR="000D0B33" w:rsidRDefault="000D0B33" w:rsidP="00C57A04">
      <w:pPr>
        <w:pStyle w:val="ListParagraph"/>
        <w:ind w:left="1440"/>
        <w:rPr>
          <w:b/>
        </w:rPr>
      </w:pPr>
    </w:p>
    <w:p w:rsidR="00C57A04" w:rsidRDefault="00C57A04" w:rsidP="00466ABC">
      <w:pPr>
        <w:pStyle w:val="ListParagraph"/>
        <w:numPr>
          <w:ilvl w:val="2"/>
          <w:numId w:val="39"/>
        </w:numPr>
        <w:rPr>
          <w:b/>
        </w:rPr>
      </w:pPr>
      <w:r>
        <w:rPr>
          <w:b/>
        </w:rPr>
        <w:lastRenderedPageBreak/>
        <w:t>Registration Phase</w:t>
      </w:r>
    </w:p>
    <w:p w:rsidR="00C57A04" w:rsidRDefault="00C57A04" w:rsidP="00C57A04">
      <w:pPr>
        <w:pStyle w:val="ListParagraph"/>
        <w:ind w:left="1440"/>
      </w:pPr>
      <w:r>
        <w:t>Registration Phase has following steps.</w:t>
      </w:r>
    </w:p>
    <w:p w:rsidR="00C57A04" w:rsidRDefault="00C57A04" w:rsidP="00C57A04">
      <w:pPr>
        <w:pStyle w:val="ListParagraph"/>
        <w:numPr>
          <w:ilvl w:val="0"/>
          <w:numId w:val="32"/>
        </w:numPr>
      </w:pPr>
      <w:r>
        <w:t>User must provide his credentials to register an account.</w:t>
      </w:r>
    </w:p>
    <w:p w:rsidR="00C57A04" w:rsidRPr="00B3088E" w:rsidRDefault="00C57A04" w:rsidP="00B3088E">
      <w:pPr>
        <w:pStyle w:val="ListParagraph"/>
        <w:numPr>
          <w:ilvl w:val="0"/>
          <w:numId w:val="32"/>
        </w:numPr>
      </w:pPr>
      <w:r>
        <w:t>The details will be stored on the cloud.</w:t>
      </w:r>
    </w:p>
    <w:p w:rsidR="00C57A04" w:rsidRDefault="00C57A04" w:rsidP="00C57A04">
      <w:pPr>
        <w:pStyle w:val="ListParagraph"/>
        <w:ind w:left="1440"/>
        <w:rPr>
          <w:b/>
        </w:rPr>
      </w:pPr>
      <w:r>
        <w:rPr>
          <w:noProof/>
          <w:lang w:val="en-US" w:eastAsia="en-US"/>
        </w:rPr>
        <w:drawing>
          <wp:inline distT="0" distB="0" distL="0" distR="0" wp14:anchorId="59B47577" wp14:editId="7B0B4904">
            <wp:extent cx="4324350" cy="650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4350" cy="6505575"/>
                    </a:xfrm>
                    <a:prstGeom prst="rect">
                      <a:avLst/>
                    </a:prstGeom>
                    <a:noFill/>
                    <a:ln>
                      <a:noFill/>
                    </a:ln>
                  </pic:spPr>
                </pic:pic>
              </a:graphicData>
            </a:graphic>
          </wp:inline>
        </w:drawing>
      </w:r>
    </w:p>
    <w:p w:rsidR="00B3088E" w:rsidRDefault="00684417" w:rsidP="00684417">
      <w:pPr>
        <w:rPr>
          <w:b/>
        </w:rPr>
      </w:pPr>
      <w:r>
        <w:rPr>
          <w:b/>
        </w:rPr>
        <w:t>Figure 3.6 Registration Phase</w:t>
      </w:r>
    </w:p>
    <w:p w:rsidR="00684417" w:rsidRDefault="00684417" w:rsidP="00684417">
      <w:pPr>
        <w:rPr>
          <w:b/>
        </w:rPr>
      </w:pPr>
    </w:p>
    <w:p w:rsidR="000D0B33" w:rsidRDefault="000D0B33" w:rsidP="00684417">
      <w:pPr>
        <w:rPr>
          <w:b/>
        </w:rPr>
      </w:pPr>
    </w:p>
    <w:p w:rsidR="00684417" w:rsidRDefault="00684417" w:rsidP="00684417">
      <w:pPr>
        <w:rPr>
          <w:b/>
        </w:rPr>
      </w:pPr>
    </w:p>
    <w:p w:rsidR="00684417" w:rsidRPr="00684417" w:rsidRDefault="00684417" w:rsidP="00684417">
      <w:pPr>
        <w:rPr>
          <w:b/>
        </w:rPr>
        <w:sectPr w:rsidR="00684417" w:rsidRPr="00684417" w:rsidSect="00650ECF">
          <w:footerReference w:type="default" r:id="rId58"/>
          <w:type w:val="continuous"/>
          <w:pgSz w:w="11909" w:h="16834" w:code="9"/>
          <w:pgMar w:top="1418" w:right="1418" w:bottom="1418" w:left="2268" w:header="851" w:footer="851" w:gutter="0"/>
          <w:cols w:space="720"/>
          <w:docGrid w:linePitch="360"/>
        </w:sectPr>
      </w:pPr>
    </w:p>
    <w:p w:rsidR="00C57A04" w:rsidRDefault="00C57A04" w:rsidP="00466ABC">
      <w:pPr>
        <w:pStyle w:val="ListParagraph"/>
        <w:numPr>
          <w:ilvl w:val="2"/>
          <w:numId w:val="39"/>
        </w:numPr>
        <w:rPr>
          <w:b/>
        </w:rPr>
      </w:pPr>
      <w:r>
        <w:rPr>
          <w:b/>
        </w:rPr>
        <w:lastRenderedPageBreak/>
        <w:t>Doctor’s Home Screen</w:t>
      </w:r>
    </w:p>
    <w:p w:rsidR="00C57A04" w:rsidRDefault="00C57A04" w:rsidP="00C57A04">
      <w:pPr>
        <w:pStyle w:val="ListParagraph"/>
        <w:ind w:left="1440"/>
      </w:pPr>
      <w:r>
        <w:t>Doctor’s home screen has following options.</w:t>
      </w:r>
    </w:p>
    <w:p w:rsidR="00C57A04" w:rsidRDefault="00C57A04" w:rsidP="00C57A04">
      <w:pPr>
        <w:pStyle w:val="ListParagraph"/>
        <w:numPr>
          <w:ilvl w:val="0"/>
          <w:numId w:val="33"/>
        </w:numPr>
      </w:pPr>
      <w:r>
        <w:t>Doctor can check the scanned cases.</w:t>
      </w:r>
    </w:p>
    <w:p w:rsidR="00C57A04" w:rsidRDefault="00C57A04" w:rsidP="00C57A04">
      <w:pPr>
        <w:pStyle w:val="ListParagraph"/>
        <w:numPr>
          <w:ilvl w:val="0"/>
          <w:numId w:val="33"/>
        </w:numPr>
      </w:pPr>
      <w:r>
        <w:t>Doctor can check uploaded reports.</w:t>
      </w:r>
    </w:p>
    <w:p w:rsidR="00C57A04" w:rsidRDefault="00C57A04" w:rsidP="00C57A04">
      <w:pPr>
        <w:pStyle w:val="ListParagraph"/>
        <w:numPr>
          <w:ilvl w:val="0"/>
          <w:numId w:val="33"/>
        </w:numPr>
      </w:pPr>
      <w:r>
        <w:t>Doctor can check all the posts from patients.</w:t>
      </w:r>
    </w:p>
    <w:p w:rsidR="00C57A04" w:rsidRPr="002B74F5" w:rsidRDefault="00C57A04" w:rsidP="002B74F5">
      <w:pPr>
        <w:pStyle w:val="ListParagraph"/>
        <w:numPr>
          <w:ilvl w:val="0"/>
          <w:numId w:val="33"/>
        </w:numPr>
      </w:pPr>
      <w:r>
        <w:t>Doctor can also add post about anything.</w:t>
      </w:r>
    </w:p>
    <w:p w:rsidR="00C57A04" w:rsidRPr="00C57A04" w:rsidRDefault="002B74F5" w:rsidP="00C57A04">
      <w:pPr>
        <w:pStyle w:val="ListParagraph"/>
        <w:ind w:left="2160"/>
      </w:pPr>
      <w:r>
        <w:rPr>
          <w:noProof/>
          <w:lang w:val="en-US" w:eastAsia="en-US"/>
        </w:rPr>
        <w:drawing>
          <wp:anchor distT="0" distB="0" distL="114300" distR="114300" simplePos="0" relativeHeight="251663360" behindDoc="0" locked="0" layoutInCell="1" allowOverlap="1" wp14:anchorId="20FB9688" wp14:editId="6ECAA490">
            <wp:simplePos x="0" y="0"/>
            <wp:positionH relativeFrom="page">
              <wp:align>center</wp:align>
            </wp:positionH>
            <wp:positionV relativeFrom="margin">
              <wp:posOffset>1785620</wp:posOffset>
            </wp:positionV>
            <wp:extent cx="4324350" cy="58769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4350" cy="5876925"/>
                    </a:xfrm>
                    <a:prstGeom prst="rect">
                      <a:avLst/>
                    </a:prstGeom>
                    <a:noFill/>
                    <a:ln>
                      <a:noFill/>
                    </a:ln>
                  </pic:spPr>
                </pic:pic>
              </a:graphicData>
            </a:graphic>
            <wp14:sizeRelV relativeFrom="margin">
              <wp14:pctHeight>0</wp14:pctHeight>
            </wp14:sizeRelV>
          </wp:anchor>
        </w:drawing>
      </w:r>
    </w:p>
    <w:p w:rsidR="00C57A04" w:rsidRPr="00C57A04" w:rsidRDefault="00C57A04" w:rsidP="00C57A04">
      <w:pPr>
        <w:ind w:left="720"/>
        <w:rPr>
          <w:b/>
        </w:rPr>
      </w:pPr>
    </w:p>
    <w:p w:rsidR="009B2939" w:rsidRPr="00C57A04" w:rsidRDefault="009B2939" w:rsidP="00C57A04">
      <w:pPr>
        <w:pStyle w:val="ListParagraph"/>
        <w:ind w:left="1440"/>
        <w:rPr>
          <w:b/>
        </w:rPr>
      </w:pPr>
    </w:p>
    <w:p w:rsidR="00AF2A07" w:rsidRDefault="00AF2A07" w:rsidP="002A613C"/>
    <w:p w:rsidR="00AF2A07" w:rsidRDefault="00AF2A07" w:rsidP="002A613C"/>
    <w:p w:rsidR="00AF2A07" w:rsidRDefault="00AF2A07"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Default="00C57A04" w:rsidP="002A613C"/>
    <w:p w:rsidR="00C57A04" w:rsidRPr="006A7A36" w:rsidRDefault="00C57A04" w:rsidP="002A613C"/>
    <w:p w:rsidR="00B3088E" w:rsidRDefault="00B3088E" w:rsidP="00C57A04">
      <w:pPr>
        <w:pStyle w:val="Heading2"/>
        <w:numPr>
          <w:ilvl w:val="0"/>
          <w:numId w:val="0"/>
        </w:numPr>
        <w:sectPr w:rsidR="00B3088E" w:rsidSect="00650ECF">
          <w:footerReference w:type="default" r:id="rId60"/>
          <w:type w:val="continuous"/>
          <w:pgSz w:w="11909" w:h="16834" w:code="9"/>
          <w:pgMar w:top="1418" w:right="1418" w:bottom="1418" w:left="2268" w:header="851" w:footer="851" w:gutter="0"/>
          <w:cols w:space="720"/>
          <w:docGrid w:linePitch="360"/>
        </w:sectPr>
      </w:pPr>
      <w:bookmarkStart w:id="18" w:name="_Toc378097165"/>
    </w:p>
    <w:p w:rsidR="00684417" w:rsidRDefault="00684417" w:rsidP="00C57A04">
      <w:pPr>
        <w:pStyle w:val="Heading2"/>
        <w:numPr>
          <w:ilvl w:val="0"/>
          <w:numId w:val="0"/>
        </w:numPr>
      </w:pPr>
    </w:p>
    <w:p w:rsidR="00684417" w:rsidRDefault="00684417" w:rsidP="00C57A04">
      <w:pPr>
        <w:pStyle w:val="Heading2"/>
        <w:numPr>
          <w:ilvl w:val="0"/>
          <w:numId w:val="0"/>
        </w:numPr>
      </w:pPr>
      <w:r>
        <w:rPr>
          <w:noProof/>
        </w:rPr>
        <mc:AlternateContent>
          <mc:Choice Requires="wps">
            <w:drawing>
              <wp:anchor distT="0" distB="0" distL="114300" distR="114300" simplePos="0" relativeHeight="251673600" behindDoc="0" locked="0" layoutInCell="1" allowOverlap="1" wp14:anchorId="2A90742F" wp14:editId="02C600FA">
                <wp:simplePos x="0" y="0"/>
                <wp:positionH relativeFrom="margin">
                  <wp:align>left</wp:align>
                </wp:positionH>
                <wp:positionV relativeFrom="paragraph">
                  <wp:posOffset>429260</wp:posOffset>
                </wp:positionV>
                <wp:extent cx="1828800" cy="35242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352425"/>
                        </a:xfrm>
                        <a:prstGeom prst="rect">
                          <a:avLst/>
                        </a:prstGeom>
                        <a:noFill/>
                        <a:ln w="6350">
                          <a:noFill/>
                        </a:ln>
                        <a:effectLst/>
                      </wps:spPr>
                      <wps:txbx>
                        <w:txbxContent>
                          <w:p w:rsidR="00684417" w:rsidRPr="00E15820" w:rsidRDefault="00684417" w:rsidP="00684417">
                            <w:pPr>
                              <w:pStyle w:val="Heading1"/>
                              <w:numPr>
                                <w:ilvl w:val="0"/>
                                <w:numId w:val="0"/>
                              </w:numPr>
                              <w:jc w:val="both"/>
                            </w:pPr>
                            <w:r>
                              <w:t>Figure 3.7 Doctors home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90742F" id="Text Box 25" o:spid="_x0000_s1031" type="#_x0000_t202" style="position:absolute;left:0;text-align:left;margin-left:0;margin-top:33.8pt;width:2in;height:27.75pt;z-index:25167360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" filled="f" stroked="f" strokeweight=".5pt">
                <v:fill o:detectmouseclick="t"/>
                <v:textbox>
                  <w:txbxContent>
                    <w:p w:rsidR="00684417" w:rsidRPr="00E15820" w:rsidRDefault="00684417" w:rsidP="00684417">
                      <w:pPr>
                        <w:pStyle w:val="Heading1"/>
                        <w:numPr>
                          <w:ilvl w:val="0"/>
                          <w:numId w:val="0"/>
                        </w:numPr>
                        <w:jc w:val="both"/>
                      </w:pPr>
                      <w:r>
                        <w:t>Figure 3.7 Doctors home screen</w:t>
                      </w:r>
                    </w:p>
                  </w:txbxContent>
                </v:textbox>
                <w10:wrap type="square" anchorx="margin"/>
              </v:shape>
            </w:pict>
          </mc:Fallback>
        </mc:AlternateContent>
      </w:r>
    </w:p>
    <w:p w:rsidR="00684417" w:rsidRDefault="00684417" w:rsidP="00C57A04">
      <w:pPr>
        <w:pStyle w:val="Heading2"/>
        <w:numPr>
          <w:ilvl w:val="0"/>
          <w:numId w:val="0"/>
        </w:numPr>
      </w:pPr>
    </w:p>
    <w:p w:rsidR="00684417" w:rsidRDefault="00684417" w:rsidP="00C57A04">
      <w:pPr>
        <w:pStyle w:val="Heading2"/>
        <w:numPr>
          <w:ilvl w:val="0"/>
          <w:numId w:val="0"/>
        </w:numPr>
      </w:pPr>
    </w:p>
    <w:p w:rsidR="00684417" w:rsidRDefault="00684417" w:rsidP="00C57A04">
      <w:pPr>
        <w:pStyle w:val="Heading2"/>
        <w:numPr>
          <w:ilvl w:val="0"/>
          <w:numId w:val="0"/>
        </w:numPr>
      </w:pPr>
    </w:p>
    <w:p w:rsidR="002A613C" w:rsidRPr="00C57A04" w:rsidRDefault="002A613C" w:rsidP="00C57A04">
      <w:pPr>
        <w:pStyle w:val="Heading2"/>
        <w:numPr>
          <w:ilvl w:val="0"/>
          <w:numId w:val="0"/>
        </w:numPr>
      </w:pPr>
      <w:r w:rsidRPr="006A7A36">
        <w:lastRenderedPageBreak/>
        <w:t>REFERENCES</w:t>
      </w:r>
      <w:bookmarkEnd w:id="18"/>
    </w:p>
    <w:p w:rsidR="002F0B54" w:rsidRDefault="002F0B54" w:rsidP="002F0B54">
      <w:pPr>
        <w:shd w:val="clear" w:color="auto" w:fill="FFFFFF"/>
        <w:spacing w:line="240" w:lineRule="auto"/>
      </w:pPr>
    </w:p>
    <w:p w:rsidR="00CF0E44" w:rsidRPr="00CF0E44" w:rsidRDefault="002F0B54" w:rsidP="00CF0E44">
      <w:pPr>
        <w:shd w:val="clear" w:color="auto" w:fill="FFFFFF"/>
        <w:rPr>
          <w:rFonts w:eastAsia="Times New Roman" w:cstheme="minorHAnsi"/>
          <w:color w:val="000000"/>
        </w:rPr>
      </w:pPr>
      <w:r w:rsidRPr="002F0B54">
        <w:rPr>
          <w:rFonts w:eastAsia="Times New Roman" w:cstheme="minorHAnsi"/>
          <w:color w:val="000000"/>
        </w:rPr>
        <w:t>[1]</w:t>
      </w:r>
      <w:r>
        <w:rPr>
          <w:rFonts w:eastAsia="Times New Roman" w:cstheme="minorHAnsi"/>
          <w:color w:val="000000"/>
        </w:rPr>
        <w:t xml:space="preserve"> </w:t>
      </w:r>
      <w:r w:rsidR="00CF0E44">
        <w:rPr>
          <w:rFonts w:eastAsia="Times New Roman" w:cstheme="minorHAnsi"/>
          <w:color w:val="000000"/>
        </w:rPr>
        <w:t xml:space="preserve">   </w:t>
      </w:r>
      <w:r>
        <w:rPr>
          <w:rFonts w:eastAsia="Times New Roman" w:cstheme="minorHAnsi"/>
          <w:color w:val="000000"/>
        </w:rPr>
        <w:t xml:space="preserve"> </w:t>
      </w:r>
      <w:r w:rsidR="00CF0E44" w:rsidRPr="00CF0E44">
        <w:rPr>
          <w:rFonts w:eastAsia="Times New Roman" w:cstheme="minorHAnsi"/>
          <w:color w:val="000000"/>
        </w:rPr>
        <w:t xml:space="preserve">Lippman H. How apps are changing family medicine. J Fam Pract. </w:t>
      </w:r>
      <w:r w:rsidR="00A54555" w:rsidRPr="00CF0E44">
        <w:rPr>
          <w:rFonts w:eastAsia="Times New Roman" w:cstheme="minorHAnsi"/>
          <w:color w:val="000000"/>
        </w:rPr>
        <w:t>2013; 62:3627</w:t>
      </w:r>
    </w:p>
    <w:p w:rsidR="00CF0E44" w:rsidRDefault="00CF0E44" w:rsidP="00CF0E44">
      <w:pPr>
        <w:shd w:val="clear" w:color="auto" w:fill="FFFFFF"/>
        <w:rPr>
          <w:rFonts w:eastAsia="Times New Roman" w:cstheme="minorHAnsi"/>
          <w:color w:val="000000"/>
        </w:rPr>
      </w:pPr>
      <w:r>
        <w:rPr>
          <w:rFonts w:eastAsia="Times New Roman" w:cstheme="minorHAnsi"/>
          <w:color w:val="000000"/>
        </w:rPr>
        <w:t xml:space="preserve">        </w:t>
      </w:r>
      <w:r w:rsidRPr="00CF0E44">
        <w:rPr>
          <w:rFonts w:eastAsia="Times New Roman" w:cstheme="minorHAnsi"/>
          <w:color w:val="000000"/>
        </w:rPr>
        <w:t>[PubMed] [Google Scholar]</w:t>
      </w:r>
    </w:p>
    <w:p w:rsidR="002F0B54" w:rsidRDefault="002F0B54" w:rsidP="00CF0E44">
      <w:pPr>
        <w:shd w:val="clear" w:color="auto" w:fill="FFFFFF"/>
        <w:rPr>
          <w:rFonts w:eastAsia="Times New Roman" w:cstheme="minorHAnsi"/>
          <w:color w:val="000000"/>
        </w:rPr>
      </w:pPr>
      <w:r>
        <w:rPr>
          <w:rFonts w:eastAsia="Times New Roman" w:cstheme="minorHAnsi"/>
          <w:color w:val="000000"/>
        </w:rPr>
        <w:t xml:space="preserve">  </w:t>
      </w:r>
    </w:p>
    <w:p w:rsidR="00CF0E44" w:rsidRDefault="002F0B54" w:rsidP="00CF0E44">
      <w:pPr>
        <w:shd w:val="clear" w:color="auto" w:fill="FFFFFF"/>
        <w:rPr>
          <w:rFonts w:eastAsia="Times New Roman" w:cstheme="minorHAnsi"/>
          <w:color w:val="000000"/>
        </w:rPr>
      </w:pPr>
      <w:r>
        <w:rPr>
          <w:rFonts w:eastAsia="Times New Roman" w:cstheme="minorHAnsi"/>
          <w:color w:val="000000"/>
        </w:rPr>
        <w:t>[2]</w:t>
      </w:r>
      <w:r w:rsidR="00CF0E44">
        <w:rPr>
          <w:rFonts w:eastAsia="Times New Roman" w:cstheme="minorHAnsi"/>
          <w:color w:val="000000"/>
        </w:rPr>
        <w:t xml:space="preserve">    </w:t>
      </w:r>
      <w:r w:rsidR="00CF0E44" w:rsidRPr="00CF0E44">
        <w:rPr>
          <w:rFonts w:eastAsia="Times New Roman" w:cstheme="minorHAnsi"/>
          <w:color w:val="000000"/>
        </w:rPr>
        <w:t xml:space="preserve">Park S, Parwani A, Satyanarayanan M, Pantanowitz L. Handheld computing in   </w:t>
      </w:r>
      <w:r w:rsidR="00CF0E44">
        <w:rPr>
          <w:rFonts w:eastAsia="Times New Roman" w:cstheme="minorHAnsi"/>
          <w:color w:val="000000"/>
        </w:rPr>
        <w:t xml:space="preserve">                 </w:t>
      </w:r>
      <w:r w:rsidR="00CF0E44" w:rsidRPr="00CF0E44">
        <w:rPr>
          <w:rFonts w:eastAsia="Times New Roman" w:cstheme="minorHAnsi"/>
          <w:color w:val="000000"/>
        </w:rPr>
        <w:t>patholo</w:t>
      </w:r>
      <w:r w:rsidR="00CF0E44">
        <w:rPr>
          <w:rFonts w:eastAsia="Times New Roman" w:cstheme="minorHAnsi"/>
          <w:color w:val="000000"/>
        </w:rPr>
        <w:t xml:space="preserve">gy. J Pathol Inform. </w:t>
      </w:r>
      <w:r w:rsidR="00A54555">
        <w:rPr>
          <w:rFonts w:eastAsia="Times New Roman" w:cstheme="minorHAnsi"/>
          <w:color w:val="000000"/>
        </w:rPr>
        <w:t>2012; 3:15</w:t>
      </w:r>
      <w:r w:rsidR="00CF0E44">
        <w:rPr>
          <w:rFonts w:eastAsia="Times New Roman" w:cstheme="minorHAnsi"/>
          <w:color w:val="000000"/>
        </w:rPr>
        <w:t xml:space="preserve">. </w:t>
      </w:r>
      <w:r w:rsidR="00CF0E44" w:rsidRPr="00CF0E44">
        <w:rPr>
          <w:rFonts w:eastAsia="Times New Roman" w:cstheme="minorHAnsi"/>
          <w:color w:val="000000"/>
        </w:rPr>
        <w:t>[PMC free article] [PubMed] [Google Scholar]</w:t>
      </w:r>
    </w:p>
    <w:p w:rsidR="00CF0E44" w:rsidRDefault="00CF0E44" w:rsidP="00CF0E44">
      <w:pPr>
        <w:shd w:val="clear" w:color="auto" w:fill="FFFFFF"/>
        <w:rPr>
          <w:rFonts w:eastAsia="Times New Roman" w:cstheme="minorHAnsi"/>
          <w:color w:val="000000"/>
        </w:rPr>
      </w:pPr>
    </w:p>
    <w:p w:rsidR="00CF0E44" w:rsidRDefault="00CF0E44" w:rsidP="00CF0E44">
      <w:pPr>
        <w:shd w:val="clear" w:color="auto" w:fill="FFFFFF"/>
        <w:rPr>
          <w:rFonts w:eastAsia="Times New Roman" w:cstheme="minorHAnsi"/>
          <w:color w:val="000000"/>
        </w:rPr>
      </w:pPr>
      <w:r>
        <w:rPr>
          <w:rFonts w:eastAsia="Times New Roman" w:cstheme="minorHAnsi"/>
          <w:color w:val="000000"/>
        </w:rPr>
        <w:t xml:space="preserve">[3]     </w:t>
      </w:r>
      <w:r w:rsidRPr="00CF0E44">
        <w:rPr>
          <w:rFonts w:eastAsia="Times New Roman" w:cstheme="minorHAnsi"/>
          <w:color w:val="000000"/>
        </w:rPr>
        <w:t xml:space="preserve">Lehman JS, Gibson LE. Smart </w:t>
      </w:r>
      <w:r w:rsidR="00A54555" w:rsidRPr="00CF0E44">
        <w:rPr>
          <w:rFonts w:eastAsia="Times New Roman" w:cstheme="minorHAnsi"/>
          <w:color w:val="000000"/>
        </w:rPr>
        <w:t>tele dermatopathology</w:t>
      </w:r>
      <w:r w:rsidRPr="00CF0E44">
        <w:rPr>
          <w:rFonts w:eastAsia="Times New Roman" w:cstheme="minorHAnsi"/>
          <w:color w:val="000000"/>
        </w:rPr>
        <w:t xml:space="preserve">: A feasibility study of </w:t>
      </w:r>
      <w:r w:rsidR="00A54555" w:rsidRPr="00CF0E44">
        <w:rPr>
          <w:rFonts w:eastAsia="Times New Roman" w:cstheme="minorHAnsi"/>
          <w:color w:val="000000"/>
        </w:rPr>
        <w:t xml:space="preserve">novel, </w:t>
      </w:r>
      <w:r w:rsidR="00A54555">
        <w:rPr>
          <w:rFonts w:eastAsia="Times New Roman" w:cstheme="minorHAnsi"/>
          <w:color w:val="000000"/>
        </w:rPr>
        <w:t>high</w:t>
      </w:r>
      <w:r w:rsidRPr="00CF0E44">
        <w:rPr>
          <w:rFonts w:eastAsia="Times New Roman" w:cstheme="minorHAnsi"/>
          <w:color w:val="000000"/>
        </w:rPr>
        <w:t xml:space="preserve">-value, portable, widely accessible and intuitive telepathology methods using handheld electronic devices. J Cutan Pathol. </w:t>
      </w:r>
      <w:r w:rsidR="00A54555" w:rsidRPr="00CF0E44">
        <w:rPr>
          <w:rFonts w:eastAsia="Times New Roman" w:cstheme="minorHAnsi"/>
          <w:color w:val="000000"/>
        </w:rPr>
        <w:t>2013; 40:513</w:t>
      </w:r>
      <w:r w:rsidRPr="00CF0E44">
        <w:rPr>
          <w:rFonts w:eastAsia="Times New Roman" w:cstheme="minorHAnsi"/>
          <w:color w:val="000000"/>
        </w:rPr>
        <w:t>–</w:t>
      </w:r>
      <w:r w:rsidR="00A54555" w:rsidRPr="00CF0E44">
        <w:rPr>
          <w:rFonts w:eastAsia="Times New Roman" w:cstheme="minorHAnsi"/>
          <w:color w:val="000000"/>
        </w:rPr>
        <w:t>8. [</w:t>
      </w:r>
      <w:r w:rsidRPr="00CF0E44">
        <w:rPr>
          <w:rFonts w:eastAsia="Times New Roman" w:cstheme="minorHAnsi"/>
          <w:color w:val="000000"/>
        </w:rPr>
        <w:t>PubMed] [Google Scholar]</w:t>
      </w:r>
      <w:r>
        <w:rPr>
          <w:rFonts w:eastAsia="Times New Roman" w:cstheme="minorHAnsi"/>
          <w:color w:val="000000"/>
        </w:rPr>
        <w:t xml:space="preserve">  </w:t>
      </w:r>
    </w:p>
    <w:p w:rsidR="00CF0E44" w:rsidRDefault="00CF0E44" w:rsidP="00CF0E44">
      <w:pPr>
        <w:shd w:val="clear" w:color="auto" w:fill="FFFFFF"/>
        <w:rPr>
          <w:rFonts w:eastAsia="Times New Roman" w:cstheme="minorHAnsi"/>
          <w:color w:val="000000"/>
        </w:rPr>
      </w:pPr>
    </w:p>
    <w:p w:rsidR="00CF0E44" w:rsidRDefault="00CF0E44" w:rsidP="0019763E">
      <w:pPr>
        <w:shd w:val="clear" w:color="auto" w:fill="FFFFFF"/>
        <w:rPr>
          <w:rFonts w:eastAsia="Times New Roman" w:cstheme="minorHAnsi"/>
          <w:color w:val="000000"/>
        </w:rPr>
      </w:pPr>
      <w:r>
        <w:rPr>
          <w:rFonts w:eastAsia="Times New Roman" w:cstheme="minorHAnsi"/>
          <w:color w:val="000000"/>
        </w:rPr>
        <w:t xml:space="preserve">[4]     </w:t>
      </w:r>
      <w:r w:rsidRPr="00CF0E44">
        <w:rPr>
          <w:rFonts w:eastAsia="Times New Roman" w:cstheme="minorHAnsi"/>
          <w:color w:val="000000"/>
        </w:rPr>
        <w:t xml:space="preserve">Morrison AS, Gardner JM. Smart phone microscopic photography. A novel tool </w:t>
      </w:r>
      <w:r>
        <w:rPr>
          <w:rFonts w:eastAsia="Times New Roman" w:cstheme="minorHAnsi"/>
          <w:color w:val="000000"/>
        </w:rPr>
        <w:t xml:space="preserve">  </w:t>
      </w:r>
      <w:r w:rsidRPr="00CF0E44">
        <w:rPr>
          <w:rFonts w:eastAsia="Times New Roman" w:cstheme="minorHAnsi"/>
          <w:color w:val="000000"/>
        </w:rPr>
        <w:t>for physicians and tra</w:t>
      </w:r>
      <w:r>
        <w:rPr>
          <w:rFonts w:eastAsia="Times New Roman" w:cstheme="minorHAnsi"/>
          <w:color w:val="000000"/>
        </w:rPr>
        <w:t xml:space="preserve">inees. Arch Path Lab Med. 2013. </w:t>
      </w:r>
      <w:r w:rsidRPr="00CF0E44">
        <w:rPr>
          <w:rFonts w:eastAsia="Times New Roman" w:cstheme="minorHAnsi"/>
          <w:color w:val="000000"/>
        </w:rPr>
        <w:t>[PubMed] [Google Scholar]</w:t>
      </w:r>
    </w:p>
    <w:p w:rsidR="00CF0E44" w:rsidRDefault="00CF0E44" w:rsidP="0019763E">
      <w:pPr>
        <w:shd w:val="clear" w:color="auto" w:fill="FFFFFF"/>
        <w:rPr>
          <w:rFonts w:eastAsia="Times New Roman" w:cstheme="minorHAnsi"/>
          <w:color w:val="000000"/>
        </w:rPr>
      </w:pPr>
    </w:p>
    <w:p w:rsidR="00CF0E44" w:rsidRPr="00CF0E44" w:rsidRDefault="00CF0E44" w:rsidP="0019763E">
      <w:pPr>
        <w:shd w:val="clear" w:color="auto" w:fill="FFFFFF"/>
        <w:rPr>
          <w:rFonts w:eastAsia="Times New Roman" w:cstheme="minorHAnsi"/>
          <w:color w:val="000000"/>
        </w:rPr>
      </w:pPr>
      <w:r>
        <w:rPr>
          <w:rFonts w:eastAsia="Times New Roman" w:cstheme="minorHAnsi"/>
          <w:color w:val="000000"/>
        </w:rPr>
        <w:t xml:space="preserve">[5]     </w:t>
      </w:r>
      <w:r w:rsidRPr="00CF0E44">
        <w:rPr>
          <w:rFonts w:eastAsia="Times New Roman" w:cstheme="minorHAnsi"/>
          <w:color w:val="000000"/>
        </w:rPr>
        <w:t>T. Gillespy, Optimized Algorithms for Displaying 16-bit Gray Scale</w:t>
      </w:r>
    </w:p>
    <w:p w:rsidR="00CF0E44" w:rsidRDefault="00CF0E44" w:rsidP="0019763E">
      <w:pPr>
        <w:shd w:val="clear" w:color="auto" w:fill="FFFFFF"/>
        <w:rPr>
          <w:rFonts w:eastAsia="Times New Roman" w:cstheme="minorHAnsi"/>
          <w:color w:val="000000"/>
        </w:rPr>
      </w:pPr>
      <w:r w:rsidRPr="00CF0E44">
        <w:rPr>
          <w:rFonts w:eastAsia="Times New Roman" w:cstheme="minorHAnsi"/>
          <w:color w:val="000000"/>
        </w:rPr>
        <w:t>Images on 8-bit Computer Graphic Syste</w:t>
      </w:r>
      <w:r>
        <w:rPr>
          <w:rFonts w:eastAsia="Times New Roman" w:cstheme="minorHAnsi"/>
          <w:color w:val="000000"/>
        </w:rPr>
        <w:t xml:space="preserve">ms, Journal of Digital </w:t>
      </w:r>
      <w:r w:rsidR="00A54555">
        <w:rPr>
          <w:rFonts w:eastAsia="Times New Roman" w:cstheme="minorHAnsi"/>
          <w:color w:val="000000"/>
        </w:rPr>
        <w:t>Imaging,</w:t>
      </w:r>
      <w:r w:rsidR="00A54555" w:rsidRPr="00CF0E44">
        <w:rPr>
          <w:rFonts w:eastAsia="Times New Roman" w:cstheme="minorHAnsi"/>
          <w:color w:val="000000"/>
        </w:rPr>
        <w:t xml:space="preserve"> Vol.</w:t>
      </w:r>
      <w:r w:rsidRPr="00CF0E44">
        <w:rPr>
          <w:rFonts w:eastAsia="Times New Roman" w:cstheme="minorHAnsi"/>
          <w:color w:val="000000"/>
        </w:rPr>
        <w:t xml:space="preserve"> 6, No. 1, 1993, pp. 25-29</w:t>
      </w:r>
    </w:p>
    <w:p w:rsidR="00CF0E44" w:rsidRDefault="00CF0E44" w:rsidP="0019763E">
      <w:pPr>
        <w:shd w:val="clear" w:color="auto" w:fill="FFFFFF"/>
        <w:rPr>
          <w:rFonts w:eastAsia="Times New Roman" w:cstheme="minorHAnsi"/>
          <w:color w:val="000000"/>
        </w:rPr>
      </w:pPr>
      <w:r>
        <w:rPr>
          <w:rFonts w:eastAsia="Times New Roman" w:cstheme="minorHAnsi"/>
          <w:color w:val="000000"/>
        </w:rPr>
        <w:t xml:space="preserve"> </w:t>
      </w:r>
    </w:p>
    <w:p w:rsidR="00CF0E44" w:rsidRPr="00CF0E44" w:rsidRDefault="00CF0E44" w:rsidP="0019763E">
      <w:pPr>
        <w:shd w:val="clear" w:color="auto" w:fill="FFFFFF"/>
        <w:rPr>
          <w:rFonts w:eastAsia="Times New Roman" w:cstheme="minorHAnsi"/>
          <w:color w:val="000000"/>
        </w:rPr>
      </w:pPr>
      <w:r>
        <w:rPr>
          <w:rFonts w:eastAsia="Times New Roman" w:cstheme="minorHAnsi"/>
          <w:color w:val="000000"/>
        </w:rPr>
        <w:t xml:space="preserve">[6]     </w:t>
      </w:r>
      <w:r w:rsidRPr="00CF0E44">
        <w:rPr>
          <w:rFonts w:eastAsia="Times New Roman" w:cstheme="minorHAnsi"/>
          <w:color w:val="000000"/>
        </w:rPr>
        <w:t>Digital Imaging and Communications in Medicine (DICOM), NEMA</w:t>
      </w:r>
    </w:p>
    <w:p w:rsidR="00CF0E44" w:rsidRDefault="00CF0E44" w:rsidP="0019763E">
      <w:pPr>
        <w:shd w:val="clear" w:color="auto" w:fill="FFFFFF"/>
        <w:rPr>
          <w:rFonts w:eastAsia="Times New Roman" w:cstheme="minorHAnsi"/>
          <w:color w:val="000000"/>
        </w:rPr>
      </w:pPr>
      <w:r w:rsidRPr="00CF0E44">
        <w:rPr>
          <w:rFonts w:eastAsia="Times New Roman" w:cstheme="minorHAnsi"/>
          <w:color w:val="000000"/>
        </w:rPr>
        <w:t>Publications, DICOM Part 18:</w:t>
      </w:r>
      <w:r>
        <w:rPr>
          <w:rFonts w:eastAsia="Times New Roman" w:cstheme="minorHAnsi"/>
          <w:color w:val="000000"/>
        </w:rPr>
        <w:t xml:space="preserve"> Web Access to DICOM Persistent </w:t>
      </w:r>
      <w:r w:rsidRPr="00CF0E44">
        <w:rPr>
          <w:rFonts w:eastAsia="Times New Roman" w:cstheme="minorHAnsi"/>
          <w:color w:val="000000"/>
        </w:rPr>
        <w:t>Objects (WADO), 2009</w:t>
      </w:r>
    </w:p>
    <w:p w:rsidR="00CF0E44" w:rsidRDefault="00CF0E44" w:rsidP="0019763E">
      <w:pPr>
        <w:shd w:val="clear" w:color="auto" w:fill="FFFFFF"/>
        <w:rPr>
          <w:rFonts w:eastAsia="Times New Roman" w:cstheme="minorHAnsi"/>
          <w:color w:val="000000"/>
        </w:rPr>
      </w:pPr>
    </w:p>
    <w:p w:rsidR="00CF0E44" w:rsidRPr="0026640D" w:rsidRDefault="00CF0E44" w:rsidP="0019763E">
      <w:pPr>
        <w:shd w:val="clear" w:color="auto" w:fill="FFFFFF"/>
        <w:rPr>
          <w:rFonts w:eastAsia="Times New Roman" w:cstheme="minorHAnsi"/>
          <w:color w:val="000000"/>
        </w:rPr>
      </w:pPr>
      <w:r>
        <w:rPr>
          <w:rFonts w:eastAsia="Times New Roman" w:cstheme="minorHAnsi"/>
          <w:color w:val="000000"/>
        </w:rPr>
        <w:t xml:space="preserve">[7]       </w:t>
      </w:r>
      <w:r w:rsidRPr="0026640D">
        <w:rPr>
          <w:rFonts w:eastAsia="Times New Roman" w:cstheme="minorHAnsi"/>
          <w:color w:val="000000"/>
        </w:rPr>
        <w:t>A.E. Flanders, R.H. Wiggins III, M.E. Gozum, Handheld Computers in</w:t>
      </w:r>
    </w:p>
    <w:p w:rsidR="00CF0E44" w:rsidRPr="0026640D" w:rsidRDefault="00CF0E44" w:rsidP="0019763E">
      <w:pPr>
        <w:pStyle w:val="ListParagraph"/>
        <w:shd w:val="clear" w:color="auto" w:fill="FFFFFF"/>
        <w:rPr>
          <w:rFonts w:eastAsia="Times New Roman" w:cstheme="minorHAnsi"/>
          <w:color w:val="000000"/>
        </w:rPr>
      </w:pPr>
      <w:r w:rsidRPr="0026640D">
        <w:rPr>
          <w:rFonts w:eastAsia="Times New Roman" w:cstheme="minorHAnsi"/>
          <w:color w:val="000000"/>
        </w:rPr>
        <w:t>Radiology, RadioGraphics 2003; 23:1035-1047 Published online 10.1148/rg.234035011(2003)</w:t>
      </w:r>
    </w:p>
    <w:p w:rsidR="00CF0E44" w:rsidRDefault="00CF0E44" w:rsidP="0019763E">
      <w:pPr>
        <w:shd w:val="clear" w:color="auto" w:fill="FFFFFF"/>
        <w:rPr>
          <w:rFonts w:eastAsia="Times New Roman" w:cstheme="minorHAnsi"/>
          <w:color w:val="000000"/>
        </w:rPr>
      </w:pPr>
      <w:r>
        <w:rPr>
          <w:rFonts w:eastAsia="Times New Roman" w:cstheme="minorHAnsi"/>
          <w:color w:val="000000"/>
        </w:rPr>
        <w:t xml:space="preserve">     </w:t>
      </w:r>
    </w:p>
    <w:p w:rsidR="00CF0E44" w:rsidRPr="00CF0E44" w:rsidRDefault="00CF0E44" w:rsidP="0019763E">
      <w:pPr>
        <w:shd w:val="clear" w:color="auto" w:fill="FFFFFF"/>
        <w:rPr>
          <w:rFonts w:eastAsia="Times New Roman" w:cstheme="minorHAnsi"/>
          <w:color w:val="000000"/>
        </w:rPr>
      </w:pPr>
      <w:r w:rsidRPr="00CF0E44">
        <w:rPr>
          <w:rFonts w:eastAsia="Times New Roman" w:cstheme="minorHAnsi"/>
          <w:color w:val="000000"/>
        </w:rPr>
        <w:t>[8]       M. Trevino, Personal digital assistants fail to catch on with busy radiologists. Diagnostic Imaging, September 2002. September 30, 2002.</w:t>
      </w:r>
    </w:p>
    <w:p w:rsidR="00CF0E44" w:rsidRDefault="00CF0E44" w:rsidP="0019763E">
      <w:pPr>
        <w:shd w:val="clear" w:color="auto" w:fill="FFFFFF"/>
        <w:rPr>
          <w:rFonts w:eastAsia="Times New Roman" w:cstheme="minorHAnsi"/>
          <w:color w:val="000000"/>
        </w:rPr>
      </w:pPr>
    </w:p>
    <w:p w:rsidR="00CF0E44" w:rsidRPr="00CF0E44" w:rsidRDefault="00CF0E44" w:rsidP="0019763E">
      <w:pPr>
        <w:shd w:val="clear" w:color="auto" w:fill="FFFFFF"/>
        <w:rPr>
          <w:rFonts w:eastAsia="Times New Roman" w:cstheme="minorHAnsi"/>
          <w:color w:val="000000"/>
        </w:rPr>
      </w:pPr>
      <w:r w:rsidRPr="00CF0E44">
        <w:rPr>
          <w:rFonts w:eastAsia="Times New Roman" w:cstheme="minorHAnsi"/>
          <w:color w:val="000000"/>
        </w:rPr>
        <w:t xml:space="preserve">[9]      Romero Lauro G, Cable W, Lesniak A, Tseytlin E, McHugh J, Parwani A, et al. Digital pathology consultations-a new era in digital imaging, challenges and practical </w:t>
      </w:r>
      <w:r w:rsidRPr="00CF0E44">
        <w:rPr>
          <w:rFonts w:eastAsia="Times New Roman" w:cstheme="minorHAnsi"/>
          <w:color w:val="000000"/>
        </w:rPr>
        <w:lastRenderedPageBreak/>
        <w:t>applications. J Digit Imaging. </w:t>
      </w:r>
      <w:r w:rsidR="00A54555" w:rsidRPr="00CF0E44">
        <w:rPr>
          <w:rFonts w:eastAsia="Times New Roman" w:cstheme="minorHAnsi"/>
          <w:color w:val="000000"/>
        </w:rPr>
        <w:t>2013; 26:668</w:t>
      </w:r>
      <w:r w:rsidRPr="00CF0E44">
        <w:rPr>
          <w:rFonts w:eastAsia="Times New Roman" w:cstheme="minorHAnsi"/>
          <w:color w:val="000000"/>
        </w:rPr>
        <w:t>–77. [</w:t>
      </w:r>
      <w:hyperlink r:id="rId61" w:history="1">
        <w:r w:rsidRPr="00CF0E44">
          <w:rPr>
            <w:rFonts w:eastAsia="Times New Roman" w:cstheme="minorHAnsi"/>
            <w:color w:val="642A8F"/>
            <w:u w:val="single"/>
          </w:rPr>
          <w:t>PMC free article</w:t>
        </w:r>
      </w:hyperlink>
      <w:r w:rsidRPr="00CF0E44">
        <w:rPr>
          <w:rFonts w:eastAsia="Times New Roman" w:cstheme="minorHAnsi"/>
          <w:color w:val="000000"/>
        </w:rPr>
        <w:t>] [</w:t>
      </w:r>
      <w:hyperlink r:id="rId62" w:tgtFrame="pmc_ext" w:history="1">
        <w:r w:rsidRPr="00CF0E44">
          <w:rPr>
            <w:rFonts w:eastAsia="Times New Roman" w:cstheme="minorHAnsi"/>
            <w:color w:val="642A8F"/>
            <w:u w:val="single"/>
          </w:rPr>
          <w:t>PubMed</w:t>
        </w:r>
      </w:hyperlink>
      <w:r w:rsidRPr="00CF0E44">
        <w:rPr>
          <w:rFonts w:eastAsia="Times New Roman" w:cstheme="minorHAnsi"/>
          <w:color w:val="000000"/>
        </w:rPr>
        <w:t>] [</w:t>
      </w:r>
      <w:hyperlink r:id="rId63" w:tgtFrame="pmc_ext" w:history="1">
        <w:r w:rsidRPr="00CF0E44">
          <w:rPr>
            <w:rFonts w:eastAsia="Times New Roman" w:cstheme="minorHAnsi"/>
            <w:color w:val="642A8F"/>
            <w:u w:val="single"/>
          </w:rPr>
          <w:t>Google Scholar</w:t>
        </w:r>
      </w:hyperlink>
      <w:r w:rsidRPr="00CF0E44">
        <w:rPr>
          <w:rFonts w:eastAsia="Times New Roman" w:cstheme="minorHAnsi"/>
          <w:color w:val="000000"/>
        </w:rPr>
        <w:t>]</w:t>
      </w:r>
    </w:p>
    <w:p w:rsidR="00CF0E44" w:rsidRDefault="00CF0E44" w:rsidP="0019763E">
      <w:pPr>
        <w:shd w:val="clear" w:color="auto" w:fill="FFFFFF"/>
        <w:rPr>
          <w:rFonts w:eastAsia="Times New Roman" w:cstheme="minorHAnsi"/>
          <w:color w:val="000000"/>
        </w:rPr>
      </w:pPr>
    </w:p>
    <w:p w:rsidR="00CF0E44" w:rsidRDefault="00CF0E44" w:rsidP="0019763E">
      <w:pPr>
        <w:shd w:val="clear" w:color="auto" w:fill="FFFFFF"/>
        <w:rPr>
          <w:rFonts w:eastAsia="Times New Roman" w:cstheme="minorHAnsi"/>
          <w:color w:val="000000"/>
        </w:rPr>
      </w:pPr>
      <w:r w:rsidRPr="00CF0E44">
        <w:rPr>
          <w:rFonts w:eastAsia="Times New Roman" w:cstheme="minorHAnsi"/>
          <w:color w:val="000000"/>
        </w:rPr>
        <w:t>[10]    Avram A. Facebook: ‘Betting on HTML5 was a mistake’- Technical Reasons and reactions. Infoq.com Sept 17. 2012. [Last cited on 2013 Nov 19]. Available from: </w:t>
      </w:r>
      <w:hyperlink r:id="rId64" w:history="1">
        <w:r w:rsidRPr="00CF0E44">
          <w:rPr>
            <w:rFonts w:eastAsia="Times New Roman" w:cstheme="minorHAnsi"/>
            <w:color w:val="642A8F"/>
            <w:u w:val="single"/>
          </w:rPr>
          <w:t>http://www.infoq.com/news/2012/09/Facebook-HTML5-Native</w:t>
        </w:r>
      </w:hyperlink>
      <w:r w:rsidRPr="00CF0E44">
        <w:rPr>
          <w:rFonts w:eastAsia="Times New Roman" w:cstheme="minorHAnsi"/>
          <w:color w:val="000000"/>
        </w:rPr>
        <w:t> .</w:t>
      </w:r>
    </w:p>
    <w:p w:rsidR="00CF0E44" w:rsidRDefault="00CF0E44" w:rsidP="0019763E">
      <w:pPr>
        <w:shd w:val="clear" w:color="auto" w:fill="FFFFFF"/>
        <w:rPr>
          <w:rFonts w:eastAsia="Times New Roman" w:cstheme="minorHAnsi"/>
          <w:color w:val="000000"/>
        </w:rPr>
      </w:pPr>
    </w:p>
    <w:p w:rsidR="00CF0E44" w:rsidRDefault="00CF0E44" w:rsidP="0019763E">
      <w:pPr>
        <w:shd w:val="clear" w:color="auto" w:fill="FFFFFF"/>
        <w:rPr>
          <w:rFonts w:eastAsia="Times New Roman" w:cstheme="minorHAnsi"/>
          <w:color w:val="000000"/>
        </w:rPr>
      </w:pPr>
      <w:r w:rsidRPr="0019763E">
        <w:rPr>
          <w:rFonts w:eastAsia="Times New Roman" w:cstheme="minorHAnsi"/>
          <w:color w:val="000000"/>
        </w:rPr>
        <w:t>[11]    Dano M. LinkedIn Replaces HTML5-powered Search with Native Code on iPad App. FierceMobileIT.com Nov 8. 2012. [Last cited on 2013 Nov 19]. Available from: </w:t>
      </w:r>
      <w:hyperlink r:id="rId65" w:history="1">
        <w:r w:rsidRPr="0019763E">
          <w:rPr>
            <w:rFonts w:eastAsia="Times New Roman" w:cstheme="minorHAnsi"/>
            <w:color w:val="642A8F"/>
            <w:u w:val="single"/>
          </w:rPr>
          <w:t>http://www.fiercemobileit.com/story/linkedin-replaces-html5-powered-search-native-code-ipad-app/2012-11-08</w:t>
        </w:r>
      </w:hyperlink>
      <w:r w:rsidRPr="0019763E">
        <w:rPr>
          <w:rFonts w:eastAsia="Times New Roman" w:cstheme="minorHAnsi"/>
          <w:color w:val="000000"/>
        </w:rPr>
        <w:t> .</w:t>
      </w:r>
    </w:p>
    <w:p w:rsidR="00CF0E44" w:rsidRDefault="00CF0E44" w:rsidP="0019763E">
      <w:pPr>
        <w:shd w:val="clear" w:color="auto" w:fill="FFFFFF"/>
        <w:rPr>
          <w:rFonts w:eastAsia="Times New Roman" w:cstheme="minorHAnsi"/>
          <w:color w:val="000000"/>
        </w:rPr>
      </w:pPr>
    </w:p>
    <w:p w:rsidR="00CF0E44"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[12]</w:t>
      </w:r>
      <w:r w:rsidR="0019763E" w:rsidRPr="0019763E">
        <w:rPr>
          <w:rFonts w:eastAsia="Times New Roman" w:cstheme="minorHAnsi"/>
          <w:color w:val="000000"/>
        </w:rPr>
        <w:t xml:space="preserve">      Stoecker WV, Rader RK, Halpern A. Diagnostic inaccuracy of smartphone applications for melanoma detection: Representative lesion sets and the role for adjunctive technologies. JAMA Dermatol. </w:t>
      </w:r>
      <w:r w:rsidR="00A54555" w:rsidRPr="0019763E">
        <w:rPr>
          <w:rFonts w:eastAsia="Times New Roman" w:cstheme="minorHAnsi"/>
          <w:color w:val="000000"/>
        </w:rPr>
        <w:t>2013; 149:884</w:t>
      </w:r>
      <w:r w:rsidR="0019763E" w:rsidRPr="0019763E">
        <w:rPr>
          <w:rFonts w:eastAsia="Times New Roman" w:cstheme="minorHAnsi"/>
          <w:color w:val="000000"/>
        </w:rPr>
        <w:t>. [</w:t>
      </w:r>
      <w:hyperlink r:id="rId66" w:tgtFrame="pmc_ext" w:history="1">
        <w:r w:rsidR="0019763E" w:rsidRPr="0019763E">
          <w:rPr>
            <w:rFonts w:eastAsia="Times New Roman" w:cstheme="minorHAnsi"/>
            <w:color w:val="642A8F"/>
            <w:u w:val="single"/>
          </w:rPr>
          <w:t>PubMed</w:t>
        </w:r>
      </w:hyperlink>
      <w:r w:rsidR="0019763E" w:rsidRPr="0019763E">
        <w:rPr>
          <w:rFonts w:eastAsia="Times New Roman" w:cstheme="minorHAnsi"/>
          <w:color w:val="000000"/>
        </w:rPr>
        <w:t>] [</w:t>
      </w:r>
      <w:hyperlink r:id="rId67" w:tgtFrame="pmc_ext" w:history="1">
        <w:r w:rsidR="0019763E" w:rsidRPr="0019763E">
          <w:rPr>
            <w:rFonts w:eastAsia="Times New Roman" w:cstheme="minorHAnsi"/>
            <w:color w:val="642A8F"/>
            <w:u w:val="single"/>
          </w:rPr>
          <w:t>Google Scholar</w:t>
        </w:r>
      </w:hyperlink>
      <w:r w:rsidR="0019763E" w:rsidRPr="0019763E">
        <w:rPr>
          <w:rFonts w:eastAsia="Times New Roman" w:cstheme="minorHAnsi"/>
          <w:color w:val="000000"/>
        </w:rPr>
        <w:t>]</w:t>
      </w:r>
    </w:p>
    <w:p w:rsidR="0019763E" w:rsidRDefault="0019763E" w:rsidP="0019763E">
      <w:pPr>
        <w:shd w:val="clear" w:color="auto" w:fill="FFFFFF"/>
        <w:rPr>
          <w:rFonts w:eastAsia="Times New Roman" w:cstheme="minorHAnsi"/>
          <w:color w:val="000000"/>
        </w:rPr>
      </w:pPr>
    </w:p>
    <w:p w:rsidR="0019763E"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[13]</w:t>
      </w:r>
      <w:r w:rsidR="0019763E">
        <w:rPr>
          <w:rFonts w:eastAsia="Times New Roman" w:cstheme="minorHAnsi"/>
          <w:color w:val="000000"/>
        </w:rPr>
        <w:t xml:space="preserve">      </w:t>
      </w:r>
      <w:r w:rsidR="0019763E" w:rsidRPr="0019763E">
        <w:rPr>
          <w:rFonts w:eastAsia="Times New Roman" w:cstheme="minorHAnsi"/>
          <w:color w:val="000000"/>
        </w:rPr>
        <w:t>van Velsen L, Beaujean DJ, van Gemert-Pijnen JE. Why mobile health app overload drives us crazy, and how to restore the sanity. BMC Med Inform Decis Mak. 2013;13:23. [</w:t>
      </w:r>
      <w:hyperlink r:id="rId68" w:history="1">
        <w:r w:rsidR="0019763E" w:rsidRPr="0019763E">
          <w:rPr>
            <w:rFonts w:eastAsia="Times New Roman" w:cstheme="minorHAnsi"/>
            <w:color w:val="642A8F"/>
            <w:u w:val="single"/>
          </w:rPr>
          <w:t>PMC free article</w:t>
        </w:r>
      </w:hyperlink>
      <w:r w:rsidR="0019763E" w:rsidRPr="0019763E">
        <w:rPr>
          <w:rFonts w:eastAsia="Times New Roman" w:cstheme="minorHAnsi"/>
          <w:color w:val="000000"/>
        </w:rPr>
        <w:t>][</w:t>
      </w:r>
      <w:hyperlink r:id="rId69" w:tgtFrame="pmc_ext" w:history="1">
        <w:r w:rsidR="0019763E" w:rsidRPr="0019763E">
          <w:rPr>
            <w:rFonts w:eastAsia="Times New Roman" w:cstheme="minorHAnsi"/>
            <w:color w:val="642A8F"/>
            <w:u w:val="single"/>
          </w:rPr>
          <w:t>PubMed</w:t>
        </w:r>
      </w:hyperlink>
      <w:r w:rsidR="0019763E" w:rsidRPr="0019763E">
        <w:rPr>
          <w:rFonts w:eastAsia="Times New Roman" w:cstheme="minorHAnsi"/>
          <w:color w:val="000000"/>
        </w:rPr>
        <w:t>] [</w:t>
      </w:r>
      <w:hyperlink r:id="rId70" w:tgtFrame="pmc_ext" w:history="1">
        <w:r w:rsidR="0019763E" w:rsidRPr="0019763E">
          <w:rPr>
            <w:rFonts w:eastAsia="Times New Roman" w:cstheme="minorHAnsi"/>
            <w:color w:val="642A8F"/>
            <w:u w:val="single"/>
          </w:rPr>
          <w:t>Google Scholar</w:t>
        </w:r>
      </w:hyperlink>
      <w:r w:rsidR="0019763E" w:rsidRPr="0019763E">
        <w:rPr>
          <w:rFonts w:eastAsia="Times New Roman" w:cstheme="minorHAnsi"/>
          <w:color w:val="000000"/>
        </w:rPr>
        <w:t>]</w:t>
      </w:r>
    </w:p>
    <w:p w:rsidR="0019763E" w:rsidRDefault="0019763E" w:rsidP="0019763E">
      <w:pPr>
        <w:shd w:val="clear" w:color="auto" w:fill="FFFFFF"/>
        <w:rPr>
          <w:rFonts w:eastAsia="Times New Roman" w:cstheme="minorHAnsi"/>
          <w:color w:val="000000"/>
        </w:rPr>
      </w:pPr>
    </w:p>
    <w:p w:rsidR="0019763E" w:rsidRDefault="00CF0E44" w:rsidP="0019763E">
      <w:pPr>
        <w:spacing w:after="160"/>
        <w:jc w:val="left"/>
        <w:sectPr w:rsidR="0019763E" w:rsidSect="00650ECF">
          <w:footerReference w:type="default" r:id="rId71"/>
          <w:type w:val="continuous"/>
          <w:pgSz w:w="11909" w:h="16834" w:code="9"/>
          <w:pgMar w:top="1418" w:right="1418" w:bottom="1418" w:left="2268" w:header="851" w:footer="851" w:gutter="0"/>
          <w:cols w:space="720"/>
          <w:docGrid w:linePitch="360"/>
        </w:sectPr>
      </w:pPr>
      <w:r>
        <w:rPr>
          <w:rFonts w:eastAsia="Times New Roman" w:cstheme="minorHAnsi"/>
          <w:color w:val="000000"/>
        </w:rPr>
        <w:t>[14]</w:t>
      </w:r>
      <w:r w:rsidR="0019763E">
        <w:rPr>
          <w:rFonts w:eastAsia="Times New Roman" w:cstheme="minorHAnsi"/>
          <w:color w:val="000000"/>
        </w:rPr>
        <w:t xml:space="preserve">     </w:t>
      </w:r>
      <w:r w:rsidR="0019763E" w:rsidRPr="003444BC">
        <w:t>Al-Jumeily, H. Tawfik, A. H. Mohamed and L. Norton, "MoHTAM: A Technology Acceptance Model for Mobile Health Applications," </w:t>
      </w:r>
      <w:r w:rsidR="0019763E" w:rsidRPr="003444BC">
        <w:rPr>
          <w:i/>
          <w:iCs/>
        </w:rPr>
        <w:t xml:space="preserve">2011 Developments in </w:t>
      </w:r>
      <w:r w:rsidR="00A54555" w:rsidRPr="003444BC">
        <w:rPr>
          <w:i/>
          <w:iCs/>
        </w:rPr>
        <w:t>E-Systems</w:t>
      </w:r>
      <w:r w:rsidR="0019763E" w:rsidRPr="003444BC">
        <w:rPr>
          <w:i/>
          <w:iCs/>
        </w:rPr>
        <w:t xml:space="preserve"> </w:t>
      </w:r>
      <w:r w:rsidR="00A54555" w:rsidRPr="003444BC">
        <w:rPr>
          <w:i/>
          <w:iCs/>
        </w:rPr>
        <w:t>Engineering (</w:t>
      </w:r>
      <w:r w:rsidR="0019763E" w:rsidRPr="003444BC">
        <w:rPr>
          <w:i/>
          <w:iCs/>
        </w:rPr>
        <w:t>DESE)</w:t>
      </w:r>
    </w:p>
    <w:p w:rsidR="00CF0E44" w:rsidRDefault="00CF0E44" w:rsidP="0019763E">
      <w:pPr>
        <w:shd w:val="clear" w:color="auto" w:fill="FFFFFF"/>
        <w:rPr>
          <w:rFonts w:eastAsia="Times New Roman" w:cstheme="minorHAnsi"/>
          <w:color w:val="000000"/>
        </w:rPr>
      </w:pPr>
    </w:p>
    <w:p w:rsidR="0019763E" w:rsidRPr="003444BC" w:rsidRDefault="00CF0E44" w:rsidP="0019763E">
      <w:pPr>
        <w:spacing w:after="160"/>
        <w:jc w:val="left"/>
      </w:pPr>
      <w:r>
        <w:rPr>
          <w:rFonts w:eastAsia="Times New Roman" w:cstheme="minorHAnsi"/>
          <w:color w:val="000000"/>
        </w:rPr>
        <w:t>[15]</w:t>
      </w:r>
      <w:r w:rsidR="0019763E">
        <w:rPr>
          <w:rFonts w:eastAsia="Times New Roman" w:cstheme="minorHAnsi"/>
          <w:color w:val="000000"/>
        </w:rPr>
        <w:t xml:space="preserve">     </w:t>
      </w:r>
      <w:r w:rsidR="0019763E" w:rsidRPr="003444BC">
        <w:t>A. Mumtaz, S. Keyani, Q. Babar and H. Qureshi, "Monitoring Disease Outbreak through Geographical Representation in Rural Areas," </w:t>
      </w:r>
      <w:r w:rsidR="0019763E" w:rsidRPr="003444BC">
        <w:rPr>
          <w:i/>
          <w:iCs/>
        </w:rPr>
        <w:t xml:space="preserve">2011 Developments in E-systems </w:t>
      </w:r>
      <w:r w:rsidR="00A54555" w:rsidRPr="003444BC">
        <w:rPr>
          <w:i/>
          <w:iCs/>
        </w:rPr>
        <w:t>Engineering (</w:t>
      </w:r>
      <w:r w:rsidR="0019763E" w:rsidRPr="003444BC">
        <w:rPr>
          <w:i/>
          <w:iCs/>
        </w:rPr>
        <w:t>DESE)</w:t>
      </w:r>
    </w:p>
    <w:p w:rsidR="00CF0E44" w:rsidRDefault="00CF0E44" w:rsidP="0019763E">
      <w:pPr>
        <w:shd w:val="clear" w:color="auto" w:fill="FFFFFF"/>
        <w:rPr>
          <w:rFonts w:eastAsia="Times New Roman" w:cstheme="minorHAnsi"/>
          <w:color w:val="000000"/>
        </w:rPr>
      </w:pPr>
    </w:p>
    <w:p w:rsidR="0019763E"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[16]</w:t>
      </w:r>
      <w:r w:rsidR="0019763E">
        <w:rPr>
          <w:rFonts w:eastAsia="Times New Roman" w:cstheme="minorHAnsi"/>
          <w:color w:val="000000"/>
        </w:rPr>
        <w:t xml:space="preserve"> </w:t>
      </w:r>
      <w:r w:rsidR="0019763E" w:rsidRPr="0019763E">
        <w:rPr>
          <w:rFonts w:eastAsia="Times New Roman" w:cstheme="minorHAnsi"/>
          <w:color w:val="000000"/>
        </w:rPr>
        <w:t>Digital Imaging and Communications in Medicine (DICOM), NEMA Publications, DICOM Part 18: Web Access to DICOM Persistent Objects (WADO), 2009</w:t>
      </w:r>
    </w:p>
    <w:p w:rsidR="0019763E" w:rsidRPr="00425BD8" w:rsidRDefault="0019763E" w:rsidP="0019763E">
      <w:pPr>
        <w:pStyle w:val="ListParagraph"/>
        <w:shd w:val="clear" w:color="auto" w:fill="FFFFFF"/>
        <w:rPr>
          <w:rFonts w:eastAsia="Times New Roman" w:cstheme="minorHAnsi"/>
          <w:color w:val="000000"/>
        </w:rPr>
      </w:pPr>
    </w:p>
    <w:p w:rsidR="00CF0E44" w:rsidRDefault="00CF0E44" w:rsidP="0019763E">
      <w:pPr>
        <w:shd w:val="clear" w:color="auto" w:fill="FFFFFF"/>
        <w:rPr>
          <w:rFonts w:eastAsia="Times New Roman" w:cstheme="minorHAnsi"/>
          <w:color w:val="000000"/>
        </w:rPr>
      </w:pPr>
    </w:p>
    <w:p w:rsidR="0019763E"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[17]</w:t>
      </w:r>
      <w:r w:rsidR="0019763E" w:rsidRPr="0019763E">
        <w:rPr>
          <w:rFonts w:eastAsia="Times New Roman" w:cstheme="minorHAnsi"/>
          <w:color w:val="000000"/>
        </w:rPr>
        <w:t xml:space="preserve">    A.E. Flanders, R.H. Wiggins III, M.E. Gozum, Handheld Computers in Radiology, RadioGraphics 2003; 23:1035-1047 Published online 10.1148/rg.2</w:t>
      </w:r>
      <w:bookmarkStart w:id="19" w:name="_GoBack"/>
      <w:bookmarkEnd w:id="19"/>
      <w:r w:rsidR="0019763E" w:rsidRPr="0019763E">
        <w:rPr>
          <w:rFonts w:eastAsia="Times New Roman" w:cstheme="minorHAnsi"/>
          <w:color w:val="000000"/>
        </w:rPr>
        <w:t>34035011(2003)</w:t>
      </w:r>
    </w:p>
    <w:p w:rsidR="00CF0E44" w:rsidRDefault="00CF0E44" w:rsidP="0019763E">
      <w:pPr>
        <w:shd w:val="clear" w:color="auto" w:fill="FFFFFF"/>
        <w:rPr>
          <w:rFonts w:eastAsia="Times New Roman" w:cstheme="minorHAnsi"/>
          <w:color w:val="000000"/>
        </w:rPr>
      </w:pPr>
    </w:p>
    <w:p w:rsidR="0019763E"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[18]</w:t>
      </w:r>
      <w:r w:rsidR="0019763E" w:rsidRPr="0019763E">
        <w:rPr>
          <w:rFonts w:eastAsia="Times New Roman" w:cstheme="minorHAnsi"/>
          <w:color w:val="000000"/>
        </w:rPr>
        <w:t xml:space="preserve">     M. Trevino, Personal digital assistants fail to catch on with busy radiologists. Diagnostic Imaging, September 2002. September 30, 2002.</w:t>
      </w:r>
    </w:p>
    <w:p w:rsidR="0019763E" w:rsidRPr="00425BD8" w:rsidRDefault="0019763E" w:rsidP="0019763E">
      <w:pPr>
        <w:pStyle w:val="ListParagraph"/>
        <w:shd w:val="clear" w:color="auto" w:fill="FFFFFF"/>
        <w:rPr>
          <w:rFonts w:eastAsia="Times New Roman" w:cstheme="minorHAnsi"/>
          <w:color w:val="000000"/>
        </w:rPr>
      </w:pPr>
    </w:p>
    <w:p w:rsidR="00CF0E44" w:rsidRDefault="00CF0E44" w:rsidP="0019763E">
      <w:pPr>
        <w:shd w:val="clear" w:color="auto" w:fill="FFFFFF"/>
        <w:rPr>
          <w:rFonts w:eastAsia="Times New Roman" w:cstheme="minorHAnsi"/>
          <w:color w:val="000000"/>
        </w:rPr>
      </w:pPr>
    </w:p>
    <w:p w:rsidR="0019763E"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[19]</w:t>
      </w:r>
      <w:r w:rsidR="0019763E" w:rsidRPr="0019763E">
        <w:rPr>
          <w:rFonts w:eastAsia="Times New Roman" w:cstheme="minorHAnsi"/>
          <w:color w:val="000000"/>
        </w:rPr>
        <w:t xml:space="preserve">    P. Georgiadis et al., PDA-based system with teleradiology and image analysis capabilities, Proceedings of 29th Annual International Conference of the IEEE EMBS, Lyon, France, August 23-26, 2007</w:t>
      </w:r>
    </w:p>
    <w:p w:rsidR="00CF0E44" w:rsidRDefault="00CF0E44" w:rsidP="0019763E">
      <w:pPr>
        <w:shd w:val="clear" w:color="auto" w:fill="FFFFFF"/>
        <w:rPr>
          <w:rFonts w:eastAsia="Times New Roman" w:cstheme="minorHAnsi"/>
          <w:color w:val="000000"/>
        </w:rPr>
      </w:pPr>
    </w:p>
    <w:p w:rsidR="0019763E" w:rsidRPr="0019763E" w:rsidRDefault="00CF0E44" w:rsidP="0019763E">
      <w:pPr>
        <w:shd w:val="clear" w:color="auto" w:fill="FFFFFF"/>
        <w:rPr>
          <w:rFonts w:eastAsia="Times New Roman" w:cstheme="minorHAnsi"/>
          <w:color w:val="000000"/>
        </w:rPr>
      </w:pPr>
      <w:r w:rsidRPr="0019763E">
        <w:rPr>
          <w:rFonts w:eastAsia="Times New Roman" w:cstheme="minorHAnsi"/>
          <w:color w:val="000000"/>
        </w:rPr>
        <w:t>[20]</w:t>
      </w:r>
      <w:r w:rsidR="0019763E" w:rsidRPr="0019763E">
        <w:rPr>
          <w:rFonts w:eastAsia="Times New Roman" w:cstheme="minorHAnsi"/>
          <w:color w:val="000000"/>
        </w:rPr>
        <w:t xml:space="preserve">    W. Bonn, A. Flanders, Survey of Personal Digital Assistant Use in Radiology”, RadioGraphics 2005</w:t>
      </w:r>
    </w:p>
    <w:p w:rsidR="0019763E" w:rsidRPr="00425BD8" w:rsidRDefault="0019763E" w:rsidP="0019763E">
      <w:pPr>
        <w:pStyle w:val="ListParagraph"/>
        <w:shd w:val="clear" w:color="auto" w:fill="FFFFFF"/>
        <w:rPr>
          <w:rFonts w:eastAsia="Times New Roman" w:cstheme="minorHAnsi"/>
          <w:color w:val="000000"/>
        </w:rPr>
      </w:pPr>
    </w:p>
    <w:p w:rsidR="00CF0E44" w:rsidRDefault="00CF0E44" w:rsidP="0019763E">
      <w:pPr>
        <w:shd w:val="clear" w:color="auto" w:fill="FFFFFF"/>
        <w:rPr>
          <w:rFonts w:eastAsia="Times New Roman" w:cstheme="minorHAnsi"/>
          <w:color w:val="000000"/>
        </w:rPr>
      </w:pPr>
    </w:p>
    <w:p w:rsidR="0026640D" w:rsidRPr="0019763E" w:rsidRDefault="00CF0E44" w:rsidP="0019763E">
      <w:pPr>
        <w:shd w:val="clear" w:color="auto" w:fill="FFFFFF"/>
        <w:rPr>
          <w:rFonts w:eastAsia="Times New Roman" w:cstheme="minorHAnsi"/>
          <w:color w:val="000000"/>
        </w:rPr>
      </w:pPr>
      <w:r>
        <w:rPr>
          <w:rFonts w:eastAsia="Times New Roman" w:cstheme="minorHAnsi"/>
          <w:color w:val="000000"/>
        </w:rPr>
        <w:t>[21]</w:t>
      </w:r>
      <w:r w:rsidR="0019763E">
        <w:rPr>
          <w:rFonts w:eastAsia="Times New Roman" w:cstheme="minorHAnsi"/>
          <w:color w:val="000000"/>
        </w:rPr>
        <w:t xml:space="preserve">   </w:t>
      </w:r>
      <w:r w:rsidR="00425BD8" w:rsidRPr="0019763E">
        <w:rPr>
          <w:rFonts w:eastAsia="Times New Roman" w:cstheme="minorHAnsi"/>
          <w:color w:val="000000"/>
        </w:rPr>
        <w:t xml:space="preserve">N. Nakata, S. Kandatsu, N. Suzuki, K. Fukuda, Informatics in Radiology (infoRAD): mobile wireless DICOM server system and PDA with highresolution display: feasibility of group work for radiologists, Radiographics, vol. 25, pp. 273-283, Jan-Feb 2005 </w:t>
      </w:r>
    </w:p>
    <w:p w:rsidR="0026640D" w:rsidRPr="0026640D" w:rsidRDefault="0026640D" w:rsidP="0019763E">
      <w:pPr>
        <w:pStyle w:val="ListParagraph"/>
        <w:shd w:val="clear" w:color="auto" w:fill="FFFFFF"/>
        <w:ind w:left="0"/>
        <w:rPr>
          <w:rFonts w:eastAsia="Times New Roman" w:cstheme="minorHAnsi"/>
          <w:color w:val="000000"/>
        </w:rPr>
      </w:pPr>
    </w:p>
    <w:p w:rsidR="001A5B0E" w:rsidRDefault="001A5B0E" w:rsidP="0019763E">
      <w:pPr>
        <w:tabs>
          <w:tab w:val="left" w:pos="450"/>
        </w:tabs>
        <w:ind w:left="450" w:hanging="450"/>
      </w:pPr>
    </w:p>
    <w:p w:rsidR="00071FFA" w:rsidRPr="001A5B0E" w:rsidRDefault="00071FFA" w:rsidP="002D3C0C">
      <w:pPr>
        <w:tabs>
          <w:tab w:val="left" w:pos="450"/>
        </w:tabs>
        <w:ind w:left="450" w:hanging="450"/>
      </w:pPr>
    </w:p>
    <w:p w:rsidR="000F417E" w:rsidRDefault="000F417E" w:rsidP="002D3C0C">
      <w:pPr>
        <w:sectPr w:rsidR="000F417E" w:rsidSect="00650ECF">
          <w:footerReference w:type="default" r:id="rId72"/>
          <w:type w:val="continuous"/>
          <w:pgSz w:w="11909" w:h="16834" w:code="9"/>
          <w:pgMar w:top="1418" w:right="1418" w:bottom="1418" w:left="2268" w:header="851" w:footer="851" w:gutter="0"/>
          <w:cols w:space="720"/>
          <w:docGrid w:linePitch="360"/>
        </w:sectPr>
      </w:pPr>
    </w:p>
    <w:p w:rsidR="00B3088E" w:rsidRDefault="00B3088E" w:rsidP="002D3C0C"/>
    <w:p w:rsidR="00B3088E" w:rsidRPr="00B3088E" w:rsidRDefault="00B3088E" w:rsidP="00B3088E"/>
    <w:p w:rsidR="00B3088E" w:rsidRPr="00B3088E" w:rsidRDefault="00B3088E" w:rsidP="00B3088E"/>
    <w:p w:rsidR="00B3088E" w:rsidRPr="00B3088E" w:rsidRDefault="00B3088E" w:rsidP="00B3088E"/>
    <w:p w:rsidR="00B3088E" w:rsidRPr="00B3088E" w:rsidRDefault="00B3088E" w:rsidP="00B3088E"/>
    <w:p w:rsidR="002A613C" w:rsidRPr="00B3088E" w:rsidRDefault="002A613C" w:rsidP="00B3088E">
      <w:pPr>
        <w:tabs>
          <w:tab w:val="center" w:pos="4111"/>
        </w:tabs>
        <w:sectPr w:rsidR="002A613C" w:rsidRPr="00B3088E" w:rsidSect="00650ECF">
          <w:type w:val="continuous"/>
          <w:pgSz w:w="11909" w:h="16834" w:code="9"/>
          <w:pgMar w:top="1418" w:right="1418" w:bottom="1418" w:left="2268" w:header="851" w:footer="851" w:gutter="0"/>
          <w:cols w:space="720"/>
          <w:docGrid w:linePitch="360"/>
        </w:sectPr>
      </w:pPr>
    </w:p>
    <w:p w:rsidR="002A613C" w:rsidRPr="006A7A36" w:rsidRDefault="00425BD8" w:rsidP="00425BD8">
      <w:pPr>
        <w:pStyle w:val="Heading2"/>
        <w:numPr>
          <w:ilvl w:val="0"/>
          <w:numId w:val="0"/>
        </w:numPr>
        <w:jc w:val="both"/>
      </w:pPr>
      <w:bookmarkStart w:id="20" w:name="_Toc378097166"/>
      <w:r>
        <w:lastRenderedPageBreak/>
        <w:tab/>
      </w:r>
      <w:r>
        <w:tab/>
      </w:r>
      <w:r>
        <w:tab/>
      </w:r>
      <w:r>
        <w:tab/>
      </w:r>
      <w:r>
        <w:tab/>
        <w:t xml:space="preserve">   </w:t>
      </w:r>
      <w:r w:rsidR="002A613C" w:rsidRPr="006A7A36">
        <w:t>APPENDICES</w:t>
      </w:r>
      <w:bookmarkEnd w:id="20"/>
    </w:p>
    <w:p w:rsidR="00B3088E" w:rsidRDefault="00B3088E" w:rsidP="002A613C">
      <w:pPr>
        <w:sectPr w:rsidR="00B3088E" w:rsidSect="00A83AD2">
          <w:headerReference w:type="default" r:id="rId73"/>
          <w:footerReference w:type="default" r:id="rId74"/>
          <w:pgSz w:w="11909" w:h="16834" w:code="9"/>
          <w:pgMar w:top="1418" w:right="1418" w:bottom="1418" w:left="2268" w:header="851" w:footer="851" w:gutter="0"/>
          <w:cols w:space="720"/>
          <w:docGrid w:linePitch="360"/>
        </w:sectPr>
      </w:pPr>
    </w:p>
    <w:p w:rsidR="002A613C" w:rsidRPr="006A7A36" w:rsidRDefault="002A613C" w:rsidP="002A613C"/>
    <w:p w:rsidR="002A613C" w:rsidRPr="006A7A36" w:rsidRDefault="002A613C" w:rsidP="002A613C"/>
    <w:p w:rsidR="002A613C" w:rsidRPr="006A7A36" w:rsidRDefault="002A613C" w:rsidP="002A613C"/>
    <w:p w:rsidR="002A613C" w:rsidRPr="006A7A36" w:rsidRDefault="002A613C" w:rsidP="002A613C">
      <w:pPr>
        <w:pStyle w:val="Caption"/>
        <w:jc w:val="center"/>
      </w:pPr>
      <w:bookmarkStart w:id="21" w:name="_Toc217106970"/>
      <w:r>
        <w:t xml:space="preserve">APPENDIX </w:t>
      </w:r>
      <w:r w:rsidR="003B5FC2">
        <w:fldChar w:fldCharType="begin"/>
      </w:r>
      <w:r w:rsidR="003B5FC2">
        <w:instrText xml:space="preserve"> SEQ APPENDIX \* ALPHABETIC </w:instrText>
      </w:r>
      <w:r w:rsidR="003B5FC2">
        <w:fldChar w:fldCharType="separate"/>
      </w:r>
      <w:r>
        <w:rPr>
          <w:noProof/>
        </w:rPr>
        <w:t>A</w:t>
      </w:r>
      <w:r w:rsidR="003B5FC2">
        <w:rPr>
          <w:noProof/>
        </w:rPr>
        <w:fldChar w:fldCharType="end"/>
      </w:r>
      <w:r>
        <w:t>: G</w:t>
      </w:r>
      <w:bookmarkEnd w:id="21"/>
      <w:r w:rsidR="00B3088E">
        <w:t>antt Chart</w:t>
      </w:r>
    </w:p>
    <w:p w:rsidR="002A613C" w:rsidRDefault="002A613C" w:rsidP="002A613C"/>
    <w:p w:rsidR="007A201D" w:rsidRDefault="007A201D" w:rsidP="002A613C">
      <w:r w:rsidRPr="00B23F90">
        <w:rPr>
          <w:noProof/>
        </w:rPr>
        <w:drawing>
          <wp:inline distT="0" distB="0" distL="0" distR="0" wp14:anchorId="2E287E56" wp14:editId="62837871">
            <wp:extent cx="5221605" cy="2983456"/>
            <wp:effectExtent l="0" t="0" r="0"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2043" r="740" b="9541"/>
                    <a:stretch/>
                  </pic:blipFill>
                  <pic:spPr bwMode="auto">
                    <a:xfrm>
                      <a:off x="0" y="0"/>
                      <a:ext cx="5221605" cy="2983456"/>
                    </a:xfrm>
                    <a:prstGeom prst="rect">
                      <a:avLst/>
                    </a:prstGeom>
                    <a:noFill/>
                    <a:ln>
                      <a:noFill/>
                    </a:ln>
                    <a:extLst/>
                  </pic:spPr>
                </pic:pic>
              </a:graphicData>
            </a:graphic>
          </wp:inline>
        </w:drawing>
      </w:r>
    </w:p>
    <w:p w:rsidR="007A201D" w:rsidRDefault="007A201D" w:rsidP="007A201D">
      <w:pPr>
        <w:ind w:left="2160" w:firstLine="720"/>
      </w:pPr>
      <w:r w:rsidRPr="00B23F90">
        <w:rPr>
          <w:b/>
          <w:bCs/>
        </w:rPr>
        <w:t>Spring 2019</w:t>
      </w:r>
    </w:p>
    <w:p w:rsidR="00472434" w:rsidRDefault="007A201D" w:rsidP="0067299A">
      <w:r w:rsidRPr="00B23F90">
        <w:rPr>
          <w:noProof/>
        </w:rPr>
        <w:drawing>
          <wp:inline distT="0" distB="0" distL="0" distR="0" wp14:anchorId="2F584F72" wp14:editId="69EC9EBB">
            <wp:extent cx="5221605" cy="2495883"/>
            <wp:effectExtent l="0" t="0" r="0" b="0"/>
            <wp:docPr id="21"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Grp="1" noChangeAspect="1" noChangeArrowheads="1"/>
                    </pic:cNvPicPr>
                  </pic:nvPicPr>
                  <pic:blipFill rotWithShape="1">
                    <a:blip r:embed="rId76" cstate="print">
                      <a:extLst>
                        <a:ext uri="{28A0092B-C50C-407E-A947-70E740481C1C}">
                          <a14:useLocalDpi xmlns:a14="http://schemas.microsoft.com/office/drawing/2010/main" val="0"/>
                        </a:ext>
                      </a:extLst>
                    </a:blip>
                    <a:srcRect b="12133"/>
                    <a:stretch/>
                  </pic:blipFill>
                  <pic:spPr bwMode="auto">
                    <a:xfrm>
                      <a:off x="0" y="0"/>
                      <a:ext cx="5221605" cy="2495883"/>
                    </a:xfrm>
                    <a:prstGeom prst="rect">
                      <a:avLst/>
                    </a:prstGeom>
                    <a:noFill/>
                    <a:ln>
                      <a:noFill/>
                    </a:ln>
                    <a:extLst/>
                  </pic:spPr>
                </pic:pic>
              </a:graphicData>
            </a:graphic>
          </wp:inline>
        </w:drawing>
      </w:r>
    </w:p>
    <w:p w:rsidR="007A201D" w:rsidRPr="00B23F90" w:rsidRDefault="007A201D" w:rsidP="007A201D">
      <w:pPr>
        <w:ind w:left="2880" w:firstLine="720"/>
      </w:pPr>
      <w:r w:rsidRPr="00B23F90">
        <w:rPr>
          <w:b/>
          <w:bCs/>
        </w:rPr>
        <w:t>Fall 2019</w:t>
      </w:r>
    </w:p>
    <w:p w:rsidR="007A201D" w:rsidRDefault="007A201D" w:rsidP="007A201D"/>
    <w:p w:rsidR="007A201D" w:rsidRDefault="007A201D"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Default="0067299A" w:rsidP="0067299A"/>
    <w:p w:rsidR="0067299A" w:rsidRPr="006A7A36" w:rsidRDefault="0067299A" w:rsidP="0067299A"/>
    <w:sectPr w:rsidR="0067299A" w:rsidRPr="006A7A36" w:rsidSect="00B3088E">
      <w:type w:val="continuous"/>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7EAF" w:rsidRDefault="00AA7EAF">
      <w:r>
        <w:separator/>
      </w:r>
    </w:p>
    <w:p w:rsidR="00AA7EAF" w:rsidRDefault="00AA7EAF"/>
    <w:p w:rsidR="00AA7EAF" w:rsidRDefault="00AA7EAF" w:rsidP="00F33D21"/>
  </w:endnote>
  <w:endnote w:type="continuationSeparator" w:id="0">
    <w:p w:rsidR="00AA7EAF" w:rsidRDefault="00AA7EAF">
      <w:r>
        <w:continuationSeparator/>
      </w:r>
    </w:p>
    <w:p w:rsidR="00AA7EAF" w:rsidRDefault="00AA7EAF"/>
    <w:p w:rsidR="00AA7EAF" w:rsidRDefault="00AA7EAF"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226734"/>
      <w:docPartObj>
        <w:docPartGallery w:val="Page Numbers (Bottom of Page)"/>
        <w:docPartUnique/>
      </w:docPartObj>
    </w:sdtPr>
    <w:sdtEndPr>
      <w:rPr>
        <w:noProof/>
      </w:rPr>
    </w:sdtEndPr>
    <w:sdtContent>
      <w:p w:rsidR="00D84E6D" w:rsidRDefault="00D84E6D">
        <w:pPr>
          <w:pStyle w:val="Footer"/>
          <w:jc w:val="right"/>
        </w:pPr>
        <w:r>
          <w:fldChar w:fldCharType="begin"/>
        </w:r>
        <w:r>
          <w:instrText xml:space="preserve"> PAGE   \* MERGEFORMAT </w:instrText>
        </w:r>
        <w:r>
          <w:fldChar w:fldCharType="separate"/>
        </w:r>
        <w:r w:rsidR="0019763E">
          <w:rPr>
            <w:noProof/>
          </w:rPr>
          <w:t>ix</w:t>
        </w:r>
        <w:r>
          <w:rPr>
            <w:noProof/>
          </w:rPr>
          <w:fldChar w:fldCharType="end"/>
        </w:r>
      </w:p>
    </w:sdtContent>
  </w:sdt>
  <w:p w:rsidR="00D84E6D" w:rsidRDefault="00D84E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025324"/>
      <w:docPartObj>
        <w:docPartGallery w:val="Page Numbers (Bottom of Page)"/>
        <w:docPartUnique/>
      </w:docPartObj>
    </w:sdtPr>
    <w:sdtEndPr>
      <w:rPr>
        <w:noProof/>
      </w:rPr>
    </w:sdtEndPr>
    <w:sdtContent>
      <w:p w:rsidR="00D84E6D" w:rsidRDefault="00D84E6D" w:rsidP="0014673E">
        <w:pPr>
          <w:pStyle w:val="Footer"/>
          <w:jc w:val="center"/>
        </w:pPr>
        <w:r>
          <w:t>9</w:t>
        </w:r>
      </w:p>
    </w:sdtContent>
  </w:sdt>
  <w:p w:rsidR="00D84E6D" w:rsidRDefault="00D84E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723276"/>
      <w:docPartObj>
        <w:docPartGallery w:val="Page Numbers (Bottom of Page)"/>
        <w:docPartUnique/>
      </w:docPartObj>
    </w:sdtPr>
    <w:sdtEndPr>
      <w:rPr>
        <w:noProof/>
      </w:rPr>
    </w:sdtEndPr>
    <w:sdtContent>
      <w:p w:rsidR="00D84E6D" w:rsidRDefault="00D84E6D" w:rsidP="0014673E">
        <w:pPr>
          <w:pStyle w:val="Footer"/>
          <w:jc w:val="center"/>
        </w:pPr>
        <w:r>
          <w:t>10</w:t>
        </w:r>
      </w:p>
    </w:sdtContent>
  </w:sdt>
  <w:p w:rsidR="00D84E6D" w:rsidRDefault="00D84E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983812"/>
      <w:docPartObj>
        <w:docPartGallery w:val="Page Numbers (Bottom of Page)"/>
        <w:docPartUnique/>
      </w:docPartObj>
    </w:sdtPr>
    <w:sdtEndPr>
      <w:rPr>
        <w:noProof/>
      </w:rPr>
    </w:sdtEndPr>
    <w:sdtContent>
      <w:p w:rsidR="00D84E6D" w:rsidRDefault="00D84E6D" w:rsidP="0014673E">
        <w:pPr>
          <w:pStyle w:val="Footer"/>
          <w:jc w:val="center"/>
        </w:pPr>
        <w:r>
          <w:t>11</w:t>
        </w:r>
      </w:p>
    </w:sdtContent>
  </w:sdt>
  <w:p w:rsidR="00D84E6D" w:rsidRDefault="00D84E6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217456"/>
      <w:docPartObj>
        <w:docPartGallery w:val="Page Numbers (Bottom of Page)"/>
        <w:docPartUnique/>
      </w:docPartObj>
    </w:sdtPr>
    <w:sdtEndPr>
      <w:rPr>
        <w:noProof/>
      </w:rPr>
    </w:sdtEndPr>
    <w:sdtContent>
      <w:p w:rsidR="00D84E6D" w:rsidRDefault="00D84E6D" w:rsidP="0014673E">
        <w:pPr>
          <w:pStyle w:val="Footer"/>
          <w:jc w:val="center"/>
        </w:pPr>
        <w:r>
          <w:t>12</w:t>
        </w:r>
      </w:p>
    </w:sdtContent>
  </w:sdt>
  <w:p w:rsidR="00D84E6D" w:rsidRDefault="00D84E6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385229"/>
      <w:docPartObj>
        <w:docPartGallery w:val="Page Numbers (Bottom of Page)"/>
        <w:docPartUnique/>
      </w:docPartObj>
    </w:sdtPr>
    <w:sdtEndPr>
      <w:rPr>
        <w:noProof/>
      </w:rPr>
    </w:sdtEndPr>
    <w:sdtContent>
      <w:p w:rsidR="00D84E6D" w:rsidRDefault="00D84E6D" w:rsidP="0014673E">
        <w:pPr>
          <w:pStyle w:val="Footer"/>
          <w:jc w:val="center"/>
        </w:pPr>
        <w:r>
          <w:t>13</w:t>
        </w:r>
      </w:p>
    </w:sdtContent>
  </w:sdt>
  <w:p w:rsidR="00D84E6D" w:rsidRDefault="00D84E6D">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577609"/>
      <w:docPartObj>
        <w:docPartGallery w:val="Page Numbers (Bottom of Page)"/>
        <w:docPartUnique/>
      </w:docPartObj>
    </w:sdtPr>
    <w:sdtEndPr>
      <w:rPr>
        <w:noProof/>
      </w:rPr>
    </w:sdtEndPr>
    <w:sdtContent>
      <w:p w:rsidR="00D84E6D" w:rsidRDefault="00D84E6D" w:rsidP="0014673E">
        <w:pPr>
          <w:pStyle w:val="Footer"/>
          <w:jc w:val="center"/>
        </w:pPr>
        <w:r>
          <w:t>14</w:t>
        </w:r>
      </w:p>
    </w:sdtContent>
  </w:sdt>
  <w:p w:rsidR="00D84E6D" w:rsidRDefault="00D84E6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621081"/>
      <w:docPartObj>
        <w:docPartGallery w:val="Page Numbers (Bottom of Page)"/>
        <w:docPartUnique/>
      </w:docPartObj>
    </w:sdtPr>
    <w:sdtEndPr>
      <w:rPr>
        <w:noProof/>
      </w:rPr>
    </w:sdtEndPr>
    <w:sdtContent>
      <w:p w:rsidR="00D84E6D" w:rsidRDefault="00D84E6D" w:rsidP="0014673E">
        <w:pPr>
          <w:pStyle w:val="Footer"/>
          <w:jc w:val="center"/>
        </w:pPr>
        <w:r>
          <w:t>15</w:t>
        </w:r>
      </w:p>
    </w:sdtContent>
  </w:sdt>
  <w:p w:rsidR="00D84E6D" w:rsidRDefault="00D84E6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664726"/>
      <w:docPartObj>
        <w:docPartGallery w:val="Page Numbers (Bottom of Page)"/>
        <w:docPartUnique/>
      </w:docPartObj>
    </w:sdtPr>
    <w:sdtEndPr>
      <w:rPr>
        <w:noProof/>
      </w:rPr>
    </w:sdtEndPr>
    <w:sdtContent>
      <w:p w:rsidR="00D84E6D" w:rsidRDefault="00D84E6D" w:rsidP="0014673E">
        <w:pPr>
          <w:pStyle w:val="Footer"/>
          <w:jc w:val="center"/>
        </w:pPr>
        <w:r>
          <w:t>16</w:t>
        </w:r>
      </w:p>
    </w:sdtContent>
  </w:sdt>
  <w:p w:rsidR="00D84E6D" w:rsidRDefault="00D84E6D">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669974"/>
      <w:docPartObj>
        <w:docPartGallery w:val="Page Numbers (Bottom of Page)"/>
        <w:docPartUnique/>
      </w:docPartObj>
    </w:sdtPr>
    <w:sdtEndPr>
      <w:rPr>
        <w:noProof/>
      </w:rPr>
    </w:sdtEndPr>
    <w:sdtContent>
      <w:p w:rsidR="00B3088E" w:rsidRDefault="00B3088E" w:rsidP="0014673E">
        <w:pPr>
          <w:pStyle w:val="Footer"/>
          <w:jc w:val="center"/>
        </w:pPr>
        <w:r>
          <w:t>17</w:t>
        </w:r>
      </w:p>
    </w:sdtContent>
  </w:sdt>
  <w:p w:rsidR="00B3088E" w:rsidRDefault="00B3088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4175937"/>
      <w:docPartObj>
        <w:docPartGallery w:val="Page Numbers (Bottom of Page)"/>
        <w:docPartUnique/>
      </w:docPartObj>
    </w:sdtPr>
    <w:sdtEndPr>
      <w:rPr>
        <w:noProof/>
      </w:rPr>
    </w:sdtEndPr>
    <w:sdtContent>
      <w:p w:rsidR="00B3088E" w:rsidRDefault="00B3088E" w:rsidP="0014673E">
        <w:pPr>
          <w:pStyle w:val="Footer"/>
          <w:jc w:val="center"/>
        </w:pPr>
        <w:r>
          <w:t>18</w:t>
        </w:r>
      </w:p>
    </w:sdtContent>
  </w:sdt>
  <w:p w:rsidR="00B3088E" w:rsidRDefault="00B308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542930"/>
      <w:docPartObj>
        <w:docPartGallery w:val="Page Numbers (Bottom of Page)"/>
        <w:docPartUnique/>
      </w:docPartObj>
    </w:sdtPr>
    <w:sdtEndPr>
      <w:rPr>
        <w:noProof/>
      </w:rPr>
    </w:sdtEndPr>
    <w:sdtContent>
      <w:p w:rsidR="00D84E6D" w:rsidRDefault="00D84E6D">
        <w:pPr>
          <w:pStyle w:val="Footer"/>
          <w:jc w:val="center"/>
        </w:pPr>
        <w:r>
          <w:t>1</w:t>
        </w:r>
      </w:p>
    </w:sdtContent>
  </w:sdt>
  <w:p w:rsidR="00D84E6D" w:rsidRDefault="00D84E6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4332554"/>
      <w:docPartObj>
        <w:docPartGallery w:val="Page Numbers (Bottom of Page)"/>
        <w:docPartUnique/>
      </w:docPartObj>
    </w:sdtPr>
    <w:sdtEndPr>
      <w:rPr>
        <w:noProof/>
      </w:rPr>
    </w:sdtEndPr>
    <w:sdtContent>
      <w:p w:rsidR="00B3088E" w:rsidRDefault="00B3088E" w:rsidP="0014673E">
        <w:pPr>
          <w:pStyle w:val="Footer"/>
          <w:jc w:val="center"/>
        </w:pPr>
        <w:r>
          <w:t>19</w:t>
        </w:r>
      </w:p>
    </w:sdtContent>
  </w:sdt>
  <w:p w:rsidR="00B3088E" w:rsidRDefault="00B3088E">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88E" w:rsidRDefault="00B3088E" w:rsidP="00B3088E">
    <w:pPr>
      <w:pStyle w:val="Footer"/>
      <w:tabs>
        <w:tab w:val="clear" w:pos="8640"/>
        <w:tab w:val="center" w:pos="4111"/>
      </w:tabs>
      <w:jc w:val="left"/>
    </w:pPr>
    <w:r>
      <w:tab/>
    </w:r>
    <w:sdt>
      <w:sdtPr>
        <w:id w:val="-1347167244"/>
        <w:docPartObj>
          <w:docPartGallery w:val="Page Numbers (Bottom of Page)"/>
          <w:docPartUnique/>
        </w:docPartObj>
      </w:sdtPr>
      <w:sdtEndPr>
        <w:rPr>
          <w:noProof/>
        </w:rPr>
      </w:sdtEndPr>
      <w:sdtContent>
        <w:r>
          <w:t>20</w:t>
        </w:r>
      </w:sdtContent>
    </w:sdt>
  </w:p>
  <w:p w:rsidR="00B3088E" w:rsidRDefault="00B3088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88E" w:rsidRDefault="00B3088E" w:rsidP="00B3088E">
    <w:pPr>
      <w:pStyle w:val="Footer"/>
      <w:tabs>
        <w:tab w:val="clear" w:pos="8640"/>
        <w:tab w:val="center" w:pos="4111"/>
      </w:tabs>
      <w:jc w:val="left"/>
    </w:pPr>
    <w:r>
      <w:tab/>
    </w:r>
    <w:sdt>
      <w:sdtPr>
        <w:id w:val="-218667826"/>
        <w:docPartObj>
          <w:docPartGallery w:val="Page Numbers (Bottom of Page)"/>
          <w:docPartUnique/>
        </w:docPartObj>
      </w:sdtPr>
      <w:sdtEndPr>
        <w:rPr>
          <w:noProof/>
        </w:rPr>
      </w:sdtEndPr>
      <w:sdtContent>
        <w:r>
          <w:t>21</w:t>
        </w:r>
      </w:sdtContent>
    </w:sdt>
  </w:p>
  <w:p w:rsidR="00B3088E" w:rsidRDefault="00B3088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763E" w:rsidRDefault="0019763E" w:rsidP="00B3088E">
    <w:pPr>
      <w:pStyle w:val="Footer"/>
      <w:tabs>
        <w:tab w:val="clear" w:pos="8640"/>
        <w:tab w:val="center" w:pos="4111"/>
      </w:tabs>
      <w:jc w:val="left"/>
    </w:pPr>
    <w:r>
      <w:tab/>
    </w:r>
    <w:sdt>
      <w:sdtPr>
        <w:id w:val="384220605"/>
        <w:docPartObj>
          <w:docPartGallery w:val="Page Numbers (Bottom of Page)"/>
          <w:docPartUnique/>
        </w:docPartObj>
      </w:sdtPr>
      <w:sdtEndPr>
        <w:rPr>
          <w:noProof/>
        </w:rPr>
      </w:sdtEndPr>
      <w:sdtContent>
        <w:r>
          <w:t>22</w:t>
        </w:r>
      </w:sdtContent>
    </w:sdt>
  </w:p>
  <w:p w:rsidR="0019763E" w:rsidRDefault="0019763E">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88E" w:rsidRDefault="00B3088E" w:rsidP="00B3088E">
    <w:pPr>
      <w:pStyle w:val="Footer"/>
      <w:tabs>
        <w:tab w:val="clear" w:pos="8640"/>
        <w:tab w:val="center" w:pos="4111"/>
      </w:tabs>
      <w:jc w:val="left"/>
    </w:pPr>
    <w:r>
      <w:tab/>
    </w:r>
    <w:sdt>
      <w:sdtPr>
        <w:id w:val="658587062"/>
        <w:docPartObj>
          <w:docPartGallery w:val="Page Numbers (Bottom of Page)"/>
          <w:docPartUnique/>
        </w:docPartObj>
      </w:sdtPr>
      <w:sdtEndPr>
        <w:rPr>
          <w:noProof/>
        </w:rPr>
      </w:sdtEndPr>
      <w:sdtContent>
        <w:r>
          <w:t>23</w:t>
        </w:r>
      </w:sdtContent>
    </w:sdt>
  </w:p>
  <w:p w:rsidR="00B3088E" w:rsidRDefault="00B3088E">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88E" w:rsidRDefault="00B3088E" w:rsidP="00B3088E">
    <w:pPr>
      <w:pStyle w:val="Footer"/>
      <w:tabs>
        <w:tab w:val="clear" w:pos="8640"/>
        <w:tab w:val="center" w:pos="4111"/>
      </w:tabs>
      <w:jc w:val="left"/>
    </w:pPr>
    <w:r>
      <w:tab/>
    </w:r>
    <w:sdt>
      <w:sdtPr>
        <w:id w:val="2044094468"/>
        <w:docPartObj>
          <w:docPartGallery w:val="Page Numbers (Bottom of Page)"/>
          <w:docPartUnique/>
        </w:docPartObj>
      </w:sdtPr>
      <w:sdtEndPr>
        <w:rPr>
          <w:noProof/>
        </w:rPr>
      </w:sdtEndPr>
      <w:sdtContent>
        <w:r w:rsidR="007A201D">
          <w:t>24</w:t>
        </w:r>
      </w:sdtContent>
    </w:sdt>
  </w:p>
  <w:p w:rsidR="00B3088E" w:rsidRDefault="00B308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936287"/>
      <w:docPartObj>
        <w:docPartGallery w:val="Page Numbers (Bottom of Page)"/>
        <w:docPartUnique/>
      </w:docPartObj>
    </w:sdtPr>
    <w:sdtEndPr>
      <w:rPr>
        <w:noProof/>
      </w:rPr>
    </w:sdtEndPr>
    <w:sdtContent>
      <w:p w:rsidR="00D84E6D" w:rsidRDefault="00D84E6D" w:rsidP="0014673E">
        <w:pPr>
          <w:pStyle w:val="Footer"/>
          <w:jc w:val="center"/>
        </w:pPr>
        <w:r>
          <w:t>2</w:t>
        </w:r>
      </w:p>
    </w:sdtContent>
  </w:sdt>
  <w:p w:rsidR="00D84E6D" w:rsidRDefault="00D84E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8274144"/>
      <w:docPartObj>
        <w:docPartGallery w:val="Page Numbers (Bottom of Page)"/>
        <w:docPartUnique/>
      </w:docPartObj>
    </w:sdtPr>
    <w:sdtEndPr>
      <w:rPr>
        <w:noProof/>
      </w:rPr>
    </w:sdtEndPr>
    <w:sdtContent>
      <w:p w:rsidR="00D84E6D" w:rsidRDefault="00D84E6D" w:rsidP="0014673E">
        <w:pPr>
          <w:pStyle w:val="Footer"/>
          <w:jc w:val="center"/>
        </w:pPr>
        <w:r>
          <w:t>3</w:t>
        </w:r>
      </w:p>
    </w:sdtContent>
  </w:sdt>
  <w:p w:rsidR="00D84E6D" w:rsidRDefault="00D84E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375122"/>
      <w:docPartObj>
        <w:docPartGallery w:val="Page Numbers (Bottom of Page)"/>
        <w:docPartUnique/>
      </w:docPartObj>
    </w:sdtPr>
    <w:sdtEndPr>
      <w:rPr>
        <w:noProof/>
      </w:rPr>
    </w:sdtEndPr>
    <w:sdtContent>
      <w:p w:rsidR="00D84E6D" w:rsidRDefault="00D84E6D" w:rsidP="0014673E">
        <w:pPr>
          <w:pStyle w:val="Footer"/>
          <w:jc w:val="center"/>
        </w:pPr>
        <w:r>
          <w:t>4</w:t>
        </w:r>
      </w:p>
    </w:sdtContent>
  </w:sdt>
  <w:p w:rsidR="00D84E6D" w:rsidRDefault="00D84E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928965"/>
      <w:docPartObj>
        <w:docPartGallery w:val="Page Numbers (Bottom of Page)"/>
        <w:docPartUnique/>
      </w:docPartObj>
    </w:sdtPr>
    <w:sdtEndPr>
      <w:rPr>
        <w:noProof/>
      </w:rPr>
    </w:sdtEndPr>
    <w:sdtContent>
      <w:p w:rsidR="00D84E6D" w:rsidRDefault="00D84E6D" w:rsidP="0014673E">
        <w:pPr>
          <w:pStyle w:val="Footer"/>
          <w:jc w:val="center"/>
        </w:pPr>
        <w:r>
          <w:t>5</w:t>
        </w:r>
      </w:p>
    </w:sdtContent>
  </w:sdt>
  <w:p w:rsidR="00D84E6D" w:rsidRDefault="00D84E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769721"/>
      <w:docPartObj>
        <w:docPartGallery w:val="Page Numbers (Bottom of Page)"/>
        <w:docPartUnique/>
      </w:docPartObj>
    </w:sdtPr>
    <w:sdtEndPr>
      <w:rPr>
        <w:noProof/>
      </w:rPr>
    </w:sdtEndPr>
    <w:sdtContent>
      <w:p w:rsidR="00D84E6D" w:rsidRDefault="00D84E6D" w:rsidP="0014673E">
        <w:pPr>
          <w:pStyle w:val="Footer"/>
          <w:jc w:val="center"/>
        </w:pPr>
        <w:r>
          <w:t>6</w:t>
        </w:r>
      </w:p>
    </w:sdtContent>
  </w:sdt>
  <w:p w:rsidR="00D84E6D" w:rsidRDefault="00D84E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454873"/>
      <w:docPartObj>
        <w:docPartGallery w:val="Page Numbers (Bottom of Page)"/>
        <w:docPartUnique/>
      </w:docPartObj>
    </w:sdtPr>
    <w:sdtEndPr>
      <w:rPr>
        <w:noProof/>
      </w:rPr>
    </w:sdtEndPr>
    <w:sdtContent>
      <w:p w:rsidR="00D84E6D" w:rsidRDefault="00D84E6D" w:rsidP="0014673E">
        <w:pPr>
          <w:pStyle w:val="Footer"/>
          <w:jc w:val="center"/>
        </w:pPr>
        <w:r>
          <w:t>7</w:t>
        </w:r>
      </w:p>
    </w:sdtContent>
  </w:sdt>
  <w:p w:rsidR="00D84E6D" w:rsidRDefault="00D84E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181518"/>
      <w:docPartObj>
        <w:docPartGallery w:val="Page Numbers (Bottom of Page)"/>
        <w:docPartUnique/>
      </w:docPartObj>
    </w:sdtPr>
    <w:sdtEndPr>
      <w:rPr>
        <w:noProof/>
      </w:rPr>
    </w:sdtEndPr>
    <w:sdtContent>
      <w:p w:rsidR="00D84E6D" w:rsidRDefault="00D84E6D" w:rsidP="0014673E">
        <w:pPr>
          <w:pStyle w:val="Footer"/>
          <w:jc w:val="center"/>
        </w:pPr>
        <w:r>
          <w:t>8</w:t>
        </w:r>
      </w:p>
    </w:sdtContent>
  </w:sdt>
  <w:p w:rsidR="00D84E6D" w:rsidRDefault="00D84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7EAF" w:rsidRDefault="00AA7EAF">
      <w:r>
        <w:separator/>
      </w:r>
    </w:p>
    <w:p w:rsidR="00AA7EAF" w:rsidRDefault="00AA7EAF"/>
    <w:p w:rsidR="00AA7EAF" w:rsidRDefault="00AA7EAF" w:rsidP="00F33D21"/>
  </w:footnote>
  <w:footnote w:type="continuationSeparator" w:id="0">
    <w:p w:rsidR="00AA7EAF" w:rsidRDefault="00AA7EAF">
      <w:r>
        <w:continuationSeparator/>
      </w:r>
    </w:p>
    <w:p w:rsidR="00AA7EAF" w:rsidRDefault="00AA7EAF"/>
    <w:p w:rsidR="00AA7EAF" w:rsidRDefault="00AA7EAF"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E6D" w:rsidRDefault="00D84E6D"/>
  <w:p w:rsidR="00D84E6D" w:rsidRDefault="00D84E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E6D" w:rsidRDefault="00D84E6D" w:rsidP="00A83AD2">
    <w:pPr>
      <w:pStyle w:val="Header"/>
    </w:pPr>
    <w:r>
      <w:rPr>
        <w:rStyle w:val="PageNumber"/>
      </w:rPr>
      <w:fldChar w:fldCharType="begin"/>
    </w:r>
    <w:r>
      <w:rPr>
        <w:rStyle w:val="PageNumber"/>
      </w:rPr>
      <w:instrText xml:space="preserve"> PAGE </w:instrText>
    </w:r>
    <w:r>
      <w:rPr>
        <w:rStyle w:val="PageNumber"/>
      </w:rPr>
      <w:fldChar w:fldCharType="separate"/>
    </w:r>
    <w:r w:rsidR="0019763E">
      <w:rPr>
        <w:rStyle w:val="PageNumber"/>
        <w:noProof/>
      </w:rPr>
      <w:t>ix</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E6D" w:rsidRDefault="00D84E6D" w:rsidP="004D0F5F">
    <w:pPr>
      <w:pStyle w:val="Heade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E6D" w:rsidRDefault="00D84E6D"/>
  <w:p w:rsidR="00D84E6D" w:rsidRDefault="00D84E6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E6D" w:rsidRDefault="00D84E6D" w:rsidP="00650ECF">
    <w:pPr>
      <w:pStyle w:val="Header"/>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E6D" w:rsidRDefault="00D84E6D" w:rsidP="00B3088E">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2AC15F"/>
    <w:multiLevelType w:val="hybridMultilevel"/>
    <w:tmpl w:val="86FAE27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1E77656"/>
    <w:multiLevelType w:val="hybridMultilevel"/>
    <w:tmpl w:val="F6CF865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3D1AED1"/>
    <w:multiLevelType w:val="hybridMultilevel"/>
    <w:tmpl w:val="76C31B8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101EFC"/>
    <w:multiLevelType w:val="multilevel"/>
    <w:tmpl w:val="63D42088"/>
    <w:lvl w:ilvl="0">
      <w:start w:val="1"/>
      <w:numFmt w:val="decimal"/>
      <w:pStyle w:val="Heading1"/>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lvlText w:val="%1"/>
      <w:lvlJc w:val="left"/>
      <w:pPr>
        <w:tabs>
          <w:tab w:val="num" w:pos="3600"/>
        </w:tabs>
        <w:ind w:left="3600" w:firstLine="0"/>
      </w:pPr>
      <w:rPr>
        <w:rFonts w:hint="default"/>
        <w:color w:val="FFFFFF"/>
      </w:rPr>
    </w:lvl>
    <w:lvl w:ilvl="2">
      <w:start w:val="1"/>
      <w:numFmt w:val="decimal"/>
      <w:pStyle w:val="Heading3"/>
      <w:lvlText w:val="%1.%3"/>
      <w:lvlJc w:val="left"/>
      <w:pPr>
        <w:tabs>
          <w:tab w:val="num" w:pos="864"/>
        </w:tabs>
        <w:ind w:left="864" w:hanging="648"/>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A133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1691374"/>
    <w:multiLevelType w:val="hybridMultilevel"/>
    <w:tmpl w:val="DA4EA61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4AE1061"/>
    <w:multiLevelType w:val="hybridMultilevel"/>
    <w:tmpl w:val="248EC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B97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E7185D"/>
    <w:multiLevelType w:val="hybridMultilevel"/>
    <w:tmpl w:val="EC6EB666"/>
    <w:lvl w:ilvl="0" w:tplc="EFF893D2">
      <w:start w:val="1"/>
      <w:numFmt w:val="lowerRoman"/>
      <w:lvlText w:val="%1)"/>
      <w:lvlJc w:val="left"/>
      <w:pPr>
        <w:tabs>
          <w:tab w:val="num" w:pos="680"/>
        </w:tabs>
        <w:ind w:left="680" w:hanging="396"/>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259C0AB0"/>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27023535"/>
    <w:multiLevelType w:val="multilevel"/>
    <w:tmpl w:val="BFD03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421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1281963"/>
    <w:multiLevelType w:val="hybridMultilevel"/>
    <w:tmpl w:val="ECA6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39246C"/>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7" w15:restartNumberingAfterBreak="0">
    <w:nsid w:val="34795485"/>
    <w:multiLevelType w:val="hybridMultilevel"/>
    <w:tmpl w:val="4DFE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A85F6B"/>
    <w:multiLevelType w:val="multilevel"/>
    <w:tmpl w:val="586A4484"/>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B19640F"/>
    <w:multiLevelType w:val="hybridMultilevel"/>
    <w:tmpl w:val="CA802F3A"/>
    <w:lvl w:ilvl="0" w:tplc="76144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D56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C81298"/>
    <w:multiLevelType w:val="hybridMultilevel"/>
    <w:tmpl w:val="2D3CD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12A2C99"/>
    <w:multiLevelType w:val="hybridMultilevel"/>
    <w:tmpl w:val="3BACC8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B071091"/>
    <w:multiLevelType w:val="hybridMultilevel"/>
    <w:tmpl w:val="8596439A"/>
    <w:lvl w:ilvl="0" w:tplc="C728C836">
      <w:start w:val="1"/>
      <w:numFmt w:val="bullet"/>
      <w:lvlText w:val="•"/>
      <w:lvlJc w:val="left"/>
      <w:pPr>
        <w:tabs>
          <w:tab w:val="num" w:pos="720"/>
        </w:tabs>
        <w:ind w:left="720" w:hanging="360"/>
      </w:pPr>
      <w:rPr>
        <w:rFonts w:ascii="Arial" w:hAnsi="Arial" w:hint="default"/>
      </w:rPr>
    </w:lvl>
    <w:lvl w:ilvl="1" w:tplc="3502EF5E" w:tentative="1">
      <w:start w:val="1"/>
      <w:numFmt w:val="bullet"/>
      <w:lvlText w:val="•"/>
      <w:lvlJc w:val="left"/>
      <w:pPr>
        <w:tabs>
          <w:tab w:val="num" w:pos="1440"/>
        </w:tabs>
        <w:ind w:left="1440" w:hanging="360"/>
      </w:pPr>
      <w:rPr>
        <w:rFonts w:ascii="Arial" w:hAnsi="Arial" w:hint="default"/>
      </w:rPr>
    </w:lvl>
    <w:lvl w:ilvl="2" w:tplc="86748EAE" w:tentative="1">
      <w:start w:val="1"/>
      <w:numFmt w:val="bullet"/>
      <w:lvlText w:val="•"/>
      <w:lvlJc w:val="left"/>
      <w:pPr>
        <w:tabs>
          <w:tab w:val="num" w:pos="2160"/>
        </w:tabs>
        <w:ind w:left="2160" w:hanging="360"/>
      </w:pPr>
      <w:rPr>
        <w:rFonts w:ascii="Arial" w:hAnsi="Arial" w:hint="default"/>
      </w:rPr>
    </w:lvl>
    <w:lvl w:ilvl="3" w:tplc="45C2B03C" w:tentative="1">
      <w:start w:val="1"/>
      <w:numFmt w:val="bullet"/>
      <w:lvlText w:val="•"/>
      <w:lvlJc w:val="left"/>
      <w:pPr>
        <w:tabs>
          <w:tab w:val="num" w:pos="2880"/>
        </w:tabs>
        <w:ind w:left="2880" w:hanging="360"/>
      </w:pPr>
      <w:rPr>
        <w:rFonts w:ascii="Arial" w:hAnsi="Arial" w:hint="default"/>
      </w:rPr>
    </w:lvl>
    <w:lvl w:ilvl="4" w:tplc="9BB6258E" w:tentative="1">
      <w:start w:val="1"/>
      <w:numFmt w:val="bullet"/>
      <w:lvlText w:val="•"/>
      <w:lvlJc w:val="left"/>
      <w:pPr>
        <w:tabs>
          <w:tab w:val="num" w:pos="3600"/>
        </w:tabs>
        <w:ind w:left="3600" w:hanging="360"/>
      </w:pPr>
      <w:rPr>
        <w:rFonts w:ascii="Arial" w:hAnsi="Arial" w:hint="default"/>
      </w:rPr>
    </w:lvl>
    <w:lvl w:ilvl="5" w:tplc="08E44FCC" w:tentative="1">
      <w:start w:val="1"/>
      <w:numFmt w:val="bullet"/>
      <w:lvlText w:val="•"/>
      <w:lvlJc w:val="left"/>
      <w:pPr>
        <w:tabs>
          <w:tab w:val="num" w:pos="4320"/>
        </w:tabs>
        <w:ind w:left="4320" w:hanging="360"/>
      </w:pPr>
      <w:rPr>
        <w:rFonts w:ascii="Arial" w:hAnsi="Arial" w:hint="default"/>
      </w:rPr>
    </w:lvl>
    <w:lvl w:ilvl="6" w:tplc="BC082872" w:tentative="1">
      <w:start w:val="1"/>
      <w:numFmt w:val="bullet"/>
      <w:lvlText w:val="•"/>
      <w:lvlJc w:val="left"/>
      <w:pPr>
        <w:tabs>
          <w:tab w:val="num" w:pos="5040"/>
        </w:tabs>
        <w:ind w:left="5040" w:hanging="360"/>
      </w:pPr>
      <w:rPr>
        <w:rFonts w:ascii="Arial" w:hAnsi="Arial" w:hint="default"/>
      </w:rPr>
    </w:lvl>
    <w:lvl w:ilvl="7" w:tplc="FE4EA6AC" w:tentative="1">
      <w:start w:val="1"/>
      <w:numFmt w:val="bullet"/>
      <w:lvlText w:val="•"/>
      <w:lvlJc w:val="left"/>
      <w:pPr>
        <w:tabs>
          <w:tab w:val="num" w:pos="5760"/>
        </w:tabs>
        <w:ind w:left="5760" w:hanging="360"/>
      </w:pPr>
      <w:rPr>
        <w:rFonts w:ascii="Arial" w:hAnsi="Arial" w:hint="default"/>
      </w:rPr>
    </w:lvl>
    <w:lvl w:ilvl="8" w:tplc="BAB8B48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F42F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8B0368"/>
    <w:multiLevelType w:val="hybridMultilevel"/>
    <w:tmpl w:val="7EDF05D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72904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860166"/>
    <w:multiLevelType w:val="multilevel"/>
    <w:tmpl w:val="644ADC5C"/>
    <w:lvl w:ilvl="0">
      <w:start w:val="1"/>
      <w:numFmt w:val="decimal"/>
      <w:suff w:val="nothing"/>
      <w:lvlText w:val="CHAPTER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
      <w:lvlJc w:val="left"/>
      <w:pPr>
        <w:tabs>
          <w:tab w:val="num" w:pos="0"/>
        </w:tabs>
        <w:ind w:left="0" w:firstLine="0"/>
      </w:pPr>
      <w:rPr>
        <w:rFonts w:hint="default"/>
        <w:color w:val="FFFFFF"/>
      </w:rPr>
    </w:lvl>
    <w:lvl w:ilvl="2">
      <w:start w:val="1"/>
      <w:numFmt w:val="decimal"/>
      <w:lvlText w:val="%1.%3"/>
      <w:lvlJc w:val="left"/>
      <w:pPr>
        <w:tabs>
          <w:tab w:val="num" w:pos="1067"/>
        </w:tabs>
        <w:ind w:left="1067" w:hanging="851"/>
      </w:pPr>
      <w:rPr>
        <w:rFonts w:hint="default"/>
      </w:rPr>
    </w:lvl>
    <w:lvl w:ilvl="3">
      <w:start w:val="1"/>
      <w:numFmt w:val="decimal"/>
      <w:lvlText w:val="%1.%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3.%4.%5.%6"/>
      <w:lvlJc w:val="left"/>
      <w:pPr>
        <w:tabs>
          <w:tab w:val="num" w:pos="851"/>
        </w:tabs>
        <w:ind w:left="851" w:hanging="851"/>
      </w:pPr>
      <w:rPr>
        <w:rFonts w:hint="default"/>
      </w:rPr>
    </w:lvl>
    <w:lvl w:ilvl="6">
      <w:start w:val="1"/>
      <w:numFmt w:val="upperLetter"/>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15:restartNumberingAfterBreak="0">
    <w:nsid w:val="65890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625735D"/>
    <w:multiLevelType w:val="hybridMultilevel"/>
    <w:tmpl w:val="107A5998"/>
    <w:lvl w:ilvl="0" w:tplc="72EC5A5C">
      <w:start w:val="1"/>
      <w:numFmt w:val="bullet"/>
      <w:lvlText w:val="•"/>
      <w:lvlJc w:val="left"/>
      <w:pPr>
        <w:tabs>
          <w:tab w:val="num" w:pos="720"/>
        </w:tabs>
        <w:ind w:left="720" w:hanging="360"/>
      </w:pPr>
      <w:rPr>
        <w:rFonts w:ascii="Arial" w:hAnsi="Arial" w:hint="default"/>
      </w:rPr>
    </w:lvl>
    <w:lvl w:ilvl="1" w:tplc="043A5E3A" w:tentative="1">
      <w:start w:val="1"/>
      <w:numFmt w:val="bullet"/>
      <w:lvlText w:val="•"/>
      <w:lvlJc w:val="left"/>
      <w:pPr>
        <w:tabs>
          <w:tab w:val="num" w:pos="1440"/>
        </w:tabs>
        <w:ind w:left="1440" w:hanging="360"/>
      </w:pPr>
      <w:rPr>
        <w:rFonts w:ascii="Arial" w:hAnsi="Arial" w:hint="default"/>
      </w:rPr>
    </w:lvl>
    <w:lvl w:ilvl="2" w:tplc="5C64E894" w:tentative="1">
      <w:start w:val="1"/>
      <w:numFmt w:val="bullet"/>
      <w:lvlText w:val="•"/>
      <w:lvlJc w:val="left"/>
      <w:pPr>
        <w:tabs>
          <w:tab w:val="num" w:pos="2160"/>
        </w:tabs>
        <w:ind w:left="2160" w:hanging="360"/>
      </w:pPr>
      <w:rPr>
        <w:rFonts w:ascii="Arial" w:hAnsi="Arial" w:hint="default"/>
      </w:rPr>
    </w:lvl>
    <w:lvl w:ilvl="3" w:tplc="FDBA82FC" w:tentative="1">
      <w:start w:val="1"/>
      <w:numFmt w:val="bullet"/>
      <w:lvlText w:val="•"/>
      <w:lvlJc w:val="left"/>
      <w:pPr>
        <w:tabs>
          <w:tab w:val="num" w:pos="2880"/>
        </w:tabs>
        <w:ind w:left="2880" w:hanging="360"/>
      </w:pPr>
      <w:rPr>
        <w:rFonts w:ascii="Arial" w:hAnsi="Arial" w:hint="default"/>
      </w:rPr>
    </w:lvl>
    <w:lvl w:ilvl="4" w:tplc="8C7619D8" w:tentative="1">
      <w:start w:val="1"/>
      <w:numFmt w:val="bullet"/>
      <w:lvlText w:val="•"/>
      <w:lvlJc w:val="left"/>
      <w:pPr>
        <w:tabs>
          <w:tab w:val="num" w:pos="3600"/>
        </w:tabs>
        <w:ind w:left="3600" w:hanging="360"/>
      </w:pPr>
      <w:rPr>
        <w:rFonts w:ascii="Arial" w:hAnsi="Arial" w:hint="default"/>
      </w:rPr>
    </w:lvl>
    <w:lvl w:ilvl="5" w:tplc="F6301948" w:tentative="1">
      <w:start w:val="1"/>
      <w:numFmt w:val="bullet"/>
      <w:lvlText w:val="•"/>
      <w:lvlJc w:val="left"/>
      <w:pPr>
        <w:tabs>
          <w:tab w:val="num" w:pos="4320"/>
        </w:tabs>
        <w:ind w:left="4320" w:hanging="360"/>
      </w:pPr>
      <w:rPr>
        <w:rFonts w:ascii="Arial" w:hAnsi="Arial" w:hint="default"/>
      </w:rPr>
    </w:lvl>
    <w:lvl w:ilvl="6" w:tplc="203A9DFA" w:tentative="1">
      <w:start w:val="1"/>
      <w:numFmt w:val="bullet"/>
      <w:lvlText w:val="•"/>
      <w:lvlJc w:val="left"/>
      <w:pPr>
        <w:tabs>
          <w:tab w:val="num" w:pos="5040"/>
        </w:tabs>
        <w:ind w:left="5040" w:hanging="360"/>
      </w:pPr>
      <w:rPr>
        <w:rFonts w:ascii="Arial" w:hAnsi="Arial" w:hint="default"/>
      </w:rPr>
    </w:lvl>
    <w:lvl w:ilvl="7" w:tplc="F378F908" w:tentative="1">
      <w:start w:val="1"/>
      <w:numFmt w:val="bullet"/>
      <w:lvlText w:val="•"/>
      <w:lvlJc w:val="left"/>
      <w:pPr>
        <w:tabs>
          <w:tab w:val="num" w:pos="5760"/>
        </w:tabs>
        <w:ind w:left="5760" w:hanging="360"/>
      </w:pPr>
      <w:rPr>
        <w:rFonts w:ascii="Arial" w:hAnsi="Arial" w:hint="default"/>
      </w:rPr>
    </w:lvl>
    <w:lvl w:ilvl="8" w:tplc="3138C2C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630126B"/>
    <w:multiLevelType w:val="hybridMultilevel"/>
    <w:tmpl w:val="6F14DEFC"/>
    <w:lvl w:ilvl="0" w:tplc="69EC10C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7EF092D"/>
    <w:multiLevelType w:val="multilevel"/>
    <w:tmpl w:val="82D6A9C6"/>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8926D14"/>
    <w:multiLevelType w:val="hybridMultilevel"/>
    <w:tmpl w:val="CACEFC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9C03620"/>
    <w:multiLevelType w:val="hybridMultilevel"/>
    <w:tmpl w:val="C836526E"/>
    <w:lvl w:ilvl="0" w:tplc="3626C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170ADA"/>
    <w:multiLevelType w:val="hybridMultilevel"/>
    <w:tmpl w:val="EB0E15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29CC66B"/>
    <w:multiLevelType w:val="hybridMultilevel"/>
    <w:tmpl w:val="00E64F6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60F76E3"/>
    <w:multiLevelType w:val="hybridMultilevel"/>
    <w:tmpl w:val="D160D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777E8A"/>
    <w:multiLevelType w:val="hybridMultilevel"/>
    <w:tmpl w:val="795A10EA"/>
    <w:lvl w:ilvl="0" w:tplc="41D63BE4">
      <w:start w:val="1"/>
      <w:numFmt w:val="bullet"/>
      <w:lvlText w:val="•"/>
      <w:lvlJc w:val="left"/>
      <w:pPr>
        <w:tabs>
          <w:tab w:val="num" w:pos="720"/>
        </w:tabs>
        <w:ind w:left="720" w:hanging="360"/>
      </w:pPr>
      <w:rPr>
        <w:rFonts w:ascii="Arial" w:hAnsi="Arial" w:hint="default"/>
      </w:rPr>
    </w:lvl>
    <w:lvl w:ilvl="1" w:tplc="FAFC2060" w:tentative="1">
      <w:start w:val="1"/>
      <w:numFmt w:val="bullet"/>
      <w:lvlText w:val="•"/>
      <w:lvlJc w:val="left"/>
      <w:pPr>
        <w:tabs>
          <w:tab w:val="num" w:pos="1440"/>
        </w:tabs>
        <w:ind w:left="1440" w:hanging="360"/>
      </w:pPr>
      <w:rPr>
        <w:rFonts w:ascii="Arial" w:hAnsi="Arial" w:hint="default"/>
      </w:rPr>
    </w:lvl>
    <w:lvl w:ilvl="2" w:tplc="7BD88BA8" w:tentative="1">
      <w:start w:val="1"/>
      <w:numFmt w:val="bullet"/>
      <w:lvlText w:val="•"/>
      <w:lvlJc w:val="left"/>
      <w:pPr>
        <w:tabs>
          <w:tab w:val="num" w:pos="2160"/>
        </w:tabs>
        <w:ind w:left="2160" w:hanging="360"/>
      </w:pPr>
      <w:rPr>
        <w:rFonts w:ascii="Arial" w:hAnsi="Arial" w:hint="default"/>
      </w:rPr>
    </w:lvl>
    <w:lvl w:ilvl="3" w:tplc="2ACE8486" w:tentative="1">
      <w:start w:val="1"/>
      <w:numFmt w:val="bullet"/>
      <w:lvlText w:val="•"/>
      <w:lvlJc w:val="left"/>
      <w:pPr>
        <w:tabs>
          <w:tab w:val="num" w:pos="2880"/>
        </w:tabs>
        <w:ind w:left="2880" w:hanging="360"/>
      </w:pPr>
      <w:rPr>
        <w:rFonts w:ascii="Arial" w:hAnsi="Arial" w:hint="default"/>
      </w:rPr>
    </w:lvl>
    <w:lvl w:ilvl="4" w:tplc="82348AA8" w:tentative="1">
      <w:start w:val="1"/>
      <w:numFmt w:val="bullet"/>
      <w:lvlText w:val="•"/>
      <w:lvlJc w:val="left"/>
      <w:pPr>
        <w:tabs>
          <w:tab w:val="num" w:pos="3600"/>
        </w:tabs>
        <w:ind w:left="3600" w:hanging="360"/>
      </w:pPr>
      <w:rPr>
        <w:rFonts w:ascii="Arial" w:hAnsi="Arial" w:hint="default"/>
      </w:rPr>
    </w:lvl>
    <w:lvl w:ilvl="5" w:tplc="BD38A37A" w:tentative="1">
      <w:start w:val="1"/>
      <w:numFmt w:val="bullet"/>
      <w:lvlText w:val="•"/>
      <w:lvlJc w:val="left"/>
      <w:pPr>
        <w:tabs>
          <w:tab w:val="num" w:pos="4320"/>
        </w:tabs>
        <w:ind w:left="4320" w:hanging="360"/>
      </w:pPr>
      <w:rPr>
        <w:rFonts w:ascii="Arial" w:hAnsi="Arial" w:hint="default"/>
      </w:rPr>
    </w:lvl>
    <w:lvl w:ilvl="6" w:tplc="2AF6880C" w:tentative="1">
      <w:start w:val="1"/>
      <w:numFmt w:val="bullet"/>
      <w:lvlText w:val="•"/>
      <w:lvlJc w:val="left"/>
      <w:pPr>
        <w:tabs>
          <w:tab w:val="num" w:pos="5040"/>
        </w:tabs>
        <w:ind w:left="5040" w:hanging="360"/>
      </w:pPr>
      <w:rPr>
        <w:rFonts w:ascii="Arial" w:hAnsi="Arial" w:hint="default"/>
      </w:rPr>
    </w:lvl>
    <w:lvl w:ilvl="7" w:tplc="9A727C04" w:tentative="1">
      <w:start w:val="1"/>
      <w:numFmt w:val="bullet"/>
      <w:lvlText w:val="•"/>
      <w:lvlJc w:val="left"/>
      <w:pPr>
        <w:tabs>
          <w:tab w:val="num" w:pos="5760"/>
        </w:tabs>
        <w:ind w:left="5760" w:hanging="360"/>
      </w:pPr>
      <w:rPr>
        <w:rFonts w:ascii="Arial" w:hAnsi="Arial" w:hint="default"/>
      </w:rPr>
    </w:lvl>
    <w:lvl w:ilvl="8" w:tplc="0CEE6F8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9CE2A62"/>
    <w:multiLevelType w:val="hybridMultilevel"/>
    <w:tmpl w:val="5E9E50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3"/>
  </w:num>
  <w:num w:numId="3">
    <w:abstractNumId w:val="14"/>
  </w:num>
  <w:num w:numId="4">
    <w:abstractNumId w:val="4"/>
  </w:num>
  <w:num w:numId="5">
    <w:abstractNumId w:val="10"/>
  </w:num>
  <w:num w:numId="6">
    <w:abstractNumId w:val="16"/>
  </w:num>
  <w:num w:numId="7">
    <w:abstractNumId w:val="27"/>
  </w:num>
  <w:num w:numId="8">
    <w:abstractNumId w:val="11"/>
  </w:num>
  <w:num w:numId="9">
    <w:abstractNumId w:val="35"/>
  </w:num>
  <w:num w:numId="10">
    <w:abstractNumId w:val="0"/>
  </w:num>
  <w:num w:numId="11">
    <w:abstractNumId w:val="1"/>
  </w:num>
  <w:num w:numId="12">
    <w:abstractNumId w:val="25"/>
  </w:num>
  <w:num w:numId="13">
    <w:abstractNumId w:val="2"/>
  </w:num>
  <w:num w:numId="14">
    <w:abstractNumId w:val="19"/>
  </w:num>
  <w:num w:numId="15">
    <w:abstractNumId w:val="30"/>
  </w:num>
  <w:num w:numId="16">
    <w:abstractNumId w:val="15"/>
  </w:num>
  <w:num w:numId="17">
    <w:abstractNumId w:val="24"/>
  </w:num>
  <w:num w:numId="18">
    <w:abstractNumId w:val="26"/>
  </w:num>
  <w:num w:numId="19">
    <w:abstractNumId w:val="5"/>
  </w:num>
  <w:num w:numId="20">
    <w:abstractNumId w:val="9"/>
  </w:num>
  <w:num w:numId="21">
    <w:abstractNumId w:val="28"/>
  </w:num>
  <w:num w:numId="22">
    <w:abstractNumId w:val="13"/>
  </w:num>
  <w:num w:numId="23">
    <w:abstractNumId w:val="20"/>
  </w:num>
  <w:num w:numId="24">
    <w:abstractNumId w:val="37"/>
  </w:num>
  <w:num w:numId="25">
    <w:abstractNumId w:val="33"/>
  </w:num>
  <w:num w:numId="26">
    <w:abstractNumId w:val="18"/>
  </w:num>
  <w:num w:numId="27">
    <w:abstractNumId w:val="29"/>
  </w:num>
  <w:num w:numId="28">
    <w:abstractNumId w:val="12"/>
  </w:num>
  <w:num w:numId="29">
    <w:abstractNumId w:val="21"/>
  </w:num>
  <w:num w:numId="30">
    <w:abstractNumId w:val="32"/>
  </w:num>
  <w:num w:numId="31">
    <w:abstractNumId w:val="7"/>
  </w:num>
  <w:num w:numId="32">
    <w:abstractNumId w:val="22"/>
  </w:num>
  <w:num w:numId="33">
    <w:abstractNumId w:val="34"/>
  </w:num>
  <w:num w:numId="34">
    <w:abstractNumId w:val="17"/>
  </w:num>
  <w:num w:numId="35">
    <w:abstractNumId w:val="38"/>
  </w:num>
  <w:num w:numId="36">
    <w:abstractNumId w:val="8"/>
  </w:num>
  <w:num w:numId="37">
    <w:abstractNumId w:val="36"/>
  </w:num>
  <w:num w:numId="38">
    <w:abstractNumId w:val="2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472434"/>
    <w:rsid w:val="00001D89"/>
    <w:rsid w:val="00003152"/>
    <w:rsid w:val="000203D2"/>
    <w:rsid w:val="0002223D"/>
    <w:rsid w:val="00023B0B"/>
    <w:rsid w:val="0002794F"/>
    <w:rsid w:val="00030F1E"/>
    <w:rsid w:val="0003327A"/>
    <w:rsid w:val="00035BCF"/>
    <w:rsid w:val="00036CF4"/>
    <w:rsid w:val="00041B91"/>
    <w:rsid w:val="00042FE9"/>
    <w:rsid w:val="00043A73"/>
    <w:rsid w:val="00056E0E"/>
    <w:rsid w:val="00063064"/>
    <w:rsid w:val="00064688"/>
    <w:rsid w:val="00065519"/>
    <w:rsid w:val="00071FFA"/>
    <w:rsid w:val="0007226B"/>
    <w:rsid w:val="000A3F43"/>
    <w:rsid w:val="000A6D4F"/>
    <w:rsid w:val="000D0B33"/>
    <w:rsid w:val="000D57DD"/>
    <w:rsid w:val="000E1B88"/>
    <w:rsid w:val="000E3EEE"/>
    <w:rsid w:val="000F417E"/>
    <w:rsid w:val="000F5CBD"/>
    <w:rsid w:val="00113438"/>
    <w:rsid w:val="00136478"/>
    <w:rsid w:val="00141699"/>
    <w:rsid w:val="0014673E"/>
    <w:rsid w:val="00152E4E"/>
    <w:rsid w:val="00156100"/>
    <w:rsid w:val="00160B10"/>
    <w:rsid w:val="00162D52"/>
    <w:rsid w:val="0016680B"/>
    <w:rsid w:val="0017624A"/>
    <w:rsid w:val="00181F81"/>
    <w:rsid w:val="00192FF6"/>
    <w:rsid w:val="0019763E"/>
    <w:rsid w:val="001A5B0E"/>
    <w:rsid w:val="001B0431"/>
    <w:rsid w:val="001C318F"/>
    <w:rsid w:val="0020089D"/>
    <w:rsid w:val="002131C1"/>
    <w:rsid w:val="00226927"/>
    <w:rsid w:val="0025286F"/>
    <w:rsid w:val="00262BFC"/>
    <w:rsid w:val="00263B77"/>
    <w:rsid w:val="0026640D"/>
    <w:rsid w:val="00283D8C"/>
    <w:rsid w:val="00293C13"/>
    <w:rsid w:val="002A613C"/>
    <w:rsid w:val="002A6A78"/>
    <w:rsid w:val="002B554A"/>
    <w:rsid w:val="002B74F5"/>
    <w:rsid w:val="002C420D"/>
    <w:rsid w:val="002C43D6"/>
    <w:rsid w:val="002C5A28"/>
    <w:rsid w:val="002C7EFD"/>
    <w:rsid w:val="002D243F"/>
    <w:rsid w:val="002D3C0C"/>
    <w:rsid w:val="002D4A80"/>
    <w:rsid w:val="002E1D15"/>
    <w:rsid w:val="002E71FA"/>
    <w:rsid w:val="002F0B54"/>
    <w:rsid w:val="00320A3C"/>
    <w:rsid w:val="00323B68"/>
    <w:rsid w:val="00326330"/>
    <w:rsid w:val="0033368A"/>
    <w:rsid w:val="00334974"/>
    <w:rsid w:val="003422AF"/>
    <w:rsid w:val="003466C8"/>
    <w:rsid w:val="00346E6F"/>
    <w:rsid w:val="003539BC"/>
    <w:rsid w:val="0036192F"/>
    <w:rsid w:val="003761DA"/>
    <w:rsid w:val="0039059B"/>
    <w:rsid w:val="003A268A"/>
    <w:rsid w:val="003A26D8"/>
    <w:rsid w:val="003B5FC2"/>
    <w:rsid w:val="003C0069"/>
    <w:rsid w:val="003C115E"/>
    <w:rsid w:val="003C2137"/>
    <w:rsid w:val="003C4557"/>
    <w:rsid w:val="003C7A50"/>
    <w:rsid w:val="003C7BA7"/>
    <w:rsid w:val="003D5D59"/>
    <w:rsid w:val="003F3A42"/>
    <w:rsid w:val="00402306"/>
    <w:rsid w:val="00406738"/>
    <w:rsid w:val="00415580"/>
    <w:rsid w:val="00416BA1"/>
    <w:rsid w:val="004213AA"/>
    <w:rsid w:val="00424AD4"/>
    <w:rsid w:val="00425BD8"/>
    <w:rsid w:val="00434247"/>
    <w:rsid w:val="004378F4"/>
    <w:rsid w:val="00466ABC"/>
    <w:rsid w:val="00472434"/>
    <w:rsid w:val="00492215"/>
    <w:rsid w:val="004B3869"/>
    <w:rsid w:val="004B6069"/>
    <w:rsid w:val="004B6EC7"/>
    <w:rsid w:val="004D0F5F"/>
    <w:rsid w:val="004E0744"/>
    <w:rsid w:val="004E1236"/>
    <w:rsid w:val="004E622F"/>
    <w:rsid w:val="004F11E4"/>
    <w:rsid w:val="004F25AD"/>
    <w:rsid w:val="00513764"/>
    <w:rsid w:val="00526711"/>
    <w:rsid w:val="00536A47"/>
    <w:rsid w:val="00551524"/>
    <w:rsid w:val="00565C99"/>
    <w:rsid w:val="00576878"/>
    <w:rsid w:val="00580702"/>
    <w:rsid w:val="005878A0"/>
    <w:rsid w:val="005A2986"/>
    <w:rsid w:val="005A2DFB"/>
    <w:rsid w:val="005A2FF1"/>
    <w:rsid w:val="005B54DB"/>
    <w:rsid w:val="005D2E1F"/>
    <w:rsid w:val="005D672A"/>
    <w:rsid w:val="005E1396"/>
    <w:rsid w:val="005E1844"/>
    <w:rsid w:val="005E301C"/>
    <w:rsid w:val="005E3D42"/>
    <w:rsid w:val="005F0320"/>
    <w:rsid w:val="005F44B7"/>
    <w:rsid w:val="005F5158"/>
    <w:rsid w:val="005F6B02"/>
    <w:rsid w:val="006076CA"/>
    <w:rsid w:val="00632D6F"/>
    <w:rsid w:val="006444F2"/>
    <w:rsid w:val="00650ECF"/>
    <w:rsid w:val="00655E19"/>
    <w:rsid w:val="00657FAB"/>
    <w:rsid w:val="00660E3D"/>
    <w:rsid w:val="00670287"/>
    <w:rsid w:val="0067299A"/>
    <w:rsid w:val="00674043"/>
    <w:rsid w:val="00677329"/>
    <w:rsid w:val="00684417"/>
    <w:rsid w:val="0068620B"/>
    <w:rsid w:val="00687517"/>
    <w:rsid w:val="006A6103"/>
    <w:rsid w:val="006A7A36"/>
    <w:rsid w:val="006B1A2E"/>
    <w:rsid w:val="006C0278"/>
    <w:rsid w:val="00702BBA"/>
    <w:rsid w:val="00702EAA"/>
    <w:rsid w:val="00703427"/>
    <w:rsid w:val="00705E4D"/>
    <w:rsid w:val="00706841"/>
    <w:rsid w:val="00714421"/>
    <w:rsid w:val="00717159"/>
    <w:rsid w:val="00722084"/>
    <w:rsid w:val="00726B27"/>
    <w:rsid w:val="00730D88"/>
    <w:rsid w:val="00731870"/>
    <w:rsid w:val="00731F82"/>
    <w:rsid w:val="00734919"/>
    <w:rsid w:val="0074059C"/>
    <w:rsid w:val="00742621"/>
    <w:rsid w:val="007432C0"/>
    <w:rsid w:val="00746E5C"/>
    <w:rsid w:val="0075519A"/>
    <w:rsid w:val="00765B1C"/>
    <w:rsid w:val="0078482E"/>
    <w:rsid w:val="00790BD6"/>
    <w:rsid w:val="007A201D"/>
    <w:rsid w:val="007D134B"/>
    <w:rsid w:val="007D3BBB"/>
    <w:rsid w:val="007F3FCA"/>
    <w:rsid w:val="007F46F6"/>
    <w:rsid w:val="00817B13"/>
    <w:rsid w:val="008229D7"/>
    <w:rsid w:val="00832AA2"/>
    <w:rsid w:val="00832D73"/>
    <w:rsid w:val="0083593B"/>
    <w:rsid w:val="00835AA4"/>
    <w:rsid w:val="00886908"/>
    <w:rsid w:val="008908F4"/>
    <w:rsid w:val="00892BF2"/>
    <w:rsid w:val="00893797"/>
    <w:rsid w:val="008940AB"/>
    <w:rsid w:val="00895BEF"/>
    <w:rsid w:val="008A4A2A"/>
    <w:rsid w:val="008B57A5"/>
    <w:rsid w:val="008B71B9"/>
    <w:rsid w:val="008C012A"/>
    <w:rsid w:val="008C0EE0"/>
    <w:rsid w:val="008C5729"/>
    <w:rsid w:val="008C5874"/>
    <w:rsid w:val="008D71C7"/>
    <w:rsid w:val="008F1545"/>
    <w:rsid w:val="00904D35"/>
    <w:rsid w:val="009056DF"/>
    <w:rsid w:val="00906C84"/>
    <w:rsid w:val="00917A77"/>
    <w:rsid w:val="0092390C"/>
    <w:rsid w:val="00965CF0"/>
    <w:rsid w:val="0097625A"/>
    <w:rsid w:val="00976AD0"/>
    <w:rsid w:val="00993BD0"/>
    <w:rsid w:val="009A7025"/>
    <w:rsid w:val="009B2939"/>
    <w:rsid w:val="009B2B3C"/>
    <w:rsid w:val="009C2A92"/>
    <w:rsid w:val="009C69BD"/>
    <w:rsid w:val="009D668D"/>
    <w:rsid w:val="009D73CD"/>
    <w:rsid w:val="009F6D37"/>
    <w:rsid w:val="00A01930"/>
    <w:rsid w:val="00A03155"/>
    <w:rsid w:val="00A03C47"/>
    <w:rsid w:val="00A04758"/>
    <w:rsid w:val="00A14E7F"/>
    <w:rsid w:val="00A15581"/>
    <w:rsid w:val="00A32EAF"/>
    <w:rsid w:val="00A34B4B"/>
    <w:rsid w:val="00A36F5F"/>
    <w:rsid w:val="00A372F4"/>
    <w:rsid w:val="00A507B7"/>
    <w:rsid w:val="00A54555"/>
    <w:rsid w:val="00A669E4"/>
    <w:rsid w:val="00A70C45"/>
    <w:rsid w:val="00A81AD0"/>
    <w:rsid w:val="00A83AD2"/>
    <w:rsid w:val="00AA06C1"/>
    <w:rsid w:val="00AA7EAF"/>
    <w:rsid w:val="00AB6903"/>
    <w:rsid w:val="00AC3101"/>
    <w:rsid w:val="00AD47DF"/>
    <w:rsid w:val="00AE112F"/>
    <w:rsid w:val="00AE2C1D"/>
    <w:rsid w:val="00AE7C10"/>
    <w:rsid w:val="00AF2A07"/>
    <w:rsid w:val="00AF31C5"/>
    <w:rsid w:val="00AF3736"/>
    <w:rsid w:val="00AF5693"/>
    <w:rsid w:val="00B120F8"/>
    <w:rsid w:val="00B13343"/>
    <w:rsid w:val="00B16C0C"/>
    <w:rsid w:val="00B20D1F"/>
    <w:rsid w:val="00B3088E"/>
    <w:rsid w:val="00B32951"/>
    <w:rsid w:val="00B3648F"/>
    <w:rsid w:val="00B37A3B"/>
    <w:rsid w:val="00B43650"/>
    <w:rsid w:val="00B737C0"/>
    <w:rsid w:val="00B77E98"/>
    <w:rsid w:val="00B809B7"/>
    <w:rsid w:val="00B8520A"/>
    <w:rsid w:val="00BE118E"/>
    <w:rsid w:val="00BF0243"/>
    <w:rsid w:val="00C33034"/>
    <w:rsid w:val="00C34F0B"/>
    <w:rsid w:val="00C450DC"/>
    <w:rsid w:val="00C516DD"/>
    <w:rsid w:val="00C57A04"/>
    <w:rsid w:val="00C64C3E"/>
    <w:rsid w:val="00C65BC8"/>
    <w:rsid w:val="00C85302"/>
    <w:rsid w:val="00C963DC"/>
    <w:rsid w:val="00CC15DE"/>
    <w:rsid w:val="00CD1B54"/>
    <w:rsid w:val="00CD1D87"/>
    <w:rsid w:val="00CE6F71"/>
    <w:rsid w:val="00CF0E44"/>
    <w:rsid w:val="00CF21A3"/>
    <w:rsid w:val="00D014A1"/>
    <w:rsid w:val="00D01E17"/>
    <w:rsid w:val="00D07B5D"/>
    <w:rsid w:val="00D12ABF"/>
    <w:rsid w:val="00D21468"/>
    <w:rsid w:val="00D25BDE"/>
    <w:rsid w:val="00D41DB1"/>
    <w:rsid w:val="00D641AF"/>
    <w:rsid w:val="00D72589"/>
    <w:rsid w:val="00D830CE"/>
    <w:rsid w:val="00D84E6D"/>
    <w:rsid w:val="00D95559"/>
    <w:rsid w:val="00DA672F"/>
    <w:rsid w:val="00DA71F2"/>
    <w:rsid w:val="00DB7C5A"/>
    <w:rsid w:val="00DE1971"/>
    <w:rsid w:val="00DE7BDA"/>
    <w:rsid w:val="00DF25A1"/>
    <w:rsid w:val="00DF6C0B"/>
    <w:rsid w:val="00E0307A"/>
    <w:rsid w:val="00E1083E"/>
    <w:rsid w:val="00E10D16"/>
    <w:rsid w:val="00E22440"/>
    <w:rsid w:val="00E33B93"/>
    <w:rsid w:val="00E33C4A"/>
    <w:rsid w:val="00E422E9"/>
    <w:rsid w:val="00E65DF5"/>
    <w:rsid w:val="00E74ECE"/>
    <w:rsid w:val="00E867DA"/>
    <w:rsid w:val="00E939B2"/>
    <w:rsid w:val="00EA31C4"/>
    <w:rsid w:val="00EA58D8"/>
    <w:rsid w:val="00EA657D"/>
    <w:rsid w:val="00EB21CE"/>
    <w:rsid w:val="00EB55CD"/>
    <w:rsid w:val="00EC42F1"/>
    <w:rsid w:val="00EC447B"/>
    <w:rsid w:val="00EC5DF4"/>
    <w:rsid w:val="00ED4293"/>
    <w:rsid w:val="00EE7A87"/>
    <w:rsid w:val="00EF3CA0"/>
    <w:rsid w:val="00EF78B8"/>
    <w:rsid w:val="00F17DA2"/>
    <w:rsid w:val="00F27C13"/>
    <w:rsid w:val="00F33D21"/>
    <w:rsid w:val="00F357E1"/>
    <w:rsid w:val="00F51F36"/>
    <w:rsid w:val="00F641E3"/>
    <w:rsid w:val="00F72AC7"/>
    <w:rsid w:val="00F82FE7"/>
    <w:rsid w:val="00F901B1"/>
    <w:rsid w:val="00F93520"/>
    <w:rsid w:val="00FB1FA7"/>
    <w:rsid w:val="00FC00C9"/>
    <w:rsid w:val="00FF0C03"/>
    <w:rsid w:val="00FF2365"/>
    <w:rsid w:val="00FF2E7F"/>
    <w:rsid w:val="00FF55E7"/>
    <w:rsid w:val="00FF5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9C93D4"/>
  <w15:docId w15:val="{5AE763C8-0F46-4FE9-B339-CE530E36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eastAsia="zh-CN"/>
    </w:rPr>
  </w:style>
  <w:style w:type="paragraph" w:styleId="Heading1">
    <w:name w:val="heading 1"/>
    <w:basedOn w:val="Normal"/>
    <w:next w:val="Normal"/>
    <w:qFormat/>
    <w:rsid w:val="0097625A"/>
    <w:pPr>
      <w:numPr>
        <w:numId w:val="2"/>
      </w:numPr>
      <w:jc w:val="center"/>
      <w:outlineLvl w:val="0"/>
    </w:pPr>
    <w:rPr>
      <w:b/>
    </w:rPr>
  </w:style>
  <w:style w:type="paragraph" w:styleId="Heading2">
    <w:name w:val="heading 2"/>
    <w:basedOn w:val="Heading1"/>
    <w:next w:val="Normal"/>
    <w:qFormat/>
    <w:rsid w:val="00655E19"/>
    <w:pPr>
      <w:numPr>
        <w:ilvl w:val="1"/>
      </w:numPr>
      <w:tabs>
        <w:tab w:val="clear" w:pos="3600"/>
        <w:tab w:val="num" w:pos="0"/>
        <w:tab w:val="left" w:pos="130"/>
      </w:tabs>
      <w:ind w:left="0"/>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3D21"/>
    <w:pPr>
      <w:tabs>
        <w:tab w:val="center" w:pos="4320"/>
        <w:tab w:val="right" w:pos="8640"/>
      </w:tabs>
      <w:jc w:val="right"/>
    </w:pPr>
  </w:style>
  <w:style w:type="paragraph" w:styleId="Footer">
    <w:name w:val="footer"/>
    <w:basedOn w:val="Normal"/>
    <w:link w:val="FooterChar"/>
    <w:uiPriority w:val="99"/>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F17DA2"/>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TOCHeading">
    <w:name w:val="TOC Heading"/>
    <w:basedOn w:val="Heading1"/>
    <w:next w:val="Normal"/>
    <w:uiPriority w:val="39"/>
    <w:semiHidden/>
    <w:unhideWhenUsed/>
    <w:qFormat/>
    <w:rsid w:val="008908F4"/>
    <w:pPr>
      <w:keepNext/>
      <w:keepLines/>
      <w:numPr>
        <w:numId w:val="0"/>
      </w:numPr>
      <w:spacing w:before="480" w:line="276" w:lineRule="auto"/>
      <w:jc w:val="left"/>
      <w:outlineLvl w:val="9"/>
    </w:pPr>
    <w:rPr>
      <w:rFonts w:ascii="Cambria" w:eastAsia="Times New Roman" w:hAnsi="Cambria"/>
      <w:bCs/>
      <w:color w:val="365F91"/>
      <w:sz w:val="28"/>
      <w:szCs w:val="28"/>
      <w:lang w:val="en-US" w:eastAsia="en-US"/>
    </w:rPr>
  </w:style>
  <w:style w:type="paragraph" w:customStyle="1" w:styleId="Default">
    <w:name w:val="Default"/>
    <w:rsid w:val="00576878"/>
    <w:pPr>
      <w:autoSpaceDE w:val="0"/>
      <w:autoSpaceDN w:val="0"/>
      <w:adjustRightInd w:val="0"/>
    </w:pPr>
    <w:rPr>
      <w:color w:val="000000"/>
      <w:sz w:val="24"/>
      <w:szCs w:val="24"/>
    </w:rPr>
  </w:style>
  <w:style w:type="paragraph" w:styleId="ListNumber">
    <w:name w:val="List Number"/>
    <w:basedOn w:val="Normal"/>
    <w:rsid w:val="001A5B0E"/>
    <w:pPr>
      <w:numPr>
        <w:numId w:val="15"/>
      </w:numPr>
      <w:tabs>
        <w:tab w:val="left" w:pos="720"/>
      </w:tabs>
      <w:spacing w:after="240" w:line="240" w:lineRule="auto"/>
      <w:jc w:val="left"/>
    </w:pPr>
    <w:rPr>
      <w:rFonts w:eastAsia="Times New Roman"/>
      <w:sz w:val="22"/>
      <w:szCs w:val="22"/>
      <w:lang w:val="en-US" w:eastAsia="en-US"/>
    </w:rPr>
  </w:style>
  <w:style w:type="paragraph" w:styleId="BalloonText">
    <w:name w:val="Balloon Text"/>
    <w:basedOn w:val="Normal"/>
    <w:link w:val="BalloonTextChar"/>
    <w:rsid w:val="00906C8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06C84"/>
    <w:rPr>
      <w:rFonts w:ascii="Tahoma" w:hAnsi="Tahoma" w:cs="Tahoma"/>
      <w:sz w:val="16"/>
      <w:szCs w:val="16"/>
      <w:lang w:val="en-GB" w:eastAsia="zh-CN"/>
    </w:rPr>
  </w:style>
  <w:style w:type="paragraph" w:styleId="ListParagraph">
    <w:name w:val="List Paragraph"/>
    <w:basedOn w:val="Normal"/>
    <w:uiPriority w:val="34"/>
    <w:qFormat/>
    <w:rsid w:val="00F17DA2"/>
    <w:pPr>
      <w:ind w:left="720"/>
      <w:contextualSpacing/>
    </w:pPr>
  </w:style>
  <w:style w:type="paragraph" w:styleId="NormalWeb">
    <w:name w:val="Normal (Web)"/>
    <w:basedOn w:val="Normal"/>
    <w:uiPriority w:val="99"/>
    <w:semiHidden/>
    <w:unhideWhenUsed/>
    <w:rsid w:val="00A32EAF"/>
    <w:pPr>
      <w:spacing w:before="100" w:beforeAutospacing="1" w:after="100" w:afterAutospacing="1" w:line="240" w:lineRule="auto"/>
      <w:jc w:val="left"/>
    </w:pPr>
    <w:rPr>
      <w:rFonts w:eastAsia="Times New Roman"/>
      <w:lang w:val="en-US" w:eastAsia="en-US"/>
    </w:rPr>
  </w:style>
  <w:style w:type="character" w:styleId="FollowedHyperlink">
    <w:name w:val="FollowedHyperlink"/>
    <w:basedOn w:val="DefaultParagraphFont"/>
    <w:semiHidden/>
    <w:unhideWhenUsed/>
    <w:rsid w:val="00650ECF"/>
    <w:rPr>
      <w:color w:val="800080" w:themeColor="followedHyperlink"/>
      <w:u w:val="single"/>
    </w:rPr>
  </w:style>
  <w:style w:type="character" w:customStyle="1" w:styleId="FooterChar">
    <w:name w:val="Footer Char"/>
    <w:basedOn w:val="DefaultParagraphFont"/>
    <w:link w:val="Footer"/>
    <w:uiPriority w:val="99"/>
    <w:rsid w:val="00650ECF"/>
    <w:rPr>
      <w:sz w:val="24"/>
      <w:szCs w:val="24"/>
      <w:lang w:val="en-GB" w:eastAsia="zh-CN"/>
    </w:rPr>
  </w:style>
  <w:style w:type="character" w:customStyle="1" w:styleId="UnresolvedMention1">
    <w:name w:val="Unresolved Mention1"/>
    <w:basedOn w:val="DefaultParagraphFont"/>
    <w:uiPriority w:val="99"/>
    <w:semiHidden/>
    <w:unhideWhenUsed/>
    <w:rsid w:val="002664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23436">
      <w:bodyDiv w:val="1"/>
      <w:marLeft w:val="0"/>
      <w:marRight w:val="0"/>
      <w:marTop w:val="0"/>
      <w:marBottom w:val="0"/>
      <w:divBdr>
        <w:top w:val="none" w:sz="0" w:space="0" w:color="auto"/>
        <w:left w:val="none" w:sz="0" w:space="0" w:color="auto"/>
        <w:bottom w:val="none" w:sz="0" w:space="0" w:color="auto"/>
        <w:right w:val="none" w:sz="0" w:space="0" w:color="auto"/>
      </w:divBdr>
    </w:div>
    <w:div w:id="1336877526">
      <w:bodyDiv w:val="1"/>
      <w:marLeft w:val="0"/>
      <w:marRight w:val="0"/>
      <w:marTop w:val="0"/>
      <w:marBottom w:val="0"/>
      <w:divBdr>
        <w:top w:val="none" w:sz="0" w:space="0" w:color="auto"/>
        <w:left w:val="none" w:sz="0" w:space="0" w:color="auto"/>
        <w:bottom w:val="none" w:sz="0" w:space="0" w:color="auto"/>
        <w:right w:val="none" w:sz="0" w:space="0" w:color="auto"/>
      </w:divBdr>
      <w:divsChild>
        <w:div w:id="1885024448">
          <w:marLeft w:val="0"/>
          <w:marRight w:val="0"/>
          <w:marTop w:val="0"/>
          <w:marBottom w:val="0"/>
          <w:divBdr>
            <w:top w:val="none" w:sz="0" w:space="0" w:color="auto"/>
            <w:left w:val="none" w:sz="0" w:space="0" w:color="auto"/>
            <w:bottom w:val="none" w:sz="0" w:space="0" w:color="auto"/>
            <w:right w:val="none" w:sz="0" w:space="0" w:color="auto"/>
          </w:divBdr>
          <w:divsChild>
            <w:div w:id="685013384">
              <w:marLeft w:val="0"/>
              <w:marRight w:val="0"/>
              <w:marTop w:val="0"/>
              <w:marBottom w:val="0"/>
              <w:divBdr>
                <w:top w:val="none" w:sz="0" w:space="0" w:color="auto"/>
                <w:left w:val="none" w:sz="0" w:space="0" w:color="auto"/>
                <w:bottom w:val="none" w:sz="0" w:space="0" w:color="auto"/>
                <w:right w:val="none" w:sz="0" w:space="0" w:color="auto"/>
              </w:divBdr>
              <w:divsChild>
                <w:div w:id="608510342">
                  <w:marLeft w:val="2970"/>
                  <w:marRight w:val="297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s://www.sciencedirect.com/topics/medicine-and-dentistry/radiography" TargetMode="External"/><Relationship Id="rId26" Type="http://schemas.openxmlformats.org/officeDocument/2006/relationships/footer" Target="footer6.xml"/><Relationship Id="rId39" Type="http://schemas.openxmlformats.org/officeDocument/2006/relationships/footer" Target="footer13.xml"/><Relationship Id="rId21" Type="http://schemas.openxmlformats.org/officeDocument/2006/relationships/hyperlink" Target="https://www.sciencedirect.com/topics/medicine-and-dentistry/dentition" TargetMode="External"/><Relationship Id="rId34" Type="http://schemas.openxmlformats.org/officeDocument/2006/relationships/image" Target="media/image7.png"/><Relationship Id="rId42" Type="http://schemas.openxmlformats.org/officeDocument/2006/relationships/footer" Target="footer15.xml"/><Relationship Id="rId47" Type="http://schemas.openxmlformats.org/officeDocument/2006/relationships/hyperlink" Target="https://www.mountaingoatsoftware.com/agile/scrum" TargetMode="External"/><Relationship Id="rId50" Type="http://schemas.openxmlformats.org/officeDocument/2006/relationships/footer" Target="footer16.xml"/><Relationship Id="rId55" Type="http://schemas.openxmlformats.org/officeDocument/2006/relationships/footer" Target="footer20.xml"/><Relationship Id="rId63" Type="http://schemas.openxmlformats.org/officeDocument/2006/relationships/hyperlink" Target="https://scholar.google.com/scholar_lookup?journal=J+Digit+Imaging&amp;title=Digital+pathology+consultations-a+new+era+in+digital+imaging,+challenges+and+practical+applications&amp;author=Lauro+G+Romero&amp;author=W+Cable&amp;author=A+Lesniak&amp;author=E+Tseytlin&amp;author=J+McHugh&amp;volume=26&amp;publication_year=2013&amp;pages=668-77&amp;pmid=23359091&amp;" TargetMode="External"/><Relationship Id="rId68" Type="http://schemas.openxmlformats.org/officeDocument/2006/relationships/hyperlink" Target="https://www.ncbi.nlm.nih.gov/pmc/articles/PMC3621678/"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footer" Target="footer23.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footer" Target="footer12.xml"/><Relationship Id="rId40" Type="http://schemas.openxmlformats.org/officeDocument/2006/relationships/footer" Target="footer14.xml"/><Relationship Id="rId45" Type="http://schemas.openxmlformats.org/officeDocument/2006/relationships/hyperlink" Target="https://www.agilealliance.org/glossary/backlog/" TargetMode="External"/><Relationship Id="rId53" Type="http://schemas.openxmlformats.org/officeDocument/2006/relationships/footer" Target="footer19.xml"/><Relationship Id="rId58" Type="http://schemas.openxmlformats.org/officeDocument/2006/relationships/footer" Target="footer21.xml"/><Relationship Id="rId66" Type="http://schemas.openxmlformats.org/officeDocument/2006/relationships/hyperlink" Target="https://www.ncbi.nlm.nih.gov/pubmed/23864094" TargetMode="External"/><Relationship Id="rId74" Type="http://schemas.openxmlformats.org/officeDocument/2006/relationships/footer" Target="footer2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image" Target="media/image11.png"/><Relationship Id="rId57" Type="http://schemas.openxmlformats.org/officeDocument/2006/relationships/image" Target="media/image14.jpeg"/><Relationship Id="rId61" Type="http://schemas.openxmlformats.org/officeDocument/2006/relationships/hyperlink" Target="https://www.ncbi.nlm.nih.gov/pmc/articles/PMC3705002/" TargetMode="External"/><Relationship Id="rId10" Type="http://schemas.openxmlformats.org/officeDocument/2006/relationships/header" Target="header2.xml"/><Relationship Id="rId19" Type="http://schemas.openxmlformats.org/officeDocument/2006/relationships/hyperlink" Target="https://www.sciencedirect.com/topics/medicine-and-dentistry/computer-assisted-tomography" TargetMode="External"/><Relationship Id="rId31" Type="http://schemas.openxmlformats.org/officeDocument/2006/relationships/footer" Target="footer9.xml"/><Relationship Id="rId44" Type="http://schemas.openxmlformats.org/officeDocument/2006/relationships/hyperlink" Target="https://www.agilealliance.org/glossary/iteration/" TargetMode="External"/><Relationship Id="rId52" Type="http://schemas.openxmlformats.org/officeDocument/2006/relationships/footer" Target="footer18.xml"/><Relationship Id="rId60" Type="http://schemas.openxmlformats.org/officeDocument/2006/relationships/footer" Target="footer22.xml"/><Relationship Id="rId65" Type="http://schemas.openxmlformats.org/officeDocument/2006/relationships/hyperlink" Target="http://www.fiercemobileit.com/story/linkedin-replaces-html5-powered-search-native-code-ipad-app/2012-11-08" TargetMode="External"/><Relationship Id="rId73" Type="http://schemas.openxmlformats.org/officeDocument/2006/relationships/header" Target="header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footer" Target="footer7.xml"/><Relationship Id="rId30" Type="http://schemas.openxmlformats.org/officeDocument/2006/relationships/image" Target="media/image50.png"/><Relationship Id="rId35" Type="http://schemas.openxmlformats.org/officeDocument/2006/relationships/footer" Target="footer11.xml"/><Relationship Id="rId43" Type="http://schemas.openxmlformats.org/officeDocument/2006/relationships/hyperlink" Target="https://www.agilealliance.org/glossary/scrum/" TargetMode="External"/><Relationship Id="rId48" Type="http://schemas.openxmlformats.org/officeDocument/2006/relationships/hyperlink" Target="https://www.mountaingoatsoftware.com/agile/scrum" TargetMode="External"/><Relationship Id="rId56" Type="http://schemas.openxmlformats.org/officeDocument/2006/relationships/image" Target="media/image13.jpeg"/><Relationship Id="rId64" Type="http://schemas.openxmlformats.org/officeDocument/2006/relationships/hyperlink" Target="http://www.infoq.com/news/2012/09/Facebook-HTML5-Native" TargetMode="External"/><Relationship Id="rId69" Type="http://schemas.openxmlformats.org/officeDocument/2006/relationships/hyperlink" Target="https://www.ncbi.nlm.nih.gov/pubmed/23399513"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footer" Target="footer17.xml"/><Relationship Id="rId72"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jpeg"/><Relationship Id="rId25" Type="http://schemas.openxmlformats.org/officeDocument/2006/relationships/footer" Target="footer5.xml"/><Relationship Id="rId33" Type="http://schemas.openxmlformats.org/officeDocument/2006/relationships/footer" Target="footer10.xml"/><Relationship Id="rId38" Type="http://schemas.openxmlformats.org/officeDocument/2006/relationships/image" Target="media/image9.jpeg"/><Relationship Id="rId46" Type="http://schemas.openxmlformats.org/officeDocument/2006/relationships/hyperlink" Target="https://www.mountaingoatsoftware.com/agile/scrum" TargetMode="External"/><Relationship Id="rId59" Type="http://schemas.openxmlformats.org/officeDocument/2006/relationships/image" Target="media/image15.jpeg"/><Relationship Id="rId67" Type="http://schemas.openxmlformats.org/officeDocument/2006/relationships/hyperlink" Target="https://scholar.google.com/scholar_lookup?journal=JAMA+Dermatol&amp;title=Diagnostic+inaccuracy+of+smartphone+applications+for+melanoma+detection:+Representative+lesion+sets+and+the+role+for+adjunctive+technologies&amp;author=WV+Stoecker&amp;author=RK+Rader&amp;author=A+Halpern&amp;volume=149&amp;publication_year=2013&amp;pages=884&amp;pmid=23864094&amp;" TargetMode="External"/><Relationship Id="rId20" Type="http://schemas.openxmlformats.org/officeDocument/2006/relationships/hyperlink" Target="https://www.sciencedirect.com/topics/medicine-and-dentistry/paranasal-sinuses" TargetMode="External"/><Relationship Id="rId41" Type="http://schemas.openxmlformats.org/officeDocument/2006/relationships/image" Target="media/image10.png"/><Relationship Id="rId54" Type="http://schemas.openxmlformats.org/officeDocument/2006/relationships/image" Target="media/image12.jpeg"/><Relationship Id="rId62" Type="http://schemas.openxmlformats.org/officeDocument/2006/relationships/hyperlink" Target="https://www.ncbi.nlm.nih.gov/pubmed/23359091" TargetMode="External"/><Relationship Id="rId70" Type="http://schemas.openxmlformats.org/officeDocument/2006/relationships/hyperlink" Target="https://scholar.google.com/scholar_lookup?journal=BMC+Med+Inform+Decis+Mak&amp;title=Why+mobile+health+app+overload+drives+us+crazy,+and+how+to+restore+the+sanity&amp;author=L+van+Velsen&amp;author=DJ+Beaujean&amp;author=JE+van+Gemert-Pijnen&amp;volume=13&amp;publication_year=2013&amp;pages=23&amp;pmid=23399513&amp;" TargetMode="External"/><Relationship Id="rId75"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009F0-AE53-4A71-B38A-903FA5D8C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3431</TotalTime>
  <Pages>41</Pages>
  <Words>5120</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FEGT Final Year Project Template</vt:lpstr>
    </vt:vector>
  </TitlesOfParts>
  <Company>UTAR</Company>
  <LinksUpToDate>false</LinksUpToDate>
  <CharactersWithSpaces>34242</CharactersWithSpaces>
  <SharedDoc>false</SharedDoc>
  <HLinks>
    <vt:vector size="318" baseType="variant">
      <vt:variant>
        <vt:i4>4849753</vt:i4>
      </vt:variant>
      <vt:variant>
        <vt:i4>402</vt:i4>
      </vt:variant>
      <vt:variant>
        <vt:i4>0</vt:i4>
      </vt:variant>
      <vt:variant>
        <vt:i4>5</vt:i4>
      </vt:variant>
      <vt:variant>
        <vt:lpwstr>http://proquest.umi.com/ed32457.html</vt:lpwstr>
      </vt:variant>
      <vt:variant>
        <vt:lpwstr/>
      </vt:variant>
      <vt:variant>
        <vt:i4>1245270</vt:i4>
      </vt:variant>
      <vt:variant>
        <vt:i4>399</vt:i4>
      </vt:variant>
      <vt:variant>
        <vt:i4>0</vt:i4>
      </vt:variant>
      <vt:variant>
        <vt:i4>5</vt:i4>
      </vt:variant>
      <vt:variant>
        <vt:lpwstr>http://www.apastyle.org/ref.html</vt:lpwstr>
      </vt:variant>
      <vt:variant>
        <vt:lpwstr/>
      </vt:variant>
      <vt:variant>
        <vt:i4>1441852</vt:i4>
      </vt:variant>
      <vt:variant>
        <vt:i4>314</vt:i4>
      </vt:variant>
      <vt:variant>
        <vt:i4>0</vt:i4>
      </vt:variant>
      <vt:variant>
        <vt:i4>5</vt:i4>
      </vt:variant>
      <vt:variant>
        <vt:lpwstr/>
      </vt:variant>
      <vt:variant>
        <vt:lpwstr>_Toc217106971</vt:lpwstr>
      </vt:variant>
      <vt:variant>
        <vt:i4>1441852</vt:i4>
      </vt:variant>
      <vt:variant>
        <vt:i4>308</vt:i4>
      </vt:variant>
      <vt:variant>
        <vt:i4>0</vt:i4>
      </vt:variant>
      <vt:variant>
        <vt:i4>5</vt:i4>
      </vt:variant>
      <vt:variant>
        <vt:lpwstr/>
      </vt:variant>
      <vt:variant>
        <vt:lpwstr>_Toc217106970</vt:lpwstr>
      </vt:variant>
      <vt:variant>
        <vt:i4>1114161</vt:i4>
      </vt:variant>
      <vt:variant>
        <vt:i4>299</vt:i4>
      </vt:variant>
      <vt:variant>
        <vt:i4>0</vt:i4>
      </vt:variant>
      <vt:variant>
        <vt:i4>5</vt:i4>
      </vt:variant>
      <vt:variant>
        <vt:lpwstr/>
      </vt:variant>
      <vt:variant>
        <vt:lpwstr>_Toc217107414</vt:lpwstr>
      </vt:variant>
      <vt:variant>
        <vt:i4>1114161</vt:i4>
      </vt:variant>
      <vt:variant>
        <vt:i4>293</vt:i4>
      </vt:variant>
      <vt:variant>
        <vt:i4>0</vt:i4>
      </vt:variant>
      <vt:variant>
        <vt:i4>5</vt:i4>
      </vt:variant>
      <vt:variant>
        <vt:lpwstr/>
      </vt:variant>
      <vt:variant>
        <vt:lpwstr>_Toc217107413</vt:lpwstr>
      </vt:variant>
      <vt:variant>
        <vt:i4>1114161</vt:i4>
      </vt:variant>
      <vt:variant>
        <vt:i4>287</vt:i4>
      </vt:variant>
      <vt:variant>
        <vt:i4>0</vt:i4>
      </vt:variant>
      <vt:variant>
        <vt:i4>5</vt:i4>
      </vt:variant>
      <vt:variant>
        <vt:lpwstr/>
      </vt:variant>
      <vt:variant>
        <vt:lpwstr>_Toc217107412</vt:lpwstr>
      </vt:variant>
      <vt:variant>
        <vt:i4>1441844</vt:i4>
      </vt:variant>
      <vt:variant>
        <vt:i4>278</vt:i4>
      </vt:variant>
      <vt:variant>
        <vt:i4>0</vt:i4>
      </vt:variant>
      <vt:variant>
        <vt:i4>5</vt:i4>
      </vt:variant>
      <vt:variant>
        <vt:lpwstr/>
      </vt:variant>
      <vt:variant>
        <vt:lpwstr>_Toc217108192</vt:lpwstr>
      </vt:variant>
      <vt:variant>
        <vt:i4>1441844</vt:i4>
      </vt:variant>
      <vt:variant>
        <vt:i4>272</vt:i4>
      </vt:variant>
      <vt:variant>
        <vt:i4>0</vt:i4>
      </vt:variant>
      <vt:variant>
        <vt:i4>5</vt:i4>
      </vt:variant>
      <vt:variant>
        <vt:lpwstr/>
      </vt:variant>
      <vt:variant>
        <vt:lpwstr>_Toc217108191</vt:lpwstr>
      </vt:variant>
      <vt:variant>
        <vt:i4>1441844</vt:i4>
      </vt:variant>
      <vt:variant>
        <vt:i4>266</vt:i4>
      </vt:variant>
      <vt:variant>
        <vt:i4>0</vt:i4>
      </vt:variant>
      <vt:variant>
        <vt:i4>5</vt:i4>
      </vt:variant>
      <vt:variant>
        <vt:lpwstr/>
      </vt:variant>
      <vt:variant>
        <vt:lpwstr>_Toc217108190</vt:lpwstr>
      </vt:variant>
      <vt:variant>
        <vt:i4>1507380</vt:i4>
      </vt:variant>
      <vt:variant>
        <vt:i4>260</vt:i4>
      </vt:variant>
      <vt:variant>
        <vt:i4>0</vt:i4>
      </vt:variant>
      <vt:variant>
        <vt:i4>5</vt:i4>
      </vt:variant>
      <vt:variant>
        <vt:lpwstr/>
      </vt:variant>
      <vt:variant>
        <vt:lpwstr>_Toc217108189</vt:lpwstr>
      </vt:variant>
      <vt:variant>
        <vt:i4>1376309</vt:i4>
      </vt:variant>
      <vt:variant>
        <vt:i4>251</vt:i4>
      </vt:variant>
      <vt:variant>
        <vt:i4>0</vt:i4>
      </vt:variant>
      <vt:variant>
        <vt:i4>5</vt:i4>
      </vt:variant>
      <vt:variant>
        <vt:lpwstr/>
      </vt:variant>
      <vt:variant>
        <vt:lpwstr>_Toc377204132</vt:lpwstr>
      </vt:variant>
      <vt:variant>
        <vt:i4>1376309</vt:i4>
      </vt:variant>
      <vt:variant>
        <vt:i4>245</vt:i4>
      </vt:variant>
      <vt:variant>
        <vt:i4>0</vt:i4>
      </vt:variant>
      <vt:variant>
        <vt:i4>5</vt:i4>
      </vt:variant>
      <vt:variant>
        <vt:lpwstr/>
      </vt:variant>
      <vt:variant>
        <vt:lpwstr>_Toc377204131</vt:lpwstr>
      </vt:variant>
      <vt:variant>
        <vt:i4>1376309</vt:i4>
      </vt:variant>
      <vt:variant>
        <vt:i4>239</vt:i4>
      </vt:variant>
      <vt:variant>
        <vt:i4>0</vt:i4>
      </vt:variant>
      <vt:variant>
        <vt:i4>5</vt:i4>
      </vt:variant>
      <vt:variant>
        <vt:lpwstr/>
      </vt:variant>
      <vt:variant>
        <vt:lpwstr>_Toc377204130</vt:lpwstr>
      </vt:variant>
      <vt:variant>
        <vt:i4>1310773</vt:i4>
      </vt:variant>
      <vt:variant>
        <vt:i4>233</vt:i4>
      </vt:variant>
      <vt:variant>
        <vt:i4>0</vt:i4>
      </vt:variant>
      <vt:variant>
        <vt:i4>5</vt:i4>
      </vt:variant>
      <vt:variant>
        <vt:lpwstr/>
      </vt:variant>
      <vt:variant>
        <vt:lpwstr>_Toc377204129</vt:lpwstr>
      </vt:variant>
      <vt:variant>
        <vt:i4>1310773</vt:i4>
      </vt:variant>
      <vt:variant>
        <vt:i4>227</vt:i4>
      </vt:variant>
      <vt:variant>
        <vt:i4>0</vt:i4>
      </vt:variant>
      <vt:variant>
        <vt:i4>5</vt:i4>
      </vt:variant>
      <vt:variant>
        <vt:lpwstr/>
      </vt:variant>
      <vt:variant>
        <vt:lpwstr>_Toc377204128</vt:lpwstr>
      </vt:variant>
      <vt:variant>
        <vt:i4>1310773</vt:i4>
      </vt:variant>
      <vt:variant>
        <vt:i4>221</vt:i4>
      </vt:variant>
      <vt:variant>
        <vt:i4>0</vt:i4>
      </vt:variant>
      <vt:variant>
        <vt:i4>5</vt:i4>
      </vt:variant>
      <vt:variant>
        <vt:lpwstr/>
      </vt:variant>
      <vt:variant>
        <vt:lpwstr>_Toc377204127</vt:lpwstr>
      </vt:variant>
      <vt:variant>
        <vt:i4>1310773</vt:i4>
      </vt:variant>
      <vt:variant>
        <vt:i4>215</vt:i4>
      </vt:variant>
      <vt:variant>
        <vt:i4>0</vt:i4>
      </vt:variant>
      <vt:variant>
        <vt:i4>5</vt:i4>
      </vt:variant>
      <vt:variant>
        <vt:lpwstr/>
      </vt:variant>
      <vt:variant>
        <vt:lpwstr>_Toc377204126</vt:lpwstr>
      </vt:variant>
      <vt:variant>
        <vt:i4>1310773</vt:i4>
      </vt:variant>
      <vt:variant>
        <vt:i4>209</vt:i4>
      </vt:variant>
      <vt:variant>
        <vt:i4>0</vt:i4>
      </vt:variant>
      <vt:variant>
        <vt:i4>5</vt:i4>
      </vt:variant>
      <vt:variant>
        <vt:lpwstr/>
      </vt:variant>
      <vt:variant>
        <vt:lpwstr>_Toc377204125</vt:lpwstr>
      </vt:variant>
      <vt:variant>
        <vt:i4>1310773</vt:i4>
      </vt:variant>
      <vt:variant>
        <vt:i4>203</vt:i4>
      </vt:variant>
      <vt:variant>
        <vt:i4>0</vt:i4>
      </vt:variant>
      <vt:variant>
        <vt:i4>5</vt:i4>
      </vt:variant>
      <vt:variant>
        <vt:lpwstr/>
      </vt:variant>
      <vt:variant>
        <vt:lpwstr>_Toc377204124</vt:lpwstr>
      </vt:variant>
      <vt:variant>
        <vt:i4>1310773</vt:i4>
      </vt:variant>
      <vt:variant>
        <vt:i4>197</vt:i4>
      </vt:variant>
      <vt:variant>
        <vt:i4>0</vt:i4>
      </vt:variant>
      <vt:variant>
        <vt:i4>5</vt:i4>
      </vt:variant>
      <vt:variant>
        <vt:lpwstr/>
      </vt:variant>
      <vt:variant>
        <vt:lpwstr>_Toc377204123</vt:lpwstr>
      </vt:variant>
      <vt:variant>
        <vt:i4>1310773</vt:i4>
      </vt:variant>
      <vt:variant>
        <vt:i4>191</vt:i4>
      </vt:variant>
      <vt:variant>
        <vt:i4>0</vt:i4>
      </vt:variant>
      <vt:variant>
        <vt:i4>5</vt:i4>
      </vt:variant>
      <vt:variant>
        <vt:lpwstr/>
      </vt:variant>
      <vt:variant>
        <vt:lpwstr>_Toc377204122</vt:lpwstr>
      </vt:variant>
      <vt:variant>
        <vt:i4>1310773</vt:i4>
      </vt:variant>
      <vt:variant>
        <vt:i4>185</vt:i4>
      </vt:variant>
      <vt:variant>
        <vt:i4>0</vt:i4>
      </vt:variant>
      <vt:variant>
        <vt:i4>5</vt:i4>
      </vt:variant>
      <vt:variant>
        <vt:lpwstr/>
      </vt:variant>
      <vt:variant>
        <vt:lpwstr>_Toc377204121</vt:lpwstr>
      </vt:variant>
      <vt:variant>
        <vt:i4>1310773</vt:i4>
      </vt:variant>
      <vt:variant>
        <vt:i4>179</vt:i4>
      </vt:variant>
      <vt:variant>
        <vt:i4>0</vt:i4>
      </vt:variant>
      <vt:variant>
        <vt:i4>5</vt:i4>
      </vt:variant>
      <vt:variant>
        <vt:lpwstr/>
      </vt:variant>
      <vt:variant>
        <vt:lpwstr>_Toc377204120</vt:lpwstr>
      </vt:variant>
      <vt:variant>
        <vt:i4>1507381</vt:i4>
      </vt:variant>
      <vt:variant>
        <vt:i4>173</vt:i4>
      </vt:variant>
      <vt:variant>
        <vt:i4>0</vt:i4>
      </vt:variant>
      <vt:variant>
        <vt:i4>5</vt:i4>
      </vt:variant>
      <vt:variant>
        <vt:lpwstr/>
      </vt:variant>
      <vt:variant>
        <vt:lpwstr>_Toc377204119</vt:lpwstr>
      </vt:variant>
      <vt:variant>
        <vt:i4>1507381</vt:i4>
      </vt:variant>
      <vt:variant>
        <vt:i4>167</vt:i4>
      </vt:variant>
      <vt:variant>
        <vt:i4>0</vt:i4>
      </vt:variant>
      <vt:variant>
        <vt:i4>5</vt:i4>
      </vt:variant>
      <vt:variant>
        <vt:lpwstr/>
      </vt:variant>
      <vt:variant>
        <vt:lpwstr>_Toc377204118</vt:lpwstr>
      </vt:variant>
      <vt:variant>
        <vt:i4>1507381</vt:i4>
      </vt:variant>
      <vt:variant>
        <vt:i4>161</vt:i4>
      </vt:variant>
      <vt:variant>
        <vt:i4>0</vt:i4>
      </vt:variant>
      <vt:variant>
        <vt:i4>5</vt:i4>
      </vt:variant>
      <vt:variant>
        <vt:lpwstr/>
      </vt:variant>
      <vt:variant>
        <vt:lpwstr>_Toc377204117</vt:lpwstr>
      </vt:variant>
      <vt:variant>
        <vt:i4>1507381</vt:i4>
      </vt:variant>
      <vt:variant>
        <vt:i4>155</vt:i4>
      </vt:variant>
      <vt:variant>
        <vt:i4>0</vt:i4>
      </vt:variant>
      <vt:variant>
        <vt:i4>5</vt:i4>
      </vt:variant>
      <vt:variant>
        <vt:lpwstr/>
      </vt:variant>
      <vt:variant>
        <vt:lpwstr>_Toc377204116</vt:lpwstr>
      </vt:variant>
      <vt:variant>
        <vt:i4>1507381</vt:i4>
      </vt:variant>
      <vt:variant>
        <vt:i4>149</vt:i4>
      </vt:variant>
      <vt:variant>
        <vt:i4>0</vt:i4>
      </vt:variant>
      <vt:variant>
        <vt:i4>5</vt:i4>
      </vt:variant>
      <vt:variant>
        <vt:lpwstr/>
      </vt:variant>
      <vt:variant>
        <vt:lpwstr>_Toc377204115</vt:lpwstr>
      </vt:variant>
      <vt:variant>
        <vt:i4>1507381</vt:i4>
      </vt:variant>
      <vt:variant>
        <vt:i4>143</vt:i4>
      </vt:variant>
      <vt:variant>
        <vt:i4>0</vt:i4>
      </vt:variant>
      <vt:variant>
        <vt:i4>5</vt:i4>
      </vt:variant>
      <vt:variant>
        <vt:lpwstr/>
      </vt:variant>
      <vt:variant>
        <vt:lpwstr>_Toc377204114</vt:lpwstr>
      </vt:variant>
      <vt:variant>
        <vt:i4>1507381</vt:i4>
      </vt:variant>
      <vt:variant>
        <vt:i4>137</vt:i4>
      </vt:variant>
      <vt:variant>
        <vt:i4>0</vt:i4>
      </vt:variant>
      <vt:variant>
        <vt:i4>5</vt:i4>
      </vt:variant>
      <vt:variant>
        <vt:lpwstr/>
      </vt:variant>
      <vt:variant>
        <vt:lpwstr>_Toc377204113</vt:lpwstr>
      </vt:variant>
      <vt:variant>
        <vt:i4>1507381</vt:i4>
      </vt:variant>
      <vt:variant>
        <vt:i4>131</vt:i4>
      </vt:variant>
      <vt:variant>
        <vt:i4>0</vt:i4>
      </vt:variant>
      <vt:variant>
        <vt:i4>5</vt:i4>
      </vt:variant>
      <vt:variant>
        <vt:lpwstr/>
      </vt:variant>
      <vt:variant>
        <vt:lpwstr>_Toc377204112</vt:lpwstr>
      </vt:variant>
      <vt:variant>
        <vt:i4>1507381</vt:i4>
      </vt:variant>
      <vt:variant>
        <vt:i4>125</vt:i4>
      </vt:variant>
      <vt:variant>
        <vt:i4>0</vt:i4>
      </vt:variant>
      <vt:variant>
        <vt:i4>5</vt:i4>
      </vt:variant>
      <vt:variant>
        <vt:lpwstr/>
      </vt:variant>
      <vt:variant>
        <vt:lpwstr>_Toc377204111</vt:lpwstr>
      </vt:variant>
      <vt:variant>
        <vt:i4>1507381</vt:i4>
      </vt:variant>
      <vt:variant>
        <vt:i4>119</vt:i4>
      </vt:variant>
      <vt:variant>
        <vt:i4>0</vt:i4>
      </vt:variant>
      <vt:variant>
        <vt:i4>5</vt:i4>
      </vt:variant>
      <vt:variant>
        <vt:lpwstr/>
      </vt:variant>
      <vt:variant>
        <vt:lpwstr>_Toc377204110</vt:lpwstr>
      </vt:variant>
      <vt:variant>
        <vt:i4>1441845</vt:i4>
      </vt:variant>
      <vt:variant>
        <vt:i4>113</vt:i4>
      </vt:variant>
      <vt:variant>
        <vt:i4>0</vt:i4>
      </vt:variant>
      <vt:variant>
        <vt:i4>5</vt:i4>
      </vt:variant>
      <vt:variant>
        <vt:lpwstr/>
      </vt:variant>
      <vt:variant>
        <vt:lpwstr>_Toc377204109</vt:lpwstr>
      </vt:variant>
      <vt:variant>
        <vt:i4>1441845</vt:i4>
      </vt:variant>
      <vt:variant>
        <vt:i4>107</vt:i4>
      </vt:variant>
      <vt:variant>
        <vt:i4>0</vt:i4>
      </vt:variant>
      <vt:variant>
        <vt:i4>5</vt:i4>
      </vt:variant>
      <vt:variant>
        <vt:lpwstr/>
      </vt:variant>
      <vt:variant>
        <vt:lpwstr>_Toc377204108</vt:lpwstr>
      </vt:variant>
      <vt:variant>
        <vt:i4>1441845</vt:i4>
      </vt:variant>
      <vt:variant>
        <vt:i4>101</vt:i4>
      </vt:variant>
      <vt:variant>
        <vt:i4>0</vt:i4>
      </vt:variant>
      <vt:variant>
        <vt:i4>5</vt:i4>
      </vt:variant>
      <vt:variant>
        <vt:lpwstr/>
      </vt:variant>
      <vt:variant>
        <vt:lpwstr>_Toc377204107</vt:lpwstr>
      </vt:variant>
      <vt:variant>
        <vt:i4>1441845</vt:i4>
      </vt:variant>
      <vt:variant>
        <vt:i4>95</vt:i4>
      </vt:variant>
      <vt:variant>
        <vt:i4>0</vt:i4>
      </vt:variant>
      <vt:variant>
        <vt:i4>5</vt:i4>
      </vt:variant>
      <vt:variant>
        <vt:lpwstr/>
      </vt:variant>
      <vt:variant>
        <vt:lpwstr>_Toc377204106</vt:lpwstr>
      </vt:variant>
      <vt:variant>
        <vt:i4>1441845</vt:i4>
      </vt:variant>
      <vt:variant>
        <vt:i4>89</vt:i4>
      </vt:variant>
      <vt:variant>
        <vt:i4>0</vt:i4>
      </vt:variant>
      <vt:variant>
        <vt:i4>5</vt:i4>
      </vt:variant>
      <vt:variant>
        <vt:lpwstr/>
      </vt:variant>
      <vt:variant>
        <vt:lpwstr>_Toc377204105</vt:lpwstr>
      </vt:variant>
      <vt:variant>
        <vt:i4>1441845</vt:i4>
      </vt:variant>
      <vt:variant>
        <vt:i4>83</vt:i4>
      </vt:variant>
      <vt:variant>
        <vt:i4>0</vt:i4>
      </vt:variant>
      <vt:variant>
        <vt:i4>5</vt:i4>
      </vt:variant>
      <vt:variant>
        <vt:lpwstr/>
      </vt:variant>
      <vt:variant>
        <vt:lpwstr>_Toc377204104</vt:lpwstr>
      </vt:variant>
      <vt:variant>
        <vt:i4>1441845</vt:i4>
      </vt:variant>
      <vt:variant>
        <vt:i4>77</vt:i4>
      </vt:variant>
      <vt:variant>
        <vt:i4>0</vt:i4>
      </vt:variant>
      <vt:variant>
        <vt:i4>5</vt:i4>
      </vt:variant>
      <vt:variant>
        <vt:lpwstr/>
      </vt:variant>
      <vt:variant>
        <vt:lpwstr>_Toc377204103</vt:lpwstr>
      </vt:variant>
      <vt:variant>
        <vt:i4>1441845</vt:i4>
      </vt:variant>
      <vt:variant>
        <vt:i4>71</vt:i4>
      </vt:variant>
      <vt:variant>
        <vt:i4>0</vt:i4>
      </vt:variant>
      <vt:variant>
        <vt:i4>5</vt:i4>
      </vt:variant>
      <vt:variant>
        <vt:lpwstr/>
      </vt:variant>
      <vt:variant>
        <vt:lpwstr>_Toc377204102</vt:lpwstr>
      </vt:variant>
      <vt:variant>
        <vt:i4>1441845</vt:i4>
      </vt:variant>
      <vt:variant>
        <vt:i4>65</vt:i4>
      </vt:variant>
      <vt:variant>
        <vt:i4>0</vt:i4>
      </vt:variant>
      <vt:variant>
        <vt:i4>5</vt:i4>
      </vt:variant>
      <vt:variant>
        <vt:lpwstr/>
      </vt:variant>
      <vt:variant>
        <vt:lpwstr>_Toc377204101</vt:lpwstr>
      </vt:variant>
      <vt:variant>
        <vt:i4>1441845</vt:i4>
      </vt:variant>
      <vt:variant>
        <vt:i4>59</vt:i4>
      </vt:variant>
      <vt:variant>
        <vt:i4>0</vt:i4>
      </vt:variant>
      <vt:variant>
        <vt:i4>5</vt:i4>
      </vt:variant>
      <vt:variant>
        <vt:lpwstr/>
      </vt:variant>
      <vt:variant>
        <vt:lpwstr>_Toc377204100</vt:lpwstr>
      </vt:variant>
      <vt:variant>
        <vt:i4>1572917</vt:i4>
      </vt:variant>
      <vt:variant>
        <vt:i4>50</vt:i4>
      </vt:variant>
      <vt:variant>
        <vt:i4>0</vt:i4>
      </vt:variant>
      <vt:variant>
        <vt:i4>5</vt:i4>
      </vt:variant>
      <vt:variant>
        <vt:lpwstr/>
      </vt:variant>
      <vt:variant>
        <vt:lpwstr>_Toc377203191</vt:lpwstr>
      </vt:variant>
      <vt:variant>
        <vt:i4>1572917</vt:i4>
      </vt:variant>
      <vt:variant>
        <vt:i4>44</vt:i4>
      </vt:variant>
      <vt:variant>
        <vt:i4>0</vt:i4>
      </vt:variant>
      <vt:variant>
        <vt:i4>5</vt:i4>
      </vt:variant>
      <vt:variant>
        <vt:lpwstr/>
      </vt:variant>
      <vt:variant>
        <vt:lpwstr>_Toc377203190</vt:lpwstr>
      </vt:variant>
      <vt:variant>
        <vt:i4>1638453</vt:i4>
      </vt:variant>
      <vt:variant>
        <vt:i4>38</vt:i4>
      </vt:variant>
      <vt:variant>
        <vt:i4>0</vt:i4>
      </vt:variant>
      <vt:variant>
        <vt:i4>5</vt:i4>
      </vt:variant>
      <vt:variant>
        <vt:lpwstr/>
      </vt:variant>
      <vt:variant>
        <vt:lpwstr>_Toc377203189</vt:lpwstr>
      </vt:variant>
      <vt:variant>
        <vt:i4>1638453</vt:i4>
      </vt:variant>
      <vt:variant>
        <vt:i4>32</vt:i4>
      </vt:variant>
      <vt:variant>
        <vt:i4>0</vt:i4>
      </vt:variant>
      <vt:variant>
        <vt:i4>5</vt:i4>
      </vt:variant>
      <vt:variant>
        <vt:lpwstr/>
      </vt:variant>
      <vt:variant>
        <vt:lpwstr>_Toc377203188</vt:lpwstr>
      </vt:variant>
      <vt:variant>
        <vt:i4>1638453</vt:i4>
      </vt:variant>
      <vt:variant>
        <vt:i4>26</vt:i4>
      </vt:variant>
      <vt:variant>
        <vt:i4>0</vt:i4>
      </vt:variant>
      <vt:variant>
        <vt:i4>5</vt:i4>
      </vt:variant>
      <vt:variant>
        <vt:lpwstr/>
      </vt:variant>
      <vt:variant>
        <vt:lpwstr>_Toc377203187</vt:lpwstr>
      </vt:variant>
      <vt:variant>
        <vt:i4>1638453</vt:i4>
      </vt:variant>
      <vt:variant>
        <vt:i4>20</vt:i4>
      </vt:variant>
      <vt:variant>
        <vt:i4>0</vt:i4>
      </vt:variant>
      <vt:variant>
        <vt:i4>5</vt:i4>
      </vt:variant>
      <vt:variant>
        <vt:lpwstr/>
      </vt:variant>
      <vt:variant>
        <vt:lpwstr>_Toc377203186</vt:lpwstr>
      </vt:variant>
      <vt:variant>
        <vt:i4>1638453</vt:i4>
      </vt:variant>
      <vt:variant>
        <vt:i4>14</vt:i4>
      </vt:variant>
      <vt:variant>
        <vt:i4>0</vt:i4>
      </vt:variant>
      <vt:variant>
        <vt:i4>5</vt:i4>
      </vt:variant>
      <vt:variant>
        <vt:lpwstr/>
      </vt:variant>
      <vt:variant>
        <vt:lpwstr>_Toc377203185</vt:lpwstr>
      </vt:variant>
      <vt:variant>
        <vt:i4>1638453</vt:i4>
      </vt:variant>
      <vt:variant>
        <vt:i4>8</vt:i4>
      </vt:variant>
      <vt:variant>
        <vt:i4>0</vt:i4>
      </vt:variant>
      <vt:variant>
        <vt:i4>5</vt:i4>
      </vt:variant>
      <vt:variant>
        <vt:lpwstr/>
      </vt:variant>
      <vt:variant>
        <vt:lpwstr>_Toc377203184</vt:lpwstr>
      </vt:variant>
      <vt:variant>
        <vt:i4>1638453</vt:i4>
      </vt:variant>
      <vt:variant>
        <vt:i4>2</vt:i4>
      </vt:variant>
      <vt:variant>
        <vt:i4>0</vt:i4>
      </vt:variant>
      <vt:variant>
        <vt:i4>5</vt:i4>
      </vt:variant>
      <vt:variant>
        <vt:lpwstr/>
      </vt:variant>
      <vt:variant>
        <vt:lpwstr>_Toc377203183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FEGT Final Year Project Template</dc:title>
  <dc:subject/>
  <dc:creator>LaiKC</dc:creator>
  <cp:keywords/>
  <dc:description/>
  <cp:lastModifiedBy>zohaib Ahmed</cp:lastModifiedBy>
  <cp:revision>15</cp:revision>
  <dcterms:created xsi:type="dcterms:W3CDTF">2014-01-11T15:36:00Z</dcterms:created>
  <dcterms:modified xsi:type="dcterms:W3CDTF">2019-11-22T06:06:00Z</dcterms:modified>
</cp:coreProperties>
</file>