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6F6B1D">
      <w:pPr>
        <w:pStyle w:val="Heading1"/>
        <w:spacing w:after="0" w:line="360" w:lineRule="auto"/>
      </w:pPr>
      <w:r>
        <w:t>LIST OF PRESENTERS</w:t>
      </w:r>
    </w:p>
    <w:tbl>
      <w:tblPr>
        <w:tblStyle w:val="TableGrid"/>
        <w:tblW w:w="10105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709"/>
        <w:gridCol w:w="1007"/>
        <w:gridCol w:w="1157"/>
        <w:gridCol w:w="1843"/>
        <w:gridCol w:w="953"/>
        <w:gridCol w:w="186"/>
        <w:gridCol w:w="1180"/>
      </w:tblGrid>
      <w:tr w:rsidR="000A6811"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716" w:type="dxa"/>
            <w:gridSpan w:val="2"/>
            <w:tcBorders>
              <w:top w:val="nil"/>
              <w:bottom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  <w:bottom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TYPE</w:t>
            </w:r>
          </w:p>
        </w:tc>
        <w:tc>
          <w:tcPr>
            <w:tcW w:w="1139" w:type="dxa"/>
            <w:gridSpan w:val="2"/>
            <w:tcBorders>
              <w:top w:val="nil"/>
              <w:bottom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 w:rsidR="000A6811" w:rsidRDefault="006F6B1D">
            <w:pPr>
              <w:pStyle w:val="TABLEHEADER"/>
              <w:jc w:val="left"/>
            </w:pPr>
            <w:r>
              <w:t>ABSTRACT BOOK</w:t>
            </w:r>
          </w:p>
        </w:tc>
      </w:tr>
      <w:tr w:rsidR="000A6811" w:rsidTr="00113B40">
        <w:trPr>
          <w:trHeight w:val="454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0A6811" w:rsidRDefault="006F6B1D">
            <w:pPr>
              <w:pStyle w:val="TABLESECTION"/>
            </w:pPr>
            <w:r>
              <w:t>KEYNOTE SPEAKERS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M. Subuh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  <w:jc w:val="right"/>
            </w:pPr>
            <w:r>
              <w:t>08:30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KEY1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  <w:jc w:val="right"/>
            </w:pPr>
            <w:r>
              <w:t>09:30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KEY3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sz w:val="20"/>
                <w:szCs w:val="2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Yati Soenarto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  <w:jc w:val="right"/>
            </w:pPr>
            <w:r>
              <w:t>09:00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KEY2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38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Yodi Mahendradhata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  <w:jc w:val="right"/>
            </w:pPr>
            <w:r>
              <w:t>10:00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KEY4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40</w:t>
            </w:r>
          </w:p>
        </w:tc>
      </w:tr>
      <w:tr w:rsidR="000A6811" w:rsidTr="00113B40">
        <w:trPr>
          <w:trHeight w:val="454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0A6811" w:rsidRDefault="006F6B1D">
            <w:pPr>
              <w:pStyle w:val="TABLESECTION"/>
              <w:rPr>
                <w:rFonts w:ascii="Calibri" w:hAnsi="Calibri"/>
                <w:color w:val="000000"/>
              </w:rPr>
            </w:pPr>
            <w:r>
              <w:t>INVITED SPEAKERS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Anto Satriyo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13:30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INV2-07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Din Syafrudin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14:20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INV1-05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Eggi Arguni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INV1-04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Goeno Soebagyo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08:50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INV2-02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Hardyanto Soebono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08:30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INV2-01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Hiromichi Yumoto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14:10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INV2-09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Iwan Dwiprahasto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10:40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INV2-06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Page 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Jeannette Teo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10:00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INV2-04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Katsumi Shigemura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14:40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INV1-06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Khin Saw Myint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10:45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INV1-01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09:10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INV2-03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Ronny Martien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13:50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INV2-08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Somnuek Sungkanuparph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11:25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INV1-03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Triana Hertiani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10:20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 w:rsidR="000A6811" w:rsidRDefault="006F6B1D">
            <w:pPr>
              <w:pStyle w:val="TABLECONTENT"/>
            </w:pPr>
            <w:r>
              <w:t>INV2-05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49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Widya Asmara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11:05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INV1-02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42</w:t>
            </w:r>
          </w:p>
        </w:tc>
      </w:tr>
      <w:tr w:rsidR="000A6811" w:rsidTr="00113B40">
        <w:trPr>
          <w:trHeight w:val="454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2E"/>
            <w:vAlign w:val="center"/>
          </w:tcPr>
          <w:p w:rsidR="000A6811" w:rsidRDefault="006F6B1D">
            <w:pPr>
              <w:pStyle w:val="TABLESECTION"/>
            </w:pPr>
            <w:r>
              <w:t>PRESENTERS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Ahmad Watsiq Maula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14:45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S2-149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Aisha Rahma Fairuz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B1-160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68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Alindya Diani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tcBorders>
              <w:bottom w:val="nil"/>
            </w:tcBorders>
            <w:vAlign w:val="center"/>
          </w:tcPr>
          <w:p w:rsidR="000A6811" w:rsidRDefault="006F6B1D">
            <w:pPr>
              <w:pStyle w:val="TABLECONTENT"/>
            </w:pPr>
            <w:r>
              <w:t>A1-070</w:t>
            </w:r>
          </w:p>
        </w:tc>
        <w:tc>
          <w:tcPr>
            <w:tcW w:w="136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63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</w:t>
            </w:r>
            <w:bookmarkStart w:id="0" w:name="_GoBack"/>
            <w:bookmarkEnd w:id="0"/>
            <w:r>
              <w:t>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 w:rsidR="000A6811" w:rsidRDefault="000A6811">
            <w:pPr>
              <w:pStyle w:val="TABLEHEADER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 w:rsidR="000A6811" w:rsidRDefault="006F6B1D">
            <w:pPr>
              <w:pStyle w:val="TABLEHEADER"/>
              <w:jc w:val="left"/>
            </w:pPr>
            <w:r>
              <w:t>ABSTRACT BOOK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Alma Jonarta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I2-187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Amadeo Drian Basfiansa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D1-083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D1-117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Andaru Dahesihdewi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A2-105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Andi Lestiono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L1-180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Anisatul 'Afifah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D1-076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Arend Laurence Mapanawang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C2-084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Arief Nurrochmad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I2-075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Arum 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L1-129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Atika Dwi Astuti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D1-082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Atina Husnayain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H1-156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85</w:t>
            </w:r>
          </w:p>
        </w:tc>
      </w:tr>
      <w:tr w:rsidR="000A6811">
        <w:trPr>
          <w:trHeight w:val="340"/>
        </w:trPr>
        <w:tc>
          <w:tcPr>
            <w:tcW w:w="3070" w:type="dxa"/>
            <w:vMerge w:val="restart"/>
            <w:vAlign w:val="center"/>
          </w:tcPr>
          <w:p w:rsidR="000A6811" w:rsidRPr="00B93D61" w:rsidRDefault="006F6B1D" w:rsidP="00B93D61">
            <w:pPr>
              <w:pStyle w:val="TABLECONTENT"/>
            </w:pPr>
            <w:r w:rsidRPr="00B93D61">
              <w:t>Bambang Udji Djoko Rianto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I1-053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103</w:t>
            </w:r>
          </w:p>
        </w:tc>
      </w:tr>
      <w:tr w:rsidR="000A6811">
        <w:trPr>
          <w:trHeight w:val="340"/>
        </w:trPr>
        <w:tc>
          <w:tcPr>
            <w:tcW w:w="3070" w:type="dxa"/>
            <w:vMerge/>
            <w:vAlign w:val="center"/>
          </w:tcPr>
          <w:p w:rsidR="000A6811" w:rsidRDefault="000A6811">
            <w:pPr>
              <w:pStyle w:val="TABLECONTENT"/>
            </w:pP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L2-095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141</w:t>
            </w:r>
          </w:p>
        </w:tc>
      </w:tr>
      <w:tr w:rsidR="000A6811">
        <w:trPr>
          <w:trHeight w:val="340"/>
        </w:trPr>
        <w:tc>
          <w:tcPr>
            <w:tcW w:w="3070" w:type="dxa"/>
            <w:vMerge/>
            <w:vAlign w:val="center"/>
          </w:tcPr>
          <w:p w:rsidR="000A6811" w:rsidRDefault="000A6811">
            <w:pPr>
              <w:pStyle w:val="TABLECONTENT"/>
            </w:pP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S2-054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Benaya Yamin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L1-110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Besly Sinuhaji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Budi Mulyaningsih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L2-120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Caessar Pronocitro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H1-103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Denny Agustiningsih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B1-066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Dewi Agustina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S2-043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Dewi Rokhmah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L2-098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Dian Nirmala Sirait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Dibyo Pramono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S1-051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Dicky Yulianda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D2-164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Dwi Aji Nugroho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S1-031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Dwi Endarti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D2-123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Dwi Merry Christmarini Robin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H1-068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84</w:t>
            </w:r>
          </w:p>
        </w:tc>
      </w:tr>
      <w:tr w:rsidR="000A6811">
        <w:trPr>
          <w:trHeight w:val="353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716" w:type="dxa"/>
            <w:gridSpan w:val="2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 w:rsidR="000A6811" w:rsidRDefault="006F6B1D">
            <w:pPr>
              <w:pStyle w:val="TABLEHEADER"/>
              <w:jc w:val="left"/>
            </w:pPr>
            <w:r>
              <w:t>ABSTRACT BOOK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Emy noerwidayati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A2-157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Endang Wahyuningtyas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S1-016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Eria Riski Artanti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D1-121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Erlina Sih Mahanani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I1-045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Fatin Hapsah Afifah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S2-122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Fef Rukminingsih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C2-147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Fiko Ryantono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D2-128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Flandiana Yogianti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A2-142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Friska Ani Rahman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A1-050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Fuad Dheni Musthofa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 Sunartono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Hanggoro Tri Rinonce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C2-178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Hanifah Nailul Amania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B1-159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Hendargo Agung Pribadi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S1-077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Herlina Dimiati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A1-100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64</w:t>
            </w:r>
          </w:p>
        </w:tc>
      </w:tr>
      <w:tr w:rsidR="000A6811">
        <w:trPr>
          <w:trHeight w:val="340"/>
        </w:trPr>
        <w:tc>
          <w:tcPr>
            <w:tcW w:w="3070" w:type="dxa"/>
            <w:vMerge w:val="restart"/>
            <w:vAlign w:val="center"/>
          </w:tcPr>
          <w:p w:rsidR="000A6811" w:rsidRPr="00113B40" w:rsidRDefault="006F6B1D" w:rsidP="00113B40">
            <w:pPr>
              <w:pStyle w:val="TABLECONTENT"/>
            </w:pPr>
            <w:r w:rsidRPr="00113B40">
              <w:t>Hirowati Ali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H2-176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140</w:t>
            </w:r>
          </w:p>
        </w:tc>
      </w:tr>
      <w:tr w:rsidR="000A6811">
        <w:trPr>
          <w:trHeight w:val="340"/>
        </w:trPr>
        <w:tc>
          <w:tcPr>
            <w:tcW w:w="3070" w:type="dxa"/>
            <w:vMerge/>
            <w:vAlign w:val="center"/>
          </w:tcPr>
          <w:p w:rsidR="000A6811" w:rsidRDefault="000A6811">
            <w:pPr>
              <w:pStyle w:val="TABLECONTENT"/>
            </w:pP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Ida Fitriana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L1-118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Iga Putri Imansari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B1-158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Ika Ratna Palupi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Indra Bramanti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I1-111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Isadora Gracia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Ketut Ima Ismara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D2-136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Kwartarini Murdiastuti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S1-081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Laili Rahmatul Ilmi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D1-038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Luz Maria Goretti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A1-037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Maria Dara Novi Handayani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I2-104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Martini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lastRenderedPageBreak/>
              <w:t>Muhammad Nurhadi Rahman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I1-096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104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Muslimah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C2-119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Nailil Husna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B1-183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Ni Luh Putu Siska Kahari 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A1-030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Nilasari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H2-144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Nungki Fatimatuzzahra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A2-039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116</w:t>
            </w:r>
          </w:p>
        </w:tc>
      </w:tr>
      <w:tr w:rsidR="000A6811">
        <w:trPr>
          <w:trHeight w:val="340"/>
        </w:trPr>
        <w:tc>
          <w:tcPr>
            <w:tcW w:w="3070" w:type="dxa"/>
            <w:vMerge w:val="restart"/>
            <w:vAlign w:val="center"/>
          </w:tcPr>
          <w:p w:rsidR="000A6811" w:rsidRPr="00E75BBC" w:rsidRDefault="006F6B1D" w:rsidP="00E75BBC">
            <w:pPr>
              <w:pStyle w:val="TABLECONTENT"/>
            </w:pPr>
            <w:r w:rsidRPr="00E75BBC">
              <w:t>Nurwestu Rusetiyanti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A2-086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117</w:t>
            </w:r>
          </w:p>
        </w:tc>
      </w:tr>
      <w:tr w:rsidR="000A6811">
        <w:trPr>
          <w:trHeight w:val="340"/>
        </w:trPr>
        <w:tc>
          <w:tcPr>
            <w:tcW w:w="3070" w:type="dxa"/>
            <w:vMerge/>
            <w:vAlign w:val="center"/>
          </w:tcPr>
          <w:p w:rsidR="000A6811" w:rsidRDefault="000A6811">
            <w:pPr>
              <w:pStyle w:val="TABLECONTENT"/>
            </w:pP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C2-152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Osman Sianipar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A1-041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Pramudji Hastuti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B1-091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Rebecca Azary Kuncoro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L2-087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Resti Sri Wulandari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14:45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H2-146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138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Rini Widyaningrum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I2-025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Rita Dian Pratiwi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Rizal Maarif Rukmana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I1-101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Rosalia Kurniawati Harisaputra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D2-189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Satiti Retno Pudjiati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H1-092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87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Savitri Citra Budi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Shyfany Krismaretuti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D1-035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Sofia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Lotus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L1-133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Suhartini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B1-079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Sunarto Ang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H1-094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0A6811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Syahran Wael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B1-021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65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Theopilus Wilhelmus Watuguly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A1-063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62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Tilak Chandra Nath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H1-024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83</w:t>
            </w:r>
          </w:p>
        </w:tc>
      </w:tr>
      <w:tr w:rsidR="000A6811">
        <w:trPr>
          <w:trHeight w:val="340"/>
        </w:trPr>
        <w:tc>
          <w:tcPr>
            <w:tcW w:w="3070" w:type="dxa"/>
            <w:vMerge w:val="restart"/>
            <w:vAlign w:val="center"/>
          </w:tcPr>
          <w:p w:rsidR="000A6811" w:rsidRPr="00E75BBC" w:rsidRDefault="00E75BBC" w:rsidP="00E75BBC">
            <w:pPr>
              <w:pStyle w:val="TABLECONTENT"/>
            </w:pPr>
            <w:r w:rsidRPr="00E75BBC">
              <w:t>Titik Nuryastuti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15:00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H2-088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139</w:t>
            </w:r>
          </w:p>
        </w:tc>
      </w:tr>
      <w:tr w:rsidR="000A6811">
        <w:trPr>
          <w:trHeight w:val="340"/>
        </w:trPr>
        <w:tc>
          <w:tcPr>
            <w:tcW w:w="3070" w:type="dxa"/>
            <w:vMerge/>
            <w:vAlign w:val="center"/>
          </w:tcPr>
          <w:p w:rsidR="000A6811" w:rsidRDefault="000A6811">
            <w:pPr>
              <w:pStyle w:val="TABLECONTENT"/>
            </w:pP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A2-108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Tunjung Nugraheni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B1-027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73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Umi S Intansari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16:45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Irish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I1-027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111</w:t>
            </w:r>
          </w:p>
        </w:tc>
      </w:tr>
      <w:tr w:rsidR="000A6811">
        <w:trPr>
          <w:trHeight w:val="340"/>
        </w:trPr>
        <w:tc>
          <w:tcPr>
            <w:tcW w:w="3070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 w:rsidR="000A6811" w:rsidRDefault="000A6811">
            <w:pPr>
              <w:pStyle w:val="TABLEHEADER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 w:rsidR="000A6811" w:rsidRDefault="006F6B1D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 w:rsidR="000A6811" w:rsidRDefault="006F6B1D">
            <w:pPr>
              <w:pStyle w:val="TABLEHEADER"/>
              <w:jc w:val="left"/>
            </w:pPr>
            <w:r>
              <w:t>ABSTRACT BOOK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Vita Widyasari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13:00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D1-109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Whisnu Nalendra Tama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C2-132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121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Wisnu Wardono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D2-113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136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Yopi Darmawan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D2-131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129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Yudiyanta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11:15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C2-124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120</w:t>
            </w:r>
          </w:p>
        </w:tc>
      </w:tr>
      <w:tr w:rsidR="000A6811">
        <w:trPr>
          <w:trHeight w:val="340"/>
        </w:trPr>
        <w:tc>
          <w:tcPr>
            <w:tcW w:w="3070" w:type="dxa"/>
            <w:vAlign w:val="center"/>
          </w:tcPr>
          <w:p w:rsidR="000A6811" w:rsidRDefault="006F6B1D">
            <w:pPr>
              <w:pStyle w:val="TABLECONTENT"/>
            </w:pPr>
            <w:r>
              <w:t>Yulita Kristanti</w:t>
            </w:r>
          </w:p>
        </w:tc>
        <w:tc>
          <w:tcPr>
            <w:tcW w:w="709" w:type="dxa"/>
            <w:vAlign w:val="center"/>
          </w:tcPr>
          <w:p w:rsidR="000A6811" w:rsidRDefault="006F6B1D">
            <w:pPr>
              <w:pStyle w:val="TABLECONTENT"/>
            </w:pPr>
            <w:r>
              <w:t>16:30</w:t>
            </w:r>
          </w:p>
        </w:tc>
        <w:tc>
          <w:tcPr>
            <w:tcW w:w="1007" w:type="dxa"/>
            <w:vAlign w:val="center"/>
          </w:tcPr>
          <w:p w:rsidR="000A6811" w:rsidRDefault="006F6B1D">
            <w:pPr>
              <w:pStyle w:val="TABLECONTENT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 w:rsidR="000A6811" w:rsidRDefault="006F6B1D">
            <w:pPr>
              <w:pStyle w:val="TABLECONTENT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 w:rsidR="000A6811" w:rsidRDefault="006F6B1D">
            <w:pPr>
              <w:pStyle w:val="TABLECONTENT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 w:rsidR="000A6811" w:rsidRDefault="006F6B1D">
            <w:pPr>
              <w:pStyle w:val="TABLECONTENT"/>
            </w:pPr>
            <w:r>
              <w:t>S1-140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0A6811" w:rsidRDefault="006F6B1D">
            <w:pPr>
              <w:pStyle w:val="TABLECONTEN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99</w:t>
            </w:r>
          </w:p>
        </w:tc>
      </w:tr>
    </w:tbl>
    <w:p w:rsidR="000A6811" w:rsidRDefault="000A6811">
      <w:pPr>
        <w:spacing w:line="360" w:lineRule="auto"/>
      </w:pPr>
    </w:p>
    <w:p w:rsidR="000A6811" w:rsidRDefault="000A6811"/>
    <w:p w:rsidR="000A6811" w:rsidRDefault="000A6811"/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C4E" w:rsidRDefault="00E90C4E">
      <w:pPr>
        <w:spacing w:after="0" w:line="240" w:lineRule="auto"/>
      </w:pPr>
      <w:r>
        <w:separator/>
      </w:r>
    </w:p>
  </w:endnote>
  <w:endnote w:type="continuationSeparator" w:id="0">
    <w:p w:rsidR="00E90C4E" w:rsidRDefault="00E9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0A6811" w:rsidTr="00113B40">
      <w:trPr>
        <w:trHeight w:hRule="exact" w:val="115"/>
        <w:jc w:val="center"/>
      </w:trPr>
      <w:tc>
        <w:tcPr>
          <w:tcW w:w="4941" w:type="dxa"/>
          <w:shd w:val="clear" w:color="auto" w:fill="DD2E2E"/>
          <w:tcMar>
            <w:top w:w="0" w:type="dxa"/>
            <w:bottom w:w="0" w:type="dxa"/>
          </w:tcMar>
        </w:tcPr>
        <w:p w:rsidR="000A6811" w:rsidRDefault="000A6811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2E2E"/>
          <w:tcMar>
            <w:top w:w="0" w:type="dxa"/>
            <w:bottom w:w="0" w:type="dxa"/>
          </w:tcMar>
        </w:tcPr>
        <w:p w:rsidR="000A6811" w:rsidRDefault="000A6811">
          <w:pPr>
            <w:pStyle w:val="Header"/>
            <w:jc w:val="right"/>
            <w:rPr>
              <w:caps/>
              <w:sz w:val="18"/>
            </w:rPr>
          </w:pPr>
        </w:p>
      </w:tc>
    </w:tr>
    <w:tr w:rsidR="000A681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0A6811" w:rsidRDefault="006F6B1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0A6811" w:rsidRDefault="006F6B1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93D61" w:rsidRPr="00B93D61">
            <w:rPr>
              <w:noProof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811" w:rsidRDefault="000A68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0A6811" w:rsidTr="00113B40">
      <w:trPr>
        <w:trHeight w:hRule="exact" w:val="115"/>
        <w:jc w:val="center"/>
      </w:trPr>
      <w:tc>
        <w:tcPr>
          <w:tcW w:w="4941" w:type="dxa"/>
          <w:shd w:val="clear" w:color="auto" w:fill="DD2E2E"/>
          <w:tcMar>
            <w:top w:w="0" w:type="dxa"/>
            <w:bottom w:w="0" w:type="dxa"/>
          </w:tcMar>
        </w:tcPr>
        <w:p w:rsidR="000A6811" w:rsidRDefault="000A6811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2E2E"/>
          <w:tcMar>
            <w:top w:w="0" w:type="dxa"/>
            <w:bottom w:w="0" w:type="dxa"/>
          </w:tcMar>
        </w:tcPr>
        <w:p w:rsidR="000A6811" w:rsidRDefault="000A6811">
          <w:pPr>
            <w:pStyle w:val="Header"/>
            <w:jc w:val="right"/>
            <w:rPr>
              <w:caps/>
              <w:sz w:val="18"/>
            </w:rPr>
          </w:pPr>
        </w:p>
      </w:tc>
    </w:tr>
    <w:tr w:rsidR="000A681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0A6811" w:rsidRDefault="006F6B1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0A6811" w:rsidRDefault="006F6B1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93D61" w:rsidRPr="00B93D61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811" w:rsidRDefault="000A68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C4E" w:rsidRDefault="00E90C4E">
      <w:pPr>
        <w:spacing w:after="0" w:line="240" w:lineRule="auto"/>
      </w:pPr>
      <w:r>
        <w:separator/>
      </w:r>
    </w:p>
  </w:footnote>
  <w:footnote w:type="continuationSeparator" w:id="0">
    <w:p w:rsidR="00E90C4E" w:rsidRDefault="00E9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811" w:rsidRDefault="006F6B1D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-210185</wp:posOffset>
          </wp:positionV>
          <wp:extent cx="762000" cy="788035"/>
          <wp:effectExtent l="0" t="0" r="0" b="0"/>
          <wp:wrapNone/>
          <wp:docPr id="23" name="Picture 1" descr="E:\xampp\htdocs\BPP\ichs-2017\images\logos\logo-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 descr="E:\xampp\htdocs\BPP\ichs-2017\images\logos\logo-onl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88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904875</wp:posOffset>
              </wp:positionH>
              <wp:positionV relativeFrom="paragraph">
                <wp:posOffset>-206375</wp:posOffset>
              </wp:positionV>
              <wp:extent cx="5316855" cy="777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6855" cy="777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:rsidR="000A6811" w:rsidRDefault="006F6B1D">
                          <w:pPr>
                            <w:spacing w:after="40" w:line="240" w:lineRule="auto"/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>The 2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 xml:space="preserve"> UGM International Conference o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  <w:t>n Health Sciences</w:t>
                          </w:r>
                        </w:p>
                        <w:p w:rsidR="000A6811" w:rsidRDefault="006F6B1D"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UGM Main Office Building, 3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 xml:space="preserve"> Floor, Room B3-05, Bulaksumur, Yogyakarta 55281 Indonesia</w:t>
                          </w:r>
                        </w:p>
                        <w:p w:rsidR="000A6811" w:rsidRDefault="006F6B1D"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Phone: (+62)274-6491963, E-mail: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 ichs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ugm.ac.id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, Website: http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://ic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ugm.ac.id 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.25pt;margin-top:-16.25pt;width:418.65pt;height:6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" filled="f" stroked="f">
              <v:textbox>
                <w:txbxContent>
                  <w:p w:rsidR="000A6811" w:rsidRDefault="006F6B1D">
                    <w:pPr>
                      <w:spacing w:after="40" w:line="240" w:lineRule="auto"/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>The 2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vertAlign w:val="superscript"/>
                      </w:rPr>
                      <w:t>nd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 xml:space="preserve"> UGM International Conference o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  <w:t>n Health Sciences</w:t>
                    </w:r>
                  </w:p>
                  <w:p w:rsidR="000A6811" w:rsidRDefault="006F6B1D"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UGM Main Office Building, 3</w:t>
                    </w:r>
                    <w:r>
                      <w:rPr>
                        <w:rFonts w:cs="Source Sans Pro"/>
                        <w:sz w:val="20"/>
                        <w:szCs w:val="20"/>
                        <w:vertAlign w:val="superscript"/>
                      </w:rPr>
                      <w:t>rd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 xml:space="preserve"> Floor, Room B3-05, Bulaksumur, Yogyakarta 55281 Indonesia</w:t>
                    </w:r>
                  </w:p>
                  <w:p w:rsidR="000A6811" w:rsidRDefault="006F6B1D"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Phone: (+62)274-6491963, E-mail: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 ichs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@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ugm.ac.id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, Website: http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://ic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.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ugm.ac.id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67CF"/>
    <w:rsid w:val="00334A84"/>
    <w:rsid w:val="003353D3"/>
    <w:rsid w:val="003D53EC"/>
    <w:rsid w:val="003E4671"/>
    <w:rsid w:val="003F097A"/>
    <w:rsid w:val="004248F0"/>
    <w:rsid w:val="00472FA1"/>
    <w:rsid w:val="0048154A"/>
    <w:rsid w:val="005275B2"/>
    <w:rsid w:val="00546D5B"/>
    <w:rsid w:val="005A2462"/>
    <w:rsid w:val="005A3210"/>
    <w:rsid w:val="006168EF"/>
    <w:rsid w:val="00626B2C"/>
    <w:rsid w:val="0068619B"/>
    <w:rsid w:val="006A62D2"/>
    <w:rsid w:val="006F6B1D"/>
    <w:rsid w:val="00792315"/>
    <w:rsid w:val="007E4DCC"/>
    <w:rsid w:val="007F6C0E"/>
    <w:rsid w:val="008D2B1C"/>
    <w:rsid w:val="00925D9D"/>
    <w:rsid w:val="00967F6C"/>
    <w:rsid w:val="00985389"/>
    <w:rsid w:val="00AE3EE4"/>
    <w:rsid w:val="00B02077"/>
    <w:rsid w:val="00B93D61"/>
    <w:rsid w:val="00BE3980"/>
    <w:rsid w:val="00BE4CF0"/>
    <w:rsid w:val="00C406B7"/>
    <w:rsid w:val="00CB16B2"/>
    <w:rsid w:val="00D70EF8"/>
    <w:rsid w:val="00D738EF"/>
    <w:rsid w:val="00DC15EB"/>
    <w:rsid w:val="00E25F98"/>
    <w:rsid w:val="00E41387"/>
    <w:rsid w:val="00E75BBC"/>
    <w:rsid w:val="00E90C4E"/>
    <w:rsid w:val="00EE2E26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27721B"/>
    <w:rsid w:val="00733494"/>
    <w:rsid w:val="007806FA"/>
    <w:rsid w:val="009458AF"/>
    <w:rsid w:val="009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1239</Words>
  <Characters>7068</Characters>
  <Application>Microsoft Office Word</Application>
  <DocSecurity>0</DocSecurity>
  <Lines>58</Lines>
  <Paragraphs>16</Paragraphs>
  <ScaleCrop>false</ScaleCrop>
  <Company>Universitas Gadjah Mada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Wildan Ar-rahman</cp:lastModifiedBy>
  <cp:revision>12</cp:revision>
  <cp:lastPrinted>2017-08-17T02:44:00Z</cp:lastPrinted>
  <dcterms:created xsi:type="dcterms:W3CDTF">2017-06-19T23:12:00Z</dcterms:created>
  <dcterms:modified xsi:type="dcterms:W3CDTF">2017-08-17T02:51:00Z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