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Eklavya Trust </w:t>
      </w:r>
    </w:p>
    <w:p>
      <w:pPr>
        <w:pStyle w:val="Heading1"/>
      </w:pPr>
      <w:r>
        <w:t>Class 1 - Class Feedback - Sep 11,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Red plus _____ is orange</w:t>
      </w:r>
    </w:p>
    <w:p>
      <w:r>
        <w:t>A. Yellow</w:t>
      </w:r>
    </w:p>
    <w:p>
      <w:r>
        <w:t>B. Green</w:t>
      </w:r>
    </w:p>
    <w:p>
      <w:r>
        <w:t>C. Violet</w:t>
      </w:r>
    </w:p>
    <w:p>
      <w:r>
        <w:t>D. Pink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