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Gurukool Kids</w:t>
      </w:r>
    </w:p>
    <w:p>
      <w:pPr>
        <w:pStyle w:val="Heading1"/>
      </w:pPr>
      <w:r>
        <w:t>Class 1 - Weekly Test - 2019-10-09</w:t>
      </w:r>
    </w:p>
    <w:p>
      <w:pPr>
        <w:pStyle w:val="Heading2"/>
      </w:pPr>
      <w:r>
        <w:t>Subject : English</w:t>
      </w:r>
    </w:p>
    <w:p>
      <w:pPr>
        <w:pStyle w:val="Heading3"/>
      </w:pPr>
      <w:r>
        <w:t>Total Marks : 15</w:t>
      </w:r>
    </w:p>
    <w:p/>
    <w:p>
      <w:pPr>
        <w:pStyle w:val="ListNumber"/>
      </w:pPr>
      <w:r>
        <w:t>which is an irrational number?</w:t>
      </w:r>
    </w:p>
    <w:p>
      <w:r>
        <w:t>A. \(\sqrt{3}\)</w:t>
      </w:r>
    </w:p>
    <w:p>
      <w:r>
        <w:t>B. 2</w:t>
      </w:r>
    </w:p>
    <w:p>
      <w:r>
        <w:t>C. 5</w:t>
      </w:r>
    </w:p>
    <w:p>
      <w:r>
        <w:t>D. 6</w:t>
      </w:r>
    </w:p>
    <w:p>
      <w:pPr>
        <w:pStyle w:val="ListNumber"/>
      </w:pPr>
      <w:r>
        <w:t>What did the big wolf say to the pigs?</w:t>
      </w:r>
    </w:p>
    <w:p>
      <w:r>
        <w:t>A. I will eat you small pigs.</w:t>
      </w:r>
    </w:p>
    <w:p>
      <w:r>
        <w:t>B. I will eat your food.</w:t>
      </w:r>
    </w:p>
    <w:p>
      <w:r>
        <w:t>C. I will huff and puff and I will blow your house down</w:t>
      </w:r>
    </w:p>
    <w:p>
      <w:r>
        <w:t>D. Let's come to my home.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