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41498"/>
        <w:docPartObj>
          <w:docPartGallery w:val="Cover Pages"/>
          <w:docPartUnique/>
        </w:docPartObj>
      </w:sdtPr>
      <w:sdtEndPr>
        <w:rPr>
          <w:sz w:val="48"/>
        </w:rPr>
      </w:sdtEndPr>
      <w:sdtContent>
        <w:p w:rsidR="00C473C4" w:rsidRDefault="00F86D41">
          <w:r>
            <w:rPr>
              <w:noProof/>
            </w:rPr>
            <w:drawing>
              <wp:anchor distT="0" distB="0" distL="114300" distR="114300" simplePos="0" relativeHeight="251658240" behindDoc="0" locked="0" layoutInCell="1" allowOverlap="1">
                <wp:simplePos x="0" y="0"/>
                <wp:positionH relativeFrom="page">
                  <wp:align>left</wp:align>
                </wp:positionH>
                <wp:positionV relativeFrom="page">
                  <wp:align>top</wp:align>
                </wp:positionV>
                <wp:extent cx="7753350" cy="10046970"/>
                <wp:effectExtent l="19050" t="0" r="0" b="0"/>
                <wp:wrapSquare wrapText="bothSides"/>
                <wp:docPr id="6" name="Picture 5" descr="Front-N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No-Text.jpg"/>
                        <pic:cNvPicPr/>
                      </pic:nvPicPr>
                      <pic:blipFill>
                        <a:blip r:embed="rId8" cstate="print"/>
                        <a:stretch>
                          <a:fillRect/>
                        </a:stretch>
                      </pic:blipFill>
                      <pic:spPr>
                        <a:xfrm>
                          <a:off x="0" y="0"/>
                          <a:ext cx="7753350" cy="10046970"/>
                        </a:xfrm>
                        <a:prstGeom prst="rect">
                          <a:avLst/>
                        </a:prstGeom>
                      </pic:spPr>
                    </pic:pic>
                  </a:graphicData>
                </a:graphic>
              </wp:anchor>
            </w:drawing>
          </w:r>
          <w:r w:rsidR="00DD355E">
            <w:rPr>
              <w:noProof/>
            </w:rPr>
            <w:pict>
              <v:shapetype id="_x0000_t202" coordsize="21600,21600" o:spt="202" path="m,l,21600r21600,l21600,xe">
                <v:stroke joinstyle="miter"/>
                <v:path gradientshapeok="t" o:connecttype="rect"/>
              </v:shapetype>
              <v:shape id="_x0000_s1038" type="#_x0000_t202" style="position:absolute;margin-left:145.9pt;margin-top:-388.4pt;width:219.8pt;height:322.1pt;z-index:251659264;mso-position-horizontal-relative:text;mso-position-vertical-relative:text" filled="f" stroked="f">
                <v:textbox style="mso-next-textbox:#_x0000_s1038">
                  <w:txbxContent>
                    <w:p w:rsidR="00E57899" w:rsidRPr="00032269" w:rsidRDefault="00E57899" w:rsidP="00E57899">
                      <w:pPr>
                        <w:jc w:val="center"/>
                        <w:rPr>
                          <w:rFonts w:ascii="Britannic Bold" w:hAnsi="Britannic Bold"/>
                          <w:color w:val="EEECE1" w:themeColor="background2"/>
                          <w:sz w:val="52"/>
                          <w:szCs w:val="72"/>
                        </w:rPr>
                      </w:pPr>
                      <w:r w:rsidRPr="00032269">
                        <w:rPr>
                          <w:rFonts w:ascii="Britannic Bold" w:hAnsi="Britannic Bold"/>
                          <w:color w:val="EEECE1" w:themeColor="background2"/>
                          <w:sz w:val="56"/>
                          <w:szCs w:val="72"/>
                        </w:rPr>
                        <w:t xml:space="preserve">Rice Young Alumni </w:t>
                      </w:r>
                    </w:p>
                    <w:p w:rsidR="00E57899" w:rsidRPr="00032269" w:rsidRDefault="00E57899" w:rsidP="00E57899">
                      <w:pPr>
                        <w:jc w:val="center"/>
                        <w:rPr>
                          <w:rFonts w:ascii="Britannic Bold" w:hAnsi="Britannic Bold"/>
                          <w:color w:val="EEECE1" w:themeColor="background2"/>
                          <w:sz w:val="52"/>
                          <w:szCs w:val="72"/>
                        </w:rPr>
                      </w:pPr>
                      <w:r w:rsidRPr="00032269">
                        <w:rPr>
                          <w:rFonts w:ascii="Britannic Bold" w:hAnsi="Britannic Bold"/>
                          <w:color w:val="EEECE1" w:themeColor="background2"/>
                          <w:sz w:val="52"/>
                          <w:szCs w:val="72"/>
                        </w:rPr>
                        <w:t>Detailed Information:</w:t>
                      </w:r>
                    </w:p>
                    <w:p w:rsidR="00E57899" w:rsidRPr="00E57899" w:rsidRDefault="00E57899" w:rsidP="00E57899">
                      <w:pPr>
                        <w:jc w:val="center"/>
                        <w:rPr>
                          <w:rFonts w:ascii="Britannic Bold" w:hAnsi="Britannic Bold"/>
                          <w:color w:val="FF0000"/>
                          <w:sz w:val="56"/>
                          <w:szCs w:val="96"/>
                        </w:rPr>
                      </w:pPr>
                      <w:r w:rsidRPr="00E57899">
                        <w:rPr>
                          <w:rFonts w:ascii="Britannic Bold" w:hAnsi="Britannic Bold"/>
                          <w:color w:val="FF0000"/>
                          <w:sz w:val="96"/>
                          <w:szCs w:val="96"/>
                        </w:rPr>
                        <w:t xml:space="preserve">Volunteer </w:t>
                      </w:r>
                      <w:r w:rsidRPr="00E57899">
                        <w:rPr>
                          <w:rFonts w:ascii="Britannic Bold" w:hAnsi="Britannic Bold"/>
                          <w:color w:val="FF0000"/>
                          <w:sz w:val="56"/>
                          <w:szCs w:val="96"/>
                        </w:rPr>
                        <w:t>Opportunities</w:t>
                      </w:r>
                    </w:p>
                    <w:p w:rsidR="00E57899" w:rsidRPr="00032269" w:rsidRDefault="00E57899" w:rsidP="00E57899">
                      <w:pPr>
                        <w:jc w:val="center"/>
                        <w:rPr>
                          <w:rFonts w:ascii="Britannic Bold" w:hAnsi="Britannic Bold"/>
                          <w:color w:val="EEECE1" w:themeColor="background2"/>
                          <w:sz w:val="56"/>
                          <w:szCs w:val="72"/>
                        </w:rPr>
                      </w:pPr>
                      <w:r w:rsidRPr="00032269">
                        <w:rPr>
                          <w:rFonts w:ascii="Britannic Bold" w:hAnsi="Britannic Bold"/>
                          <w:color w:val="EEECE1" w:themeColor="background2"/>
                          <w:sz w:val="56"/>
                          <w:szCs w:val="72"/>
                        </w:rPr>
                        <w:t>2011-2012</w:t>
                      </w:r>
                    </w:p>
                    <w:p w:rsidR="00C473C4" w:rsidRPr="00E57899" w:rsidRDefault="00C473C4" w:rsidP="00E57899">
                      <w:pPr>
                        <w:rPr>
                          <w:szCs w:val="72"/>
                        </w:rPr>
                      </w:pPr>
                    </w:p>
                  </w:txbxContent>
                </v:textbox>
              </v:shape>
            </w:pict>
          </w:r>
        </w:p>
        <w:p w:rsidR="00E57899" w:rsidRPr="00E57899" w:rsidRDefault="00E57899" w:rsidP="008D6D9C">
          <w:pPr>
            <w:rPr>
              <w:b/>
              <w:i/>
              <w:color w:val="FF0000"/>
              <w:sz w:val="48"/>
            </w:rPr>
          </w:pPr>
          <w:r w:rsidRPr="00E57899">
            <w:rPr>
              <w:b/>
              <w:i/>
              <w:color w:val="FF0000"/>
              <w:sz w:val="48"/>
            </w:rPr>
            <w:lastRenderedPageBreak/>
            <w:t>Looking for Places to Volunteer?</w:t>
          </w:r>
        </w:p>
        <w:p w:rsidR="008D6D9C" w:rsidRDefault="008D6D9C" w:rsidP="008D6D9C">
          <w:r w:rsidRPr="0078269B">
            <w:t xml:space="preserve">As Rice Young Alums we have been prepared to lead the way in our communities.  There are countless ways to give back to our alma mater, as well as numerous opportunities in Houston, some of which are made available through HYAC Community Partners, or in your local community for you to make an impact.  </w:t>
          </w:r>
        </w:p>
        <w:p w:rsidR="00445DBC" w:rsidRDefault="00445DBC" w:rsidP="00445DBC">
          <w:pPr>
            <w:rPr>
              <w:sz w:val="24"/>
            </w:rPr>
          </w:pPr>
          <w:r>
            <w:rPr>
              <w:sz w:val="24"/>
            </w:rPr>
            <w:t xml:space="preserve">Many of the volunteer opportunity titles include hyperlinks for easy transfer to the offering organization.  </w:t>
          </w:r>
        </w:p>
        <w:p w:rsidR="00445DBC" w:rsidRDefault="00445DBC" w:rsidP="008D6D9C"/>
        <w:p w:rsidR="00E57899" w:rsidRDefault="00E57899">
          <w:pPr>
            <w:rPr>
              <w:b/>
              <w:i/>
              <w:color w:val="FF0000"/>
              <w:sz w:val="48"/>
            </w:rPr>
          </w:pPr>
          <w:r>
            <w:rPr>
              <w:b/>
              <w:i/>
              <w:color w:val="FF0000"/>
              <w:sz w:val="48"/>
            </w:rPr>
            <w:br w:type="page"/>
          </w:r>
        </w:p>
        <w:p w:rsidR="00E57899" w:rsidRPr="00E57899" w:rsidRDefault="00E57899" w:rsidP="008D6D9C">
          <w:pPr>
            <w:rPr>
              <w:b/>
              <w:i/>
              <w:color w:val="FF0000"/>
              <w:sz w:val="48"/>
            </w:rPr>
          </w:pPr>
          <w:r w:rsidRPr="00E57899">
            <w:rPr>
              <w:b/>
              <w:i/>
              <w:color w:val="FF0000"/>
              <w:sz w:val="48"/>
            </w:rPr>
            <w:lastRenderedPageBreak/>
            <w:t>Volunteer for Rice</w:t>
          </w:r>
        </w:p>
        <w:p w:rsidR="008D6D9C" w:rsidRPr="00E57899" w:rsidRDefault="00DD355E" w:rsidP="008D6D9C">
          <w:pPr>
            <w:rPr>
              <w:b/>
              <w:color w:val="4F81BD" w:themeColor="accent1"/>
              <w:sz w:val="28"/>
            </w:rPr>
          </w:pPr>
          <w:hyperlink r:id="rId9" w:history="1">
            <w:r w:rsidR="008D6D9C" w:rsidRPr="00E57899">
              <w:rPr>
                <w:rStyle w:val="Hyperlink"/>
                <w:b/>
                <w:color w:val="4F81BD" w:themeColor="accent1"/>
                <w:sz w:val="28"/>
              </w:rPr>
              <w:t>Rice Alumni Volunteers for Admission</w:t>
            </w:r>
          </w:hyperlink>
        </w:p>
        <w:p w:rsidR="008D6D9C" w:rsidRPr="0078269B" w:rsidRDefault="008D6D9C" w:rsidP="008D6D9C">
          <w:r w:rsidRPr="0078269B">
            <w:t xml:space="preserve">Give prospective Owls an inside view of life at Rice by sharing your experience, serving as an alumni interviewer, representing Rice at college fairs as needed and serving as a contact and resource for high school students.  Email </w:t>
          </w:r>
          <w:hyperlink r:id="rId10" w:history="1">
            <w:r w:rsidRPr="0078269B">
              <w:rPr>
                <w:rStyle w:val="Hyperlink"/>
              </w:rPr>
              <w:t>rava@rice.edu</w:t>
            </w:r>
          </w:hyperlink>
          <w:r w:rsidRPr="0078269B">
            <w:t xml:space="preserve"> for more information.</w:t>
          </w:r>
        </w:p>
        <w:p w:rsidR="008D6D9C" w:rsidRPr="00E57899" w:rsidRDefault="00DD355E" w:rsidP="008D6D9C">
          <w:pPr>
            <w:rPr>
              <w:b/>
              <w:color w:val="4F81BD" w:themeColor="accent1"/>
              <w:sz w:val="28"/>
            </w:rPr>
          </w:pPr>
          <w:hyperlink r:id="rId11" w:history="1">
            <w:r w:rsidR="008D6D9C" w:rsidRPr="00E57899">
              <w:rPr>
                <w:rStyle w:val="Hyperlink"/>
                <w:b/>
                <w:color w:val="4F81BD" w:themeColor="accent1"/>
                <w:sz w:val="28"/>
              </w:rPr>
              <w:t>Rice Career Network</w:t>
            </w:r>
          </w:hyperlink>
        </w:p>
        <w:p w:rsidR="008D6D9C" w:rsidRPr="0078269B" w:rsidRDefault="008D6D9C" w:rsidP="008D6D9C">
          <w:r>
            <w:t xml:space="preserve"> </w:t>
          </w:r>
          <w:r w:rsidRPr="0078269B">
            <w:t xml:space="preserve">Join 7,000 other alums by providing information on your field, industry or graduate program.  You can help your peers and other alums better understand local labor markets, hiring trends and the ins and outs of certain companies.  Visit the Rice Center for Career Development for more information.  </w:t>
          </w:r>
          <w:hyperlink r:id="rId12" w:history="1">
            <w:r w:rsidRPr="0078269B">
              <w:rPr>
                <w:rStyle w:val="Hyperlink"/>
              </w:rPr>
              <w:t>http://ccd.rice.edu/career_network/</w:t>
            </w:r>
          </w:hyperlink>
          <w:r w:rsidRPr="0078269B">
            <w:t xml:space="preserve"> </w:t>
          </w:r>
        </w:p>
        <w:p w:rsidR="008D6D9C" w:rsidRPr="00E57899" w:rsidRDefault="00DD355E" w:rsidP="008D6D9C">
          <w:pPr>
            <w:rPr>
              <w:b/>
              <w:color w:val="4F81BD" w:themeColor="accent1"/>
              <w:sz w:val="28"/>
            </w:rPr>
          </w:pPr>
          <w:hyperlink r:id="rId13" w:history="1">
            <w:r w:rsidR="008D6D9C" w:rsidRPr="00E57899">
              <w:rPr>
                <w:rStyle w:val="Hyperlink"/>
                <w:b/>
                <w:color w:val="4F81BD" w:themeColor="accent1"/>
                <w:sz w:val="28"/>
              </w:rPr>
              <w:t>College Community Associates</w:t>
            </w:r>
          </w:hyperlink>
        </w:p>
        <w:p w:rsidR="008D6D9C" w:rsidRPr="0078269B" w:rsidRDefault="008D6D9C" w:rsidP="008D6D9C">
          <w:r>
            <w:t xml:space="preserve"> </w:t>
          </w:r>
          <w:r w:rsidRPr="0078269B">
            <w:t xml:space="preserve">Interact with current students and with other alums in the community by serving as a College Associate.  Associates attend major events in the college, host new student groups during O-Week and occasionally eat dinner at your favorite </w:t>
          </w:r>
          <w:proofErr w:type="spellStart"/>
          <w:r w:rsidRPr="0078269B">
            <w:t>servery</w:t>
          </w:r>
          <w:proofErr w:type="spellEnd"/>
          <w:r w:rsidRPr="0078269B">
            <w:t>!</w:t>
          </w:r>
          <w:r>
            <w:t xml:space="preserve">  Contact your college coordinator for more information.  By clicking on your college’s name after following the link above, you will be sent to your college’s homepage.  </w:t>
          </w:r>
        </w:p>
        <w:p w:rsidR="008D6D9C" w:rsidRPr="00E57899" w:rsidRDefault="00DD355E" w:rsidP="008D6D9C">
          <w:pPr>
            <w:rPr>
              <w:b/>
              <w:color w:val="4F81BD" w:themeColor="accent1"/>
              <w:sz w:val="28"/>
            </w:rPr>
          </w:pPr>
          <w:hyperlink r:id="rId14" w:history="1">
            <w:r w:rsidR="008D6D9C" w:rsidRPr="00E57899">
              <w:rPr>
                <w:rStyle w:val="Hyperlink"/>
                <w:b/>
                <w:color w:val="4F81BD" w:themeColor="accent1"/>
                <w:sz w:val="28"/>
              </w:rPr>
              <w:t>Leadership Rice</w:t>
            </w:r>
          </w:hyperlink>
          <w:r w:rsidR="008D6D9C" w:rsidRPr="00E57899">
            <w:rPr>
              <w:b/>
              <w:color w:val="4F81BD" w:themeColor="accent1"/>
              <w:sz w:val="28"/>
            </w:rPr>
            <w:t xml:space="preserve"> </w:t>
          </w:r>
        </w:p>
        <w:p w:rsidR="008D6D9C" w:rsidRPr="0078269B" w:rsidRDefault="008D6D9C" w:rsidP="008D6D9C">
          <w:r w:rsidRPr="0078269B">
            <w:t>Serve as a mentor for current students as the devise strategic plans for their leadership classes.</w:t>
          </w:r>
        </w:p>
        <w:p w:rsidR="008D6D9C" w:rsidRPr="00E57899" w:rsidRDefault="00DD355E" w:rsidP="008D6D9C">
          <w:pPr>
            <w:rPr>
              <w:b/>
              <w:color w:val="4F81BD" w:themeColor="accent1"/>
              <w:sz w:val="28"/>
            </w:rPr>
          </w:pPr>
          <w:hyperlink r:id="rId15" w:history="1">
            <w:r w:rsidR="008D6D9C" w:rsidRPr="00E57899">
              <w:rPr>
                <w:rStyle w:val="Hyperlink"/>
                <w:b/>
                <w:color w:val="4F81BD" w:themeColor="accent1"/>
                <w:sz w:val="28"/>
              </w:rPr>
              <w:t xml:space="preserve">Regional Alumni Leaders </w:t>
            </w:r>
          </w:hyperlink>
          <w:r w:rsidR="008D6D9C" w:rsidRPr="00E57899">
            <w:rPr>
              <w:b/>
              <w:color w:val="4F81BD" w:themeColor="accent1"/>
              <w:sz w:val="28"/>
            </w:rPr>
            <w:t xml:space="preserve"> </w:t>
          </w:r>
        </w:p>
        <w:p w:rsidR="008D6D9C" w:rsidRPr="0078269B" w:rsidRDefault="008D6D9C" w:rsidP="008D6D9C">
          <w:r w:rsidRPr="0078269B">
            <w:t xml:space="preserve">Serve your local Rice constituents by organizing events and liaising with Rice when representatives from campus visit your area.  </w:t>
          </w:r>
        </w:p>
        <w:p w:rsidR="008D6D9C" w:rsidRPr="00E57899" w:rsidRDefault="00DD355E" w:rsidP="008D6D9C">
          <w:pPr>
            <w:rPr>
              <w:b/>
              <w:color w:val="4F81BD" w:themeColor="accent1"/>
              <w:sz w:val="28"/>
            </w:rPr>
          </w:pPr>
          <w:hyperlink r:id="rId16" w:history="1">
            <w:r w:rsidR="008D6D9C" w:rsidRPr="00E57899">
              <w:rPr>
                <w:rStyle w:val="Hyperlink"/>
                <w:b/>
                <w:color w:val="4F81BD" w:themeColor="accent1"/>
                <w:sz w:val="28"/>
              </w:rPr>
              <w:t xml:space="preserve">Rice Annual Fund </w:t>
            </w:r>
          </w:hyperlink>
          <w:r w:rsidR="008D6D9C" w:rsidRPr="00E57899">
            <w:rPr>
              <w:b/>
              <w:color w:val="4F81BD" w:themeColor="accent1"/>
              <w:sz w:val="28"/>
            </w:rPr>
            <w:t xml:space="preserve"> </w:t>
          </w:r>
        </w:p>
        <w:p w:rsidR="008D6D9C" w:rsidRPr="0078269B" w:rsidRDefault="008D6D9C" w:rsidP="008D6D9C">
          <w:r w:rsidRPr="0078269B">
            <w:t xml:space="preserve">Serve as a fundraising volunteer and donate to Rice’s Annual Fund supporting undergraduate scholarships, college life, graduate fellowships and research. </w:t>
          </w:r>
        </w:p>
        <w:p w:rsidR="00E57899" w:rsidRDefault="00E57899">
          <w:pPr>
            <w:rPr>
              <w:b/>
            </w:rPr>
          </w:pPr>
          <w:r>
            <w:rPr>
              <w:b/>
            </w:rPr>
            <w:br w:type="page"/>
          </w:r>
        </w:p>
        <w:p w:rsidR="008D6D9C" w:rsidRPr="00E57899" w:rsidRDefault="008D6D9C" w:rsidP="008D6D9C">
          <w:pPr>
            <w:rPr>
              <w:b/>
              <w:i/>
              <w:color w:val="FF0000"/>
              <w:sz w:val="48"/>
            </w:rPr>
          </w:pPr>
          <w:r w:rsidRPr="00E57899">
            <w:rPr>
              <w:b/>
              <w:i/>
              <w:color w:val="FF0000"/>
              <w:sz w:val="48"/>
            </w:rPr>
            <w:lastRenderedPageBreak/>
            <w:t>Volunteer in Houston</w:t>
          </w:r>
          <w:r w:rsidR="00E57899">
            <w:rPr>
              <w:b/>
              <w:i/>
              <w:color w:val="FF0000"/>
              <w:sz w:val="48"/>
            </w:rPr>
            <w:t xml:space="preserve"> </w:t>
          </w:r>
        </w:p>
        <w:p w:rsidR="008D6D9C" w:rsidRDefault="008D6D9C" w:rsidP="008D6D9C">
          <w:r>
            <w:t xml:space="preserve">The Houston Young Alumni Committee is always looking for Young Alumni to lend a hand.  We have identified a few opportunities outlined below, but are open to your input and suggestions.  You can also volunteer with us on-campus and in Houston through our Young Alumni Programs, including with RSVP and other local cultural and philanthropic groups that promote education and service.  You can also apply to serve as a panelist in one of our many young alumni/student forums.  Contact us via </w:t>
          </w:r>
          <w:hyperlink r:id="rId17" w:history="1">
            <w:r w:rsidRPr="00853C33">
              <w:rPr>
                <w:rStyle w:val="Hyperlink"/>
              </w:rPr>
              <w:t>Facebook</w:t>
            </w:r>
          </w:hyperlink>
          <w:r>
            <w:t xml:space="preserve"> or by </w:t>
          </w:r>
          <w:r w:rsidR="00A7165C">
            <w:t xml:space="preserve">emailing </w:t>
          </w:r>
          <w:hyperlink r:id="rId18" w:history="1">
            <w:r w:rsidR="00A7165C" w:rsidRPr="002F73D6">
              <w:rPr>
                <w:rStyle w:val="Hyperlink"/>
              </w:rPr>
              <w:t>youngalumnihouston@alumni.rice.edu</w:t>
            </w:r>
          </w:hyperlink>
          <w:proofErr w:type="gramStart"/>
          <w:r w:rsidR="00A7165C">
            <w:t xml:space="preserve"> </w:t>
          </w:r>
          <w:proofErr w:type="gramEnd"/>
          <w:r w:rsidR="00A7165C">
            <w:t xml:space="preserve"> .  </w:t>
          </w:r>
        </w:p>
        <w:p w:rsidR="008D6D9C" w:rsidRPr="00E57899" w:rsidRDefault="008D6D9C" w:rsidP="008D6D9C">
          <w:pPr>
            <w:rPr>
              <w:b/>
              <w:color w:val="4F81BD" w:themeColor="accent1"/>
              <w:sz w:val="28"/>
            </w:rPr>
          </w:pPr>
          <w:r w:rsidRPr="00E57899">
            <w:rPr>
              <w:b/>
              <w:color w:val="4F81BD" w:themeColor="accent1"/>
              <w:sz w:val="28"/>
            </w:rPr>
            <w:t>Houston Young Alumni Event Set-up and Welcome</w:t>
          </w:r>
        </w:p>
        <w:p w:rsidR="008D6D9C" w:rsidRDefault="008D6D9C" w:rsidP="008D6D9C">
          <w:r>
            <w:t>Would you like to help HYAC with special events?  Get to know HYAC members by serving as an event volunteer.</w:t>
          </w:r>
        </w:p>
        <w:p w:rsidR="008D6D9C" w:rsidRDefault="008D6D9C" w:rsidP="008D6D9C">
          <w:pPr>
            <w:ind w:left="720"/>
          </w:pPr>
          <w:r>
            <w:t>Tasks can include</w:t>
          </w:r>
        </w:p>
        <w:p w:rsidR="008D6D9C" w:rsidRDefault="008D6D9C" w:rsidP="008D6D9C">
          <w:pPr>
            <w:pStyle w:val="ListParagraph"/>
            <w:numPr>
              <w:ilvl w:val="0"/>
              <w:numId w:val="4"/>
            </w:numPr>
          </w:pPr>
          <w:r>
            <w:t>Working with Committee host to set-up prior to event</w:t>
          </w:r>
        </w:p>
        <w:p w:rsidR="008D6D9C" w:rsidRDefault="008D6D9C" w:rsidP="008D6D9C">
          <w:pPr>
            <w:pStyle w:val="ListParagraph"/>
            <w:numPr>
              <w:ilvl w:val="0"/>
              <w:numId w:val="4"/>
            </w:numPr>
          </w:pPr>
          <w:r>
            <w:t>Welcoming guests and providing them with information on specials and other event particulars</w:t>
          </w:r>
        </w:p>
        <w:p w:rsidR="008D6D9C" w:rsidRDefault="008D6D9C" w:rsidP="008D6D9C">
          <w:pPr>
            <w:pStyle w:val="ListParagraph"/>
            <w:numPr>
              <w:ilvl w:val="0"/>
              <w:numId w:val="4"/>
            </w:numPr>
          </w:pPr>
          <w:r>
            <w:t>Helping Committee host to clean up after the event</w:t>
          </w:r>
        </w:p>
        <w:p w:rsidR="008D6D9C" w:rsidRPr="00E57899" w:rsidRDefault="008D6D9C" w:rsidP="008D6D9C">
          <w:pPr>
            <w:rPr>
              <w:b/>
              <w:color w:val="4F81BD" w:themeColor="accent1"/>
              <w:sz w:val="28"/>
            </w:rPr>
          </w:pPr>
          <w:r w:rsidRPr="00E57899">
            <w:rPr>
              <w:b/>
              <w:color w:val="4F81BD" w:themeColor="accent1"/>
              <w:sz w:val="28"/>
            </w:rPr>
            <w:t>Houston Young Alumni Photographer</w:t>
          </w:r>
        </w:p>
        <w:p w:rsidR="008D6D9C" w:rsidRDefault="008D6D9C" w:rsidP="008D6D9C">
          <w:r>
            <w:t>We are always looking for volunteers to snap shots during our events.  Please contact us for more information or on the specifics of the photos needed.</w:t>
          </w:r>
        </w:p>
        <w:p w:rsidR="008D6D9C" w:rsidRDefault="008D6D9C" w:rsidP="008D6D9C">
          <w:pPr>
            <w:pStyle w:val="ListParagraph"/>
            <w:numPr>
              <w:ilvl w:val="0"/>
              <w:numId w:val="5"/>
            </w:numPr>
          </w:pPr>
          <w:r>
            <w:t>Camera included</w:t>
          </w:r>
        </w:p>
        <w:p w:rsidR="008D6D9C" w:rsidRDefault="008D6D9C" w:rsidP="008D6D9C">
          <w:pPr>
            <w:pStyle w:val="ListParagraph"/>
            <w:numPr>
              <w:ilvl w:val="0"/>
              <w:numId w:val="5"/>
            </w:numPr>
          </w:pPr>
          <w:r>
            <w:t>Camera or memory card returned to Committee host at the conclusion of the event</w:t>
          </w:r>
        </w:p>
        <w:p w:rsidR="008D6D9C" w:rsidRPr="00E57899" w:rsidRDefault="008D6D9C" w:rsidP="008D6D9C">
          <w:pPr>
            <w:rPr>
              <w:b/>
              <w:color w:val="4F81BD" w:themeColor="accent1"/>
              <w:sz w:val="28"/>
            </w:rPr>
          </w:pPr>
          <w:r w:rsidRPr="00E57899">
            <w:rPr>
              <w:b/>
              <w:color w:val="4F81BD" w:themeColor="accent1"/>
              <w:sz w:val="28"/>
            </w:rPr>
            <w:t>Houston Young Alumni Ambassador</w:t>
          </w:r>
        </w:p>
        <w:p w:rsidR="008D6D9C" w:rsidRDefault="008D6D9C" w:rsidP="008D6D9C">
          <w:r>
            <w:t xml:space="preserve">Do you belong to another recognized alumni organization at Rice?  If so, we would like to get your input and to see what your group is doing.  Please attend our meetings or contact the Chair and Liaison regarding the possibility of co-promoting events and sharing information. </w:t>
          </w:r>
        </w:p>
        <w:p w:rsidR="008D6D9C" w:rsidRPr="00E57899" w:rsidRDefault="008D6D9C" w:rsidP="008D6D9C">
          <w:pPr>
            <w:rPr>
              <w:b/>
              <w:color w:val="4F81BD" w:themeColor="accent1"/>
              <w:sz w:val="28"/>
            </w:rPr>
          </w:pPr>
          <w:r w:rsidRPr="00E57899">
            <w:rPr>
              <w:b/>
              <w:color w:val="4F81BD" w:themeColor="accent1"/>
              <w:sz w:val="28"/>
            </w:rPr>
            <w:t>Alumni Office Volunteer or Intern</w:t>
          </w:r>
        </w:p>
        <w:p w:rsidR="008D6D9C" w:rsidRDefault="008D6D9C" w:rsidP="008D6D9C">
          <w:r>
            <w:t>Do you need an internship?  Would you like to give your time to the Alumni Office?  Contact Nicole Peralta or the Committee Chair for opportunities and projects in the Alumni Office.</w:t>
          </w:r>
        </w:p>
        <w:p w:rsidR="00E57899" w:rsidRDefault="00E57899">
          <w:pPr>
            <w:rPr>
              <w:b/>
              <w:color w:val="4F81BD" w:themeColor="accent1"/>
              <w:sz w:val="28"/>
            </w:rPr>
          </w:pPr>
          <w:r>
            <w:rPr>
              <w:b/>
              <w:color w:val="4F81BD" w:themeColor="accent1"/>
              <w:sz w:val="28"/>
            </w:rPr>
            <w:br w:type="page"/>
          </w:r>
        </w:p>
        <w:p w:rsidR="008D6D9C" w:rsidRPr="00E57899" w:rsidRDefault="008D6D9C" w:rsidP="008D6D9C">
          <w:pPr>
            <w:rPr>
              <w:b/>
              <w:color w:val="4F81BD" w:themeColor="accent1"/>
              <w:sz w:val="28"/>
            </w:rPr>
          </w:pPr>
          <w:r w:rsidRPr="00E57899">
            <w:rPr>
              <w:b/>
              <w:color w:val="4F81BD" w:themeColor="accent1"/>
              <w:sz w:val="28"/>
            </w:rPr>
            <w:lastRenderedPageBreak/>
            <w:t>Houston Young Alumni Committee Board Member</w:t>
          </w:r>
        </w:p>
        <w:p w:rsidR="008D6D9C" w:rsidRDefault="008D6D9C" w:rsidP="008D6D9C">
          <w:r>
            <w:t xml:space="preserve">Committee Members shape the programs that support young alumni.  These volunteers agree to at least one year commitments to the group and are responsible for implementing programs and hosting events.  We ask that those interested in becoming a committee member volunteer for at least one year with HYAC and meet with committee members to learn more about the possibility of his or her contribution to the team.  </w:t>
          </w:r>
        </w:p>
        <w:p w:rsidR="00E57899" w:rsidRDefault="00E57899">
          <w:r>
            <w:br w:type="page"/>
          </w:r>
        </w:p>
        <w:p w:rsidR="00E57899" w:rsidRPr="00E57899" w:rsidRDefault="00E57899" w:rsidP="00E57899">
          <w:pPr>
            <w:rPr>
              <w:b/>
              <w:i/>
              <w:color w:val="FF0000"/>
              <w:sz w:val="48"/>
            </w:rPr>
          </w:pPr>
          <w:r w:rsidRPr="00E57899">
            <w:rPr>
              <w:b/>
              <w:i/>
              <w:color w:val="FF0000"/>
              <w:sz w:val="48"/>
            </w:rPr>
            <w:lastRenderedPageBreak/>
            <w:t>Volunteer in Houston</w:t>
          </w:r>
          <w:r>
            <w:rPr>
              <w:b/>
              <w:i/>
              <w:color w:val="FF0000"/>
              <w:sz w:val="48"/>
            </w:rPr>
            <w:t xml:space="preserve"> with a </w:t>
          </w:r>
          <w:r w:rsidR="00445DBC">
            <w:rPr>
              <w:b/>
              <w:i/>
              <w:color w:val="FF0000"/>
              <w:sz w:val="48"/>
            </w:rPr>
            <w:t>Houston Young Alumni Connection Organization</w:t>
          </w:r>
        </w:p>
        <w:p w:rsidR="00E57899" w:rsidRPr="00445DBC" w:rsidRDefault="00E57899" w:rsidP="00E57899">
          <w:pPr>
            <w:rPr>
              <w:b/>
              <w:color w:val="4F81BD" w:themeColor="accent1"/>
              <w:sz w:val="28"/>
            </w:rPr>
          </w:pPr>
          <w:r w:rsidRPr="00445DBC">
            <w:rPr>
              <w:b/>
              <w:color w:val="4F81BD" w:themeColor="accent1"/>
              <w:sz w:val="28"/>
            </w:rPr>
            <w:t>Vo</w:t>
          </w:r>
          <w:r w:rsidR="00445DBC" w:rsidRPr="00445DBC">
            <w:rPr>
              <w:b/>
              <w:color w:val="4F81BD" w:themeColor="accent1"/>
              <w:sz w:val="28"/>
            </w:rPr>
            <w:t>lunteer Opportunities with Museum of Fine Arts Houston</w:t>
          </w:r>
        </w:p>
        <w:p w:rsidR="00445DBC" w:rsidRDefault="00E57899" w:rsidP="00E57899">
          <w:r>
            <w:t xml:space="preserve"> </w:t>
          </w:r>
          <w:r w:rsidRPr="00C443E2">
            <w:t xml:space="preserve">There are both one-time and permanent volunteer commitments with the Museum of </w:t>
          </w:r>
          <w:r>
            <w:t>Fine Arts</w:t>
          </w:r>
          <w:r w:rsidRPr="00C443E2">
            <w:t xml:space="preserve">.   You can contact </w:t>
          </w:r>
          <w:r>
            <w:t>MFAH</w:t>
          </w:r>
          <w:r w:rsidRPr="00C443E2">
            <w:t xml:space="preserve"> volunteer director,</w:t>
          </w:r>
          <w:r w:rsidRPr="00CC2673">
            <w:t xml:space="preserve"> </w:t>
          </w:r>
          <w:proofErr w:type="spellStart"/>
          <w:r w:rsidRPr="00A53CE8">
            <w:t>Lesleigh</w:t>
          </w:r>
          <w:proofErr w:type="spellEnd"/>
          <w:r w:rsidRPr="00A53CE8">
            <w:t xml:space="preserve"> Gilmour is the Volunteer Services </w:t>
          </w:r>
          <w:proofErr w:type="gramStart"/>
          <w:r w:rsidRPr="00A53CE8">
            <w:t>Manager</w:t>
          </w:r>
          <w:r w:rsidRPr="00C443E2">
            <w:t xml:space="preserve"> ,</w:t>
          </w:r>
          <w:proofErr w:type="gramEnd"/>
          <w:r w:rsidRPr="00C443E2">
            <w:t xml:space="preserve"> for more information</w:t>
          </w:r>
          <w:r>
            <w:t xml:space="preserve"> on volunteering and </w:t>
          </w:r>
          <w:r w:rsidRPr="00C443E2">
            <w:t xml:space="preserve"> </w:t>
          </w:r>
          <w:r w:rsidRPr="00A53CE8">
            <w:t>Amy Wolf</w:t>
          </w:r>
          <w:r>
            <w:t xml:space="preserve"> for information on the Docent Program.  </w:t>
          </w:r>
          <w:r w:rsidRPr="00C443E2">
            <w:t>Don’t forget to mention that you’re a Rice Young Alum!  If you would like to visit with other Young Alums who have volunteered with the Museum, don’t hesitate to let</w:t>
          </w:r>
          <w:r w:rsidR="00A7165C">
            <w:t xml:space="preserve"> us know by sending us an email </w:t>
          </w:r>
          <w:r w:rsidRPr="00C443E2">
            <w:t xml:space="preserve">and we’ll be happy to send your message along.  As a group, we will also try to schedule volunteer occasional volunteer opportunities, too. </w:t>
          </w:r>
          <w:r>
            <w:t xml:space="preserve"> </w:t>
          </w:r>
          <w:r w:rsidRPr="00A53CE8">
            <w:t xml:space="preserve">General volunteer information can be found at </w:t>
          </w:r>
          <w:hyperlink r:id="rId19" w:history="1">
            <w:r w:rsidRPr="008C2558">
              <w:rPr>
                <w:rStyle w:val="Hyperlink"/>
              </w:rPr>
              <w:t>http://mfah.org/about/volunteers/</w:t>
            </w:r>
          </w:hyperlink>
        </w:p>
        <w:p w:rsidR="00445DBC" w:rsidRPr="00445DBC" w:rsidRDefault="00445DBC" w:rsidP="00445DBC">
          <w:pPr>
            <w:rPr>
              <w:b/>
              <w:color w:val="4F81BD" w:themeColor="accent1"/>
              <w:sz w:val="28"/>
            </w:rPr>
          </w:pPr>
          <w:r w:rsidRPr="00445DBC">
            <w:rPr>
              <w:b/>
              <w:color w:val="4F81BD" w:themeColor="accent1"/>
              <w:sz w:val="28"/>
            </w:rPr>
            <w:t>Vo</w:t>
          </w:r>
          <w:r>
            <w:rPr>
              <w:b/>
              <w:color w:val="4F81BD" w:themeColor="accent1"/>
              <w:sz w:val="28"/>
            </w:rPr>
            <w:t>lunteer Opportunities with Houston Museum of Natural Science</w:t>
          </w:r>
        </w:p>
        <w:p w:rsidR="00445DBC" w:rsidRDefault="00445DBC" w:rsidP="00445DBC">
          <w:r w:rsidRPr="00C443E2">
            <w:t xml:space="preserve">There are both one-time and permanent volunteer commitments with the Museum of Natural Science.   You can contact HMNS volunteer director, </w:t>
          </w:r>
          <w:hyperlink r:id="rId20" w:history="1">
            <w:r w:rsidRPr="00115B8F">
              <w:rPr>
                <w:rStyle w:val="Hyperlink"/>
              </w:rPr>
              <w:t xml:space="preserve">Lynn </w:t>
            </w:r>
            <w:proofErr w:type="spellStart"/>
            <w:r w:rsidRPr="00115B8F">
              <w:rPr>
                <w:rStyle w:val="Hyperlink"/>
              </w:rPr>
              <w:t>Wisda</w:t>
            </w:r>
            <w:proofErr w:type="spellEnd"/>
          </w:hyperlink>
          <w:r w:rsidRPr="00C443E2">
            <w:t xml:space="preserve">, for more information on the Docent Program and on special volunteer days like Dino Days.   Don’t forget to mention that you’re a Rice Young Alum!  If you would like to visit with other Young Alums who have volunteered with the Museum, don’t hesitate to let us know by sending us an email and we’ll be happy to send your message along.  As a group, we will also try to schedule volunteer occasional volunteer opportunities, too. </w:t>
          </w:r>
        </w:p>
        <w:p w:rsidR="00445DBC" w:rsidRPr="00C443E2" w:rsidRDefault="00445DBC" w:rsidP="00445DBC">
          <w:r w:rsidRPr="00445DBC">
            <w:rPr>
              <w:b/>
              <w:color w:val="4F81BD" w:themeColor="accent1"/>
              <w:sz w:val="28"/>
            </w:rPr>
            <w:t>Vo</w:t>
          </w:r>
          <w:r>
            <w:rPr>
              <w:b/>
              <w:color w:val="4F81BD" w:themeColor="accent1"/>
              <w:sz w:val="28"/>
            </w:rPr>
            <w:t>lunteer Opportunities with the Houston Symphony and Houston Symphony League</w:t>
          </w:r>
        </w:p>
        <w:p w:rsidR="00445DBC" w:rsidRDefault="00115B8F" w:rsidP="00E57899">
          <w:r>
            <w:t xml:space="preserve">(Please see </w:t>
          </w:r>
          <w:r w:rsidR="0039536F">
            <w:t>the Houston Symphony information that</w:t>
          </w:r>
          <w:r>
            <w:t xml:space="preserve"> follow</w:t>
          </w:r>
          <w:r w:rsidR="0039536F">
            <w:t>s</w:t>
          </w:r>
          <w:r>
            <w:t xml:space="preserve"> page 7.)</w:t>
          </w:r>
        </w:p>
        <w:p w:rsidR="00445DBC" w:rsidRDefault="00445DBC" w:rsidP="00E57899">
          <w:pPr>
            <w:rPr>
              <w:b/>
              <w:color w:val="4F81BD" w:themeColor="accent1"/>
              <w:sz w:val="28"/>
            </w:rPr>
          </w:pPr>
          <w:r w:rsidRPr="00445DBC">
            <w:rPr>
              <w:b/>
              <w:color w:val="4F81BD" w:themeColor="accent1"/>
              <w:sz w:val="28"/>
            </w:rPr>
            <w:t>Volunteer Opportunities with On-Campus Perks Partners</w:t>
          </w:r>
        </w:p>
        <w:p w:rsidR="006561FE" w:rsidRPr="0065663E" w:rsidRDefault="00445DBC" w:rsidP="006561FE">
          <w:r w:rsidRPr="00445DBC">
            <w:t xml:space="preserve">Many of the groups on campus who offer Young Alumni special access also offer us the opportunity to volunteer.  Contact The Baker Institute, The Shepherd School of Music, Friends of </w:t>
          </w:r>
          <w:proofErr w:type="spellStart"/>
          <w:r w:rsidRPr="00445DBC">
            <w:t>Fondren</w:t>
          </w:r>
          <w:proofErr w:type="spellEnd"/>
          <w:r w:rsidRPr="00445DBC">
            <w:t>, The Rice Historical Society</w:t>
          </w:r>
          <w:r w:rsidR="00E775AF">
            <w:t>, t</w:t>
          </w:r>
          <w:r w:rsidRPr="00445DBC">
            <w:t>he Glasscock School of Continuing Studies</w:t>
          </w:r>
          <w:r w:rsidR="00E775AF" w:rsidRPr="00E775AF">
            <w:t xml:space="preserve"> </w:t>
          </w:r>
          <w:r w:rsidR="00E775AF">
            <w:t>or any other group on campus</w:t>
          </w:r>
          <w:r w:rsidRPr="00445DBC">
            <w:t xml:space="preserve"> for volunteer information</w:t>
          </w:r>
          <w:r w:rsidR="00E775AF">
            <w:t>.</w:t>
          </w:r>
          <w:r>
            <w:t xml:space="preserve"> </w:t>
          </w:r>
          <w:r w:rsidR="00E775AF">
            <w:t xml:space="preserve"> </w:t>
          </w:r>
          <w:r>
            <w:t xml:space="preserve">Visit </w:t>
          </w:r>
          <w:hyperlink r:id="rId21" w:history="1">
            <w:r w:rsidRPr="00445DBC">
              <w:rPr>
                <w:rStyle w:val="Hyperlink"/>
              </w:rPr>
              <w:t>rice.edu</w:t>
            </w:r>
          </w:hyperlink>
          <w:r>
            <w:t xml:space="preserve"> or call 713-348-0000 for all departments.</w:t>
          </w:r>
        </w:p>
      </w:sdtContent>
    </w:sdt>
    <w:p w:rsidR="0065663E" w:rsidRDefault="0065663E">
      <w:pPr>
        <w:rPr>
          <w:b/>
          <w:color w:val="4F81BD" w:themeColor="accent1"/>
          <w:sz w:val="28"/>
        </w:rPr>
      </w:pPr>
      <w:r>
        <w:rPr>
          <w:b/>
          <w:color w:val="4F81BD" w:themeColor="accent1"/>
          <w:sz w:val="28"/>
        </w:rPr>
        <w:br w:type="page"/>
      </w:r>
    </w:p>
    <w:p w:rsidR="006561FE" w:rsidRDefault="0065663E" w:rsidP="006561FE">
      <w:pPr>
        <w:rPr>
          <w:b/>
          <w:color w:val="4F81BD" w:themeColor="accent1"/>
          <w:sz w:val="28"/>
        </w:rPr>
      </w:pPr>
      <w:r w:rsidRPr="0065663E">
        <w:rPr>
          <w:b/>
          <w:color w:val="4F81BD" w:themeColor="accent1"/>
          <w:sz w:val="28"/>
        </w:rPr>
        <w:lastRenderedPageBreak/>
        <w:t>Volunteer with Fellow Rice Young Alumni:  Rice Centennial House</w:t>
      </w:r>
    </w:p>
    <w:p w:rsidR="0065663E" w:rsidRDefault="0065663E" w:rsidP="006561FE">
      <w:r w:rsidRPr="0065663E">
        <w:t xml:space="preserve">We have teamed up with </w:t>
      </w:r>
      <w:hyperlink r:id="rId22" w:history="1">
        <w:r w:rsidRPr="0065663E">
          <w:rPr>
            <w:rStyle w:val="Hyperlink"/>
          </w:rPr>
          <w:t>Rice Habitat for Humanity</w:t>
        </w:r>
      </w:hyperlink>
      <w:r w:rsidRPr="0065663E">
        <w:t xml:space="preserve"> </w:t>
      </w:r>
      <w:r>
        <w:t xml:space="preserve">to assist them with the </w:t>
      </w:r>
      <w:hyperlink r:id="rId23" w:history="1">
        <w:r w:rsidRPr="0065663E">
          <w:rPr>
            <w:rStyle w:val="Hyperlink"/>
          </w:rPr>
          <w:t>Rice Centennial House</w:t>
        </w:r>
      </w:hyperlink>
      <w:r>
        <w:t xml:space="preserve">.  Construction will primarily take place in March and April 2012, but there are numerous projects throughout the year where we can assist current students, faculty and volunteers.    The Houston Young Alumni Committee will organize specific volunteer outings and list them on the </w:t>
      </w:r>
      <w:hyperlink r:id="rId24" w:history="1">
        <w:r w:rsidRPr="00115B8F">
          <w:rPr>
            <w:rStyle w:val="Hyperlink"/>
          </w:rPr>
          <w:t>HYAC event list</w:t>
        </w:r>
      </w:hyperlink>
      <w:r w:rsidRPr="00115B8F">
        <w:t>,</w:t>
      </w:r>
      <w:r>
        <w:t xml:space="preserve"> but feel free to contact the Rice Habitat for Humanity Chapter for opportunities to volunteer on a one-time or on a consistent basis.  </w:t>
      </w:r>
    </w:p>
    <w:p w:rsidR="0065663E" w:rsidRPr="0065663E" w:rsidRDefault="0065663E" w:rsidP="006561FE"/>
    <w:p w:rsidR="006561FE" w:rsidRDefault="006561FE" w:rsidP="006561FE"/>
    <w:sectPr w:rsidR="006561FE" w:rsidSect="00CE484D">
      <w:headerReference w:type="default" r:id="rId25"/>
      <w:footerReference w:type="default" r:id="rId26"/>
      <w:pgSz w:w="12240" w:h="15840"/>
      <w:pgMar w:top="720" w:right="720" w:bottom="720" w:left="72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51F" w:rsidRDefault="00F8551F" w:rsidP="006561FE">
      <w:pPr>
        <w:spacing w:after="0" w:line="240" w:lineRule="auto"/>
      </w:pPr>
      <w:r>
        <w:separator/>
      </w:r>
    </w:p>
  </w:endnote>
  <w:endnote w:type="continuationSeparator" w:id="0">
    <w:p w:rsidR="00F8551F" w:rsidRDefault="00F8551F" w:rsidP="00656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364" w:rsidRPr="00526090" w:rsidRDefault="00087364" w:rsidP="00087364">
    <w:pPr>
      <w:tabs>
        <w:tab w:val="left" w:pos="3699"/>
      </w:tabs>
      <w:spacing w:after="0"/>
      <w:jc w:val="center"/>
      <w:rPr>
        <w:rFonts w:ascii="Britannic Bold" w:hAnsi="Britannic Bold"/>
        <w:color w:val="1F497D" w:themeColor="text2"/>
        <w:sz w:val="28"/>
      </w:rPr>
    </w:pPr>
    <w:r w:rsidRPr="00526090">
      <w:rPr>
        <w:rFonts w:ascii="Britannic Bold" w:hAnsi="Britannic Bold"/>
        <w:color w:val="1F497D" w:themeColor="text2"/>
        <w:sz w:val="28"/>
      </w:rPr>
      <w:t>Rice Young Alumni Information</w:t>
    </w:r>
  </w:p>
  <w:p w:rsidR="00087364" w:rsidRPr="00526090" w:rsidRDefault="00087364" w:rsidP="00087364">
    <w:pPr>
      <w:tabs>
        <w:tab w:val="left" w:pos="3699"/>
      </w:tabs>
      <w:spacing w:after="0"/>
      <w:jc w:val="center"/>
      <w:rPr>
        <w:rFonts w:ascii="Britannic Bold" w:hAnsi="Britannic Bold"/>
        <w:color w:val="1F497D" w:themeColor="text2"/>
        <w:sz w:val="28"/>
      </w:rPr>
    </w:pPr>
    <w:r w:rsidRPr="00526090">
      <w:rPr>
        <w:rFonts w:ascii="Britannic Bold" w:hAnsi="Britannic Bold"/>
        <w:color w:val="1F497D" w:themeColor="text2"/>
        <w:sz w:val="28"/>
      </w:rPr>
      <w:t>Alumni.rice.edu</w:t>
    </w:r>
  </w:p>
  <w:sdt>
    <w:sdtPr>
      <w:id w:val="28580739"/>
      <w:docPartObj>
        <w:docPartGallery w:val="Page Numbers (Bottom of Page)"/>
        <w:docPartUnique/>
      </w:docPartObj>
    </w:sdtPr>
    <w:sdtContent>
      <w:p w:rsidR="00CE484D" w:rsidRDefault="00DD355E">
        <w:pPr>
          <w:pStyle w:val="Footer"/>
          <w:jc w:val="right"/>
        </w:pPr>
        <w:fldSimple w:instr=" PAGE   \* MERGEFORMAT ">
          <w:r w:rsidR="0039536F">
            <w:rPr>
              <w:noProof/>
            </w:rPr>
            <w:t>6</w:t>
          </w:r>
        </w:fldSimple>
      </w:p>
    </w:sdtContent>
  </w:sdt>
  <w:p w:rsidR="006561FE" w:rsidRDefault="0065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51F" w:rsidRDefault="00F8551F" w:rsidP="006561FE">
      <w:pPr>
        <w:spacing w:after="0" w:line="240" w:lineRule="auto"/>
      </w:pPr>
      <w:r>
        <w:separator/>
      </w:r>
    </w:p>
  </w:footnote>
  <w:footnote w:type="continuationSeparator" w:id="0">
    <w:p w:rsidR="00F8551F" w:rsidRDefault="00F8551F" w:rsidP="006561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1FE" w:rsidRDefault="006561FE">
    <w:pPr>
      <w:pStyle w:val="Header"/>
    </w:pPr>
    <w:r w:rsidRPr="006561FE">
      <w:rPr>
        <w:noProof/>
      </w:rPr>
      <w:drawing>
        <wp:inline distT="0" distB="0" distL="0" distR="0">
          <wp:extent cx="5973288" cy="1151906"/>
          <wp:effectExtent l="19050" t="0" r="8412" b="0"/>
          <wp:docPr id="3" name="Picture 0" descr="Owls-Di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s-Divider.jpg"/>
                  <pic:cNvPicPr/>
                </pic:nvPicPr>
                <pic:blipFill>
                  <a:blip r:embed="rId1"/>
                  <a:stretch>
                    <a:fillRect/>
                  </a:stretch>
                </pic:blipFill>
                <pic:spPr>
                  <a:xfrm>
                    <a:off x="0" y="0"/>
                    <a:ext cx="5973288" cy="1151906"/>
                  </a:xfrm>
                  <a:prstGeom prst="rect">
                    <a:avLst/>
                  </a:prstGeom>
                </pic:spPr>
              </pic:pic>
            </a:graphicData>
          </a:graphic>
        </wp:inline>
      </w:drawing>
    </w:r>
    <w:r w:rsidRPr="006561FE">
      <w:rPr>
        <w:noProof/>
      </w:rPr>
      <w:drawing>
        <wp:inline distT="0" distB="0" distL="0" distR="0">
          <wp:extent cx="813212" cy="1151906"/>
          <wp:effectExtent l="19050" t="0" r="5938" b="0"/>
          <wp:docPr id="4" name="Picture 0" descr="Owls-Di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s-Divider.jpg"/>
                  <pic:cNvPicPr/>
                </pic:nvPicPr>
                <pic:blipFill>
                  <a:blip r:embed="rId1"/>
                  <a:srcRect r="85898"/>
                  <a:stretch>
                    <a:fillRect/>
                  </a:stretch>
                </pic:blipFill>
                <pic:spPr>
                  <a:xfrm>
                    <a:off x="0" y="0"/>
                    <a:ext cx="816429" cy="1156463"/>
                  </a:xfrm>
                  <a:prstGeom prst="rect">
                    <a:avLst/>
                  </a:prstGeom>
                </pic:spPr>
              </pic:pic>
            </a:graphicData>
          </a:graphic>
        </wp:inline>
      </w:drawing>
    </w:r>
  </w:p>
  <w:p w:rsidR="006561FE" w:rsidRDefault="006561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35F3A"/>
    <w:multiLevelType w:val="hybridMultilevel"/>
    <w:tmpl w:val="ED24389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45562AEE"/>
    <w:multiLevelType w:val="hybridMultilevel"/>
    <w:tmpl w:val="371C8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1341BF"/>
    <w:multiLevelType w:val="hybridMultilevel"/>
    <w:tmpl w:val="1272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7450EE9"/>
    <w:multiLevelType w:val="hybridMultilevel"/>
    <w:tmpl w:val="7D523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D6D027B"/>
    <w:multiLevelType w:val="hybridMultilevel"/>
    <w:tmpl w:val="B6045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drawingGridHorizontalSpacing w:val="110"/>
  <w:displayHorizontalDrawingGridEvery w:val="2"/>
  <w:characterSpacingControl w:val="doNotCompress"/>
  <w:hdrShapeDefaults>
    <o:shapedefaults v:ext="edit" spidmax="20481">
      <o:colormenu v:ext="edit" fillcolor="none" strokecolor="none"/>
    </o:shapedefaults>
  </w:hdrShapeDefaults>
  <w:footnotePr>
    <w:footnote w:id="-1"/>
    <w:footnote w:id="0"/>
  </w:footnotePr>
  <w:endnotePr>
    <w:endnote w:id="-1"/>
    <w:endnote w:id="0"/>
  </w:endnotePr>
  <w:compat/>
  <w:rsids>
    <w:rsidRoot w:val="00E57899"/>
    <w:rsid w:val="00087364"/>
    <w:rsid w:val="000F78D3"/>
    <w:rsid w:val="00115B8F"/>
    <w:rsid w:val="0013680A"/>
    <w:rsid w:val="00380FC6"/>
    <w:rsid w:val="0039536F"/>
    <w:rsid w:val="00445DBC"/>
    <w:rsid w:val="006561FE"/>
    <w:rsid w:val="0065663E"/>
    <w:rsid w:val="006B5407"/>
    <w:rsid w:val="00751EFE"/>
    <w:rsid w:val="007F0D87"/>
    <w:rsid w:val="008B7E80"/>
    <w:rsid w:val="008D6D9C"/>
    <w:rsid w:val="00A7165C"/>
    <w:rsid w:val="00BD2360"/>
    <w:rsid w:val="00C20F3C"/>
    <w:rsid w:val="00C473C4"/>
    <w:rsid w:val="00C53E0E"/>
    <w:rsid w:val="00CE484D"/>
    <w:rsid w:val="00DD355E"/>
    <w:rsid w:val="00E57899"/>
    <w:rsid w:val="00E775AF"/>
    <w:rsid w:val="00EA7834"/>
    <w:rsid w:val="00EC48CB"/>
    <w:rsid w:val="00F826AB"/>
    <w:rsid w:val="00F8551F"/>
    <w:rsid w:val="00F86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1FE"/>
    <w:rPr>
      <w:rFonts w:ascii="Tahoma" w:hAnsi="Tahoma" w:cs="Tahoma"/>
      <w:sz w:val="16"/>
      <w:szCs w:val="16"/>
    </w:rPr>
  </w:style>
  <w:style w:type="paragraph" w:styleId="Header">
    <w:name w:val="header"/>
    <w:basedOn w:val="Normal"/>
    <w:link w:val="HeaderChar"/>
    <w:uiPriority w:val="99"/>
    <w:unhideWhenUsed/>
    <w:rsid w:val="00656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FE"/>
  </w:style>
  <w:style w:type="paragraph" w:styleId="Footer">
    <w:name w:val="footer"/>
    <w:basedOn w:val="Normal"/>
    <w:link w:val="FooterChar"/>
    <w:uiPriority w:val="99"/>
    <w:unhideWhenUsed/>
    <w:rsid w:val="00656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FE"/>
  </w:style>
  <w:style w:type="character" w:styleId="CommentReference">
    <w:name w:val="annotation reference"/>
    <w:basedOn w:val="DefaultParagraphFont"/>
    <w:uiPriority w:val="99"/>
    <w:semiHidden/>
    <w:unhideWhenUsed/>
    <w:rsid w:val="006561FE"/>
    <w:rPr>
      <w:sz w:val="16"/>
      <w:szCs w:val="16"/>
    </w:rPr>
  </w:style>
  <w:style w:type="paragraph" w:styleId="CommentText">
    <w:name w:val="annotation text"/>
    <w:basedOn w:val="Normal"/>
    <w:link w:val="CommentTextChar"/>
    <w:uiPriority w:val="99"/>
    <w:semiHidden/>
    <w:unhideWhenUsed/>
    <w:rsid w:val="006561FE"/>
    <w:pPr>
      <w:spacing w:line="240" w:lineRule="auto"/>
    </w:pPr>
    <w:rPr>
      <w:sz w:val="20"/>
      <w:szCs w:val="20"/>
    </w:rPr>
  </w:style>
  <w:style w:type="character" w:customStyle="1" w:styleId="CommentTextChar">
    <w:name w:val="Comment Text Char"/>
    <w:basedOn w:val="DefaultParagraphFont"/>
    <w:link w:val="CommentText"/>
    <w:uiPriority w:val="99"/>
    <w:semiHidden/>
    <w:rsid w:val="006561FE"/>
    <w:rPr>
      <w:sz w:val="20"/>
      <w:szCs w:val="20"/>
    </w:rPr>
  </w:style>
  <w:style w:type="character" w:styleId="Hyperlink">
    <w:name w:val="Hyperlink"/>
    <w:basedOn w:val="DefaultParagraphFont"/>
    <w:uiPriority w:val="99"/>
    <w:unhideWhenUsed/>
    <w:rsid w:val="006561FE"/>
    <w:rPr>
      <w:color w:val="0000FF" w:themeColor="hyperlink"/>
      <w:u w:val="single"/>
    </w:rPr>
  </w:style>
  <w:style w:type="paragraph" w:styleId="ListParagraph">
    <w:name w:val="List Paragraph"/>
    <w:basedOn w:val="Normal"/>
    <w:uiPriority w:val="34"/>
    <w:qFormat/>
    <w:rsid w:val="006561FE"/>
    <w:pPr>
      <w:ind w:left="720"/>
      <w:contextualSpacing/>
    </w:pPr>
  </w:style>
  <w:style w:type="paragraph" w:styleId="NoSpacing">
    <w:name w:val="No Spacing"/>
    <w:link w:val="NoSpacingChar"/>
    <w:uiPriority w:val="1"/>
    <w:qFormat/>
    <w:rsid w:val="00C473C4"/>
    <w:pPr>
      <w:spacing w:after="0" w:line="240" w:lineRule="auto"/>
    </w:pPr>
    <w:rPr>
      <w:rFonts w:eastAsiaTheme="minorEastAsia"/>
    </w:rPr>
  </w:style>
  <w:style w:type="character" w:customStyle="1" w:styleId="NoSpacingChar">
    <w:name w:val="No Spacing Char"/>
    <w:basedOn w:val="DefaultParagraphFont"/>
    <w:link w:val="NoSpacing"/>
    <w:uiPriority w:val="1"/>
    <w:rsid w:val="00C473C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udents.rice.edu/students/Colleges.asp" TargetMode="External"/><Relationship Id="rId18" Type="http://schemas.openxmlformats.org/officeDocument/2006/relationships/hyperlink" Target="mailto:youngalumnihouston@alumni.rice.ed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ice.edu/" TargetMode="External"/><Relationship Id="rId7" Type="http://schemas.openxmlformats.org/officeDocument/2006/relationships/endnotes" Target="endnotes.xml"/><Relationship Id="rId12" Type="http://schemas.openxmlformats.org/officeDocument/2006/relationships/hyperlink" Target="http://ccd.rice.edu/career_network/" TargetMode="External"/><Relationship Id="rId17" Type="http://schemas.openxmlformats.org/officeDocument/2006/relationships/hyperlink" Target="https://www.facebook.com/RiceHYA"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giving.rice.edu/annual/" TargetMode="External"/><Relationship Id="rId20" Type="http://schemas.openxmlformats.org/officeDocument/2006/relationships/hyperlink" Target="http://www.hmns.org/index.php?option=com_content&amp;view=article&amp;id=11&amp;Itemid=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d.rice.edu/career_network/" TargetMode="External"/><Relationship Id="rId24" Type="http://schemas.openxmlformats.org/officeDocument/2006/relationships/hyperlink" Target="http://alumni.rice.edu/PDFs/ya/new%20online%20pdfs.young%20alumni%20events.pdf" TargetMode="External"/><Relationship Id="rId5" Type="http://schemas.openxmlformats.org/officeDocument/2006/relationships/webSettings" Target="webSettings.xml"/><Relationship Id="rId15" Type="http://schemas.openxmlformats.org/officeDocument/2006/relationships/hyperlink" Target="http://alumni.rice.edu/alumni_groups.html" TargetMode="External"/><Relationship Id="rId23" Type="http://schemas.openxmlformats.org/officeDocument/2006/relationships/hyperlink" Target="http://habitat.rice.edu/rch" TargetMode="External"/><Relationship Id="rId28" Type="http://schemas.openxmlformats.org/officeDocument/2006/relationships/theme" Target="theme/theme1.xml"/><Relationship Id="rId10" Type="http://schemas.openxmlformats.org/officeDocument/2006/relationships/hyperlink" Target="mailto:rava@rice.edu" TargetMode="External"/><Relationship Id="rId19" Type="http://schemas.openxmlformats.org/officeDocument/2006/relationships/hyperlink" Target="http://mfah.org/about/volunteers/" TargetMode="External"/><Relationship Id="rId4" Type="http://schemas.openxmlformats.org/officeDocument/2006/relationships/settings" Target="settings.xml"/><Relationship Id="rId9" Type="http://schemas.openxmlformats.org/officeDocument/2006/relationships/hyperlink" Target="http://futureowls.rice.edu/futureowls/RAVA.asp" TargetMode="External"/><Relationship Id="rId14" Type="http://schemas.openxmlformats.org/officeDocument/2006/relationships/hyperlink" Target="http://leadership.rice.edu/" TargetMode="External"/><Relationship Id="rId22" Type="http://schemas.openxmlformats.org/officeDocument/2006/relationships/hyperlink" Target="http://habitat.rice.edu/inde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HYAC\Young%20Alumni%20Handbook%20and%20Perks\new%20online%20pdf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Association of Rice Alumni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new online pdfs.dotx</Template>
  <TotalTime>30</TotalTime>
  <Pages>7</Pages>
  <Words>1151</Words>
  <Characters>6599</Characters>
  <Application>Microsoft Office Word</Application>
  <DocSecurity>0</DocSecurity>
  <Lines>366</Lines>
  <Paragraphs>352</Paragraphs>
  <ScaleCrop>false</ScaleCrop>
  <HeadingPairs>
    <vt:vector size="2" baseType="variant">
      <vt:variant>
        <vt:lpstr>Title</vt:lpstr>
      </vt:variant>
      <vt:variant>
        <vt:i4>1</vt:i4>
      </vt:variant>
    </vt:vector>
  </HeadingPairs>
  <TitlesOfParts>
    <vt:vector size="1" baseType="lpstr">
      <vt:lpstr>Rice Young Alumni </vt:lpstr>
    </vt:vector>
  </TitlesOfParts>
  <Company> </Company>
  <LinksUpToDate>false</LinksUpToDate>
  <CharactersWithSpaces>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Rice Young Alumni </dc:title>
  <dc:subject>Online Information</dc:subject>
  <dc:creator>Sparky Frost</dc:creator>
  <cp:keywords/>
  <dc:description/>
  <cp:lastModifiedBy>wrs2</cp:lastModifiedBy>
  <cp:revision>9</cp:revision>
  <cp:lastPrinted>2011-10-16T13:08:00Z</cp:lastPrinted>
  <dcterms:created xsi:type="dcterms:W3CDTF">2011-10-15T17:00:00Z</dcterms:created>
  <dcterms:modified xsi:type="dcterms:W3CDTF">2011-11-03T15:27:00Z</dcterms:modified>
</cp:coreProperties>
</file>