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EAF" w:rsidRDefault="00914EAF" w:rsidP="00914EAF">
      <w:pPr>
        <w:spacing w:after="0" w:line="240" w:lineRule="auto"/>
        <w:rPr>
          <w:rFonts w:cstheme="minorHAnsi"/>
          <w:b/>
        </w:rPr>
      </w:pPr>
      <w:r>
        <w:rPr>
          <w:rFonts w:cstheme="minorHAnsi"/>
          <w:b/>
        </w:rPr>
        <w:t>Rice and Community Involvement</w:t>
      </w:r>
      <w:r w:rsidR="008A09A8">
        <w:rPr>
          <w:rFonts w:cstheme="minorHAnsi"/>
          <w:b/>
        </w:rPr>
        <w:t xml:space="preserve"> for Board of Director Nominees</w:t>
      </w:r>
      <w:r>
        <w:rPr>
          <w:rFonts w:cstheme="minorHAnsi"/>
          <w:b/>
        </w:rPr>
        <w:t>:</w:t>
      </w:r>
    </w:p>
    <w:p w:rsidR="00914EAF" w:rsidRDefault="00914EAF" w:rsidP="00914EAF">
      <w:pPr>
        <w:spacing w:after="0" w:line="240" w:lineRule="auto"/>
        <w:rPr>
          <w:rFonts w:cstheme="minorHAnsi"/>
          <w:b/>
        </w:rPr>
      </w:pPr>
    </w:p>
    <w:p w:rsidR="00982611" w:rsidRPr="009B3075" w:rsidRDefault="000E5B99" w:rsidP="00914EAF">
      <w:pPr>
        <w:spacing w:after="0" w:line="240" w:lineRule="auto"/>
        <w:rPr>
          <w:rFonts w:cstheme="minorHAnsi"/>
          <w:b/>
        </w:rPr>
      </w:pPr>
      <w:r w:rsidRPr="009B3075">
        <w:rPr>
          <w:rFonts w:cstheme="minorHAnsi"/>
          <w:b/>
        </w:rPr>
        <w:t>Joe Hess</w:t>
      </w:r>
      <w:r w:rsidR="00914EAF">
        <w:rPr>
          <w:rFonts w:cstheme="minorHAnsi"/>
          <w:b/>
        </w:rPr>
        <w:t xml:space="preserve"> ‘68</w:t>
      </w:r>
    </w:p>
    <w:p w:rsidR="000E5B99" w:rsidRPr="00914EAF" w:rsidRDefault="000E5B99" w:rsidP="00914EAF">
      <w:pPr>
        <w:spacing w:after="0" w:line="240" w:lineRule="auto"/>
        <w:rPr>
          <w:rFonts w:cstheme="minorHAnsi"/>
          <w:u w:val="single"/>
        </w:rPr>
      </w:pPr>
      <w:r w:rsidRPr="00914EAF">
        <w:rPr>
          <w:rFonts w:cstheme="minorHAnsi"/>
          <w:u w:val="single"/>
        </w:rPr>
        <w:t>Rice:</w:t>
      </w:r>
    </w:p>
    <w:p w:rsidR="000E5B99" w:rsidRPr="009B3075" w:rsidRDefault="000E5B99" w:rsidP="00914EAF">
      <w:pPr>
        <w:spacing w:after="0" w:line="240" w:lineRule="auto"/>
        <w:rPr>
          <w:rFonts w:cstheme="minorHAnsi"/>
        </w:rPr>
      </w:pPr>
      <w:r w:rsidRPr="009B3075">
        <w:rPr>
          <w:rFonts w:cstheme="minorHAnsi"/>
        </w:rPr>
        <w:t xml:space="preserve">Co-chair (with Virginia) of Rice Bay Area of Bay Area Alumnae in 1980's, hosted multiple Rice events, participated in focus group on Rice Business Alliance, served on Reunion fund raising committees for many years, helped with scheduling and setup of Rice President visits, hosted first alumni driven sendoff for new Rice students in 2010, organized college world series watching parties for local alums, bowl </w:t>
      </w:r>
      <w:r w:rsidR="00914EAF" w:rsidRPr="009B3075">
        <w:rPr>
          <w:rFonts w:cstheme="minorHAnsi"/>
        </w:rPr>
        <w:t>watching parties</w:t>
      </w:r>
      <w:r w:rsidRPr="009B3075">
        <w:rPr>
          <w:rFonts w:cstheme="minorHAnsi"/>
        </w:rPr>
        <w:t xml:space="preserve">, long time participant in Rice Travel events (since 1973).  </w:t>
      </w:r>
    </w:p>
    <w:p w:rsidR="00914EAF" w:rsidRDefault="00914EAF" w:rsidP="00914EAF">
      <w:pPr>
        <w:spacing w:after="0" w:line="240" w:lineRule="auto"/>
        <w:rPr>
          <w:rFonts w:cstheme="minorHAnsi"/>
        </w:rPr>
      </w:pPr>
    </w:p>
    <w:p w:rsidR="000E5B99" w:rsidRPr="00914EAF" w:rsidRDefault="000E5B99" w:rsidP="00914EAF">
      <w:pPr>
        <w:spacing w:after="0" w:line="240" w:lineRule="auto"/>
        <w:rPr>
          <w:rFonts w:cstheme="minorHAnsi"/>
          <w:u w:val="single"/>
        </w:rPr>
      </w:pPr>
      <w:r w:rsidRPr="00914EAF">
        <w:rPr>
          <w:rFonts w:cstheme="minorHAnsi"/>
          <w:u w:val="single"/>
        </w:rPr>
        <w:t>Community:</w:t>
      </w:r>
    </w:p>
    <w:p w:rsidR="000E5B99" w:rsidRPr="009B3075" w:rsidRDefault="000E5B99" w:rsidP="00914EAF">
      <w:pPr>
        <w:spacing w:after="0" w:line="240" w:lineRule="auto"/>
        <w:rPr>
          <w:rFonts w:cstheme="minorHAnsi"/>
        </w:rPr>
      </w:pPr>
      <w:proofErr w:type="gramStart"/>
      <w:r w:rsidRPr="009B3075">
        <w:rPr>
          <w:rFonts w:cstheme="minorHAnsi"/>
        </w:rPr>
        <w:t xml:space="preserve">Boy Scout leader, Technical Committee Saint Francis High School, fundraising committee for Stanford Business School, </w:t>
      </w:r>
      <w:proofErr w:type="spellStart"/>
      <w:r w:rsidRPr="009B3075">
        <w:rPr>
          <w:rFonts w:cstheme="minorHAnsi"/>
        </w:rPr>
        <w:t>Americn</w:t>
      </w:r>
      <w:proofErr w:type="spellEnd"/>
      <w:r w:rsidRPr="009B3075">
        <w:rPr>
          <w:rFonts w:cstheme="minorHAnsi"/>
        </w:rPr>
        <w:t xml:space="preserve"> Cancer Society Volunteer.</w:t>
      </w:r>
      <w:proofErr w:type="gramEnd"/>
    </w:p>
    <w:tbl>
      <w:tblPr>
        <w:tblW w:w="9465" w:type="dxa"/>
        <w:tblInd w:w="93" w:type="dxa"/>
        <w:tblLook w:val="04A0"/>
      </w:tblPr>
      <w:tblGrid>
        <w:gridCol w:w="9465"/>
      </w:tblGrid>
      <w:tr w:rsidR="000E5B99" w:rsidRPr="000E5B99" w:rsidTr="00914EAF">
        <w:trPr>
          <w:trHeight w:val="270"/>
        </w:trPr>
        <w:tc>
          <w:tcPr>
            <w:tcW w:w="9465" w:type="dxa"/>
            <w:tcBorders>
              <w:top w:val="nil"/>
              <w:left w:val="nil"/>
              <w:bottom w:val="nil"/>
              <w:right w:val="nil"/>
            </w:tcBorders>
            <w:shd w:val="clear" w:color="auto" w:fill="auto"/>
            <w:noWrap/>
            <w:vAlign w:val="bottom"/>
            <w:hideMark/>
          </w:tcPr>
          <w:p w:rsidR="009B3075" w:rsidRDefault="009B3075" w:rsidP="00914EAF">
            <w:pPr>
              <w:spacing w:after="0" w:line="240" w:lineRule="auto"/>
              <w:ind w:left="-93" w:right="-108"/>
              <w:rPr>
                <w:rFonts w:eastAsia="Times New Roman" w:cstheme="minorHAnsi"/>
                <w:b/>
              </w:rPr>
            </w:pPr>
          </w:p>
          <w:p w:rsidR="000E5B99" w:rsidRPr="000E5B99" w:rsidRDefault="000E5B99" w:rsidP="00914EAF">
            <w:pPr>
              <w:spacing w:after="0" w:line="240" w:lineRule="auto"/>
              <w:ind w:left="-93" w:right="-108"/>
              <w:rPr>
                <w:rFonts w:eastAsia="Times New Roman" w:cstheme="minorHAnsi"/>
                <w:b/>
              </w:rPr>
            </w:pPr>
            <w:r w:rsidRPr="000E5B99">
              <w:rPr>
                <w:rFonts w:eastAsia="Times New Roman" w:cstheme="minorHAnsi"/>
                <w:b/>
              </w:rPr>
              <w:t xml:space="preserve">Allan </w:t>
            </w:r>
            <w:proofErr w:type="spellStart"/>
            <w:r w:rsidRPr="000E5B99">
              <w:rPr>
                <w:rFonts w:eastAsia="Times New Roman" w:cstheme="minorHAnsi"/>
                <w:b/>
              </w:rPr>
              <w:t>Shenoi</w:t>
            </w:r>
            <w:proofErr w:type="spellEnd"/>
            <w:r w:rsidR="00914EAF">
              <w:rPr>
                <w:rFonts w:eastAsia="Times New Roman" w:cstheme="minorHAnsi"/>
                <w:b/>
              </w:rPr>
              <w:t xml:space="preserve"> ‘79</w:t>
            </w:r>
          </w:p>
        </w:tc>
      </w:tr>
      <w:tr w:rsidR="000E5B99" w:rsidRPr="000E5B99" w:rsidTr="00914EAF">
        <w:trPr>
          <w:trHeight w:val="285"/>
        </w:trPr>
        <w:tc>
          <w:tcPr>
            <w:tcW w:w="9465" w:type="dxa"/>
            <w:tcBorders>
              <w:top w:val="nil"/>
              <w:left w:val="nil"/>
              <w:bottom w:val="nil"/>
              <w:right w:val="nil"/>
            </w:tcBorders>
            <w:shd w:val="clear" w:color="auto" w:fill="auto"/>
            <w:noWrap/>
            <w:vAlign w:val="bottom"/>
            <w:hideMark/>
          </w:tcPr>
          <w:p w:rsidR="000E5B99" w:rsidRPr="00914EAF" w:rsidRDefault="000E5B99" w:rsidP="00914EAF">
            <w:pPr>
              <w:spacing w:after="0" w:line="240" w:lineRule="auto"/>
              <w:ind w:left="-93" w:right="-108"/>
              <w:rPr>
                <w:rFonts w:eastAsia="Times New Roman" w:cstheme="minorHAnsi"/>
                <w:u w:val="single"/>
              </w:rPr>
            </w:pPr>
            <w:r w:rsidRPr="00914EAF">
              <w:rPr>
                <w:rFonts w:eastAsia="Times New Roman" w:cstheme="minorHAnsi"/>
                <w:u w:val="single"/>
              </w:rPr>
              <w:t>Rice:</w:t>
            </w:r>
          </w:p>
          <w:p w:rsidR="000E5B99" w:rsidRPr="009B3075" w:rsidRDefault="000E5B99" w:rsidP="00914EAF">
            <w:pPr>
              <w:spacing w:after="0" w:line="240" w:lineRule="auto"/>
              <w:ind w:left="-93" w:right="-108"/>
              <w:rPr>
                <w:rFonts w:eastAsia="Times New Roman" w:cstheme="minorHAnsi"/>
              </w:rPr>
            </w:pPr>
            <w:r w:rsidRPr="009B3075">
              <w:rPr>
                <w:rFonts w:eastAsia="Times New Roman" w:cstheme="minorHAnsi"/>
              </w:rPr>
              <w:t>On Rice Social Sciences Advisory Board for two or three years (best contact Dean Lynn Ragsdale), contribute to creating scholarships at Rice for deserving students, contribute to the recently created Gateway Program of Social Sciences School (it had approx 150 internships last year) with a focus on international internships for Rice's undergraduate students; interview in Southern California for Rice as a member of RAVA (not this year, because my 17 year old is applying to Rice)</w:t>
            </w:r>
          </w:p>
          <w:p w:rsidR="000E5B99" w:rsidRPr="009B3075" w:rsidRDefault="000E5B99" w:rsidP="00914EAF">
            <w:pPr>
              <w:spacing w:after="0" w:line="240" w:lineRule="auto"/>
              <w:ind w:left="-93" w:right="-108"/>
              <w:rPr>
                <w:rFonts w:eastAsia="Times New Roman" w:cstheme="minorHAnsi"/>
              </w:rPr>
            </w:pPr>
          </w:p>
          <w:p w:rsidR="000E5B99" w:rsidRPr="00914EAF" w:rsidRDefault="000E5B99" w:rsidP="00914EAF">
            <w:pPr>
              <w:spacing w:after="0" w:line="240" w:lineRule="auto"/>
              <w:ind w:left="-93" w:right="-108"/>
              <w:rPr>
                <w:rFonts w:eastAsia="Times New Roman" w:cstheme="minorHAnsi"/>
                <w:u w:val="single"/>
              </w:rPr>
            </w:pPr>
            <w:r w:rsidRPr="00914EAF">
              <w:rPr>
                <w:rFonts w:eastAsia="Times New Roman" w:cstheme="minorHAnsi"/>
                <w:u w:val="single"/>
              </w:rPr>
              <w:t>Community:</w:t>
            </w:r>
          </w:p>
          <w:p w:rsidR="000E5B99" w:rsidRPr="000E5B99" w:rsidRDefault="000E5B99" w:rsidP="00914EAF">
            <w:pPr>
              <w:spacing w:after="0" w:line="240" w:lineRule="auto"/>
              <w:ind w:left="-93" w:right="-108"/>
              <w:rPr>
                <w:rFonts w:eastAsia="Times New Roman" w:cstheme="minorHAnsi"/>
              </w:rPr>
            </w:pPr>
            <w:r w:rsidRPr="009B3075">
              <w:rPr>
                <w:rFonts w:eastAsia="Times New Roman" w:cstheme="minorHAnsi"/>
              </w:rPr>
              <w:t xml:space="preserve">Yes. On the Board of a local catholic retreat center (Mater </w:t>
            </w:r>
            <w:proofErr w:type="spellStart"/>
            <w:r w:rsidRPr="009B3075">
              <w:rPr>
                <w:rFonts w:eastAsia="Times New Roman" w:cstheme="minorHAnsi"/>
              </w:rPr>
              <w:t>Dolo</w:t>
            </w:r>
            <w:proofErr w:type="spellEnd"/>
            <w:r w:rsidRPr="009B3075">
              <w:rPr>
                <w:rFonts w:eastAsia="Times New Roman" w:cstheme="minorHAnsi"/>
              </w:rPr>
              <w:t xml:space="preserve"> Rosa in Sierra Madre); for two years was President of the Homeowners' Assn where I own my office space; created and run a charitable foundation to focus on children on the fringe in India, travel to India once a year focused solely on this effort.</w:t>
            </w:r>
          </w:p>
        </w:tc>
      </w:tr>
      <w:tr w:rsidR="000E5B99" w:rsidRPr="000E5B99" w:rsidTr="00914EAF">
        <w:trPr>
          <w:trHeight w:val="300"/>
        </w:trPr>
        <w:tc>
          <w:tcPr>
            <w:tcW w:w="9465" w:type="dxa"/>
            <w:tcBorders>
              <w:top w:val="nil"/>
              <w:left w:val="nil"/>
              <w:bottom w:val="nil"/>
              <w:right w:val="nil"/>
            </w:tcBorders>
            <w:shd w:val="clear" w:color="auto" w:fill="auto"/>
            <w:noWrap/>
            <w:vAlign w:val="bottom"/>
            <w:hideMark/>
          </w:tcPr>
          <w:p w:rsidR="000E5B99" w:rsidRPr="000E5B99" w:rsidRDefault="000E5B99" w:rsidP="00914EAF">
            <w:pPr>
              <w:spacing w:after="0" w:line="240" w:lineRule="auto"/>
              <w:ind w:left="-93" w:right="-108"/>
              <w:rPr>
                <w:rFonts w:eastAsia="Times New Roman" w:cstheme="minorHAnsi"/>
                <w:b/>
                <w:bCs/>
              </w:rPr>
            </w:pPr>
          </w:p>
        </w:tc>
      </w:tr>
      <w:tr w:rsidR="000E5B99" w:rsidRPr="000E5B99" w:rsidTr="00914EAF">
        <w:trPr>
          <w:trHeight w:val="240"/>
        </w:trPr>
        <w:tc>
          <w:tcPr>
            <w:tcW w:w="9465" w:type="dxa"/>
            <w:tcBorders>
              <w:top w:val="nil"/>
              <w:left w:val="nil"/>
              <w:bottom w:val="nil"/>
              <w:right w:val="nil"/>
            </w:tcBorders>
            <w:shd w:val="clear" w:color="auto" w:fill="auto"/>
            <w:noWrap/>
            <w:vAlign w:val="bottom"/>
            <w:hideMark/>
          </w:tcPr>
          <w:p w:rsidR="000E5B99" w:rsidRDefault="000E5B99" w:rsidP="00914EAF">
            <w:pPr>
              <w:spacing w:after="0" w:line="240" w:lineRule="auto"/>
              <w:ind w:left="-93" w:right="-108"/>
              <w:rPr>
                <w:rFonts w:eastAsia="Times New Roman" w:cstheme="minorHAnsi"/>
                <w:b/>
              </w:rPr>
            </w:pPr>
            <w:r w:rsidRPr="000E5B99">
              <w:rPr>
                <w:rFonts w:eastAsia="Times New Roman" w:cstheme="minorHAnsi"/>
                <w:b/>
              </w:rPr>
              <w:t>Gary Chiles</w:t>
            </w:r>
            <w:r w:rsidR="00914EAF">
              <w:rPr>
                <w:rFonts w:eastAsia="Times New Roman" w:cstheme="minorHAnsi"/>
                <w:b/>
              </w:rPr>
              <w:t xml:space="preserve"> ‘86</w:t>
            </w:r>
          </w:p>
          <w:p w:rsidR="000E5B99" w:rsidRPr="00914EAF" w:rsidRDefault="000E5B99" w:rsidP="00914EAF">
            <w:pPr>
              <w:spacing w:after="0" w:line="240" w:lineRule="auto"/>
              <w:ind w:left="-93" w:right="-108"/>
              <w:rPr>
                <w:rFonts w:eastAsia="Times New Roman" w:cstheme="minorHAnsi"/>
                <w:u w:val="single"/>
              </w:rPr>
            </w:pPr>
            <w:r w:rsidRPr="00914EAF">
              <w:rPr>
                <w:rFonts w:eastAsia="Times New Roman" w:cstheme="minorHAnsi"/>
                <w:u w:val="single"/>
              </w:rPr>
              <w:t>Rice:</w:t>
            </w:r>
          </w:p>
          <w:p w:rsidR="000E5B99" w:rsidRPr="009B3075" w:rsidRDefault="000E5B99" w:rsidP="00914EAF">
            <w:pPr>
              <w:spacing w:after="0" w:line="240" w:lineRule="auto"/>
              <w:ind w:left="-93" w:right="-108"/>
              <w:rPr>
                <w:rFonts w:eastAsia="Times New Roman" w:cstheme="minorHAnsi"/>
              </w:rPr>
            </w:pPr>
            <w:r w:rsidRPr="009B3075">
              <w:rPr>
                <w:rFonts w:eastAsia="Times New Roman" w:cstheme="minorHAnsi"/>
              </w:rPr>
              <w:t>RAVA volunteer in Nothern Virginia and Houston, Rice Annual Fund Class Chair for 20</w:t>
            </w:r>
            <w:r w:rsidRPr="009B3075">
              <w:rPr>
                <w:rFonts w:eastAsia="Times New Roman" w:cstheme="minorHAnsi"/>
                <w:vertAlign w:val="superscript"/>
              </w:rPr>
              <w:t>th</w:t>
            </w:r>
            <w:r w:rsidRPr="009B3075">
              <w:rPr>
                <w:rFonts w:eastAsia="Times New Roman" w:cstheme="minorHAnsi"/>
              </w:rPr>
              <w:t xml:space="preserve"> reunion, currently serve as co-chair for the class of 1986, currently serve as chair of the Rice Annual Fund, serve as a Houston Leader for the Centennial Campaign, Rice Associate, previously served on President’s Lecture Series committee, attended Alumni College in 2007 and 2008, attend Homecoming annually, season ticket holder for football, baseball and basketball, Rice Athletic Fund contributor</w:t>
            </w:r>
          </w:p>
          <w:p w:rsidR="000E5B99" w:rsidRPr="009B3075" w:rsidRDefault="000E5B99" w:rsidP="00914EAF">
            <w:pPr>
              <w:spacing w:after="0" w:line="240" w:lineRule="auto"/>
              <w:ind w:left="-93" w:right="-108"/>
              <w:rPr>
                <w:rFonts w:eastAsia="Times New Roman" w:cstheme="minorHAnsi"/>
              </w:rPr>
            </w:pPr>
          </w:p>
          <w:p w:rsidR="000E5B99" w:rsidRPr="00914EAF" w:rsidRDefault="000E5B99" w:rsidP="00914EAF">
            <w:pPr>
              <w:spacing w:after="0" w:line="240" w:lineRule="auto"/>
              <w:ind w:left="-93" w:right="-108"/>
              <w:rPr>
                <w:rFonts w:eastAsia="Times New Roman" w:cstheme="minorHAnsi"/>
                <w:u w:val="single"/>
              </w:rPr>
            </w:pPr>
            <w:r w:rsidRPr="00914EAF">
              <w:rPr>
                <w:rFonts w:eastAsia="Times New Roman" w:cstheme="minorHAnsi"/>
                <w:u w:val="single"/>
              </w:rPr>
              <w:t>Community:</w:t>
            </w:r>
          </w:p>
          <w:p w:rsidR="000E5B99" w:rsidRPr="009B3075" w:rsidRDefault="000E5B99" w:rsidP="00914EAF">
            <w:pPr>
              <w:spacing w:after="0" w:line="240" w:lineRule="auto"/>
              <w:ind w:left="-93" w:right="-108"/>
              <w:rPr>
                <w:rFonts w:eastAsia="Times New Roman" w:cstheme="minorHAnsi"/>
              </w:rPr>
            </w:pPr>
            <w:r w:rsidRPr="009B3075">
              <w:rPr>
                <w:rFonts w:eastAsia="Times New Roman" w:cstheme="minorHAnsi"/>
              </w:rPr>
              <w:t>I currently serve as the president of the board of directors of Stages Repertory Theatre.  I’ve served on the Stages board since 2006.  I currently serve as the Vice Chair of the Board of Directors of the Housing Corporation of Greater Houston.</w:t>
            </w:r>
          </w:p>
          <w:p w:rsidR="000E5B99" w:rsidRPr="000E5B99" w:rsidRDefault="000E5B99" w:rsidP="00914EAF">
            <w:pPr>
              <w:spacing w:after="0" w:line="240" w:lineRule="auto"/>
              <w:ind w:left="-93" w:right="-108"/>
              <w:rPr>
                <w:rFonts w:eastAsia="Times New Roman" w:cstheme="minorHAnsi"/>
              </w:rPr>
            </w:pPr>
          </w:p>
        </w:tc>
      </w:tr>
      <w:tr w:rsidR="000E5B99" w:rsidRPr="000E5B99" w:rsidTr="00914EAF">
        <w:trPr>
          <w:trHeight w:val="285"/>
        </w:trPr>
        <w:tc>
          <w:tcPr>
            <w:tcW w:w="9465" w:type="dxa"/>
            <w:tcBorders>
              <w:top w:val="nil"/>
              <w:left w:val="nil"/>
              <w:bottom w:val="nil"/>
              <w:right w:val="nil"/>
            </w:tcBorders>
            <w:shd w:val="clear" w:color="auto" w:fill="auto"/>
            <w:noWrap/>
            <w:vAlign w:val="bottom"/>
            <w:hideMark/>
          </w:tcPr>
          <w:p w:rsidR="000E5B99" w:rsidRPr="000E5B99" w:rsidRDefault="000E5B99" w:rsidP="00914EAF">
            <w:pPr>
              <w:tabs>
                <w:tab w:val="left" w:pos="9357"/>
              </w:tabs>
              <w:spacing w:after="0" w:line="240" w:lineRule="auto"/>
              <w:ind w:left="-93" w:right="-108"/>
              <w:rPr>
                <w:rFonts w:eastAsia="Times New Roman" w:cstheme="minorHAnsi"/>
                <w:b/>
              </w:rPr>
            </w:pPr>
            <w:r w:rsidRPr="000E5B99">
              <w:rPr>
                <w:rFonts w:eastAsia="Times New Roman" w:cstheme="minorHAnsi"/>
                <w:b/>
              </w:rPr>
              <w:t xml:space="preserve">Lynn A. </w:t>
            </w:r>
            <w:proofErr w:type="spellStart"/>
            <w:r w:rsidRPr="000E5B99">
              <w:rPr>
                <w:rFonts w:eastAsia="Times New Roman" w:cstheme="minorHAnsi"/>
                <w:b/>
              </w:rPr>
              <w:t>Lednicky</w:t>
            </w:r>
            <w:proofErr w:type="spellEnd"/>
            <w:r w:rsidR="00914EAF">
              <w:rPr>
                <w:rFonts w:eastAsia="Times New Roman" w:cstheme="minorHAnsi"/>
                <w:b/>
              </w:rPr>
              <w:t xml:space="preserve"> ‘82</w:t>
            </w:r>
          </w:p>
        </w:tc>
      </w:tr>
      <w:tr w:rsidR="000E5B99" w:rsidRPr="000E5B99" w:rsidTr="00914EAF">
        <w:trPr>
          <w:trHeight w:val="285"/>
        </w:trPr>
        <w:tc>
          <w:tcPr>
            <w:tcW w:w="9465" w:type="dxa"/>
            <w:tcBorders>
              <w:top w:val="nil"/>
              <w:left w:val="nil"/>
              <w:bottom w:val="nil"/>
              <w:right w:val="nil"/>
            </w:tcBorders>
            <w:shd w:val="clear" w:color="auto" w:fill="auto"/>
            <w:noWrap/>
            <w:vAlign w:val="bottom"/>
            <w:hideMark/>
          </w:tcPr>
          <w:p w:rsidR="000E5B99" w:rsidRPr="009B3075" w:rsidRDefault="000E5B99" w:rsidP="00914EAF">
            <w:pPr>
              <w:tabs>
                <w:tab w:val="left" w:pos="9357"/>
              </w:tabs>
              <w:spacing w:after="0" w:line="240" w:lineRule="auto"/>
              <w:ind w:left="-93" w:right="-108"/>
              <w:rPr>
                <w:rFonts w:eastAsia="Times New Roman" w:cstheme="minorHAnsi"/>
                <w:b/>
              </w:rPr>
            </w:pPr>
          </w:p>
          <w:p w:rsidR="000E5B99" w:rsidRPr="00914EAF" w:rsidRDefault="000E5B99" w:rsidP="00914EAF">
            <w:pPr>
              <w:tabs>
                <w:tab w:val="left" w:pos="9357"/>
              </w:tabs>
              <w:spacing w:after="0" w:line="240" w:lineRule="auto"/>
              <w:ind w:left="-93" w:right="-108"/>
              <w:rPr>
                <w:rFonts w:eastAsia="Times New Roman" w:cstheme="minorHAnsi"/>
                <w:u w:val="single"/>
              </w:rPr>
            </w:pPr>
            <w:r w:rsidRPr="00914EAF">
              <w:rPr>
                <w:rFonts w:eastAsia="Times New Roman" w:cstheme="minorHAnsi"/>
                <w:u w:val="single"/>
              </w:rPr>
              <w:t>Rice:</w:t>
            </w:r>
          </w:p>
          <w:p w:rsidR="000E5B99" w:rsidRPr="009B3075" w:rsidRDefault="000E5B99" w:rsidP="00914EAF">
            <w:pPr>
              <w:tabs>
                <w:tab w:val="left" w:pos="9357"/>
              </w:tabs>
              <w:spacing w:after="0" w:line="240" w:lineRule="auto"/>
              <w:ind w:left="-93" w:right="-108"/>
              <w:rPr>
                <w:rFonts w:eastAsia="Times New Roman" w:cstheme="minorHAnsi"/>
              </w:rPr>
            </w:pPr>
            <w:r w:rsidRPr="009B3075">
              <w:rPr>
                <w:rFonts w:eastAsia="Times New Roman" w:cstheme="minorHAnsi"/>
              </w:rPr>
              <w:t xml:space="preserve">Member of the Annual Fund </w:t>
            </w:r>
            <w:proofErr w:type="spellStart"/>
            <w:r w:rsidRPr="009B3075">
              <w:rPr>
                <w:rFonts w:eastAsia="Times New Roman" w:cstheme="minorHAnsi"/>
              </w:rPr>
              <w:t>Fund</w:t>
            </w:r>
            <w:proofErr w:type="spellEnd"/>
            <w:r w:rsidRPr="009B3075">
              <w:rPr>
                <w:rFonts w:eastAsia="Times New Roman" w:cstheme="minorHAnsi"/>
              </w:rPr>
              <w:t xml:space="preserve"> Council in the mid-1980s; Class of 1982 Homecoming Reunion chair 1992 (ex officio ARA Board member); Jones Graduate School Alumni Board member (1992-1993), ARA Nominations Committee (2006); Jones Graduate School Alumni Board member (current); Alumni Leadership Conference (2008); Baker College Community Associate (2008-current); 30th Reunion </w:t>
            </w:r>
            <w:r w:rsidRPr="009B3075">
              <w:rPr>
                <w:rFonts w:eastAsia="Times New Roman" w:cstheme="minorHAnsi"/>
              </w:rPr>
              <w:lastRenderedPageBreak/>
              <w:t>Committee (2012); Rice Associate; Owl Club Member and baseball season ticket holder (2005-current)</w:t>
            </w:r>
          </w:p>
          <w:p w:rsidR="000E5B99" w:rsidRPr="009B3075" w:rsidRDefault="000E5B99" w:rsidP="00914EAF">
            <w:pPr>
              <w:tabs>
                <w:tab w:val="left" w:pos="9357"/>
              </w:tabs>
              <w:spacing w:after="0" w:line="240" w:lineRule="auto"/>
              <w:ind w:left="-93" w:right="-108"/>
              <w:rPr>
                <w:rFonts w:eastAsia="Times New Roman" w:cstheme="minorHAnsi"/>
              </w:rPr>
            </w:pPr>
          </w:p>
          <w:p w:rsidR="000E5B99" w:rsidRPr="00914EAF" w:rsidRDefault="000E5B99" w:rsidP="00914EAF">
            <w:pPr>
              <w:tabs>
                <w:tab w:val="left" w:pos="9357"/>
              </w:tabs>
              <w:spacing w:after="0" w:line="240" w:lineRule="auto"/>
              <w:ind w:left="-93" w:right="-108"/>
              <w:rPr>
                <w:rFonts w:eastAsia="Times New Roman" w:cstheme="minorHAnsi"/>
                <w:u w:val="single"/>
              </w:rPr>
            </w:pPr>
            <w:r w:rsidRPr="00914EAF">
              <w:rPr>
                <w:rFonts w:eastAsia="Times New Roman" w:cstheme="minorHAnsi"/>
                <w:u w:val="single"/>
              </w:rPr>
              <w:t>Community:</w:t>
            </w:r>
          </w:p>
          <w:p w:rsidR="000E5B99" w:rsidRPr="009B3075" w:rsidRDefault="000E5B99" w:rsidP="00914EAF">
            <w:pPr>
              <w:tabs>
                <w:tab w:val="left" w:pos="9357"/>
              </w:tabs>
              <w:spacing w:after="0" w:line="240" w:lineRule="auto"/>
              <w:ind w:left="-93" w:right="-108"/>
              <w:rPr>
                <w:rFonts w:eastAsia="Times New Roman" w:cstheme="minorHAnsi"/>
              </w:rPr>
            </w:pPr>
            <w:r w:rsidRPr="009B3075">
              <w:rPr>
                <w:rFonts w:eastAsia="Times New Roman" w:cstheme="minorHAnsi"/>
              </w:rPr>
              <w:t>Gulf Coast Power Association (member), Association for Corporate Growth and Turnaround Management Association (attend meetings)</w:t>
            </w:r>
          </w:p>
          <w:p w:rsidR="000E5B99" w:rsidRPr="009B3075" w:rsidRDefault="000E5B99" w:rsidP="00914EAF">
            <w:pPr>
              <w:tabs>
                <w:tab w:val="left" w:pos="9357"/>
              </w:tabs>
              <w:spacing w:after="0" w:line="240" w:lineRule="auto"/>
              <w:ind w:left="-93" w:right="-108"/>
              <w:rPr>
                <w:rFonts w:eastAsia="Times New Roman" w:cstheme="minorHAnsi"/>
                <w:b/>
              </w:rPr>
            </w:pPr>
          </w:p>
          <w:p w:rsidR="000E5B99" w:rsidRPr="009B3075" w:rsidRDefault="000E5B99" w:rsidP="00914EAF">
            <w:pPr>
              <w:tabs>
                <w:tab w:val="left" w:pos="9357"/>
              </w:tabs>
              <w:spacing w:after="0" w:line="240" w:lineRule="auto"/>
              <w:ind w:left="-93" w:right="-108"/>
              <w:rPr>
                <w:rFonts w:eastAsia="Times New Roman" w:cstheme="minorHAnsi"/>
                <w:b/>
              </w:rPr>
            </w:pPr>
            <w:r w:rsidRPr="000E5B99">
              <w:rPr>
                <w:rFonts w:eastAsia="Times New Roman" w:cstheme="minorHAnsi"/>
                <w:b/>
              </w:rPr>
              <w:t>Linda Fox Wild</w:t>
            </w:r>
            <w:r w:rsidR="00914EAF">
              <w:rPr>
                <w:rFonts w:eastAsia="Times New Roman" w:cstheme="minorHAnsi"/>
                <w:b/>
              </w:rPr>
              <w:t xml:space="preserve"> ‘82</w:t>
            </w:r>
          </w:p>
          <w:p w:rsidR="000E5B99" w:rsidRPr="00914EAF" w:rsidRDefault="00F04E65" w:rsidP="00914EAF">
            <w:pPr>
              <w:tabs>
                <w:tab w:val="left" w:pos="9357"/>
              </w:tabs>
              <w:spacing w:after="0" w:line="240" w:lineRule="auto"/>
              <w:ind w:left="-93" w:right="-108"/>
              <w:rPr>
                <w:rFonts w:eastAsia="Times New Roman" w:cstheme="minorHAnsi"/>
                <w:u w:val="single"/>
              </w:rPr>
            </w:pPr>
            <w:r w:rsidRPr="00914EAF">
              <w:rPr>
                <w:rFonts w:eastAsia="Times New Roman" w:cstheme="minorHAnsi"/>
                <w:u w:val="single"/>
              </w:rPr>
              <w:t>Rice:</w:t>
            </w:r>
          </w:p>
          <w:p w:rsidR="00F04E65" w:rsidRPr="009B3075" w:rsidRDefault="00F04E65" w:rsidP="00914EAF">
            <w:pPr>
              <w:tabs>
                <w:tab w:val="left" w:pos="9357"/>
              </w:tabs>
              <w:spacing w:after="0" w:line="240" w:lineRule="auto"/>
              <w:ind w:left="-93" w:right="-108"/>
              <w:rPr>
                <w:rFonts w:eastAsia="Times New Roman" w:cstheme="minorHAnsi"/>
              </w:rPr>
            </w:pPr>
            <w:r w:rsidRPr="009B3075">
              <w:rPr>
                <w:rFonts w:eastAsia="Times New Roman" w:cstheme="minorHAnsi"/>
              </w:rPr>
              <w:t>Alumni interviewer (15 years?), Alumni College Planning Committee (2000-2003, chair in 2001), Attended all but 2007 Alumni College, Alumni Leaders’ Conference participant, host at various alumni events</w:t>
            </w:r>
          </w:p>
          <w:p w:rsidR="00F04E65" w:rsidRPr="009B3075" w:rsidRDefault="00F04E65" w:rsidP="00914EAF">
            <w:pPr>
              <w:tabs>
                <w:tab w:val="left" w:pos="9357"/>
              </w:tabs>
              <w:spacing w:after="0" w:line="240" w:lineRule="auto"/>
              <w:ind w:left="-93" w:right="-108"/>
              <w:rPr>
                <w:rFonts w:eastAsia="Times New Roman" w:cstheme="minorHAnsi"/>
              </w:rPr>
            </w:pPr>
          </w:p>
          <w:p w:rsidR="00F04E65" w:rsidRPr="00914EAF" w:rsidRDefault="00F04E65" w:rsidP="00914EAF">
            <w:pPr>
              <w:tabs>
                <w:tab w:val="left" w:pos="9357"/>
              </w:tabs>
              <w:spacing w:after="0" w:line="240" w:lineRule="auto"/>
              <w:ind w:left="-93" w:right="-108"/>
              <w:rPr>
                <w:rFonts w:eastAsia="Times New Roman" w:cstheme="minorHAnsi"/>
                <w:u w:val="single"/>
              </w:rPr>
            </w:pPr>
            <w:r w:rsidRPr="00914EAF">
              <w:rPr>
                <w:rFonts w:eastAsia="Times New Roman" w:cstheme="minorHAnsi"/>
                <w:u w:val="single"/>
              </w:rPr>
              <w:t>Community:</w:t>
            </w:r>
          </w:p>
          <w:p w:rsidR="00F04E65" w:rsidRPr="009B3075" w:rsidRDefault="00F04E65" w:rsidP="00914EAF">
            <w:pPr>
              <w:tabs>
                <w:tab w:val="left" w:pos="9357"/>
              </w:tabs>
              <w:spacing w:after="0" w:line="240" w:lineRule="auto"/>
              <w:ind w:left="-93" w:right="-108"/>
              <w:rPr>
                <w:rFonts w:eastAsia="Times New Roman" w:cstheme="minorHAnsi"/>
              </w:rPr>
            </w:pPr>
            <w:r w:rsidRPr="009B3075">
              <w:rPr>
                <w:rFonts w:eastAsia="Times New Roman" w:cstheme="minorHAnsi"/>
              </w:rPr>
              <w:t>Club Scout Leader (2000-2007), Boy Court Troop Volunteer (2004 – 2006), Boy Scout Troop committee Chair (2006 – Present), Church Volunteer – coordinator for team that meets with new members (2000 – Present), School Library and Science Lab volunteer (1999- 2007), Band Booster volunteer for Intermediate and High Schools (2004 – Present)</w:t>
            </w:r>
          </w:p>
          <w:p w:rsidR="000E5B99" w:rsidRPr="000E5B99" w:rsidRDefault="000E5B99" w:rsidP="00914EAF">
            <w:pPr>
              <w:tabs>
                <w:tab w:val="left" w:pos="9357"/>
              </w:tabs>
              <w:spacing w:after="0" w:line="240" w:lineRule="auto"/>
              <w:ind w:left="-93" w:right="-108"/>
              <w:rPr>
                <w:rFonts w:eastAsia="Times New Roman" w:cstheme="minorHAnsi"/>
                <w:b/>
              </w:rPr>
            </w:pPr>
          </w:p>
        </w:tc>
      </w:tr>
      <w:tr w:rsidR="000E5B99" w:rsidRPr="000E5B99" w:rsidTr="00914EAF">
        <w:trPr>
          <w:trHeight w:val="240"/>
        </w:trPr>
        <w:tc>
          <w:tcPr>
            <w:tcW w:w="9465" w:type="dxa"/>
            <w:tcBorders>
              <w:top w:val="nil"/>
              <w:left w:val="nil"/>
              <w:bottom w:val="nil"/>
              <w:right w:val="nil"/>
            </w:tcBorders>
            <w:shd w:val="clear" w:color="auto" w:fill="auto"/>
            <w:noWrap/>
            <w:vAlign w:val="bottom"/>
            <w:hideMark/>
          </w:tcPr>
          <w:p w:rsidR="000E5B99" w:rsidRPr="009B3075" w:rsidRDefault="000E5B99" w:rsidP="00914EAF">
            <w:pPr>
              <w:spacing w:after="0" w:line="240" w:lineRule="auto"/>
              <w:ind w:left="-93" w:right="-108"/>
              <w:rPr>
                <w:rFonts w:eastAsia="Times New Roman" w:cstheme="minorHAnsi"/>
                <w:b/>
              </w:rPr>
            </w:pPr>
            <w:r w:rsidRPr="000E5B99">
              <w:rPr>
                <w:rFonts w:eastAsia="Times New Roman" w:cstheme="minorHAnsi"/>
                <w:b/>
              </w:rPr>
              <w:lastRenderedPageBreak/>
              <w:t>Jack Tanner</w:t>
            </w:r>
            <w:r w:rsidR="00914EAF">
              <w:rPr>
                <w:rFonts w:eastAsia="Times New Roman" w:cstheme="minorHAnsi"/>
                <w:b/>
              </w:rPr>
              <w:t xml:space="preserve"> ‘83</w:t>
            </w:r>
          </w:p>
          <w:p w:rsidR="00F04E65" w:rsidRPr="00914EAF" w:rsidRDefault="00F04E65" w:rsidP="00914EAF">
            <w:pPr>
              <w:spacing w:after="0" w:line="240" w:lineRule="auto"/>
              <w:ind w:left="-93" w:right="-108"/>
              <w:rPr>
                <w:rFonts w:eastAsia="Times New Roman" w:cstheme="minorHAnsi"/>
                <w:u w:val="single"/>
              </w:rPr>
            </w:pPr>
            <w:r w:rsidRPr="00914EAF">
              <w:rPr>
                <w:rFonts w:eastAsia="Times New Roman" w:cstheme="minorHAnsi"/>
                <w:u w:val="single"/>
              </w:rPr>
              <w:t>Rice:</w:t>
            </w:r>
          </w:p>
          <w:p w:rsidR="00F04E65" w:rsidRPr="009B3075" w:rsidRDefault="00F04E65" w:rsidP="00914EAF">
            <w:pPr>
              <w:spacing w:after="0" w:line="240" w:lineRule="auto"/>
              <w:ind w:left="-93" w:right="-108"/>
              <w:rPr>
                <w:rFonts w:eastAsia="Times New Roman" w:cstheme="minorHAnsi"/>
              </w:rPr>
            </w:pPr>
            <w:r w:rsidRPr="009B3075">
              <w:rPr>
                <w:rFonts w:eastAsia="Times New Roman" w:cstheme="minorHAnsi"/>
              </w:rPr>
              <w:t>I do just everything I can.  Starting chronologically, I have been an alumni admissions interviewer since 1983.  When I came to Colorado in 1986, it did not have a Rice alumni group, but I continued to do alumni admissions interviews.</w:t>
            </w:r>
          </w:p>
          <w:p w:rsidR="00F04E65" w:rsidRPr="009B3075" w:rsidRDefault="00F04E65" w:rsidP="00914EAF">
            <w:pPr>
              <w:spacing w:after="0" w:line="240" w:lineRule="auto"/>
              <w:ind w:left="-93" w:right="-108"/>
              <w:rPr>
                <w:rFonts w:eastAsia="Times New Roman" w:cstheme="minorHAnsi"/>
              </w:rPr>
            </w:pPr>
          </w:p>
          <w:p w:rsidR="00F04E65" w:rsidRPr="009B3075" w:rsidRDefault="00F04E65" w:rsidP="00914EAF">
            <w:pPr>
              <w:spacing w:after="0" w:line="240" w:lineRule="auto"/>
              <w:ind w:left="-93" w:right="-108"/>
              <w:rPr>
                <w:rFonts w:eastAsia="Times New Roman" w:cstheme="minorHAnsi"/>
              </w:rPr>
            </w:pPr>
            <w:r w:rsidRPr="009B3075">
              <w:rPr>
                <w:rFonts w:eastAsia="Times New Roman" w:cstheme="minorHAnsi"/>
              </w:rPr>
              <w:t>In the early 1990s, I got in on the ‘ground floor’ with Margaret McIntosh when the first Colorado alumni group was formed in about 1993.  In 1995, I started writing the first and only Colorado Rice alumni newsletter, “Bowling for Furniture.”  I have written that continuously for 17 years now.</w:t>
            </w:r>
          </w:p>
          <w:p w:rsidR="00F04E65" w:rsidRPr="009B3075" w:rsidRDefault="00F04E65" w:rsidP="00914EAF">
            <w:pPr>
              <w:spacing w:after="0" w:line="240" w:lineRule="auto"/>
              <w:ind w:left="-93" w:right="-108"/>
              <w:rPr>
                <w:rFonts w:eastAsia="Times New Roman" w:cstheme="minorHAnsi"/>
              </w:rPr>
            </w:pPr>
          </w:p>
          <w:p w:rsidR="00F04E65" w:rsidRPr="009B3075" w:rsidRDefault="00F04E65" w:rsidP="00914EAF">
            <w:pPr>
              <w:spacing w:after="0" w:line="240" w:lineRule="auto"/>
              <w:ind w:left="-93" w:right="-108"/>
              <w:rPr>
                <w:rFonts w:eastAsia="Times New Roman" w:cstheme="minorHAnsi"/>
              </w:rPr>
            </w:pPr>
            <w:r w:rsidRPr="009B3075">
              <w:rPr>
                <w:rFonts w:eastAsia="Times New Roman" w:cstheme="minorHAnsi"/>
              </w:rPr>
              <w:t>In the late 1990s, Margaret stepped down and I succeeded her, running the Alumni group in Colorado for six or seven years.  During that time, I organized about 3 alumni events per year, including having professors come speak, attend the Boulder Shakespeare Festival, organizing an outing to our then-new aquarium (that one had 200 attendees), organizing the first new-student send-offs, and whatever else I thought could keep up interest in Rice.</w:t>
            </w:r>
          </w:p>
          <w:p w:rsidR="00F04E65" w:rsidRPr="009B3075" w:rsidRDefault="00F04E65" w:rsidP="00914EAF">
            <w:pPr>
              <w:spacing w:after="0" w:line="240" w:lineRule="auto"/>
              <w:ind w:left="-93" w:right="-108"/>
              <w:rPr>
                <w:rFonts w:eastAsia="Times New Roman" w:cstheme="minorHAnsi"/>
              </w:rPr>
            </w:pPr>
          </w:p>
          <w:p w:rsidR="00F04E65" w:rsidRPr="009B3075" w:rsidRDefault="00F04E65" w:rsidP="00914EAF">
            <w:pPr>
              <w:spacing w:after="0" w:line="240" w:lineRule="auto"/>
              <w:ind w:left="-93" w:right="-108"/>
              <w:rPr>
                <w:rFonts w:eastAsia="Times New Roman" w:cstheme="minorHAnsi"/>
              </w:rPr>
            </w:pPr>
            <w:r w:rsidRPr="009B3075">
              <w:rPr>
                <w:rFonts w:eastAsia="Times New Roman" w:cstheme="minorHAnsi"/>
              </w:rPr>
              <w:t>I continued to write the newsletter, and it was also during this time I founded our Movie Club.  Movie Club meets every other weekend and catches an afternoon movie and then discusses it afterward.</w:t>
            </w:r>
          </w:p>
          <w:p w:rsidR="00F04E65" w:rsidRPr="009B3075" w:rsidRDefault="00F04E65" w:rsidP="00914EAF">
            <w:pPr>
              <w:spacing w:after="0" w:line="240" w:lineRule="auto"/>
              <w:ind w:left="-93" w:right="-108"/>
              <w:rPr>
                <w:rFonts w:eastAsia="Times New Roman" w:cstheme="minorHAnsi"/>
              </w:rPr>
            </w:pPr>
          </w:p>
          <w:p w:rsidR="00F04E65" w:rsidRPr="009B3075" w:rsidRDefault="00F04E65" w:rsidP="00914EAF">
            <w:pPr>
              <w:spacing w:after="0" w:line="240" w:lineRule="auto"/>
              <w:ind w:left="-93" w:right="-108"/>
              <w:rPr>
                <w:rFonts w:eastAsia="Times New Roman" w:cstheme="minorHAnsi"/>
              </w:rPr>
            </w:pPr>
            <w:r w:rsidRPr="009B3075">
              <w:rPr>
                <w:rFonts w:eastAsia="Times New Roman" w:cstheme="minorHAnsi"/>
              </w:rPr>
              <w:t>Once I had my second child in the early 2000s, doing all that became too much.  At about the same time, Cindy Lindsay went on the Board of Trustees so it was a natural for her to take over the Colorado group for the 3 major events per year.  I still write the newsletter, run Movie Club, and am essentially second-in-charge (for example, this year we had a Rice alumni outing to a baseball game, and at the last minute Cindy couldn’t go, so she asked me to lead, which I did).</w:t>
            </w:r>
          </w:p>
          <w:p w:rsidR="00F04E65" w:rsidRPr="009B3075" w:rsidRDefault="00F04E65" w:rsidP="00914EAF">
            <w:pPr>
              <w:spacing w:after="0" w:line="240" w:lineRule="auto"/>
              <w:ind w:left="-93" w:right="-108"/>
              <w:rPr>
                <w:rFonts w:eastAsia="Times New Roman" w:cstheme="minorHAnsi"/>
              </w:rPr>
            </w:pPr>
          </w:p>
          <w:p w:rsidR="00F04E65" w:rsidRPr="009B3075" w:rsidRDefault="00F04E65" w:rsidP="00914EAF">
            <w:pPr>
              <w:spacing w:after="0" w:line="240" w:lineRule="auto"/>
              <w:ind w:left="-93" w:right="-108"/>
              <w:rPr>
                <w:rFonts w:eastAsia="Times New Roman" w:cstheme="minorHAnsi"/>
              </w:rPr>
            </w:pPr>
            <w:r w:rsidRPr="009B3075">
              <w:rPr>
                <w:rFonts w:eastAsia="Times New Roman" w:cstheme="minorHAnsi"/>
              </w:rPr>
              <w:t>All in all, I do not think I have missed a Colorado Rice Alumni event in 20 years, except one year when I was out of town for the new-student send-off.  Meanwhile, I make it back for homecoming at least every 5 years, and often more frequently.  I’ll be there for the Centennial next month.</w:t>
            </w:r>
          </w:p>
          <w:p w:rsidR="00F04E65" w:rsidRPr="009B3075" w:rsidRDefault="00F04E65" w:rsidP="00914EAF">
            <w:pPr>
              <w:spacing w:after="0" w:line="240" w:lineRule="auto"/>
              <w:ind w:left="-93" w:right="-108"/>
              <w:rPr>
                <w:rFonts w:eastAsia="Times New Roman" w:cstheme="minorHAnsi"/>
              </w:rPr>
            </w:pPr>
          </w:p>
          <w:p w:rsidR="00F04E65" w:rsidRPr="009B3075" w:rsidRDefault="00F04E65" w:rsidP="00914EAF">
            <w:pPr>
              <w:spacing w:after="0" w:line="240" w:lineRule="auto"/>
              <w:ind w:left="-93" w:right="-108"/>
              <w:rPr>
                <w:rFonts w:eastAsia="Times New Roman" w:cstheme="minorHAnsi"/>
              </w:rPr>
            </w:pPr>
            <w:r w:rsidRPr="009B3075">
              <w:rPr>
                <w:rFonts w:eastAsia="Times New Roman" w:cstheme="minorHAnsi"/>
              </w:rPr>
              <w:t>Also, I make financial contributions to Rice every year.</w:t>
            </w:r>
          </w:p>
          <w:p w:rsidR="00F04E65" w:rsidRPr="009B3075" w:rsidRDefault="00F04E65" w:rsidP="00914EAF">
            <w:pPr>
              <w:spacing w:after="0" w:line="240" w:lineRule="auto"/>
              <w:ind w:left="-93" w:right="-108"/>
              <w:rPr>
                <w:rFonts w:eastAsia="Times New Roman" w:cstheme="minorHAnsi"/>
              </w:rPr>
            </w:pPr>
          </w:p>
          <w:p w:rsidR="00F04E65" w:rsidRPr="009B3075" w:rsidRDefault="00F04E65" w:rsidP="00914EAF">
            <w:pPr>
              <w:spacing w:after="0" w:line="240" w:lineRule="auto"/>
              <w:ind w:left="-93" w:right="-108"/>
              <w:rPr>
                <w:rFonts w:eastAsia="Times New Roman" w:cstheme="minorHAnsi"/>
              </w:rPr>
            </w:pPr>
            <w:r w:rsidRPr="009B3075">
              <w:rPr>
                <w:rFonts w:eastAsia="Times New Roman" w:cstheme="minorHAnsi"/>
              </w:rPr>
              <w:lastRenderedPageBreak/>
              <w:t>Finally, in 2011 I was asked to serve on the nominating board for this very post, which I did.</w:t>
            </w:r>
          </w:p>
          <w:p w:rsidR="00F04E65" w:rsidRPr="009B3075" w:rsidRDefault="00F04E65" w:rsidP="00914EAF">
            <w:pPr>
              <w:spacing w:after="0" w:line="240" w:lineRule="auto"/>
              <w:ind w:left="-93" w:right="-108"/>
              <w:rPr>
                <w:rFonts w:eastAsia="Times New Roman" w:cstheme="minorHAnsi"/>
              </w:rPr>
            </w:pPr>
          </w:p>
          <w:p w:rsidR="00F04E65" w:rsidRPr="00914EAF" w:rsidRDefault="00F04E65" w:rsidP="00914EAF">
            <w:pPr>
              <w:spacing w:after="0" w:line="240" w:lineRule="auto"/>
              <w:ind w:left="-93" w:right="-108"/>
              <w:rPr>
                <w:rFonts w:eastAsia="Times New Roman" w:cstheme="minorHAnsi"/>
                <w:u w:val="single"/>
              </w:rPr>
            </w:pPr>
            <w:r w:rsidRPr="00914EAF">
              <w:rPr>
                <w:rFonts w:eastAsia="Times New Roman" w:cstheme="minorHAnsi"/>
                <w:u w:val="single"/>
              </w:rPr>
              <w:t>Community:</w:t>
            </w:r>
          </w:p>
          <w:p w:rsidR="00F04E65" w:rsidRPr="009B3075" w:rsidRDefault="00F04E65" w:rsidP="00914EAF">
            <w:pPr>
              <w:spacing w:after="0" w:line="240" w:lineRule="auto"/>
              <w:ind w:left="-93" w:right="-108"/>
              <w:rPr>
                <w:rFonts w:eastAsia="Times New Roman" w:cstheme="minorHAnsi"/>
              </w:rPr>
            </w:pPr>
            <w:r w:rsidRPr="009B3075">
              <w:rPr>
                <w:rFonts w:eastAsia="Times New Roman" w:cstheme="minorHAnsi"/>
              </w:rPr>
              <w:t>I am on the Colorado Bar Association’s Ethics Committee, and have been so for about 15 years now.  This is actually a pretty big deal – the Ethics Committee of the Colorado Bar turns down far more folks than it accepts.</w:t>
            </w:r>
          </w:p>
          <w:p w:rsidR="000E5B99" w:rsidRPr="000E5B99" w:rsidRDefault="000E5B99" w:rsidP="009B3075">
            <w:pPr>
              <w:spacing w:after="0" w:line="240" w:lineRule="auto"/>
              <w:rPr>
                <w:rFonts w:eastAsia="Times New Roman" w:cstheme="minorHAnsi"/>
                <w:b/>
              </w:rPr>
            </w:pPr>
          </w:p>
        </w:tc>
      </w:tr>
      <w:tr w:rsidR="000E5B99" w:rsidRPr="000E5B99" w:rsidTr="00914EAF">
        <w:trPr>
          <w:trHeight w:val="285"/>
        </w:trPr>
        <w:tc>
          <w:tcPr>
            <w:tcW w:w="9465" w:type="dxa"/>
            <w:tcBorders>
              <w:top w:val="nil"/>
              <w:left w:val="nil"/>
              <w:bottom w:val="nil"/>
              <w:right w:val="nil"/>
            </w:tcBorders>
            <w:shd w:val="clear" w:color="auto" w:fill="auto"/>
            <w:noWrap/>
            <w:vAlign w:val="bottom"/>
            <w:hideMark/>
          </w:tcPr>
          <w:p w:rsidR="000E5B99" w:rsidRPr="000E5B99" w:rsidRDefault="000E5B99" w:rsidP="00914EAF">
            <w:pPr>
              <w:spacing w:after="0" w:line="240" w:lineRule="auto"/>
              <w:ind w:left="-93" w:right="-108"/>
              <w:rPr>
                <w:rFonts w:eastAsia="Times New Roman" w:cstheme="minorHAnsi"/>
                <w:b/>
              </w:rPr>
            </w:pPr>
            <w:r w:rsidRPr="000E5B99">
              <w:rPr>
                <w:rFonts w:eastAsia="Times New Roman" w:cstheme="minorHAnsi"/>
                <w:b/>
              </w:rPr>
              <w:lastRenderedPageBreak/>
              <w:t xml:space="preserve">Emilio </w:t>
            </w:r>
            <w:proofErr w:type="spellStart"/>
            <w:r w:rsidRPr="000E5B99">
              <w:rPr>
                <w:rFonts w:eastAsia="Times New Roman" w:cstheme="minorHAnsi"/>
                <w:b/>
              </w:rPr>
              <w:t>Giralt</w:t>
            </w:r>
            <w:proofErr w:type="spellEnd"/>
            <w:r w:rsidR="00914EAF">
              <w:rPr>
                <w:rFonts w:eastAsia="Times New Roman" w:cstheme="minorHAnsi"/>
                <w:b/>
              </w:rPr>
              <w:t xml:space="preserve"> ‘82</w:t>
            </w:r>
          </w:p>
        </w:tc>
      </w:tr>
      <w:tr w:rsidR="000E5B99" w:rsidRPr="000E5B99" w:rsidTr="00914EAF">
        <w:trPr>
          <w:trHeight w:val="300"/>
        </w:trPr>
        <w:tc>
          <w:tcPr>
            <w:tcW w:w="9465" w:type="dxa"/>
            <w:tcBorders>
              <w:top w:val="nil"/>
              <w:left w:val="nil"/>
              <w:bottom w:val="nil"/>
              <w:right w:val="nil"/>
            </w:tcBorders>
            <w:shd w:val="clear" w:color="auto" w:fill="auto"/>
            <w:noWrap/>
            <w:vAlign w:val="bottom"/>
            <w:hideMark/>
          </w:tcPr>
          <w:p w:rsidR="000E5B99" w:rsidRPr="00914EAF" w:rsidRDefault="000E5B99" w:rsidP="00914EAF">
            <w:pPr>
              <w:spacing w:after="0" w:line="240" w:lineRule="auto"/>
              <w:ind w:left="-93" w:right="-108"/>
              <w:rPr>
                <w:rFonts w:eastAsia="Times New Roman" w:cstheme="minorHAnsi"/>
                <w:bCs/>
                <w:u w:val="single"/>
              </w:rPr>
            </w:pPr>
            <w:r w:rsidRPr="00914EAF">
              <w:rPr>
                <w:rFonts w:eastAsia="Times New Roman" w:cstheme="minorHAnsi"/>
                <w:bCs/>
                <w:u w:val="single"/>
              </w:rPr>
              <w:t>Rice:</w:t>
            </w:r>
          </w:p>
          <w:p w:rsidR="000E5B99" w:rsidRPr="009B3075" w:rsidRDefault="000E5B99" w:rsidP="00914EAF">
            <w:pPr>
              <w:spacing w:after="0" w:line="240" w:lineRule="auto"/>
              <w:ind w:left="-93" w:right="-108"/>
              <w:rPr>
                <w:rFonts w:eastAsia="Times New Roman" w:cstheme="minorHAnsi"/>
                <w:bCs/>
              </w:rPr>
            </w:pPr>
            <w:r w:rsidRPr="009B3075">
              <w:rPr>
                <w:rFonts w:eastAsia="Times New Roman" w:cstheme="minorHAnsi"/>
                <w:bCs/>
              </w:rPr>
              <w:t>I re-arrived in Houston in Oct 2010 and was active in the Wharton Rice MBA Group until May 2011. At that time, I assumed the role of Treasurer of the Graduate Alumni Committee for 2011-2012 and a scheduling conflict forced me to leave the W-R MBA Group. As a GAC member I proposed and led the Graduate Alumni-Graduate Student Networking Group. This invites Rice Alums back to campus to meet with graduate students of all departments to network and explore career opportunities. We have held three so far: Energy, Public Service and Academia.  We plan one on Health Care this November. This year I also was Events coordinator for GAC supporting the Friday evening BBQ at Valhalla. I am supposed to assume the role of President of GAC in 2013-2014. Finally, I have been an Adjunct Professor at the JGSB since Jan. 2011 and teach in the ALP program in the Spring Semester.</w:t>
            </w:r>
          </w:p>
          <w:p w:rsidR="000E5B99" w:rsidRPr="009B3075" w:rsidRDefault="000E5B99" w:rsidP="00914EAF">
            <w:pPr>
              <w:spacing w:after="0" w:line="240" w:lineRule="auto"/>
              <w:ind w:left="-93" w:right="-108"/>
              <w:rPr>
                <w:rFonts w:eastAsia="Times New Roman" w:cstheme="minorHAnsi"/>
                <w:bCs/>
              </w:rPr>
            </w:pPr>
          </w:p>
          <w:p w:rsidR="000E5B99" w:rsidRPr="00914EAF" w:rsidRDefault="000E5B99" w:rsidP="00914EAF">
            <w:pPr>
              <w:spacing w:after="0" w:line="240" w:lineRule="auto"/>
              <w:ind w:left="-93" w:right="-108"/>
              <w:rPr>
                <w:rFonts w:eastAsia="Times New Roman" w:cstheme="minorHAnsi"/>
                <w:bCs/>
                <w:u w:val="single"/>
              </w:rPr>
            </w:pPr>
            <w:r w:rsidRPr="00914EAF">
              <w:rPr>
                <w:rFonts w:eastAsia="Times New Roman" w:cstheme="minorHAnsi"/>
                <w:bCs/>
                <w:u w:val="single"/>
              </w:rPr>
              <w:t>Community:</w:t>
            </w:r>
          </w:p>
          <w:p w:rsidR="000E5B99" w:rsidRPr="000E5B99" w:rsidRDefault="000E5B99" w:rsidP="00914EAF">
            <w:pPr>
              <w:spacing w:after="0" w:line="240" w:lineRule="auto"/>
              <w:ind w:left="-93" w:right="-108"/>
              <w:rPr>
                <w:rFonts w:eastAsia="Times New Roman" w:cstheme="minorHAnsi"/>
                <w:bCs/>
              </w:rPr>
            </w:pPr>
            <w:r w:rsidRPr="009B3075">
              <w:rPr>
                <w:rFonts w:eastAsia="Times New Roman" w:cstheme="minorHAnsi"/>
                <w:bCs/>
              </w:rPr>
              <w:t xml:space="preserve">I am involved in the following Groups: Rice Business Network, the International Chamber of Commerce, Hispanic Chamber of Commerce, </w:t>
            </w:r>
            <w:proofErr w:type="spellStart"/>
            <w:r w:rsidRPr="009B3075">
              <w:rPr>
                <w:rFonts w:eastAsia="Times New Roman" w:cstheme="minorHAnsi"/>
                <w:bCs/>
              </w:rPr>
              <w:t>Camara</w:t>
            </w:r>
            <w:proofErr w:type="spellEnd"/>
            <w:r w:rsidRPr="009B3075">
              <w:rPr>
                <w:rFonts w:eastAsia="Times New Roman" w:cstheme="minorHAnsi"/>
                <w:bCs/>
              </w:rPr>
              <w:t xml:space="preserve"> de </w:t>
            </w:r>
            <w:proofErr w:type="spellStart"/>
            <w:r w:rsidRPr="009B3075">
              <w:rPr>
                <w:rFonts w:eastAsia="Times New Roman" w:cstheme="minorHAnsi"/>
                <w:bCs/>
              </w:rPr>
              <w:t>Empresarios</w:t>
            </w:r>
            <w:proofErr w:type="spellEnd"/>
            <w:r w:rsidRPr="009B3075">
              <w:rPr>
                <w:rFonts w:eastAsia="Times New Roman" w:cstheme="minorHAnsi"/>
                <w:bCs/>
              </w:rPr>
              <w:t xml:space="preserve"> Latinos. I am on the Board of the Houston chapter of </w:t>
            </w:r>
            <w:r w:rsidR="00914EAF" w:rsidRPr="009B3075">
              <w:rPr>
                <w:rFonts w:eastAsia="Times New Roman" w:cstheme="minorHAnsi"/>
                <w:bCs/>
              </w:rPr>
              <w:t>the Institute</w:t>
            </w:r>
            <w:r w:rsidRPr="009B3075">
              <w:rPr>
                <w:rFonts w:eastAsia="Times New Roman" w:cstheme="minorHAnsi"/>
                <w:bCs/>
              </w:rPr>
              <w:t xml:space="preserve"> of Management Consultants. I also support the Wharton Club of Houston in planning and executing local events. This year I also acted as Assistant Form Director helping organize our 40th high school reunion for St. Paul's School.  Before moving to Houston, I was President of the Duke Club of Caracas, Director of the Venezuelan Wharton Club, President of my homeowner's association and President of my children's school's PTA.</w:t>
            </w:r>
          </w:p>
        </w:tc>
      </w:tr>
      <w:tr w:rsidR="000E5B99" w:rsidRPr="000E5B99" w:rsidTr="00914EAF">
        <w:trPr>
          <w:trHeight w:val="300"/>
        </w:trPr>
        <w:tc>
          <w:tcPr>
            <w:tcW w:w="9465" w:type="dxa"/>
            <w:tcBorders>
              <w:top w:val="nil"/>
              <w:left w:val="nil"/>
              <w:bottom w:val="nil"/>
              <w:right w:val="nil"/>
            </w:tcBorders>
            <w:shd w:val="clear" w:color="auto" w:fill="auto"/>
            <w:noWrap/>
            <w:vAlign w:val="bottom"/>
            <w:hideMark/>
          </w:tcPr>
          <w:p w:rsidR="000E5B99" w:rsidRPr="000E5B99" w:rsidRDefault="000E5B99" w:rsidP="009B3075">
            <w:pPr>
              <w:spacing w:after="0" w:line="240" w:lineRule="auto"/>
              <w:rPr>
                <w:rFonts w:eastAsia="Times New Roman" w:cstheme="minorHAnsi"/>
                <w:b/>
                <w:bCs/>
              </w:rPr>
            </w:pPr>
          </w:p>
        </w:tc>
      </w:tr>
      <w:tr w:rsidR="000E5B99" w:rsidRPr="000E5B99" w:rsidTr="00914EAF">
        <w:trPr>
          <w:trHeight w:val="285"/>
        </w:trPr>
        <w:tc>
          <w:tcPr>
            <w:tcW w:w="9465" w:type="dxa"/>
            <w:tcBorders>
              <w:top w:val="nil"/>
              <w:left w:val="nil"/>
              <w:bottom w:val="nil"/>
              <w:right w:val="nil"/>
            </w:tcBorders>
            <w:shd w:val="clear" w:color="auto" w:fill="auto"/>
            <w:noWrap/>
            <w:vAlign w:val="bottom"/>
            <w:hideMark/>
          </w:tcPr>
          <w:p w:rsidR="000E5B99" w:rsidRPr="009B3075" w:rsidRDefault="000E5B99" w:rsidP="00914EAF">
            <w:pPr>
              <w:spacing w:after="0" w:line="240" w:lineRule="auto"/>
              <w:ind w:left="-93" w:right="-108"/>
              <w:rPr>
                <w:rFonts w:eastAsia="Times New Roman" w:cstheme="minorHAnsi"/>
                <w:b/>
              </w:rPr>
            </w:pPr>
            <w:r w:rsidRPr="000E5B99">
              <w:rPr>
                <w:rFonts w:eastAsia="Times New Roman" w:cstheme="minorHAnsi"/>
                <w:b/>
              </w:rPr>
              <w:t>Tracie Hall</w:t>
            </w:r>
          </w:p>
          <w:p w:rsidR="00F04E65" w:rsidRPr="00914EAF" w:rsidRDefault="00F04E65" w:rsidP="00914EAF">
            <w:pPr>
              <w:spacing w:after="0" w:line="240" w:lineRule="auto"/>
              <w:ind w:left="-93" w:right="-108"/>
              <w:rPr>
                <w:rFonts w:eastAsia="Times New Roman" w:cstheme="minorHAnsi"/>
                <w:u w:val="single"/>
              </w:rPr>
            </w:pPr>
            <w:r w:rsidRPr="00914EAF">
              <w:rPr>
                <w:rFonts w:eastAsia="Times New Roman" w:cstheme="minorHAnsi"/>
                <w:u w:val="single"/>
              </w:rPr>
              <w:t>Rice:</w:t>
            </w:r>
          </w:p>
          <w:p w:rsidR="00F04E65" w:rsidRPr="009B3075" w:rsidRDefault="002B63C1" w:rsidP="00914EAF">
            <w:pPr>
              <w:spacing w:after="0" w:line="240" w:lineRule="auto"/>
              <w:ind w:left="-93" w:right="-108"/>
              <w:rPr>
                <w:rFonts w:eastAsia="Times New Roman" w:cstheme="minorHAnsi"/>
              </w:rPr>
            </w:pPr>
            <w:r w:rsidRPr="009B3075">
              <w:rPr>
                <w:rFonts w:eastAsia="Times New Roman" w:cstheme="minorHAnsi"/>
              </w:rPr>
              <w:t>Admissions volunteer; alumni mentor; Recruited Jones Graduate Students and Rice Undergraduates for professional jobs - instrumental to get Capital One Auto Finance to actively recruit both Undergraduates and Graduate students - a first for the Company and to consider Rice as a viable institution; Contributed to campaigns - TMS Scholarship Fund and other projects;  Attended Several homecoming games and presidential lectures;</w:t>
            </w:r>
            <w:r w:rsidR="00914EAF">
              <w:rPr>
                <w:rFonts w:eastAsia="Times New Roman" w:cstheme="minorHAnsi"/>
              </w:rPr>
              <w:t xml:space="preserve"> </w:t>
            </w:r>
            <w:r w:rsidRPr="009B3075">
              <w:rPr>
                <w:rFonts w:eastAsia="Times New Roman" w:cstheme="minorHAnsi"/>
              </w:rPr>
              <w:t xml:space="preserve">Constantly advocating for and connecting with African American Alumni and other regional alumni; Helped to increase awareness of alumni events with ARUBA and Regional members; Organized a DFW ARUBA event to attend the Rice University SMU Basketball game; Served on a Dallas area Host Committee for President </w:t>
            </w:r>
            <w:proofErr w:type="spellStart"/>
            <w:r w:rsidRPr="009B3075">
              <w:rPr>
                <w:rFonts w:eastAsia="Times New Roman" w:cstheme="minorHAnsi"/>
              </w:rPr>
              <w:t>Lebron</w:t>
            </w:r>
            <w:proofErr w:type="spellEnd"/>
            <w:r w:rsidRPr="009B3075">
              <w:rPr>
                <w:rFonts w:eastAsia="Times New Roman" w:cstheme="minorHAnsi"/>
              </w:rPr>
              <w:t>;</w:t>
            </w:r>
            <w:r w:rsidR="00914EAF">
              <w:rPr>
                <w:rFonts w:eastAsia="Times New Roman" w:cstheme="minorHAnsi"/>
              </w:rPr>
              <w:t xml:space="preserve"> </w:t>
            </w:r>
            <w:r w:rsidRPr="009B3075">
              <w:rPr>
                <w:rFonts w:eastAsia="Times New Roman" w:cstheme="minorHAnsi"/>
              </w:rPr>
              <w:t xml:space="preserve"> Met with President </w:t>
            </w:r>
            <w:proofErr w:type="spellStart"/>
            <w:r w:rsidRPr="009B3075">
              <w:rPr>
                <w:rFonts w:eastAsia="Times New Roman" w:cstheme="minorHAnsi"/>
              </w:rPr>
              <w:t>Malcom</w:t>
            </w:r>
            <w:proofErr w:type="spellEnd"/>
            <w:r w:rsidRPr="009B3075">
              <w:rPr>
                <w:rFonts w:eastAsia="Times New Roman" w:cstheme="minorHAnsi"/>
              </w:rPr>
              <w:t xml:space="preserve"> Gillis regarding Rice University; Recruited from Rice regardless of my place of employment.</w:t>
            </w:r>
          </w:p>
          <w:p w:rsidR="00F04E65" w:rsidRPr="009B3075" w:rsidRDefault="00F04E65" w:rsidP="00914EAF">
            <w:pPr>
              <w:spacing w:after="0" w:line="240" w:lineRule="auto"/>
              <w:ind w:left="-93" w:right="-108"/>
              <w:rPr>
                <w:rFonts w:eastAsia="Times New Roman" w:cstheme="minorHAnsi"/>
              </w:rPr>
            </w:pPr>
          </w:p>
          <w:p w:rsidR="00F04E65" w:rsidRPr="00914EAF" w:rsidRDefault="00F04E65" w:rsidP="00914EAF">
            <w:pPr>
              <w:spacing w:after="0" w:line="240" w:lineRule="auto"/>
              <w:ind w:left="-93" w:right="-108"/>
              <w:rPr>
                <w:rFonts w:eastAsia="Times New Roman" w:cstheme="minorHAnsi"/>
                <w:u w:val="single"/>
              </w:rPr>
            </w:pPr>
            <w:r w:rsidRPr="00914EAF">
              <w:rPr>
                <w:rFonts w:eastAsia="Times New Roman" w:cstheme="minorHAnsi"/>
                <w:u w:val="single"/>
              </w:rPr>
              <w:t>Community:</w:t>
            </w:r>
          </w:p>
          <w:p w:rsidR="002B63C1" w:rsidRPr="009B3075" w:rsidRDefault="002B63C1" w:rsidP="00914EAF">
            <w:pPr>
              <w:spacing w:after="0" w:line="240" w:lineRule="auto"/>
              <w:ind w:left="-93" w:right="-108"/>
              <w:rPr>
                <w:rFonts w:eastAsia="Times New Roman" w:cstheme="minorHAnsi"/>
              </w:rPr>
            </w:pPr>
            <w:r w:rsidRPr="009B3075">
              <w:rPr>
                <w:rFonts w:eastAsia="Times New Roman" w:cstheme="minorHAnsi"/>
              </w:rPr>
              <w:t>Society of Human Resources Management; National Society of Black MBA's; Wednesday's Benefit Corporation of Dallas - Board of Directors; Dallas Area Human Resources Association; Dallas Blueprint Project for Leadership alumni; A Better Chance Incorporate - Regional Alumni Volunteer.</w:t>
            </w:r>
          </w:p>
          <w:p w:rsidR="00F04E65" w:rsidRPr="000E5B99" w:rsidRDefault="00F04E65" w:rsidP="00914EAF">
            <w:pPr>
              <w:spacing w:after="0" w:line="240" w:lineRule="auto"/>
              <w:ind w:left="-93" w:right="-108"/>
              <w:rPr>
                <w:rFonts w:eastAsia="Times New Roman" w:cstheme="minorHAnsi"/>
              </w:rPr>
            </w:pPr>
          </w:p>
        </w:tc>
      </w:tr>
      <w:tr w:rsidR="000E5B99" w:rsidRPr="000E5B99" w:rsidTr="00914EAF">
        <w:trPr>
          <w:trHeight w:val="285"/>
        </w:trPr>
        <w:tc>
          <w:tcPr>
            <w:tcW w:w="9465" w:type="dxa"/>
            <w:tcBorders>
              <w:top w:val="nil"/>
              <w:left w:val="nil"/>
              <w:bottom w:val="nil"/>
              <w:right w:val="nil"/>
            </w:tcBorders>
            <w:shd w:val="clear" w:color="auto" w:fill="auto"/>
            <w:noWrap/>
            <w:vAlign w:val="bottom"/>
            <w:hideMark/>
          </w:tcPr>
          <w:p w:rsidR="002B63C1" w:rsidRDefault="000E5B99" w:rsidP="00914EAF">
            <w:pPr>
              <w:spacing w:after="0" w:line="240" w:lineRule="auto"/>
              <w:ind w:left="-93" w:right="-108"/>
              <w:rPr>
                <w:rFonts w:eastAsia="Times New Roman" w:cstheme="minorHAnsi"/>
                <w:b/>
              </w:rPr>
            </w:pPr>
            <w:r w:rsidRPr="000E5B99">
              <w:rPr>
                <w:rFonts w:eastAsia="Times New Roman" w:cstheme="minorHAnsi"/>
                <w:b/>
              </w:rPr>
              <w:t xml:space="preserve">William "Pat" </w:t>
            </w:r>
            <w:proofErr w:type="spellStart"/>
            <w:r w:rsidRPr="000E5B99">
              <w:rPr>
                <w:rFonts w:eastAsia="Times New Roman" w:cstheme="minorHAnsi"/>
                <w:b/>
              </w:rPr>
              <w:t>Huttenbach</w:t>
            </w:r>
            <w:proofErr w:type="spellEnd"/>
            <w:r w:rsidR="00914EAF">
              <w:rPr>
                <w:rFonts w:eastAsia="Times New Roman" w:cstheme="minorHAnsi"/>
                <w:b/>
              </w:rPr>
              <w:t xml:space="preserve"> ‘92</w:t>
            </w:r>
          </w:p>
          <w:p w:rsidR="002B63C1" w:rsidRPr="00914EAF" w:rsidRDefault="002B63C1" w:rsidP="00914EAF">
            <w:pPr>
              <w:spacing w:after="0" w:line="240" w:lineRule="auto"/>
              <w:ind w:left="-93" w:right="-108"/>
              <w:rPr>
                <w:rFonts w:eastAsia="Times New Roman" w:cstheme="minorHAnsi"/>
                <w:u w:val="single"/>
              </w:rPr>
            </w:pPr>
            <w:r w:rsidRPr="00914EAF">
              <w:rPr>
                <w:rFonts w:eastAsia="Times New Roman" w:cstheme="minorHAnsi"/>
                <w:u w:val="single"/>
              </w:rPr>
              <w:t>Rice:</w:t>
            </w:r>
          </w:p>
          <w:p w:rsidR="002B63C1" w:rsidRPr="009B3075" w:rsidRDefault="002B63C1" w:rsidP="00914EAF">
            <w:pPr>
              <w:spacing w:after="0" w:line="240" w:lineRule="auto"/>
              <w:ind w:left="-93" w:right="-108"/>
              <w:rPr>
                <w:rFonts w:eastAsia="Times New Roman" w:cstheme="minorHAnsi"/>
              </w:rPr>
            </w:pPr>
            <w:r w:rsidRPr="009B3075">
              <w:rPr>
                <w:rFonts w:eastAsia="Times New Roman" w:cstheme="minorHAnsi"/>
              </w:rPr>
              <w:t>-Still active with Rice Alumni (young) alumni and co-host event with young alumni</w:t>
            </w:r>
          </w:p>
          <w:p w:rsidR="002B63C1" w:rsidRPr="009B3075" w:rsidRDefault="002B63C1" w:rsidP="00914EAF">
            <w:pPr>
              <w:spacing w:after="0" w:line="240" w:lineRule="auto"/>
              <w:ind w:left="-93" w:right="-108"/>
              <w:rPr>
                <w:rFonts w:eastAsia="Times New Roman" w:cstheme="minorHAnsi"/>
              </w:rPr>
            </w:pPr>
            <w:r w:rsidRPr="009B3075">
              <w:rPr>
                <w:rFonts w:eastAsia="Times New Roman" w:cstheme="minorHAnsi"/>
              </w:rPr>
              <w:lastRenderedPageBreak/>
              <w:t>-Baker college associate since 2005.  I have hosted Rice Freshman O-Week groups for the last 2 years (2006 -2007)</w:t>
            </w:r>
          </w:p>
          <w:p w:rsidR="002B63C1" w:rsidRPr="009B3075" w:rsidRDefault="002B63C1" w:rsidP="00914EAF">
            <w:pPr>
              <w:spacing w:after="0" w:line="240" w:lineRule="auto"/>
              <w:ind w:left="-93" w:right="-108"/>
              <w:rPr>
                <w:rFonts w:eastAsia="Times New Roman" w:cstheme="minorHAnsi"/>
              </w:rPr>
            </w:pPr>
            <w:r w:rsidRPr="009B3075">
              <w:rPr>
                <w:rFonts w:eastAsia="Times New Roman" w:cstheme="minorHAnsi"/>
              </w:rPr>
              <w:t>-Recent member of Rice Business Network group</w:t>
            </w:r>
          </w:p>
          <w:p w:rsidR="002B63C1" w:rsidRPr="009B3075" w:rsidRDefault="002B63C1" w:rsidP="00914EAF">
            <w:pPr>
              <w:spacing w:after="0" w:line="240" w:lineRule="auto"/>
              <w:ind w:left="-93" w:right="-108"/>
              <w:rPr>
                <w:rFonts w:eastAsia="Times New Roman" w:cstheme="minorHAnsi"/>
              </w:rPr>
            </w:pPr>
            <w:r w:rsidRPr="009B3075">
              <w:rPr>
                <w:rFonts w:eastAsia="Times New Roman" w:cstheme="minorHAnsi"/>
              </w:rPr>
              <w:t>-Chairman (one of 3) of Class of 1992, 15</w:t>
            </w:r>
            <w:r w:rsidRPr="009B3075">
              <w:rPr>
                <w:rFonts w:eastAsia="Times New Roman" w:cstheme="minorHAnsi"/>
                <w:vertAlign w:val="superscript"/>
              </w:rPr>
              <w:t>th</w:t>
            </w:r>
            <w:r w:rsidRPr="009B3075">
              <w:rPr>
                <w:rFonts w:eastAsia="Times New Roman" w:cstheme="minorHAnsi"/>
              </w:rPr>
              <w:t xml:space="preserve"> year gift giving and homecoming committee in 2007</w:t>
            </w:r>
          </w:p>
          <w:p w:rsidR="002B63C1" w:rsidRPr="009B3075" w:rsidRDefault="002B63C1" w:rsidP="00914EAF">
            <w:pPr>
              <w:spacing w:after="0" w:line="240" w:lineRule="auto"/>
              <w:ind w:left="-93" w:right="-108"/>
              <w:rPr>
                <w:rFonts w:eastAsia="Times New Roman" w:cstheme="minorHAnsi"/>
              </w:rPr>
            </w:pPr>
            <w:r w:rsidRPr="009B3075">
              <w:rPr>
                <w:rFonts w:eastAsia="Times New Roman" w:cstheme="minorHAnsi"/>
              </w:rPr>
              <w:t>-Still host many other Rice events for various alumni groups</w:t>
            </w:r>
          </w:p>
          <w:p w:rsidR="002B63C1" w:rsidRPr="009B3075" w:rsidRDefault="002B63C1" w:rsidP="00914EAF">
            <w:pPr>
              <w:spacing w:after="0" w:line="240" w:lineRule="auto"/>
              <w:ind w:left="-93" w:right="-108"/>
              <w:rPr>
                <w:rFonts w:eastAsia="Times New Roman" w:cstheme="minorHAnsi"/>
              </w:rPr>
            </w:pPr>
          </w:p>
          <w:p w:rsidR="002B63C1" w:rsidRPr="00914EAF" w:rsidRDefault="002B63C1" w:rsidP="00914EAF">
            <w:pPr>
              <w:spacing w:after="0" w:line="240" w:lineRule="auto"/>
              <w:ind w:left="-93" w:right="-108"/>
              <w:rPr>
                <w:rFonts w:eastAsia="Times New Roman" w:cstheme="minorHAnsi"/>
                <w:u w:val="single"/>
              </w:rPr>
            </w:pPr>
            <w:r w:rsidRPr="00914EAF">
              <w:rPr>
                <w:rFonts w:eastAsia="Times New Roman" w:cstheme="minorHAnsi"/>
                <w:u w:val="single"/>
              </w:rPr>
              <w:t>Community:</w:t>
            </w:r>
          </w:p>
          <w:p w:rsidR="002B63C1" w:rsidRPr="009B3075" w:rsidRDefault="002B63C1" w:rsidP="00914EAF">
            <w:pPr>
              <w:spacing w:after="0" w:line="240" w:lineRule="auto"/>
              <w:ind w:left="-93" w:right="-108"/>
              <w:rPr>
                <w:rFonts w:eastAsia="Times New Roman" w:cstheme="minorHAnsi"/>
              </w:rPr>
            </w:pPr>
            <w:r w:rsidRPr="009B3075">
              <w:rPr>
                <w:rFonts w:eastAsia="Times New Roman" w:cstheme="minorHAnsi"/>
              </w:rPr>
              <w:t>-Eagle Street, member of Houston Livestock and Rodeo Speakers committee, Board member of U of H Ballroom Dance Club, member of ABA, HYLA, Texas Bar Association and other legal groups</w:t>
            </w:r>
          </w:p>
          <w:p w:rsidR="002B63C1" w:rsidRPr="000E5B99" w:rsidRDefault="002B63C1" w:rsidP="00914EAF">
            <w:pPr>
              <w:spacing w:after="0" w:line="240" w:lineRule="auto"/>
              <w:ind w:left="-93" w:right="-108"/>
              <w:rPr>
                <w:rFonts w:eastAsia="Times New Roman" w:cstheme="minorHAnsi"/>
              </w:rPr>
            </w:pPr>
          </w:p>
        </w:tc>
      </w:tr>
      <w:tr w:rsidR="000E5B99" w:rsidRPr="000E5B99" w:rsidTr="00914EAF">
        <w:trPr>
          <w:trHeight w:val="285"/>
        </w:trPr>
        <w:tc>
          <w:tcPr>
            <w:tcW w:w="9465" w:type="dxa"/>
            <w:tcBorders>
              <w:top w:val="nil"/>
              <w:left w:val="nil"/>
              <w:bottom w:val="nil"/>
              <w:right w:val="nil"/>
            </w:tcBorders>
            <w:shd w:val="clear" w:color="auto" w:fill="auto"/>
            <w:noWrap/>
            <w:vAlign w:val="bottom"/>
            <w:hideMark/>
          </w:tcPr>
          <w:p w:rsidR="000E5B99" w:rsidRPr="009B3075" w:rsidRDefault="000E5B99" w:rsidP="00914EAF">
            <w:pPr>
              <w:spacing w:after="0" w:line="240" w:lineRule="auto"/>
              <w:ind w:left="-93" w:right="-108"/>
              <w:rPr>
                <w:rFonts w:eastAsia="Times New Roman" w:cstheme="minorHAnsi"/>
                <w:b/>
              </w:rPr>
            </w:pPr>
            <w:r w:rsidRPr="000E5B99">
              <w:rPr>
                <w:rFonts w:eastAsia="Times New Roman" w:cstheme="minorHAnsi"/>
                <w:b/>
              </w:rPr>
              <w:lastRenderedPageBreak/>
              <w:t>David Freeman</w:t>
            </w:r>
            <w:r w:rsidR="00914EAF">
              <w:rPr>
                <w:rFonts w:eastAsia="Times New Roman" w:cstheme="minorHAnsi"/>
                <w:b/>
              </w:rPr>
              <w:t xml:space="preserve"> ‘91</w:t>
            </w:r>
          </w:p>
          <w:p w:rsidR="002B63C1" w:rsidRPr="00914EAF" w:rsidRDefault="002B63C1" w:rsidP="00914EAF">
            <w:pPr>
              <w:spacing w:after="0" w:line="240" w:lineRule="auto"/>
              <w:ind w:left="-93" w:right="-108"/>
              <w:rPr>
                <w:rFonts w:eastAsia="Times New Roman" w:cstheme="minorHAnsi"/>
                <w:u w:val="single"/>
              </w:rPr>
            </w:pPr>
            <w:r w:rsidRPr="00914EAF">
              <w:rPr>
                <w:rFonts w:eastAsia="Times New Roman" w:cstheme="minorHAnsi"/>
                <w:u w:val="single"/>
              </w:rPr>
              <w:t>Rice:</w:t>
            </w:r>
          </w:p>
          <w:p w:rsidR="002B63C1" w:rsidRPr="009B3075" w:rsidRDefault="002B63C1" w:rsidP="00914EAF">
            <w:pPr>
              <w:pStyle w:val="Default"/>
              <w:ind w:left="-93" w:right="-108"/>
              <w:rPr>
                <w:rFonts w:asciiTheme="minorHAnsi" w:hAnsiTheme="minorHAnsi" w:cstheme="minorHAnsi"/>
                <w:color w:val="auto"/>
                <w:sz w:val="22"/>
                <w:szCs w:val="22"/>
              </w:rPr>
            </w:pPr>
            <w:r w:rsidRPr="009B3075">
              <w:rPr>
                <w:rFonts w:asciiTheme="minorHAnsi" w:hAnsiTheme="minorHAnsi" w:cstheme="minorHAnsi"/>
                <w:sz w:val="22"/>
                <w:szCs w:val="22"/>
              </w:rPr>
              <w:t xml:space="preserve">My post graduate involvement with Rice starts with attending Rice University sponsored receptions in Washington D.C. and making it to as many local alumni happy hours as possible. I have attended almost every Homecoming since graduation, especially the last 15 consecutive years. Somehow, I even managed the births of our three boys at beneficial times that would enable me to return to Houston. I have been a supporter of the Rice Lads and participant in the annual alumni soccer game held Homecoming weekend since graduation. I avail myself of my Jones College “advisory group” on a weekly basis, am a member of, and follow the Linked-in Rice Owls Current &amp; Former Rice University </w:t>
            </w:r>
          </w:p>
          <w:p w:rsidR="002B63C1" w:rsidRPr="009B3075" w:rsidRDefault="002B63C1" w:rsidP="00914EAF">
            <w:pPr>
              <w:spacing w:after="0" w:line="240" w:lineRule="auto"/>
              <w:ind w:left="-93" w:right="-108"/>
              <w:rPr>
                <w:rFonts w:eastAsia="Times New Roman" w:cstheme="minorHAnsi"/>
              </w:rPr>
            </w:pPr>
            <w:r w:rsidRPr="009B3075">
              <w:rPr>
                <w:rFonts w:cstheme="minorHAnsi"/>
              </w:rPr>
              <w:t>Student-Athletes Group, and have contributed as regularly to the Alumni Fund as circumstances have allowed.</w:t>
            </w:r>
          </w:p>
          <w:p w:rsidR="002B63C1" w:rsidRPr="009B3075" w:rsidRDefault="002B63C1" w:rsidP="00914EAF">
            <w:pPr>
              <w:spacing w:after="0" w:line="240" w:lineRule="auto"/>
              <w:ind w:left="-93" w:right="-108"/>
              <w:rPr>
                <w:rFonts w:eastAsia="Times New Roman" w:cstheme="minorHAnsi"/>
              </w:rPr>
            </w:pPr>
          </w:p>
          <w:p w:rsidR="002B63C1" w:rsidRPr="00914EAF" w:rsidRDefault="002B63C1" w:rsidP="00914EAF">
            <w:pPr>
              <w:spacing w:after="0" w:line="240" w:lineRule="auto"/>
              <w:ind w:left="-93" w:right="-108"/>
              <w:rPr>
                <w:rFonts w:eastAsia="Times New Roman" w:cstheme="minorHAnsi"/>
                <w:u w:val="single"/>
              </w:rPr>
            </w:pPr>
            <w:r w:rsidRPr="00914EAF">
              <w:rPr>
                <w:rFonts w:eastAsia="Times New Roman" w:cstheme="minorHAnsi"/>
                <w:u w:val="single"/>
              </w:rPr>
              <w:t>Committee:</w:t>
            </w:r>
          </w:p>
          <w:p w:rsidR="002B63C1" w:rsidRPr="009B3075" w:rsidRDefault="002B63C1" w:rsidP="00914EAF">
            <w:pPr>
              <w:spacing w:after="0" w:line="240" w:lineRule="auto"/>
              <w:ind w:left="-93" w:right="-108"/>
              <w:rPr>
                <w:rFonts w:eastAsia="Times New Roman" w:cstheme="minorHAnsi"/>
              </w:rPr>
            </w:pPr>
            <w:r w:rsidRPr="009B3075">
              <w:rPr>
                <w:rFonts w:cstheme="minorHAnsi"/>
              </w:rPr>
              <w:t xml:space="preserve">Participation in professional associations include: PGMS (Professional Grounds Management Society); PLANET (Professional Land Care Network) and VNLA (Virginia nursery and Landscape association). Due in part to a lack of satisfaction with the services and resources provided by the above associations, I am also a founding member of a Green industry small business round table. We meet every 2 months to discuss industry happenings, frequently encountered problems and our individual, often unique solutions. Our combined buying </w:t>
            </w:r>
            <w:proofErr w:type="gramStart"/>
            <w:r w:rsidRPr="009B3075">
              <w:rPr>
                <w:rFonts w:cstheme="minorHAnsi"/>
              </w:rPr>
              <w:t>power,</w:t>
            </w:r>
            <w:proofErr w:type="gramEnd"/>
            <w:r w:rsidRPr="009B3075">
              <w:rPr>
                <w:rFonts w:cstheme="minorHAnsi"/>
              </w:rPr>
              <w:t xml:space="preserve"> has enabled us to form beneficial strategic alliances with various suppliers in our industry from insurance to equipment to parts.</w:t>
            </w:r>
          </w:p>
          <w:p w:rsidR="002B63C1" w:rsidRPr="000E5B99" w:rsidRDefault="002B63C1" w:rsidP="00914EAF">
            <w:pPr>
              <w:spacing w:after="0" w:line="240" w:lineRule="auto"/>
              <w:ind w:left="-93" w:right="-108"/>
              <w:rPr>
                <w:rFonts w:eastAsia="Times New Roman" w:cstheme="minorHAnsi"/>
              </w:rPr>
            </w:pPr>
          </w:p>
        </w:tc>
      </w:tr>
      <w:tr w:rsidR="000E5B99" w:rsidRPr="000E5B99" w:rsidTr="00914EAF">
        <w:trPr>
          <w:trHeight w:val="285"/>
        </w:trPr>
        <w:tc>
          <w:tcPr>
            <w:tcW w:w="9465" w:type="dxa"/>
            <w:tcBorders>
              <w:top w:val="nil"/>
              <w:left w:val="nil"/>
              <w:bottom w:val="nil"/>
              <w:right w:val="nil"/>
            </w:tcBorders>
            <w:shd w:val="clear" w:color="auto" w:fill="auto"/>
            <w:noWrap/>
            <w:vAlign w:val="bottom"/>
            <w:hideMark/>
          </w:tcPr>
          <w:p w:rsidR="000E5B99" w:rsidRPr="009B3075" w:rsidRDefault="000E5B99" w:rsidP="009B3075">
            <w:pPr>
              <w:spacing w:after="0" w:line="240" w:lineRule="auto"/>
              <w:rPr>
                <w:rFonts w:eastAsia="Times New Roman" w:cstheme="minorHAnsi"/>
                <w:b/>
              </w:rPr>
            </w:pPr>
            <w:proofErr w:type="spellStart"/>
            <w:r w:rsidRPr="000E5B99">
              <w:rPr>
                <w:rFonts w:eastAsia="Times New Roman" w:cstheme="minorHAnsi"/>
                <w:b/>
              </w:rPr>
              <w:t>Noemie</w:t>
            </w:r>
            <w:proofErr w:type="spellEnd"/>
            <w:r w:rsidRPr="000E5B99">
              <w:rPr>
                <w:rFonts w:eastAsia="Times New Roman" w:cstheme="minorHAnsi"/>
                <w:b/>
              </w:rPr>
              <w:t xml:space="preserve"> </w:t>
            </w:r>
            <w:proofErr w:type="spellStart"/>
            <w:r w:rsidRPr="000E5B99">
              <w:rPr>
                <w:rFonts w:eastAsia="Times New Roman" w:cstheme="minorHAnsi"/>
                <w:b/>
              </w:rPr>
              <w:t>Tilghman</w:t>
            </w:r>
            <w:proofErr w:type="spellEnd"/>
            <w:r w:rsidR="00914EAF">
              <w:rPr>
                <w:rFonts w:eastAsia="Times New Roman" w:cstheme="minorHAnsi"/>
                <w:b/>
              </w:rPr>
              <w:t xml:space="preserve"> ‘99</w:t>
            </w:r>
          </w:p>
          <w:p w:rsidR="000E5B99" w:rsidRPr="00914EAF" w:rsidRDefault="000E5B99" w:rsidP="009B3075">
            <w:pPr>
              <w:spacing w:after="0" w:line="240" w:lineRule="auto"/>
              <w:rPr>
                <w:rFonts w:eastAsia="Times New Roman" w:cstheme="minorHAnsi"/>
                <w:u w:val="single"/>
              </w:rPr>
            </w:pPr>
            <w:r w:rsidRPr="00914EAF">
              <w:rPr>
                <w:rFonts w:eastAsia="Times New Roman" w:cstheme="minorHAnsi"/>
                <w:u w:val="single"/>
              </w:rPr>
              <w:t>Rice:</w:t>
            </w:r>
          </w:p>
          <w:p w:rsidR="000E5B99" w:rsidRPr="009B3075" w:rsidRDefault="000E5B99" w:rsidP="009B3075">
            <w:pPr>
              <w:spacing w:after="0" w:line="240" w:lineRule="auto"/>
              <w:rPr>
                <w:rFonts w:eastAsia="Times New Roman" w:cstheme="minorHAnsi"/>
              </w:rPr>
            </w:pPr>
            <w:r w:rsidRPr="009B3075">
              <w:rPr>
                <w:rFonts w:eastAsia="Times New Roman" w:cstheme="minorHAnsi"/>
              </w:rPr>
              <w:t>In addition to participating in a number of UG / MBA alumni events, helping plan some of the Jones School annual alumni dinners, and continuously contributing to the Annual Fund and making a number of other Rice investments, my primary involvement has been through my company's recruiting channel.  I drove the development of the business case to add Rice to Deloitte's Strategy Consulting core school list and have served as the Champion driving all of our recruiting efforts since it was approved and over the past 5 years.  Additionally, I have supported our recruiting efforts at the Jones School.  As part of those efforts, we have had various speakers come to Rice and have supported some events in conjunction with Leadership Rice as well as a number of the diversity clubs on campus.</w:t>
            </w:r>
          </w:p>
          <w:p w:rsidR="000E5B99" w:rsidRPr="009B3075" w:rsidRDefault="000E5B99" w:rsidP="009B3075">
            <w:pPr>
              <w:spacing w:after="0" w:line="240" w:lineRule="auto"/>
              <w:rPr>
                <w:rFonts w:eastAsia="Times New Roman" w:cstheme="minorHAnsi"/>
              </w:rPr>
            </w:pPr>
          </w:p>
          <w:p w:rsidR="000E5B99" w:rsidRPr="00914EAF" w:rsidRDefault="000E5B99" w:rsidP="009B3075">
            <w:pPr>
              <w:spacing w:after="0" w:line="240" w:lineRule="auto"/>
              <w:rPr>
                <w:rFonts w:eastAsia="Times New Roman" w:cstheme="minorHAnsi"/>
                <w:u w:val="single"/>
              </w:rPr>
            </w:pPr>
            <w:r w:rsidRPr="00914EAF">
              <w:rPr>
                <w:rFonts w:eastAsia="Times New Roman" w:cstheme="minorHAnsi"/>
                <w:u w:val="single"/>
              </w:rPr>
              <w:t>Community:</w:t>
            </w:r>
          </w:p>
          <w:p w:rsidR="000E5B99" w:rsidRPr="009B3075" w:rsidRDefault="000E5B99" w:rsidP="009B3075">
            <w:pPr>
              <w:spacing w:after="0" w:line="240" w:lineRule="auto"/>
              <w:rPr>
                <w:rFonts w:eastAsia="Times New Roman" w:cstheme="minorHAnsi"/>
              </w:rPr>
            </w:pPr>
            <w:r w:rsidRPr="009B3075">
              <w:rPr>
                <w:rFonts w:eastAsia="Times New Roman" w:cstheme="minorHAnsi"/>
              </w:rPr>
              <w:t>I am heavily involved with a number of community service programs associated w/ Deloitte's community involvement efforts such as Junior Achievement, Big Brothers &amp; Big Sisters, and a number of Food Banks.  I've served as the overall lead for our Impact Day efforts which organizes various service events for 1000+ volunteers.  Furthermore, I also served on the board of the National Association of Women MBAs.</w:t>
            </w:r>
          </w:p>
          <w:p w:rsidR="00415728" w:rsidRPr="000E5B99" w:rsidRDefault="00415728" w:rsidP="009B3075">
            <w:pPr>
              <w:spacing w:after="0" w:line="240" w:lineRule="auto"/>
              <w:rPr>
                <w:rFonts w:eastAsia="Times New Roman" w:cstheme="minorHAnsi"/>
              </w:rPr>
            </w:pPr>
          </w:p>
        </w:tc>
      </w:tr>
      <w:tr w:rsidR="000E5B99" w:rsidRPr="000E5B99" w:rsidTr="00914EAF">
        <w:trPr>
          <w:trHeight w:val="285"/>
        </w:trPr>
        <w:tc>
          <w:tcPr>
            <w:tcW w:w="9465" w:type="dxa"/>
            <w:tcBorders>
              <w:top w:val="nil"/>
              <w:left w:val="nil"/>
              <w:bottom w:val="nil"/>
              <w:right w:val="nil"/>
            </w:tcBorders>
            <w:shd w:val="clear" w:color="auto" w:fill="auto"/>
            <w:noWrap/>
            <w:vAlign w:val="bottom"/>
            <w:hideMark/>
          </w:tcPr>
          <w:p w:rsidR="000E5B99" w:rsidRPr="009B3075" w:rsidRDefault="000E5B99" w:rsidP="009B3075">
            <w:pPr>
              <w:spacing w:after="0" w:line="240" w:lineRule="auto"/>
              <w:rPr>
                <w:rFonts w:eastAsia="Times New Roman" w:cstheme="minorHAnsi"/>
                <w:b/>
              </w:rPr>
            </w:pPr>
            <w:r w:rsidRPr="000E5B99">
              <w:rPr>
                <w:rFonts w:eastAsia="Times New Roman" w:cstheme="minorHAnsi"/>
                <w:b/>
              </w:rPr>
              <w:lastRenderedPageBreak/>
              <w:t>Kurt Kasper</w:t>
            </w:r>
            <w:r w:rsidR="00914EAF">
              <w:rPr>
                <w:rFonts w:eastAsia="Times New Roman" w:cstheme="minorHAnsi"/>
                <w:b/>
              </w:rPr>
              <w:t xml:space="preserve"> ‘06</w:t>
            </w:r>
          </w:p>
          <w:p w:rsidR="00415728" w:rsidRPr="00914EAF" w:rsidRDefault="00415728" w:rsidP="009B3075">
            <w:pPr>
              <w:spacing w:after="0" w:line="240" w:lineRule="auto"/>
              <w:rPr>
                <w:rFonts w:eastAsia="Times New Roman" w:cstheme="minorHAnsi"/>
                <w:u w:val="single"/>
              </w:rPr>
            </w:pPr>
            <w:r w:rsidRPr="00914EAF">
              <w:rPr>
                <w:rFonts w:eastAsia="Times New Roman" w:cstheme="minorHAnsi"/>
                <w:u w:val="single"/>
              </w:rPr>
              <w:t>Rice</w:t>
            </w:r>
            <w:r w:rsidR="00914EAF">
              <w:rPr>
                <w:rFonts w:eastAsia="Times New Roman" w:cstheme="minorHAnsi"/>
                <w:u w:val="single"/>
              </w:rPr>
              <w:t>:</w:t>
            </w:r>
          </w:p>
          <w:p w:rsidR="00415728" w:rsidRPr="009B3075" w:rsidRDefault="00415728" w:rsidP="009B3075">
            <w:pPr>
              <w:spacing w:after="0" w:line="240" w:lineRule="auto"/>
              <w:rPr>
                <w:rFonts w:eastAsia="Times New Roman" w:cstheme="minorHAnsi"/>
              </w:rPr>
            </w:pPr>
            <w:r w:rsidRPr="009B3075">
              <w:rPr>
                <w:rFonts w:eastAsia="Times New Roman" w:cstheme="minorHAnsi"/>
              </w:rPr>
              <w:t>Since graduating from Rice, I have been actively involved with the Rice Graduate Degree Alumni Committee and served as the chair of the group.  I also serve on the Alumni Recognition Committee at Rice (2006 – 2008).  I also completed the Rice University Citizens’ Policy Academy (2006) and have volunteered in police training activities and in candidate officer assessments at Rice.  Additionally, as I am presently on the faculty at Rice, I continue to engage in teaching and training students at both the undergraduate and graduate levels.</w:t>
            </w:r>
          </w:p>
          <w:p w:rsidR="00415728" w:rsidRPr="009B3075" w:rsidRDefault="00415728" w:rsidP="009B3075">
            <w:pPr>
              <w:spacing w:after="0" w:line="240" w:lineRule="auto"/>
              <w:rPr>
                <w:rFonts w:eastAsia="Times New Roman" w:cstheme="minorHAnsi"/>
              </w:rPr>
            </w:pPr>
          </w:p>
          <w:p w:rsidR="00415728" w:rsidRPr="00914EAF" w:rsidRDefault="00415728" w:rsidP="009B3075">
            <w:pPr>
              <w:spacing w:after="0" w:line="240" w:lineRule="auto"/>
              <w:rPr>
                <w:rFonts w:eastAsia="Times New Roman" w:cstheme="minorHAnsi"/>
                <w:u w:val="single"/>
              </w:rPr>
            </w:pPr>
            <w:r w:rsidRPr="00914EAF">
              <w:rPr>
                <w:rFonts w:eastAsia="Times New Roman" w:cstheme="minorHAnsi"/>
                <w:u w:val="single"/>
              </w:rPr>
              <w:t>Community:</w:t>
            </w:r>
          </w:p>
          <w:p w:rsidR="00415728" w:rsidRPr="009B3075" w:rsidRDefault="00415728" w:rsidP="009B3075">
            <w:pPr>
              <w:spacing w:after="0" w:line="240" w:lineRule="auto"/>
              <w:rPr>
                <w:rFonts w:eastAsia="Times New Roman" w:cstheme="minorHAnsi"/>
              </w:rPr>
            </w:pPr>
            <w:r w:rsidRPr="009B3075">
              <w:rPr>
                <w:rFonts w:eastAsia="Times New Roman" w:cstheme="minorHAnsi"/>
              </w:rPr>
              <w:t>I am involved with several professional societies associated with my academic field.  Additionally, I am active in the leadership of my church and of a non-profit educational/fraternal organization.</w:t>
            </w:r>
          </w:p>
          <w:p w:rsidR="00415728" w:rsidRPr="000E5B99" w:rsidRDefault="00415728" w:rsidP="009B3075">
            <w:pPr>
              <w:spacing w:after="0" w:line="240" w:lineRule="auto"/>
              <w:rPr>
                <w:rFonts w:eastAsia="Times New Roman" w:cstheme="minorHAnsi"/>
                <w:b/>
              </w:rPr>
            </w:pPr>
          </w:p>
        </w:tc>
      </w:tr>
      <w:tr w:rsidR="000E5B99" w:rsidRPr="000E5B99" w:rsidTr="00914EAF">
        <w:trPr>
          <w:trHeight w:val="285"/>
        </w:trPr>
        <w:tc>
          <w:tcPr>
            <w:tcW w:w="9465" w:type="dxa"/>
            <w:tcBorders>
              <w:top w:val="nil"/>
              <w:left w:val="nil"/>
              <w:bottom w:val="nil"/>
              <w:right w:val="nil"/>
            </w:tcBorders>
            <w:shd w:val="clear" w:color="auto" w:fill="auto"/>
            <w:noWrap/>
            <w:vAlign w:val="bottom"/>
            <w:hideMark/>
          </w:tcPr>
          <w:p w:rsidR="000E5B99" w:rsidRPr="009B3075" w:rsidRDefault="000E5B99" w:rsidP="009B3075">
            <w:pPr>
              <w:spacing w:after="0" w:line="240" w:lineRule="auto"/>
              <w:rPr>
                <w:rFonts w:eastAsia="Times New Roman" w:cstheme="minorHAnsi"/>
                <w:b/>
              </w:rPr>
            </w:pPr>
            <w:r w:rsidRPr="000E5B99">
              <w:rPr>
                <w:rFonts w:eastAsia="Times New Roman" w:cstheme="minorHAnsi"/>
                <w:b/>
              </w:rPr>
              <w:t xml:space="preserve">Lindsay </w:t>
            </w:r>
            <w:proofErr w:type="spellStart"/>
            <w:r w:rsidRPr="000E5B99">
              <w:rPr>
                <w:rFonts w:eastAsia="Times New Roman" w:cstheme="minorHAnsi"/>
                <w:b/>
              </w:rPr>
              <w:t>Germano</w:t>
            </w:r>
            <w:proofErr w:type="spellEnd"/>
            <w:r w:rsidR="00914EAF">
              <w:rPr>
                <w:rFonts w:eastAsia="Times New Roman" w:cstheme="minorHAnsi"/>
                <w:b/>
              </w:rPr>
              <w:t xml:space="preserve"> ‘01</w:t>
            </w:r>
          </w:p>
          <w:p w:rsidR="00415728" w:rsidRPr="00914EAF" w:rsidRDefault="00415728" w:rsidP="009B3075">
            <w:pPr>
              <w:spacing w:after="0" w:line="240" w:lineRule="auto"/>
              <w:rPr>
                <w:rFonts w:eastAsia="Times New Roman" w:cstheme="minorHAnsi"/>
                <w:u w:val="single"/>
              </w:rPr>
            </w:pPr>
            <w:r w:rsidRPr="00914EAF">
              <w:rPr>
                <w:rFonts w:eastAsia="Times New Roman" w:cstheme="minorHAnsi"/>
                <w:u w:val="single"/>
              </w:rPr>
              <w:t>Rice:</w:t>
            </w:r>
          </w:p>
          <w:p w:rsidR="00415728" w:rsidRPr="009B3075" w:rsidRDefault="00415728" w:rsidP="009B3075">
            <w:pPr>
              <w:spacing w:after="0" w:line="240" w:lineRule="auto"/>
              <w:rPr>
                <w:rFonts w:eastAsia="Times New Roman" w:cstheme="minorHAnsi"/>
              </w:rPr>
            </w:pPr>
            <w:r w:rsidRPr="009B3075">
              <w:rPr>
                <w:rFonts w:eastAsia="Times New Roman" w:cstheme="minorHAnsi"/>
              </w:rPr>
              <w:t>I was regularly involved with the Dallas Alumni group, serving as its inaugural President-elect and then later President and a young alumni co-chair. I have also been involved in various alumni activities while in Hong Kong.  I have been a RAVA volunteer since graduation interviewing numerous candidates or admission.  Finally, I have given to the Rice Annual Fund as well as other specific causes from the R Association to Student Activities.</w:t>
            </w:r>
          </w:p>
          <w:p w:rsidR="00415728" w:rsidRPr="009B3075" w:rsidRDefault="00415728" w:rsidP="009B3075">
            <w:pPr>
              <w:spacing w:after="0" w:line="240" w:lineRule="auto"/>
              <w:rPr>
                <w:rFonts w:eastAsia="Times New Roman" w:cstheme="minorHAnsi"/>
              </w:rPr>
            </w:pPr>
          </w:p>
          <w:p w:rsidR="00415728" w:rsidRPr="00914EAF" w:rsidRDefault="00415728" w:rsidP="009B3075">
            <w:pPr>
              <w:spacing w:after="0" w:line="240" w:lineRule="auto"/>
              <w:rPr>
                <w:rFonts w:eastAsia="Times New Roman" w:cstheme="minorHAnsi"/>
                <w:u w:val="single"/>
              </w:rPr>
            </w:pPr>
            <w:r w:rsidRPr="00914EAF">
              <w:rPr>
                <w:rFonts w:eastAsia="Times New Roman" w:cstheme="minorHAnsi"/>
                <w:u w:val="single"/>
              </w:rPr>
              <w:t>Community:</w:t>
            </w:r>
          </w:p>
          <w:p w:rsidR="00415728" w:rsidRPr="009B3075" w:rsidRDefault="00415728" w:rsidP="009B3075">
            <w:pPr>
              <w:spacing w:after="0" w:line="240" w:lineRule="auto"/>
              <w:rPr>
                <w:rFonts w:eastAsia="Times New Roman" w:cstheme="minorHAnsi"/>
              </w:rPr>
            </w:pPr>
            <w:r w:rsidRPr="009B3075">
              <w:rPr>
                <w:rFonts w:eastAsia="Times New Roman" w:cstheme="minorHAnsi"/>
              </w:rPr>
              <w:t>Yes. I am involved with the Dallas Volunteer Attorney program (in 2008 was named Attorney of the Year), Team in Training, Attorneys Serving the Community and the Hong Kong Legal Community Roundtable.</w:t>
            </w:r>
          </w:p>
          <w:p w:rsidR="00415728" w:rsidRPr="000E5B99" w:rsidRDefault="00415728" w:rsidP="009B3075">
            <w:pPr>
              <w:spacing w:after="0" w:line="240" w:lineRule="auto"/>
              <w:rPr>
                <w:rFonts w:eastAsia="Times New Roman" w:cstheme="minorHAnsi"/>
                <w:b/>
              </w:rPr>
            </w:pPr>
          </w:p>
        </w:tc>
      </w:tr>
      <w:tr w:rsidR="000E5B99" w:rsidRPr="000E5B99" w:rsidTr="00914EAF">
        <w:trPr>
          <w:trHeight w:val="80"/>
        </w:trPr>
        <w:tc>
          <w:tcPr>
            <w:tcW w:w="9465" w:type="dxa"/>
            <w:tcBorders>
              <w:top w:val="nil"/>
              <w:left w:val="nil"/>
              <w:bottom w:val="nil"/>
              <w:right w:val="nil"/>
            </w:tcBorders>
            <w:shd w:val="clear" w:color="auto" w:fill="auto"/>
            <w:noWrap/>
            <w:vAlign w:val="bottom"/>
            <w:hideMark/>
          </w:tcPr>
          <w:p w:rsidR="000E5B99" w:rsidRPr="009B3075" w:rsidRDefault="000E5B99" w:rsidP="009B3075">
            <w:pPr>
              <w:spacing w:after="0" w:line="240" w:lineRule="auto"/>
              <w:rPr>
                <w:rFonts w:eastAsia="Times New Roman" w:cstheme="minorHAnsi"/>
                <w:b/>
              </w:rPr>
            </w:pPr>
            <w:proofErr w:type="spellStart"/>
            <w:r w:rsidRPr="000E5B99">
              <w:rPr>
                <w:rFonts w:eastAsia="Times New Roman" w:cstheme="minorHAnsi"/>
                <w:b/>
              </w:rPr>
              <w:t>Timmie</w:t>
            </w:r>
            <w:proofErr w:type="spellEnd"/>
            <w:r w:rsidRPr="000E5B99">
              <w:rPr>
                <w:rFonts w:eastAsia="Times New Roman" w:cstheme="minorHAnsi"/>
                <w:b/>
              </w:rPr>
              <w:t xml:space="preserve"> Wang</w:t>
            </w:r>
            <w:r w:rsidR="00914EAF">
              <w:rPr>
                <w:rFonts w:eastAsia="Times New Roman" w:cstheme="minorHAnsi"/>
                <w:b/>
              </w:rPr>
              <w:t xml:space="preserve"> ‘05</w:t>
            </w:r>
          </w:p>
          <w:p w:rsidR="00415728" w:rsidRPr="00914EAF" w:rsidRDefault="00415728" w:rsidP="009B3075">
            <w:pPr>
              <w:spacing w:after="0" w:line="240" w:lineRule="auto"/>
              <w:rPr>
                <w:rFonts w:eastAsia="Times New Roman" w:cstheme="minorHAnsi"/>
                <w:u w:val="single"/>
              </w:rPr>
            </w:pPr>
            <w:r w:rsidRPr="00914EAF">
              <w:rPr>
                <w:rFonts w:eastAsia="Times New Roman" w:cstheme="minorHAnsi"/>
                <w:u w:val="single"/>
              </w:rPr>
              <w:t>Rice:</w:t>
            </w:r>
          </w:p>
          <w:p w:rsidR="00415728" w:rsidRPr="009B3075" w:rsidRDefault="00415728" w:rsidP="009B3075">
            <w:pPr>
              <w:spacing w:after="0" w:line="240" w:lineRule="auto"/>
              <w:rPr>
                <w:rFonts w:eastAsia="Times New Roman" w:cstheme="minorHAnsi"/>
              </w:rPr>
            </w:pPr>
            <w:r w:rsidRPr="009B3075">
              <w:rPr>
                <w:rFonts w:eastAsia="Times New Roman" w:cstheme="minorHAnsi"/>
              </w:rPr>
              <w:t>I have been officially and unofficially involved with Rice since graduation.</w:t>
            </w:r>
          </w:p>
          <w:p w:rsidR="00415728" w:rsidRPr="009B3075" w:rsidRDefault="00415728" w:rsidP="009B3075">
            <w:pPr>
              <w:spacing w:after="0" w:line="240" w:lineRule="auto"/>
              <w:rPr>
                <w:rFonts w:eastAsia="Times New Roman" w:cstheme="minorHAnsi"/>
              </w:rPr>
            </w:pPr>
          </w:p>
          <w:p w:rsidR="00415728" w:rsidRPr="009B3075" w:rsidRDefault="00415728" w:rsidP="009B3075">
            <w:pPr>
              <w:spacing w:after="0" w:line="240" w:lineRule="auto"/>
              <w:rPr>
                <w:rFonts w:eastAsia="Times New Roman" w:cstheme="minorHAnsi"/>
              </w:rPr>
            </w:pPr>
            <w:r w:rsidRPr="009B3075">
              <w:rPr>
                <w:rFonts w:eastAsia="Times New Roman" w:cstheme="minorHAnsi"/>
              </w:rPr>
              <w:t>Officially, I was Special Projects Director for the Rice Alliance for Technology and Entrepreneurship, where I managed relationships with the Houston and national start-up community, helped run the Rice Business Plan Competition, and established connections and resources between the Jones, Engineering, and Science Schools.</w:t>
            </w:r>
          </w:p>
          <w:p w:rsidR="00415728" w:rsidRPr="009B3075" w:rsidRDefault="00415728" w:rsidP="009B3075">
            <w:pPr>
              <w:spacing w:after="0" w:line="240" w:lineRule="auto"/>
              <w:rPr>
                <w:rFonts w:eastAsia="Times New Roman" w:cstheme="minorHAnsi"/>
              </w:rPr>
            </w:pPr>
          </w:p>
          <w:p w:rsidR="00415728" w:rsidRPr="009B3075" w:rsidRDefault="00415728" w:rsidP="009B3075">
            <w:pPr>
              <w:spacing w:after="0" w:line="240" w:lineRule="auto"/>
              <w:rPr>
                <w:rFonts w:eastAsia="Times New Roman" w:cstheme="minorHAnsi"/>
              </w:rPr>
            </w:pPr>
            <w:r w:rsidRPr="009B3075">
              <w:rPr>
                <w:rFonts w:eastAsia="Times New Roman" w:cstheme="minorHAnsi"/>
              </w:rPr>
              <w:t xml:space="preserve">While at the Alliance, I also initiated the first Entrepreneurship 101 course at Rice U., by utilizing the College Course system (sponsored by Weiss College and Dr. Mike </w:t>
            </w:r>
            <w:proofErr w:type="spellStart"/>
            <w:r w:rsidRPr="009B3075">
              <w:rPr>
                <w:rFonts w:eastAsia="Times New Roman" w:cstheme="minorHAnsi"/>
              </w:rPr>
              <w:t>Gustin</w:t>
            </w:r>
            <w:proofErr w:type="spellEnd"/>
            <w:r w:rsidRPr="009B3075">
              <w:rPr>
                <w:rFonts w:eastAsia="Times New Roman" w:cstheme="minorHAnsi"/>
              </w:rPr>
              <w:t xml:space="preserve">).  I helped lead and teach the course for two years, even when I left the Alliance to join a local start-up.  A number of Rice alumni were involved in the teaching and judging of the course and its business plan competition, including Brock Wagner, Bryan </w:t>
            </w:r>
            <w:proofErr w:type="spellStart"/>
            <w:r w:rsidRPr="009B3075">
              <w:rPr>
                <w:rFonts w:eastAsia="Times New Roman" w:cstheme="minorHAnsi"/>
              </w:rPr>
              <w:t>Hassin</w:t>
            </w:r>
            <w:proofErr w:type="spellEnd"/>
            <w:r w:rsidRPr="009B3075">
              <w:rPr>
                <w:rFonts w:eastAsia="Times New Roman" w:cstheme="minorHAnsi"/>
              </w:rPr>
              <w:t>, Bryan Emerson, Dan Watkins, and others.</w:t>
            </w:r>
          </w:p>
          <w:p w:rsidR="00415728" w:rsidRPr="009B3075" w:rsidRDefault="00415728" w:rsidP="009B3075">
            <w:pPr>
              <w:spacing w:after="0" w:line="240" w:lineRule="auto"/>
              <w:rPr>
                <w:rFonts w:eastAsia="Times New Roman" w:cstheme="minorHAnsi"/>
              </w:rPr>
            </w:pPr>
          </w:p>
          <w:p w:rsidR="00415728" w:rsidRPr="009B3075" w:rsidRDefault="00415728" w:rsidP="009B3075">
            <w:pPr>
              <w:spacing w:after="0" w:line="240" w:lineRule="auto"/>
              <w:rPr>
                <w:rFonts w:eastAsia="Times New Roman" w:cstheme="minorHAnsi"/>
              </w:rPr>
            </w:pPr>
            <w:r w:rsidRPr="009B3075">
              <w:rPr>
                <w:rFonts w:eastAsia="Times New Roman" w:cstheme="minorHAnsi"/>
              </w:rPr>
              <w:t>As a volunteer, I have served as:</w:t>
            </w:r>
          </w:p>
          <w:p w:rsidR="00415728" w:rsidRPr="009B3075" w:rsidRDefault="00415728" w:rsidP="009B3075">
            <w:pPr>
              <w:spacing w:after="0" w:line="240" w:lineRule="auto"/>
              <w:rPr>
                <w:rFonts w:eastAsia="Times New Roman" w:cstheme="minorHAnsi"/>
              </w:rPr>
            </w:pPr>
            <w:r w:rsidRPr="009B3075">
              <w:rPr>
                <w:rFonts w:eastAsia="Times New Roman" w:cstheme="minorHAnsi"/>
              </w:rPr>
              <w:t xml:space="preserve">  -  Co-Chair (and before that, Cultural/Education, and Happy Hour Chair) of the Houston YA Committee</w:t>
            </w:r>
          </w:p>
          <w:p w:rsidR="00415728" w:rsidRPr="009B3075" w:rsidRDefault="00415728" w:rsidP="009B3075">
            <w:pPr>
              <w:spacing w:after="0" w:line="240" w:lineRule="auto"/>
              <w:rPr>
                <w:rFonts w:eastAsia="Times New Roman" w:cstheme="minorHAnsi"/>
              </w:rPr>
            </w:pPr>
            <w:r w:rsidRPr="009B3075">
              <w:rPr>
                <w:rFonts w:eastAsia="Times New Roman" w:cstheme="minorHAnsi"/>
              </w:rPr>
              <w:t xml:space="preserve">  -  Annual Fund Class of 2005 Co-Chair</w:t>
            </w:r>
          </w:p>
          <w:p w:rsidR="00415728" w:rsidRPr="009B3075" w:rsidRDefault="00415728" w:rsidP="009B3075">
            <w:pPr>
              <w:spacing w:after="0" w:line="240" w:lineRule="auto"/>
              <w:rPr>
                <w:rFonts w:eastAsia="Times New Roman" w:cstheme="minorHAnsi"/>
              </w:rPr>
            </w:pPr>
            <w:r w:rsidRPr="009B3075">
              <w:rPr>
                <w:rFonts w:eastAsia="Times New Roman" w:cstheme="minorHAnsi"/>
              </w:rPr>
              <w:t xml:space="preserve">  -  Chicago Alumni Committee planning member</w:t>
            </w:r>
          </w:p>
          <w:p w:rsidR="00415728" w:rsidRPr="009B3075" w:rsidRDefault="00415728" w:rsidP="009B3075">
            <w:pPr>
              <w:spacing w:after="0" w:line="240" w:lineRule="auto"/>
              <w:rPr>
                <w:rFonts w:eastAsia="Times New Roman" w:cstheme="minorHAnsi"/>
              </w:rPr>
            </w:pPr>
            <w:r w:rsidRPr="009B3075">
              <w:rPr>
                <w:rFonts w:eastAsia="Times New Roman" w:cstheme="minorHAnsi"/>
              </w:rPr>
              <w:t xml:space="preserve">  -  Los Angeles Alumni Committee planning member</w:t>
            </w:r>
          </w:p>
          <w:p w:rsidR="00415728" w:rsidRPr="009B3075" w:rsidRDefault="00415728" w:rsidP="009B3075">
            <w:pPr>
              <w:spacing w:after="0" w:line="240" w:lineRule="auto"/>
              <w:rPr>
                <w:rFonts w:eastAsia="Times New Roman" w:cstheme="minorHAnsi"/>
              </w:rPr>
            </w:pPr>
            <w:r w:rsidRPr="009B3075">
              <w:rPr>
                <w:rFonts w:eastAsia="Times New Roman" w:cstheme="minorHAnsi"/>
              </w:rPr>
              <w:t>And most recently, Advisory Board Member for the Centennial Committee</w:t>
            </w:r>
          </w:p>
          <w:p w:rsidR="00415728" w:rsidRPr="009B3075" w:rsidRDefault="00415728" w:rsidP="009B3075">
            <w:pPr>
              <w:spacing w:after="0" w:line="240" w:lineRule="auto"/>
              <w:rPr>
                <w:rFonts w:eastAsia="Times New Roman" w:cstheme="minorHAnsi"/>
              </w:rPr>
            </w:pPr>
          </w:p>
          <w:p w:rsidR="00415728" w:rsidRPr="00914EAF" w:rsidRDefault="00415728" w:rsidP="009B3075">
            <w:pPr>
              <w:spacing w:after="0" w:line="240" w:lineRule="auto"/>
              <w:rPr>
                <w:rFonts w:eastAsia="Times New Roman" w:cstheme="minorHAnsi"/>
                <w:u w:val="single"/>
              </w:rPr>
            </w:pPr>
            <w:r w:rsidRPr="00914EAF">
              <w:rPr>
                <w:rFonts w:eastAsia="Times New Roman" w:cstheme="minorHAnsi"/>
                <w:u w:val="single"/>
              </w:rPr>
              <w:t>Community:</w:t>
            </w:r>
          </w:p>
          <w:p w:rsidR="00415728" w:rsidRPr="009B3075" w:rsidRDefault="00415728" w:rsidP="009B3075">
            <w:pPr>
              <w:spacing w:after="0" w:line="240" w:lineRule="auto"/>
              <w:rPr>
                <w:rFonts w:eastAsia="Times New Roman" w:cstheme="minorHAnsi"/>
              </w:rPr>
            </w:pPr>
            <w:r w:rsidRPr="009B3075">
              <w:rPr>
                <w:rFonts w:eastAsia="Times New Roman" w:cstheme="minorHAnsi"/>
              </w:rPr>
              <w:t>I currently serve as an entrepreneurship speaker and student mentor at various community colleges and high schools.  I am also an active member of the Los Angeles and national Kellogg Alumni Association, including the Women in Business group.</w:t>
            </w:r>
          </w:p>
          <w:p w:rsidR="00415728" w:rsidRPr="009B3075" w:rsidRDefault="00415728" w:rsidP="009B3075">
            <w:pPr>
              <w:spacing w:after="0" w:line="240" w:lineRule="auto"/>
              <w:rPr>
                <w:rFonts w:eastAsia="Times New Roman" w:cstheme="minorHAnsi"/>
              </w:rPr>
            </w:pPr>
          </w:p>
          <w:p w:rsidR="00415728" w:rsidRPr="009B3075" w:rsidRDefault="00415728" w:rsidP="009B3075">
            <w:pPr>
              <w:spacing w:after="0" w:line="240" w:lineRule="auto"/>
              <w:rPr>
                <w:rFonts w:eastAsia="Times New Roman" w:cstheme="minorHAnsi"/>
              </w:rPr>
            </w:pPr>
            <w:r w:rsidRPr="009B3075">
              <w:rPr>
                <w:rFonts w:eastAsia="Times New Roman" w:cstheme="minorHAnsi"/>
              </w:rPr>
              <w:t>I have been an active member of the Smithsonian Institute, Museum of Modern Art, and Young Professionals for the Society of Performing Arts.</w:t>
            </w:r>
          </w:p>
          <w:p w:rsidR="00415728" w:rsidRPr="009B3075" w:rsidRDefault="00415728" w:rsidP="009B3075">
            <w:pPr>
              <w:spacing w:after="0" w:line="240" w:lineRule="auto"/>
              <w:rPr>
                <w:rFonts w:eastAsia="Times New Roman" w:cstheme="minorHAnsi"/>
              </w:rPr>
            </w:pPr>
          </w:p>
          <w:p w:rsidR="00415728" w:rsidRPr="000E5B99" w:rsidRDefault="00415728" w:rsidP="009B3075">
            <w:pPr>
              <w:spacing w:after="0" w:line="240" w:lineRule="auto"/>
              <w:rPr>
                <w:rFonts w:eastAsia="Times New Roman" w:cstheme="minorHAnsi"/>
              </w:rPr>
            </w:pPr>
            <w:r w:rsidRPr="009B3075">
              <w:rPr>
                <w:rFonts w:eastAsia="Times New Roman" w:cstheme="minorHAnsi"/>
              </w:rPr>
              <w:t xml:space="preserve">My Board experience includes (still) serving as a Board member of my start-up, </w:t>
            </w:r>
            <w:proofErr w:type="spellStart"/>
            <w:r w:rsidRPr="009B3075">
              <w:rPr>
                <w:rFonts w:eastAsia="Times New Roman" w:cstheme="minorHAnsi"/>
              </w:rPr>
              <w:t>Stematix</w:t>
            </w:r>
            <w:proofErr w:type="spellEnd"/>
            <w:r w:rsidRPr="009B3075">
              <w:rPr>
                <w:rFonts w:eastAsia="Times New Roman" w:cstheme="minorHAnsi"/>
              </w:rPr>
              <w:t>, as well as previously acting on the Board of the Phi Beta Kappa Alumni of Greater Houston.</w:t>
            </w:r>
          </w:p>
        </w:tc>
      </w:tr>
      <w:tr w:rsidR="000E5B99" w:rsidRPr="000E5B99" w:rsidTr="00914EAF">
        <w:trPr>
          <w:trHeight w:val="285"/>
        </w:trPr>
        <w:tc>
          <w:tcPr>
            <w:tcW w:w="9465" w:type="dxa"/>
            <w:tcBorders>
              <w:top w:val="nil"/>
              <w:left w:val="nil"/>
              <w:bottom w:val="nil"/>
              <w:right w:val="nil"/>
            </w:tcBorders>
            <w:shd w:val="clear" w:color="auto" w:fill="auto"/>
            <w:noWrap/>
            <w:vAlign w:val="bottom"/>
            <w:hideMark/>
          </w:tcPr>
          <w:p w:rsidR="000E5B99" w:rsidRPr="000E5B99" w:rsidRDefault="000E5B99" w:rsidP="009B3075">
            <w:pPr>
              <w:spacing w:after="0" w:line="240" w:lineRule="auto"/>
              <w:rPr>
                <w:rFonts w:eastAsia="Times New Roman" w:cstheme="minorHAnsi"/>
              </w:rPr>
            </w:pPr>
          </w:p>
        </w:tc>
      </w:tr>
    </w:tbl>
    <w:p w:rsidR="000E5B99" w:rsidRDefault="000E5B99" w:rsidP="009B3075">
      <w:pPr>
        <w:spacing w:after="0" w:line="240" w:lineRule="auto"/>
      </w:pPr>
    </w:p>
    <w:sectPr w:rsidR="000E5B99" w:rsidSect="009826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5B99"/>
    <w:rsid w:val="000E5B99"/>
    <w:rsid w:val="002B63C1"/>
    <w:rsid w:val="00415728"/>
    <w:rsid w:val="008A09A8"/>
    <w:rsid w:val="00914EAF"/>
    <w:rsid w:val="00982611"/>
    <w:rsid w:val="009B3075"/>
    <w:rsid w:val="00F04E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6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63C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5435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15280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ms59</dc:creator>
  <cp:lastModifiedBy>ms59</cp:lastModifiedBy>
  <cp:revision>3</cp:revision>
  <dcterms:created xsi:type="dcterms:W3CDTF">2012-11-02T14:15:00Z</dcterms:created>
  <dcterms:modified xsi:type="dcterms:W3CDTF">2012-11-02T15:10:00Z</dcterms:modified>
</cp:coreProperties>
</file>