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BF9" w:rsidRDefault="00831864" w:rsidP="00831864">
      <w:pPr>
        <w:jc w:val="center"/>
      </w:pPr>
      <w:r>
        <w:rPr>
          <w:noProof/>
        </w:rPr>
        <w:drawing>
          <wp:inline distT="0" distB="0" distL="0" distR="0">
            <wp:extent cx="169545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447800"/>
                    </a:xfrm>
                    <a:prstGeom prst="rect">
                      <a:avLst/>
                    </a:prstGeom>
                    <a:noFill/>
                    <a:ln>
                      <a:noFill/>
                    </a:ln>
                  </pic:spPr>
                </pic:pic>
              </a:graphicData>
            </a:graphic>
          </wp:inline>
        </w:drawing>
      </w:r>
    </w:p>
    <w:p w:rsidR="00831864" w:rsidRPr="00831864" w:rsidRDefault="00831864" w:rsidP="00831864">
      <w:pPr>
        <w:jc w:val="center"/>
        <w:rPr>
          <w:rFonts w:ascii="Helvetica" w:hAnsi="Helvetica"/>
          <w:b/>
          <w:sz w:val="28"/>
          <w:szCs w:val="28"/>
        </w:rPr>
      </w:pPr>
      <w:r>
        <w:rPr>
          <w:rFonts w:ascii="Helvetica" w:hAnsi="Helvetica"/>
          <w:b/>
          <w:noProof/>
          <w:sz w:val="28"/>
          <w:szCs w:val="28"/>
        </w:rPr>
        <mc:AlternateContent>
          <mc:Choice Requires="wps">
            <w:drawing>
              <wp:anchor distT="0" distB="0" distL="114300" distR="114300" simplePos="0" relativeHeight="251659264" behindDoc="0" locked="0" layoutInCell="1" allowOverlap="1" wp14:anchorId="2BAFF680" wp14:editId="18905DCD">
                <wp:simplePos x="0" y="0"/>
                <wp:positionH relativeFrom="column">
                  <wp:posOffset>4448175</wp:posOffset>
                </wp:positionH>
                <wp:positionV relativeFrom="paragraph">
                  <wp:posOffset>305435</wp:posOffset>
                </wp:positionV>
                <wp:extent cx="9525" cy="361950"/>
                <wp:effectExtent l="76200" t="0" r="85725" b="57150"/>
                <wp:wrapNone/>
                <wp:docPr id="2" name="Straight Arrow Connector 2"/>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350.25pt;margin-top:24.05pt;width:.75pt;height: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" strokecolor="black [3040]">
                <v:stroke endarrow="open"/>
              </v:shape>
            </w:pict>
          </mc:Fallback>
        </mc:AlternateContent>
      </w:r>
      <w:r>
        <w:rPr>
          <w:rFonts w:ascii="Helvetica" w:hAnsi="Helvetica"/>
          <w:b/>
          <w:noProof/>
          <w:sz w:val="28"/>
          <w:szCs w:val="28"/>
        </w:rPr>
        <mc:AlternateContent>
          <mc:Choice Requires="wps">
            <w:drawing>
              <wp:anchor distT="0" distB="0" distL="114300" distR="114300" simplePos="0" relativeHeight="251661312" behindDoc="0" locked="0" layoutInCell="1" allowOverlap="1" wp14:anchorId="455C49B0" wp14:editId="0083B7F6">
                <wp:simplePos x="0" y="0"/>
                <wp:positionH relativeFrom="column">
                  <wp:posOffset>3019425</wp:posOffset>
                </wp:positionH>
                <wp:positionV relativeFrom="paragraph">
                  <wp:posOffset>305435</wp:posOffset>
                </wp:positionV>
                <wp:extent cx="9525" cy="361950"/>
                <wp:effectExtent l="76200" t="0" r="85725" b="57150"/>
                <wp:wrapNone/>
                <wp:docPr id="5" name="Straight Arrow Connector 5"/>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237.75pt;margin-top:24.05pt;width:.75pt;height:2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" strokecolor="black [3040]">
                <v:stroke endarrow="open"/>
              </v:shape>
            </w:pict>
          </mc:Fallback>
        </mc:AlternateContent>
      </w:r>
      <w:r>
        <w:rPr>
          <w:rFonts w:ascii="Helvetica" w:hAnsi="Helvetica"/>
          <w:b/>
          <w:noProof/>
          <w:sz w:val="28"/>
          <w:szCs w:val="28"/>
        </w:rPr>
        <mc:AlternateContent>
          <mc:Choice Requires="wps">
            <w:drawing>
              <wp:anchor distT="0" distB="0" distL="114300" distR="114300" simplePos="0" relativeHeight="251663360" behindDoc="0" locked="0" layoutInCell="1" allowOverlap="1" wp14:anchorId="583515BB" wp14:editId="078F9E13">
                <wp:simplePos x="0" y="0"/>
                <wp:positionH relativeFrom="column">
                  <wp:posOffset>1685925</wp:posOffset>
                </wp:positionH>
                <wp:positionV relativeFrom="paragraph">
                  <wp:posOffset>305435</wp:posOffset>
                </wp:positionV>
                <wp:extent cx="9525" cy="361950"/>
                <wp:effectExtent l="76200" t="0" r="85725" b="57150"/>
                <wp:wrapNone/>
                <wp:docPr id="6" name="Straight Arrow Connector 6"/>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132.75pt;margin-top:24.05pt;width:.75pt;height:2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" strokecolor="black [3040]">
                <v:stroke endarrow="open"/>
              </v:shape>
            </w:pict>
          </mc:Fallback>
        </mc:AlternateContent>
      </w:r>
      <w:r>
        <w:rPr>
          <w:rFonts w:ascii="Helvetica" w:hAnsi="Helvetica"/>
          <w:b/>
          <w:noProof/>
          <w:sz w:val="28"/>
          <w:szCs w:val="28"/>
        </w:rPr>
        <mc:AlternateContent>
          <mc:Choice Requires="wps">
            <w:drawing>
              <wp:anchor distT="0" distB="0" distL="114300" distR="114300" simplePos="0" relativeHeight="251665408" behindDoc="0" locked="0" layoutInCell="1" allowOverlap="1" wp14:anchorId="682FDA9E" wp14:editId="0EE2D903">
                <wp:simplePos x="0" y="0"/>
                <wp:positionH relativeFrom="column">
                  <wp:posOffset>5800725</wp:posOffset>
                </wp:positionH>
                <wp:positionV relativeFrom="paragraph">
                  <wp:posOffset>305435</wp:posOffset>
                </wp:positionV>
                <wp:extent cx="9525" cy="361950"/>
                <wp:effectExtent l="76200" t="0" r="85725" b="57150"/>
                <wp:wrapNone/>
                <wp:docPr id="7" name="Straight Arrow Connector 7"/>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456.75pt;margin-top:24.05pt;width:.75pt;height:2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" strokecolor="black [3040]">
                <v:stroke endarrow="open"/>
              </v:shape>
            </w:pict>
          </mc:Fallback>
        </mc:AlternateContent>
      </w:r>
      <w:r w:rsidRPr="00831864">
        <w:rPr>
          <w:rFonts w:ascii="Helvetica" w:hAnsi="Helvetica"/>
          <w:b/>
          <w:sz w:val="28"/>
          <w:szCs w:val="28"/>
        </w:rPr>
        <w:t xml:space="preserve">Start conversation  </w:t>
      </w:r>
      <w:r>
        <w:rPr>
          <w:rFonts w:ascii="Helvetica" w:hAnsi="Helvetica"/>
          <w:b/>
          <w:sz w:val="28"/>
          <w:szCs w:val="28"/>
        </w:rPr>
        <w:t xml:space="preserve"> </w:t>
      </w:r>
      <w:r w:rsidRPr="00831864">
        <w:rPr>
          <w:rFonts w:ascii="Helvetica" w:hAnsi="Helvetica"/>
          <w:b/>
          <w:sz w:val="28"/>
          <w:szCs w:val="28"/>
        </w:rPr>
        <w:t xml:space="preserve">Celebrate successes </w:t>
      </w:r>
      <w:r w:rsidRPr="00831864">
        <w:rPr>
          <w:rFonts w:ascii="Helvetica" w:hAnsi="Helvetica"/>
          <w:b/>
          <w:sz w:val="28"/>
          <w:szCs w:val="28"/>
        </w:rPr>
        <w:tab/>
      </w:r>
      <w:r>
        <w:rPr>
          <w:rFonts w:ascii="Helvetica" w:hAnsi="Helvetica"/>
          <w:b/>
          <w:sz w:val="28"/>
          <w:szCs w:val="28"/>
        </w:rPr>
        <w:t xml:space="preserve"> </w:t>
      </w:r>
      <w:r w:rsidRPr="00831864">
        <w:rPr>
          <w:rFonts w:ascii="Helvetica" w:hAnsi="Helvetica"/>
          <w:b/>
          <w:sz w:val="28"/>
          <w:szCs w:val="28"/>
        </w:rPr>
        <w:t xml:space="preserve">Broadcast news </w:t>
      </w:r>
      <w:r>
        <w:rPr>
          <w:rFonts w:ascii="Helvetica" w:hAnsi="Helvetica"/>
          <w:b/>
          <w:sz w:val="28"/>
          <w:szCs w:val="28"/>
        </w:rPr>
        <w:t xml:space="preserve">   </w:t>
      </w:r>
      <w:r w:rsidRPr="00831864">
        <w:rPr>
          <w:rFonts w:ascii="Helvetica" w:hAnsi="Helvetica"/>
          <w:b/>
          <w:sz w:val="28"/>
          <w:szCs w:val="28"/>
        </w:rPr>
        <w:t>Build interest</w:t>
      </w:r>
    </w:p>
    <w:p w:rsidR="00831864" w:rsidRDefault="00831864" w:rsidP="00831864">
      <w:pPr>
        <w:jc w:val="center"/>
        <w:rPr>
          <w:rFonts w:ascii="Helvetica" w:hAnsi="Helvetica"/>
          <w:b/>
          <w:sz w:val="28"/>
          <w:szCs w:val="28"/>
        </w:rPr>
      </w:pPr>
    </w:p>
    <w:p w:rsidR="00831864" w:rsidRDefault="00831864" w:rsidP="00831864">
      <w:pPr>
        <w:jc w:val="center"/>
        <w:rPr>
          <w:rFonts w:ascii="Helvetica" w:hAnsi="Helvetica"/>
          <w:b/>
          <w:sz w:val="28"/>
          <w:szCs w:val="28"/>
        </w:rPr>
      </w:pPr>
      <w:r>
        <w:rPr>
          <w:rFonts w:ascii="Helvetica" w:hAnsi="Helvetica"/>
          <w:b/>
          <w:sz w:val="28"/>
          <w:szCs w:val="28"/>
        </w:rPr>
        <w:t xml:space="preserve">Increase attendance     </w:t>
      </w:r>
      <w:r w:rsidRPr="00831864">
        <w:rPr>
          <w:rFonts w:ascii="Helvetica" w:hAnsi="Helvetica"/>
          <w:b/>
          <w:sz w:val="28"/>
          <w:szCs w:val="28"/>
        </w:rPr>
        <w:t xml:space="preserve">Increase involvement </w:t>
      </w:r>
      <w:r w:rsidRPr="00831864">
        <w:rPr>
          <w:rFonts w:ascii="Helvetica" w:hAnsi="Helvetica"/>
          <w:b/>
          <w:sz w:val="28"/>
          <w:szCs w:val="28"/>
        </w:rPr>
        <w:tab/>
        <w:t>Increase donations</w:t>
      </w:r>
    </w:p>
    <w:p w:rsidR="00831864" w:rsidRDefault="00831864" w:rsidP="00831864">
      <w:pPr>
        <w:jc w:val="center"/>
        <w:rPr>
          <w:rFonts w:ascii="Helvetica" w:hAnsi="Helvetica"/>
          <w:b/>
          <w:sz w:val="28"/>
          <w:szCs w:val="28"/>
        </w:rPr>
      </w:pPr>
    </w:p>
    <w:p w:rsidR="00831864" w:rsidRPr="00831864" w:rsidRDefault="00831864" w:rsidP="00831864">
      <w:pPr>
        <w:pStyle w:val="ListParagraph"/>
        <w:numPr>
          <w:ilvl w:val="0"/>
          <w:numId w:val="1"/>
        </w:numPr>
        <w:rPr>
          <w:rFonts w:ascii="Helvetica" w:hAnsi="Helvetica"/>
          <w:b/>
          <w:sz w:val="24"/>
          <w:szCs w:val="24"/>
        </w:rPr>
      </w:pPr>
      <w:r w:rsidRPr="00831864">
        <w:rPr>
          <w:b/>
          <w:sz w:val="24"/>
          <w:szCs w:val="24"/>
        </w:rPr>
        <w:t>Update more frequently</w:t>
      </w:r>
    </w:p>
    <w:p w:rsidR="00831864" w:rsidRDefault="00831864" w:rsidP="00831864">
      <w:pPr>
        <w:pStyle w:val="ListParagraph"/>
        <w:numPr>
          <w:ilvl w:val="1"/>
          <w:numId w:val="1"/>
        </w:numPr>
        <w:rPr>
          <w:rFonts w:cstheme="minorHAnsi"/>
          <w:sz w:val="24"/>
          <w:szCs w:val="24"/>
        </w:rPr>
      </w:pPr>
      <w:proofErr w:type="gramStart"/>
      <w:r w:rsidRPr="00831864">
        <w:rPr>
          <w:rFonts w:cstheme="minorHAnsi"/>
          <w:sz w:val="24"/>
          <w:szCs w:val="24"/>
        </w:rPr>
        <w:t>Keep your profile</w:t>
      </w:r>
      <w:proofErr w:type="gramEnd"/>
      <w:r w:rsidRPr="00831864">
        <w:rPr>
          <w:rFonts w:cstheme="minorHAnsi"/>
          <w:sz w:val="24"/>
          <w:szCs w:val="24"/>
        </w:rPr>
        <w:t xml:space="preserve"> looking fresh by updating the cover photo regularly and posting </w:t>
      </w:r>
      <w:r w:rsidRPr="00831864">
        <w:rPr>
          <w:rFonts w:cstheme="minorHAnsi"/>
          <w:i/>
          <w:sz w:val="24"/>
          <w:szCs w:val="24"/>
        </w:rPr>
        <w:t>at least</w:t>
      </w:r>
      <w:r w:rsidRPr="00831864">
        <w:rPr>
          <w:rFonts w:cstheme="minorHAnsi"/>
          <w:sz w:val="24"/>
          <w:szCs w:val="24"/>
        </w:rPr>
        <w:t xml:space="preserve"> every few days. It’s like any website—if it isn’t immediately apparent that content changes, the user will not come back.</w:t>
      </w:r>
    </w:p>
    <w:p w:rsidR="00831864" w:rsidRPr="00831864" w:rsidRDefault="00831864" w:rsidP="00831864">
      <w:pPr>
        <w:pStyle w:val="ListParagraph"/>
        <w:numPr>
          <w:ilvl w:val="1"/>
          <w:numId w:val="1"/>
        </w:numPr>
        <w:rPr>
          <w:rFonts w:cstheme="minorHAnsi"/>
          <w:sz w:val="24"/>
          <w:szCs w:val="24"/>
        </w:rPr>
      </w:pPr>
      <w:r>
        <w:rPr>
          <w:rFonts w:cstheme="minorHAnsi"/>
          <w:sz w:val="24"/>
          <w:szCs w:val="24"/>
        </w:rPr>
        <w:t xml:space="preserve">Repost from other </w:t>
      </w:r>
      <w:r w:rsidRPr="00831864">
        <w:rPr>
          <w:rFonts w:cstheme="minorHAnsi"/>
          <w:sz w:val="24"/>
          <w:szCs w:val="24"/>
        </w:rPr>
        <w:t xml:space="preserve">Rice </w:t>
      </w:r>
      <w:r>
        <w:rPr>
          <w:rFonts w:cstheme="minorHAnsi"/>
          <w:sz w:val="24"/>
          <w:szCs w:val="24"/>
        </w:rPr>
        <w:t xml:space="preserve">Facebook </w:t>
      </w:r>
      <w:proofErr w:type="gramStart"/>
      <w:r w:rsidRPr="00831864">
        <w:rPr>
          <w:rFonts w:cstheme="minorHAnsi"/>
          <w:sz w:val="24"/>
          <w:szCs w:val="24"/>
        </w:rPr>
        <w:t>pages,</w:t>
      </w:r>
      <w:proofErr w:type="gramEnd"/>
      <w:r w:rsidRPr="00831864">
        <w:rPr>
          <w:rFonts w:cstheme="minorHAnsi"/>
          <w:sz w:val="24"/>
          <w:szCs w:val="24"/>
        </w:rPr>
        <w:t xml:space="preserve"> </w:t>
      </w:r>
      <w:r>
        <w:rPr>
          <w:rFonts w:cstheme="minorHAnsi"/>
          <w:sz w:val="24"/>
          <w:szCs w:val="24"/>
        </w:rPr>
        <w:t xml:space="preserve">provide </w:t>
      </w:r>
      <w:r w:rsidRPr="00831864">
        <w:rPr>
          <w:rFonts w:cstheme="minorHAnsi"/>
          <w:sz w:val="24"/>
          <w:szCs w:val="24"/>
        </w:rPr>
        <w:t>links to interesting, relevan</w:t>
      </w:r>
      <w:r>
        <w:rPr>
          <w:rFonts w:cstheme="minorHAnsi"/>
          <w:sz w:val="24"/>
          <w:szCs w:val="24"/>
        </w:rPr>
        <w:t xml:space="preserve">t articles, photos from events or </w:t>
      </w:r>
      <w:r w:rsidRPr="00831864">
        <w:rPr>
          <w:rFonts w:cstheme="minorHAnsi"/>
          <w:sz w:val="24"/>
          <w:szCs w:val="24"/>
        </w:rPr>
        <w:t xml:space="preserve">photos from </w:t>
      </w:r>
      <w:r>
        <w:rPr>
          <w:rFonts w:cstheme="minorHAnsi"/>
          <w:sz w:val="24"/>
          <w:szCs w:val="24"/>
        </w:rPr>
        <w:t xml:space="preserve">around </w:t>
      </w:r>
      <w:r w:rsidRPr="00831864">
        <w:rPr>
          <w:rFonts w:cstheme="minorHAnsi"/>
          <w:sz w:val="24"/>
          <w:szCs w:val="24"/>
        </w:rPr>
        <w:t xml:space="preserve">campus. What would interest your readers? Job resources? News about what’s happening on campus? </w:t>
      </w:r>
      <w:r>
        <w:rPr>
          <w:rFonts w:cstheme="minorHAnsi"/>
          <w:sz w:val="24"/>
          <w:szCs w:val="24"/>
        </w:rPr>
        <w:t>(</w:t>
      </w:r>
      <w:r w:rsidRPr="00831864">
        <w:rPr>
          <w:rFonts w:cstheme="minorHAnsi"/>
          <w:sz w:val="24"/>
          <w:szCs w:val="24"/>
        </w:rPr>
        <w:t>If you’re not sure what to post, look to other Facebook pages for ideas. See what</w:t>
      </w:r>
      <w:r w:rsidR="000B43E7">
        <w:rPr>
          <w:rFonts w:cstheme="minorHAnsi"/>
          <w:sz w:val="24"/>
          <w:szCs w:val="24"/>
        </w:rPr>
        <w:t xml:space="preserve"> other alumni groups are doing--</w:t>
      </w:r>
      <w:r w:rsidRPr="00831864">
        <w:rPr>
          <w:rFonts w:cstheme="minorHAnsi"/>
          <w:sz w:val="24"/>
          <w:szCs w:val="24"/>
        </w:rPr>
        <w:t>at R</w:t>
      </w:r>
      <w:r w:rsidR="000B43E7">
        <w:rPr>
          <w:rFonts w:cstheme="minorHAnsi"/>
          <w:sz w:val="24"/>
          <w:szCs w:val="24"/>
        </w:rPr>
        <w:t>ice, but also at other schools--</w:t>
      </w:r>
      <w:r w:rsidRPr="00831864">
        <w:rPr>
          <w:rFonts w:cstheme="minorHAnsi"/>
          <w:sz w:val="24"/>
          <w:szCs w:val="24"/>
        </w:rPr>
        <w:t xml:space="preserve">and </w:t>
      </w:r>
      <w:r w:rsidR="000B43E7">
        <w:rPr>
          <w:rFonts w:cstheme="minorHAnsi"/>
          <w:sz w:val="24"/>
          <w:szCs w:val="24"/>
        </w:rPr>
        <w:t>follow their lead</w:t>
      </w:r>
      <w:r w:rsidRPr="00831864">
        <w:rPr>
          <w:rFonts w:cstheme="minorHAnsi"/>
          <w:sz w:val="24"/>
          <w:szCs w:val="24"/>
        </w:rPr>
        <w:t>. Stanford has trivia about alumni and a weekly photo identification contest</w:t>
      </w:r>
      <w:r w:rsidR="000B43E7">
        <w:rPr>
          <w:rFonts w:cstheme="minorHAnsi"/>
          <w:sz w:val="24"/>
          <w:szCs w:val="24"/>
        </w:rPr>
        <w:t>.</w:t>
      </w:r>
      <w:r w:rsidR="00CA55C3">
        <w:rPr>
          <w:rFonts w:cstheme="minorHAnsi"/>
          <w:sz w:val="24"/>
          <w:szCs w:val="24"/>
        </w:rPr>
        <w:t>)</w:t>
      </w:r>
      <w:bookmarkStart w:id="0" w:name="_GoBack"/>
      <w:bookmarkEnd w:id="0"/>
    </w:p>
    <w:p w:rsidR="00831864" w:rsidRPr="000B43E7" w:rsidRDefault="000B43E7" w:rsidP="00831864">
      <w:pPr>
        <w:pStyle w:val="ListParagraph"/>
        <w:numPr>
          <w:ilvl w:val="0"/>
          <w:numId w:val="1"/>
        </w:numPr>
        <w:rPr>
          <w:rFonts w:ascii="Helvetica" w:hAnsi="Helvetica"/>
          <w:b/>
          <w:sz w:val="24"/>
          <w:szCs w:val="24"/>
        </w:rPr>
      </w:pPr>
      <w:r>
        <w:rPr>
          <w:b/>
          <w:sz w:val="24"/>
          <w:szCs w:val="24"/>
        </w:rPr>
        <w:t>Show warmth, be a human</w:t>
      </w:r>
    </w:p>
    <w:p w:rsidR="000B43E7" w:rsidRPr="000B43E7" w:rsidRDefault="000B43E7" w:rsidP="000B43E7">
      <w:pPr>
        <w:pStyle w:val="ListParagraph"/>
        <w:numPr>
          <w:ilvl w:val="1"/>
          <w:numId w:val="1"/>
        </w:numPr>
        <w:rPr>
          <w:rFonts w:ascii="Helvetica" w:hAnsi="Helvetica"/>
          <w:sz w:val="24"/>
          <w:szCs w:val="24"/>
        </w:rPr>
      </w:pPr>
      <w:r w:rsidRPr="000B43E7">
        <w:rPr>
          <w:sz w:val="24"/>
          <w:szCs w:val="24"/>
        </w:rPr>
        <w:t xml:space="preserve">When you promote an event, which you should be doing frequently in the time leading up to it, </w:t>
      </w:r>
      <w:r>
        <w:rPr>
          <w:sz w:val="24"/>
          <w:szCs w:val="24"/>
        </w:rPr>
        <w:t xml:space="preserve">mention why people would actually want to be there. Instead of “Register online for the tailgate,” try “Bring your family for beer and burgers at the REA tailgate! We’re hoping to see both new and old faces.” </w:t>
      </w:r>
    </w:p>
    <w:p w:rsidR="000B43E7" w:rsidRPr="000B43E7" w:rsidRDefault="000B43E7" w:rsidP="000B43E7">
      <w:pPr>
        <w:pStyle w:val="ListParagraph"/>
        <w:numPr>
          <w:ilvl w:val="1"/>
          <w:numId w:val="1"/>
        </w:numPr>
        <w:rPr>
          <w:rFonts w:ascii="Helvetica" w:hAnsi="Helvetica"/>
          <w:sz w:val="24"/>
          <w:szCs w:val="24"/>
        </w:rPr>
      </w:pPr>
      <w:r>
        <w:rPr>
          <w:sz w:val="24"/>
          <w:szCs w:val="24"/>
        </w:rPr>
        <w:t xml:space="preserve">Make sure your conversations go both ways. Respond to </w:t>
      </w:r>
      <w:proofErr w:type="gramStart"/>
      <w:r>
        <w:rPr>
          <w:sz w:val="24"/>
          <w:szCs w:val="24"/>
        </w:rPr>
        <w:t>questions,</w:t>
      </w:r>
      <w:proofErr w:type="gramEnd"/>
      <w:r>
        <w:rPr>
          <w:sz w:val="24"/>
          <w:szCs w:val="24"/>
        </w:rPr>
        <w:t xml:space="preserve"> thank people for their comments or for help with events/donations. </w:t>
      </w:r>
    </w:p>
    <w:p w:rsidR="000B43E7" w:rsidRPr="000B43E7" w:rsidRDefault="000B43E7" w:rsidP="000B43E7">
      <w:pPr>
        <w:pStyle w:val="ListParagraph"/>
        <w:numPr>
          <w:ilvl w:val="1"/>
          <w:numId w:val="1"/>
        </w:numPr>
        <w:rPr>
          <w:rFonts w:ascii="Helvetica" w:hAnsi="Helvetica"/>
          <w:sz w:val="24"/>
          <w:szCs w:val="24"/>
        </w:rPr>
      </w:pPr>
      <w:r>
        <w:rPr>
          <w:sz w:val="24"/>
          <w:szCs w:val="24"/>
        </w:rPr>
        <w:t xml:space="preserve">Ask questions! Whatever you’re posting, if you can phrase it as a question, you’re more likely to get feedback. </w:t>
      </w:r>
    </w:p>
    <w:p w:rsidR="000B43E7" w:rsidRPr="000B43E7" w:rsidRDefault="000B43E7" w:rsidP="000B43E7">
      <w:pPr>
        <w:pStyle w:val="ListParagraph"/>
        <w:numPr>
          <w:ilvl w:val="0"/>
          <w:numId w:val="1"/>
        </w:numPr>
        <w:rPr>
          <w:rFonts w:ascii="Helvetica" w:hAnsi="Helvetica"/>
          <w:b/>
          <w:sz w:val="24"/>
          <w:szCs w:val="24"/>
        </w:rPr>
      </w:pPr>
      <w:r>
        <w:rPr>
          <w:b/>
          <w:sz w:val="24"/>
          <w:szCs w:val="24"/>
        </w:rPr>
        <w:t>Use your (online) connections</w:t>
      </w:r>
    </w:p>
    <w:p w:rsidR="000B43E7" w:rsidRPr="00DB247A" w:rsidRDefault="000B43E7" w:rsidP="000B43E7">
      <w:pPr>
        <w:pStyle w:val="ListParagraph"/>
        <w:numPr>
          <w:ilvl w:val="1"/>
          <w:numId w:val="1"/>
        </w:numPr>
        <w:rPr>
          <w:rFonts w:cstheme="minorHAnsi"/>
          <w:sz w:val="24"/>
          <w:szCs w:val="24"/>
        </w:rPr>
      </w:pPr>
      <w:r w:rsidRPr="00DB247A">
        <w:rPr>
          <w:rFonts w:cstheme="minorHAnsi"/>
          <w:sz w:val="24"/>
          <w:szCs w:val="24"/>
        </w:rPr>
        <w:t xml:space="preserve">Tag other Rice groups, people or </w:t>
      </w:r>
      <w:r w:rsidR="00DB247A" w:rsidRPr="00DB247A">
        <w:rPr>
          <w:rFonts w:cstheme="minorHAnsi"/>
          <w:sz w:val="24"/>
          <w:szCs w:val="24"/>
        </w:rPr>
        <w:t xml:space="preserve">Facebook pages (Once you “like” something, you can “tag” them by typing </w:t>
      </w:r>
      <w:proofErr w:type="gramStart"/>
      <w:r w:rsidR="00DB247A" w:rsidRPr="00DB247A">
        <w:rPr>
          <w:rFonts w:cstheme="minorHAnsi"/>
          <w:sz w:val="24"/>
          <w:szCs w:val="24"/>
        </w:rPr>
        <w:t>an</w:t>
      </w:r>
      <w:proofErr w:type="gramEnd"/>
      <w:r w:rsidR="00DB247A" w:rsidRPr="00DB247A">
        <w:rPr>
          <w:rFonts w:cstheme="minorHAnsi"/>
          <w:sz w:val="24"/>
          <w:szCs w:val="24"/>
        </w:rPr>
        <w:t xml:space="preserve"> “@” sign followed by their name. @Association of Rice Alumni) so that your group shows up on their page. </w:t>
      </w:r>
    </w:p>
    <w:p w:rsidR="00DB247A" w:rsidRPr="00DB247A" w:rsidRDefault="00DB247A" w:rsidP="000B43E7">
      <w:pPr>
        <w:pStyle w:val="ListParagraph"/>
        <w:numPr>
          <w:ilvl w:val="1"/>
          <w:numId w:val="1"/>
        </w:numPr>
        <w:rPr>
          <w:rFonts w:cstheme="minorHAnsi"/>
          <w:sz w:val="24"/>
          <w:szCs w:val="24"/>
        </w:rPr>
      </w:pPr>
      <w:r w:rsidRPr="00DB247A">
        <w:rPr>
          <w:rFonts w:cstheme="minorHAnsi"/>
          <w:sz w:val="24"/>
          <w:szCs w:val="24"/>
        </w:rPr>
        <w:t>Go to other Facebook pages and comment, or like posts. When other people see you on pages they already visit, they might come visit yours.</w:t>
      </w:r>
    </w:p>
    <w:p w:rsidR="00DB247A" w:rsidRPr="00DB247A" w:rsidRDefault="00DB247A" w:rsidP="000B43E7">
      <w:pPr>
        <w:pStyle w:val="ListParagraph"/>
        <w:numPr>
          <w:ilvl w:val="1"/>
          <w:numId w:val="1"/>
        </w:numPr>
        <w:rPr>
          <w:rFonts w:cstheme="minorHAnsi"/>
          <w:sz w:val="24"/>
          <w:szCs w:val="24"/>
        </w:rPr>
      </w:pPr>
      <w:r w:rsidRPr="00DB247A">
        <w:rPr>
          <w:rFonts w:cstheme="minorHAnsi"/>
          <w:sz w:val="24"/>
          <w:szCs w:val="24"/>
        </w:rPr>
        <w:t xml:space="preserve">The more people comment on your posts, the more likely the posts will show up on their </w:t>
      </w:r>
      <w:proofErr w:type="gramStart"/>
      <w:r w:rsidRPr="00DB247A">
        <w:rPr>
          <w:rFonts w:cstheme="minorHAnsi"/>
          <w:sz w:val="24"/>
          <w:szCs w:val="24"/>
        </w:rPr>
        <w:t>friends</w:t>
      </w:r>
      <w:proofErr w:type="gramEnd"/>
      <w:r w:rsidRPr="00DB247A">
        <w:rPr>
          <w:rFonts w:cstheme="minorHAnsi"/>
          <w:sz w:val="24"/>
          <w:szCs w:val="24"/>
        </w:rPr>
        <w:t xml:space="preserve"> newsfeed, expanding your reach.</w:t>
      </w:r>
    </w:p>
    <w:p w:rsidR="00831864" w:rsidRPr="00831864" w:rsidRDefault="00831864" w:rsidP="00831864">
      <w:pPr>
        <w:pStyle w:val="ListParagraph"/>
        <w:ind w:left="1440"/>
        <w:rPr>
          <w:rFonts w:cstheme="minorHAnsi"/>
          <w:sz w:val="24"/>
          <w:szCs w:val="24"/>
        </w:rPr>
      </w:pPr>
    </w:p>
    <w:sectPr w:rsidR="00831864" w:rsidRPr="00831864" w:rsidSect="008318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655C8"/>
    <w:multiLevelType w:val="hybridMultilevel"/>
    <w:tmpl w:val="4F92F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864"/>
    <w:rsid w:val="000B43E7"/>
    <w:rsid w:val="0057760D"/>
    <w:rsid w:val="005D0F72"/>
    <w:rsid w:val="00831864"/>
    <w:rsid w:val="00CA55C3"/>
    <w:rsid w:val="00DB247A"/>
    <w:rsid w:val="00F0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864"/>
    <w:rPr>
      <w:rFonts w:ascii="Tahoma" w:hAnsi="Tahoma" w:cs="Tahoma"/>
      <w:sz w:val="16"/>
      <w:szCs w:val="16"/>
    </w:rPr>
  </w:style>
  <w:style w:type="paragraph" w:styleId="ListParagraph">
    <w:name w:val="List Paragraph"/>
    <w:basedOn w:val="Normal"/>
    <w:uiPriority w:val="34"/>
    <w:qFormat/>
    <w:rsid w:val="008318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864"/>
    <w:rPr>
      <w:rFonts w:ascii="Tahoma" w:hAnsi="Tahoma" w:cs="Tahoma"/>
      <w:sz w:val="16"/>
      <w:szCs w:val="16"/>
    </w:rPr>
  </w:style>
  <w:style w:type="paragraph" w:styleId="ListParagraph">
    <w:name w:val="List Paragraph"/>
    <w:basedOn w:val="Normal"/>
    <w:uiPriority w:val="34"/>
    <w:qFormat/>
    <w:rsid w:val="00831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Metzgar</dc:creator>
  <cp:keywords/>
  <dc:description/>
  <cp:lastModifiedBy>Nikki Metzgar</cp:lastModifiedBy>
  <cp:revision>2</cp:revision>
  <cp:lastPrinted>2012-11-14T17:07:00Z</cp:lastPrinted>
  <dcterms:created xsi:type="dcterms:W3CDTF">2012-11-13T22:31:00Z</dcterms:created>
  <dcterms:modified xsi:type="dcterms:W3CDTF">2012-11-14T20:52:00Z</dcterms:modified>
</cp:coreProperties>
</file>