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A3B09" w14:textId="77777777" w:rsidR="00D60D8D" w:rsidRPr="004C5B08" w:rsidRDefault="00D60D8D" w:rsidP="004C5B08">
      <w:pPr>
        <w:spacing w:after="360"/>
        <w:jc w:val="center"/>
        <w:rPr>
          <w:b/>
          <w:bCs/>
          <w:sz w:val="44"/>
          <w:szCs w:val="44"/>
        </w:rPr>
      </w:pPr>
      <w:r w:rsidRPr="004C5B08">
        <w:rPr>
          <w:b/>
          <w:bCs/>
          <w:sz w:val="44"/>
          <w:szCs w:val="44"/>
        </w:rPr>
        <w:t>Ola Booking Performance Report (July 2024)</w:t>
      </w:r>
    </w:p>
    <w:p w14:paraId="4B6A7BB2" w14:textId="77777777" w:rsidR="002C281D" w:rsidRPr="00D60D8D" w:rsidRDefault="002C281D" w:rsidP="004C5B08">
      <w:pPr>
        <w:spacing w:after="120" w:line="240" w:lineRule="auto"/>
        <w:outlineLvl w:val="3"/>
        <w:rPr>
          <w:rFonts w:eastAsia="Times New Roman" w:cs="Times New Roman"/>
          <w:b/>
          <w:bCs/>
          <w:kern w:val="0"/>
          <w:sz w:val="32"/>
          <w:szCs w:val="32"/>
          <w:lang w:eastAsia="en-IN"/>
          <w14:ligatures w14:val="none"/>
        </w:rPr>
      </w:pPr>
      <w:r w:rsidRPr="00D60D8D">
        <w:rPr>
          <w:rFonts w:eastAsia="Times New Roman" w:cs="Times New Roman"/>
          <w:b/>
          <w:bCs/>
          <w:kern w:val="0"/>
          <w:sz w:val="32"/>
          <w:szCs w:val="32"/>
          <w:lang w:eastAsia="en-IN"/>
          <w14:ligatures w14:val="none"/>
        </w:rPr>
        <w:t>Dataset Overview:</w:t>
      </w:r>
    </w:p>
    <w:p w14:paraId="4F183F51" w14:textId="77777777" w:rsidR="002C281D" w:rsidRPr="00D60D8D" w:rsidRDefault="002C281D" w:rsidP="004C5B08">
      <w:pPr>
        <w:numPr>
          <w:ilvl w:val="0"/>
          <w:numId w:val="3"/>
        </w:numPr>
        <w:spacing w:after="240" w:line="240" w:lineRule="auto"/>
        <w:ind w:left="360"/>
        <w:rPr>
          <w:rFonts w:eastAsia="Times New Roman" w:cs="Times New Roman"/>
          <w:kern w:val="0"/>
          <w:lang w:eastAsia="en-IN"/>
          <w14:ligatures w14:val="none"/>
        </w:rPr>
      </w:pPr>
      <w:r w:rsidRPr="00D60D8D">
        <w:rPr>
          <w:rFonts w:eastAsia="Times New Roman" w:cs="Times New Roman"/>
          <w:b/>
          <w:bCs/>
          <w:kern w:val="0"/>
          <w:lang w:eastAsia="en-IN"/>
          <w14:ligatures w14:val="none"/>
        </w:rPr>
        <w:t>Total Records:</w:t>
      </w:r>
      <w:r w:rsidRPr="00D60D8D">
        <w:rPr>
          <w:rFonts w:eastAsia="Times New Roman" w:cs="Times New Roman"/>
          <w:kern w:val="0"/>
          <w:lang w:eastAsia="en-IN"/>
          <w14:ligatures w14:val="none"/>
        </w:rPr>
        <w:t xml:space="preserve"> 103,024</w:t>
      </w:r>
    </w:p>
    <w:p w14:paraId="7041F697" w14:textId="77777777" w:rsidR="002C281D" w:rsidRPr="00D60D8D" w:rsidRDefault="002C281D" w:rsidP="004C5B08">
      <w:pPr>
        <w:numPr>
          <w:ilvl w:val="0"/>
          <w:numId w:val="3"/>
        </w:numPr>
        <w:spacing w:before="100" w:beforeAutospacing="1" w:after="240" w:line="240" w:lineRule="auto"/>
        <w:ind w:left="360"/>
        <w:rPr>
          <w:rFonts w:eastAsia="Times New Roman" w:cs="Times New Roman"/>
          <w:kern w:val="0"/>
          <w:lang w:eastAsia="en-IN"/>
          <w14:ligatures w14:val="none"/>
        </w:rPr>
      </w:pPr>
      <w:r w:rsidRPr="00D60D8D">
        <w:rPr>
          <w:rFonts w:eastAsia="Times New Roman" w:cs="Times New Roman"/>
          <w:b/>
          <w:bCs/>
          <w:kern w:val="0"/>
          <w:lang w:eastAsia="en-IN"/>
          <w14:ligatures w14:val="none"/>
        </w:rPr>
        <w:t>Total Columns:</w:t>
      </w:r>
      <w:r w:rsidRPr="00D60D8D">
        <w:rPr>
          <w:rFonts w:eastAsia="Times New Roman" w:cs="Times New Roman"/>
          <w:kern w:val="0"/>
          <w:lang w:eastAsia="en-IN"/>
          <w14:ligatures w14:val="none"/>
        </w:rPr>
        <w:t xml:space="preserve"> 21</w:t>
      </w:r>
    </w:p>
    <w:p w14:paraId="2D9DFBD6" w14:textId="77777777" w:rsidR="002C281D" w:rsidRPr="00D60D8D" w:rsidRDefault="002C281D" w:rsidP="004C5B08">
      <w:pPr>
        <w:numPr>
          <w:ilvl w:val="0"/>
          <w:numId w:val="3"/>
        </w:numPr>
        <w:spacing w:before="100" w:beforeAutospacing="1" w:after="240" w:line="240" w:lineRule="auto"/>
        <w:ind w:left="360"/>
        <w:rPr>
          <w:rFonts w:eastAsia="Times New Roman" w:cs="Times New Roman"/>
          <w:kern w:val="0"/>
          <w:lang w:eastAsia="en-IN"/>
          <w14:ligatures w14:val="none"/>
        </w:rPr>
      </w:pPr>
      <w:r w:rsidRPr="00D60D8D">
        <w:rPr>
          <w:rFonts w:eastAsia="Times New Roman" w:cs="Times New Roman"/>
          <w:b/>
          <w:bCs/>
          <w:kern w:val="0"/>
          <w:lang w:eastAsia="en-IN"/>
          <w14:ligatures w14:val="none"/>
        </w:rPr>
        <w:t>Key Fields:</w:t>
      </w:r>
    </w:p>
    <w:p w14:paraId="20D319AF" w14:textId="77777777" w:rsidR="002C281D" w:rsidRPr="00D60D8D" w:rsidRDefault="002C281D" w:rsidP="004C5B08">
      <w:pPr>
        <w:numPr>
          <w:ilvl w:val="1"/>
          <w:numId w:val="3"/>
        </w:numPr>
        <w:spacing w:before="100" w:beforeAutospacing="1" w:after="240" w:line="240" w:lineRule="auto"/>
        <w:ind w:left="643"/>
        <w:rPr>
          <w:rFonts w:eastAsia="Times New Roman" w:cs="Arial"/>
          <w:kern w:val="0"/>
          <w:lang w:eastAsia="en-IN"/>
          <w14:ligatures w14:val="none"/>
        </w:rPr>
      </w:pPr>
      <w:r w:rsidRPr="00D60D8D">
        <w:rPr>
          <w:rFonts w:eastAsia="Times New Roman" w:cs="Arial"/>
          <w:b/>
          <w:bCs/>
          <w:kern w:val="0"/>
          <w:lang w:eastAsia="en-IN"/>
          <w14:ligatures w14:val="none"/>
        </w:rPr>
        <w:t>Date &amp; Time:</w:t>
      </w:r>
      <w:r w:rsidRPr="00D60D8D">
        <w:rPr>
          <w:rFonts w:eastAsia="Times New Roman" w:cs="Arial"/>
          <w:kern w:val="0"/>
          <w:lang w:eastAsia="en-IN"/>
          <w14:ligatures w14:val="none"/>
        </w:rPr>
        <w:t xml:space="preserve"> Ride booking timestamps.</w:t>
      </w:r>
    </w:p>
    <w:p w14:paraId="5D8D195A" w14:textId="77777777" w:rsidR="002C281D" w:rsidRPr="00D60D8D" w:rsidRDefault="002C281D" w:rsidP="004C5B08">
      <w:pPr>
        <w:numPr>
          <w:ilvl w:val="1"/>
          <w:numId w:val="3"/>
        </w:numPr>
        <w:spacing w:before="100" w:beforeAutospacing="1" w:after="240" w:line="240" w:lineRule="auto"/>
        <w:ind w:left="643"/>
        <w:rPr>
          <w:rFonts w:eastAsia="Times New Roman" w:cs="Arial"/>
          <w:kern w:val="0"/>
          <w:lang w:eastAsia="en-IN"/>
          <w14:ligatures w14:val="none"/>
        </w:rPr>
      </w:pPr>
      <w:r w:rsidRPr="00D60D8D">
        <w:rPr>
          <w:rFonts w:eastAsia="Times New Roman" w:cs="Arial"/>
          <w:b/>
          <w:bCs/>
          <w:kern w:val="0"/>
          <w:lang w:eastAsia="en-IN"/>
          <w14:ligatures w14:val="none"/>
        </w:rPr>
        <w:t>Booking_ID:</w:t>
      </w:r>
      <w:r w:rsidRPr="00D60D8D">
        <w:rPr>
          <w:rFonts w:eastAsia="Times New Roman" w:cs="Arial"/>
          <w:kern w:val="0"/>
          <w:lang w:eastAsia="en-IN"/>
          <w14:ligatures w14:val="none"/>
        </w:rPr>
        <w:t xml:space="preserve"> Unique identifier for each booking.</w:t>
      </w:r>
    </w:p>
    <w:p w14:paraId="0912762E" w14:textId="559ACBBD" w:rsidR="002C281D" w:rsidRPr="00D60D8D" w:rsidRDefault="002C281D" w:rsidP="004C5B08">
      <w:pPr>
        <w:numPr>
          <w:ilvl w:val="1"/>
          <w:numId w:val="3"/>
        </w:numPr>
        <w:spacing w:before="100" w:beforeAutospacing="1" w:after="240" w:line="240" w:lineRule="auto"/>
        <w:ind w:left="643"/>
        <w:rPr>
          <w:rFonts w:eastAsia="Times New Roman" w:cs="Arial"/>
          <w:kern w:val="0"/>
          <w:lang w:eastAsia="en-IN"/>
          <w14:ligatures w14:val="none"/>
        </w:rPr>
      </w:pPr>
      <w:r w:rsidRPr="00D60D8D">
        <w:rPr>
          <w:rFonts w:eastAsia="Times New Roman" w:cs="Arial"/>
          <w:b/>
          <w:bCs/>
          <w:kern w:val="0"/>
          <w:lang w:eastAsia="en-IN"/>
          <w14:ligatures w14:val="none"/>
        </w:rPr>
        <w:t>Booking_Status</w:t>
      </w:r>
      <w:r w:rsidRPr="00D60D8D">
        <w:rPr>
          <w:rFonts w:eastAsia="Times New Roman" w:cs="Arial"/>
          <w:kern w:val="0"/>
          <w:lang w:eastAsia="en-IN"/>
          <w14:ligatures w14:val="none"/>
        </w:rPr>
        <w:t xml:space="preserve">: Indicates whether a ride was successful, </w:t>
      </w:r>
      <w:r w:rsidR="006077FE" w:rsidRPr="00D60D8D">
        <w:rPr>
          <w:rFonts w:eastAsia="Times New Roman" w:cs="Arial"/>
          <w:kern w:val="0"/>
          <w:lang w:eastAsia="en-IN"/>
          <w14:ligatures w14:val="none"/>
        </w:rPr>
        <w:t>cancelled</w:t>
      </w:r>
      <w:r w:rsidRPr="00D60D8D">
        <w:rPr>
          <w:rFonts w:eastAsia="Times New Roman" w:cs="Arial"/>
          <w:kern w:val="0"/>
          <w:lang w:eastAsia="en-IN"/>
          <w14:ligatures w14:val="none"/>
        </w:rPr>
        <w:t xml:space="preserve"> (by customer or driver), or incomplete.</w:t>
      </w:r>
    </w:p>
    <w:p w14:paraId="244C6614" w14:textId="77777777" w:rsidR="002C281D" w:rsidRPr="00D60D8D" w:rsidRDefault="002C281D" w:rsidP="004C5B08">
      <w:pPr>
        <w:numPr>
          <w:ilvl w:val="1"/>
          <w:numId w:val="3"/>
        </w:numPr>
        <w:spacing w:before="100" w:beforeAutospacing="1" w:after="240" w:line="240" w:lineRule="auto"/>
        <w:ind w:left="643"/>
        <w:rPr>
          <w:rFonts w:eastAsia="Times New Roman" w:cs="Arial"/>
          <w:kern w:val="0"/>
          <w:lang w:eastAsia="en-IN"/>
          <w14:ligatures w14:val="none"/>
        </w:rPr>
      </w:pPr>
      <w:r w:rsidRPr="00D60D8D">
        <w:rPr>
          <w:rFonts w:eastAsia="Times New Roman" w:cs="Arial"/>
          <w:b/>
          <w:bCs/>
          <w:kern w:val="0"/>
          <w:lang w:eastAsia="en-IN"/>
          <w14:ligatures w14:val="none"/>
        </w:rPr>
        <w:t>Customer_ID:</w:t>
      </w:r>
      <w:r w:rsidRPr="00D60D8D">
        <w:rPr>
          <w:rFonts w:eastAsia="Times New Roman" w:cs="Arial"/>
          <w:kern w:val="0"/>
          <w:lang w:eastAsia="en-IN"/>
          <w14:ligatures w14:val="none"/>
        </w:rPr>
        <w:t xml:space="preserve"> Unique identifier for each customer.</w:t>
      </w:r>
    </w:p>
    <w:p w14:paraId="21F4DCEB" w14:textId="77777777" w:rsidR="002C281D" w:rsidRPr="00D60D8D" w:rsidRDefault="002C281D" w:rsidP="004C5B08">
      <w:pPr>
        <w:numPr>
          <w:ilvl w:val="1"/>
          <w:numId w:val="3"/>
        </w:numPr>
        <w:spacing w:before="100" w:beforeAutospacing="1" w:after="240" w:line="240" w:lineRule="auto"/>
        <w:ind w:left="643"/>
        <w:rPr>
          <w:rFonts w:eastAsia="Times New Roman" w:cs="Arial"/>
          <w:kern w:val="0"/>
          <w:lang w:eastAsia="en-IN"/>
          <w14:ligatures w14:val="none"/>
        </w:rPr>
      </w:pPr>
      <w:r w:rsidRPr="00D60D8D">
        <w:rPr>
          <w:rFonts w:eastAsia="Times New Roman" w:cs="Arial"/>
          <w:b/>
          <w:bCs/>
          <w:kern w:val="0"/>
          <w:lang w:eastAsia="en-IN"/>
          <w14:ligatures w14:val="none"/>
        </w:rPr>
        <w:t>Vehicle_Type:</w:t>
      </w:r>
      <w:r w:rsidRPr="00D60D8D">
        <w:rPr>
          <w:rFonts w:eastAsia="Times New Roman" w:cs="Arial"/>
          <w:kern w:val="0"/>
          <w:lang w:eastAsia="en-IN"/>
          <w14:ligatures w14:val="none"/>
        </w:rPr>
        <w:t xml:space="preserve"> Type of vehicle used (Bike, Mini, Prime Sedan, etc.).</w:t>
      </w:r>
    </w:p>
    <w:p w14:paraId="49CBDA12" w14:textId="77777777" w:rsidR="002C281D" w:rsidRPr="00D60D8D" w:rsidRDefault="002C281D" w:rsidP="004C5B08">
      <w:pPr>
        <w:numPr>
          <w:ilvl w:val="1"/>
          <w:numId w:val="3"/>
        </w:numPr>
        <w:spacing w:before="100" w:beforeAutospacing="1" w:after="240" w:line="240" w:lineRule="auto"/>
        <w:ind w:left="643"/>
        <w:rPr>
          <w:rFonts w:eastAsia="Times New Roman" w:cs="Arial"/>
          <w:kern w:val="0"/>
          <w:lang w:eastAsia="en-IN"/>
          <w14:ligatures w14:val="none"/>
        </w:rPr>
      </w:pPr>
      <w:r w:rsidRPr="00D60D8D">
        <w:rPr>
          <w:rFonts w:eastAsia="Times New Roman" w:cs="Arial"/>
          <w:b/>
          <w:bCs/>
          <w:kern w:val="0"/>
          <w:lang w:eastAsia="en-IN"/>
          <w14:ligatures w14:val="none"/>
        </w:rPr>
        <w:t>Pickup_Location &amp; Drop_Location:</w:t>
      </w:r>
      <w:r w:rsidRPr="00D60D8D">
        <w:rPr>
          <w:rFonts w:eastAsia="Times New Roman" w:cs="Arial"/>
          <w:kern w:val="0"/>
          <w:lang w:eastAsia="en-IN"/>
          <w14:ligatures w14:val="none"/>
        </w:rPr>
        <w:t xml:space="preserve"> Start and end locations of rides.</w:t>
      </w:r>
    </w:p>
    <w:p w14:paraId="2C79AEF2" w14:textId="77777777" w:rsidR="002C281D" w:rsidRPr="00D60D8D" w:rsidRDefault="002C281D" w:rsidP="004C5B08">
      <w:pPr>
        <w:numPr>
          <w:ilvl w:val="1"/>
          <w:numId w:val="3"/>
        </w:numPr>
        <w:spacing w:before="100" w:beforeAutospacing="1" w:after="240" w:line="240" w:lineRule="auto"/>
        <w:ind w:left="643"/>
        <w:rPr>
          <w:rFonts w:eastAsia="Times New Roman" w:cs="Arial"/>
          <w:kern w:val="0"/>
          <w:lang w:eastAsia="en-IN"/>
          <w14:ligatures w14:val="none"/>
        </w:rPr>
      </w:pPr>
      <w:r w:rsidRPr="00D60D8D">
        <w:rPr>
          <w:rFonts w:eastAsia="Times New Roman" w:cs="Arial"/>
          <w:b/>
          <w:bCs/>
          <w:kern w:val="0"/>
          <w:lang w:eastAsia="en-IN"/>
          <w14:ligatures w14:val="none"/>
        </w:rPr>
        <w:t>Booking_Value:</w:t>
      </w:r>
      <w:r w:rsidRPr="00D60D8D">
        <w:rPr>
          <w:rFonts w:eastAsia="Times New Roman" w:cs="Arial"/>
          <w:kern w:val="0"/>
          <w:lang w:eastAsia="en-IN"/>
          <w14:ligatures w14:val="none"/>
        </w:rPr>
        <w:t xml:space="preserve"> Fare amount for the ride.</w:t>
      </w:r>
    </w:p>
    <w:p w14:paraId="53393B8D" w14:textId="1C70A9FE" w:rsidR="002C281D" w:rsidRPr="00D60D8D" w:rsidRDefault="002C281D" w:rsidP="004C5B08">
      <w:pPr>
        <w:numPr>
          <w:ilvl w:val="1"/>
          <w:numId w:val="3"/>
        </w:numPr>
        <w:spacing w:before="100" w:beforeAutospacing="1" w:after="240" w:line="240" w:lineRule="auto"/>
        <w:ind w:left="643"/>
        <w:rPr>
          <w:rFonts w:eastAsia="Times New Roman" w:cs="Arial"/>
          <w:kern w:val="0"/>
          <w:lang w:eastAsia="en-IN"/>
          <w14:ligatures w14:val="none"/>
        </w:rPr>
      </w:pPr>
      <w:r w:rsidRPr="00D60D8D">
        <w:rPr>
          <w:rFonts w:eastAsia="Times New Roman" w:cs="Arial"/>
          <w:b/>
          <w:bCs/>
          <w:kern w:val="0"/>
          <w:lang w:eastAsia="en-IN"/>
          <w14:ligatures w14:val="none"/>
        </w:rPr>
        <w:t>Ride_Distance:</w:t>
      </w:r>
      <w:r w:rsidRPr="00D60D8D">
        <w:rPr>
          <w:rFonts w:eastAsia="Times New Roman" w:cs="Arial"/>
          <w:kern w:val="0"/>
          <w:lang w:eastAsia="en-IN"/>
          <w14:ligatures w14:val="none"/>
        </w:rPr>
        <w:t xml:space="preserve"> Distance </w:t>
      </w:r>
      <w:r w:rsidR="006077FE" w:rsidRPr="00D60D8D">
        <w:rPr>
          <w:rFonts w:eastAsia="Times New Roman" w:cs="Arial"/>
          <w:kern w:val="0"/>
          <w:lang w:eastAsia="en-IN"/>
          <w14:ligatures w14:val="none"/>
        </w:rPr>
        <w:t>travelled</w:t>
      </w:r>
      <w:r w:rsidRPr="00D60D8D">
        <w:rPr>
          <w:rFonts w:eastAsia="Times New Roman" w:cs="Arial"/>
          <w:kern w:val="0"/>
          <w:lang w:eastAsia="en-IN"/>
          <w14:ligatures w14:val="none"/>
        </w:rPr>
        <w:t xml:space="preserve"> in </w:t>
      </w:r>
      <w:r w:rsidR="006077FE" w:rsidRPr="00D60D8D">
        <w:rPr>
          <w:rFonts w:eastAsia="Times New Roman" w:cs="Arial"/>
          <w:kern w:val="0"/>
          <w:lang w:eastAsia="en-IN"/>
          <w14:ligatures w14:val="none"/>
        </w:rPr>
        <w:t>kilometres</w:t>
      </w:r>
      <w:r w:rsidRPr="00D60D8D">
        <w:rPr>
          <w:rFonts w:eastAsia="Times New Roman" w:cs="Arial"/>
          <w:kern w:val="0"/>
          <w:lang w:eastAsia="en-IN"/>
          <w14:ligatures w14:val="none"/>
        </w:rPr>
        <w:t>.</w:t>
      </w:r>
    </w:p>
    <w:p w14:paraId="55AE6E8E" w14:textId="77777777" w:rsidR="002C281D" w:rsidRPr="00D60D8D" w:rsidRDefault="002C281D" w:rsidP="004C5B08">
      <w:pPr>
        <w:numPr>
          <w:ilvl w:val="1"/>
          <w:numId w:val="3"/>
        </w:numPr>
        <w:spacing w:before="100" w:beforeAutospacing="1" w:after="240" w:line="240" w:lineRule="auto"/>
        <w:ind w:left="643"/>
        <w:rPr>
          <w:rFonts w:eastAsia="Times New Roman" w:cs="Arial"/>
          <w:kern w:val="0"/>
          <w:lang w:eastAsia="en-IN"/>
          <w14:ligatures w14:val="none"/>
        </w:rPr>
      </w:pPr>
      <w:r w:rsidRPr="00D60D8D">
        <w:rPr>
          <w:rFonts w:eastAsia="Times New Roman" w:cs="Arial"/>
          <w:b/>
          <w:bCs/>
          <w:kern w:val="0"/>
          <w:lang w:eastAsia="en-IN"/>
          <w14:ligatures w14:val="none"/>
        </w:rPr>
        <w:t>Payment_Method:</w:t>
      </w:r>
      <w:r w:rsidRPr="00D60D8D">
        <w:rPr>
          <w:rFonts w:eastAsia="Times New Roman" w:cs="Arial"/>
          <w:kern w:val="0"/>
          <w:lang w:eastAsia="en-IN"/>
          <w14:ligatures w14:val="none"/>
        </w:rPr>
        <w:t xml:space="preserve"> Mode of payment (Cash, UPI, Credit Card, etc.).</w:t>
      </w:r>
    </w:p>
    <w:p w14:paraId="1FD431BA" w14:textId="77777777" w:rsidR="002C281D" w:rsidRPr="00D60D8D" w:rsidRDefault="002C281D" w:rsidP="004C5B08">
      <w:pPr>
        <w:numPr>
          <w:ilvl w:val="1"/>
          <w:numId w:val="3"/>
        </w:numPr>
        <w:spacing w:before="100" w:beforeAutospacing="1" w:after="240" w:line="240" w:lineRule="auto"/>
        <w:ind w:left="643"/>
        <w:rPr>
          <w:rFonts w:eastAsia="Times New Roman" w:cs="Arial"/>
          <w:kern w:val="0"/>
          <w:lang w:eastAsia="en-IN"/>
          <w14:ligatures w14:val="none"/>
        </w:rPr>
      </w:pPr>
      <w:r w:rsidRPr="00D60D8D">
        <w:rPr>
          <w:rFonts w:eastAsia="Times New Roman" w:cs="Arial"/>
          <w:b/>
          <w:bCs/>
          <w:kern w:val="0"/>
          <w:lang w:eastAsia="en-IN"/>
          <w14:ligatures w14:val="none"/>
        </w:rPr>
        <w:t>Driver_Ratings &amp; Customer_Rating:</w:t>
      </w:r>
      <w:r w:rsidRPr="00D60D8D">
        <w:rPr>
          <w:rFonts w:eastAsia="Times New Roman" w:cs="Arial"/>
          <w:kern w:val="0"/>
          <w:lang w:eastAsia="en-IN"/>
          <w14:ligatures w14:val="none"/>
        </w:rPr>
        <w:t xml:space="preserve"> Ratings provided by drivers and customers.</w:t>
      </w:r>
    </w:p>
    <w:p w14:paraId="2A8474E1" w14:textId="77777777" w:rsidR="002C281D" w:rsidRPr="00D60D8D" w:rsidRDefault="002C281D" w:rsidP="004C5B08">
      <w:pPr>
        <w:numPr>
          <w:ilvl w:val="1"/>
          <w:numId w:val="3"/>
        </w:numPr>
        <w:spacing w:before="100" w:beforeAutospacing="1" w:after="240" w:line="240" w:lineRule="auto"/>
        <w:ind w:left="643"/>
        <w:rPr>
          <w:rFonts w:eastAsia="Times New Roman" w:cs="Arial"/>
          <w:kern w:val="0"/>
          <w:lang w:eastAsia="en-IN"/>
          <w14:ligatures w14:val="none"/>
        </w:rPr>
      </w:pPr>
      <w:r w:rsidRPr="00D60D8D">
        <w:rPr>
          <w:rFonts w:eastAsia="Times New Roman" w:cs="Arial"/>
          <w:b/>
          <w:bCs/>
          <w:kern w:val="0"/>
          <w:lang w:eastAsia="en-IN"/>
          <w14:ligatures w14:val="none"/>
        </w:rPr>
        <w:t>Canceled_Rides_by_Customer &amp; Canceled_Rides_by_Driver:</w:t>
      </w:r>
      <w:r w:rsidRPr="00D60D8D">
        <w:rPr>
          <w:rFonts w:eastAsia="Times New Roman" w:cs="Arial"/>
          <w:kern w:val="0"/>
          <w:lang w:eastAsia="en-IN"/>
          <w14:ligatures w14:val="none"/>
        </w:rPr>
        <w:t xml:space="preserve"> Reasons for ride cancellations.</w:t>
      </w:r>
    </w:p>
    <w:p w14:paraId="36849A14" w14:textId="77777777" w:rsidR="002C281D" w:rsidRDefault="002C281D" w:rsidP="00AB64C4">
      <w:pPr>
        <w:numPr>
          <w:ilvl w:val="1"/>
          <w:numId w:val="3"/>
        </w:numPr>
        <w:spacing w:before="100" w:beforeAutospacing="1" w:after="100" w:afterAutospacing="1" w:line="240" w:lineRule="auto"/>
        <w:ind w:left="643"/>
        <w:rPr>
          <w:rFonts w:eastAsia="Times New Roman" w:cs="Arial"/>
          <w:kern w:val="0"/>
          <w:lang w:eastAsia="en-IN"/>
          <w14:ligatures w14:val="none"/>
        </w:rPr>
      </w:pPr>
      <w:r w:rsidRPr="00D60D8D">
        <w:rPr>
          <w:rFonts w:eastAsia="Times New Roman" w:cs="Arial"/>
          <w:b/>
          <w:bCs/>
          <w:kern w:val="0"/>
          <w:lang w:eastAsia="en-IN"/>
          <w14:ligatures w14:val="none"/>
        </w:rPr>
        <w:t>Incomplete_Rides &amp; Incomplete_Rides_Reason:</w:t>
      </w:r>
      <w:r w:rsidRPr="00D60D8D">
        <w:rPr>
          <w:rFonts w:eastAsia="Times New Roman" w:cs="Arial"/>
          <w:kern w:val="0"/>
          <w:lang w:eastAsia="en-IN"/>
          <w14:ligatures w14:val="none"/>
        </w:rPr>
        <w:t xml:space="preserve"> Information on rides that were started but not completed.</w:t>
      </w:r>
    </w:p>
    <w:p w14:paraId="1038B55E" w14:textId="77777777" w:rsidR="004C5B08" w:rsidRPr="00D60D8D" w:rsidRDefault="004C5B08" w:rsidP="004C5B08">
      <w:pPr>
        <w:spacing w:before="100" w:beforeAutospacing="1" w:after="100" w:afterAutospacing="1" w:line="240" w:lineRule="auto"/>
        <w:rPr>
          <w:rFonts w:eastAsia="Times New Roman" w:cs="Arial"/>
          <w:kern w:val="0"/>
          <w:lang w:eastAsia="en-IN"/>
          <w14:ligatures w14:val="none"/>
        </w:rPr>
      </w:pPr>
    </w:p>
    <w:p w14:paraId="1817CFE7" w14:textId="77777777" w:rsidR="002C281D" w:rsidRPr="00D60D8D" w:rsidRDefault="002C281D" w:rsidP="004C5B08">
      <w:pPr>
        <w:spacing w:after="120" w:line="240" w:lineRule="auto"/>
        <w:outlineLvl w:val="3"/>
        <w:rPr>
          <w:rFonts w:eastAsia="Times New Roman" w:cs="Times New Roman"/>
          <w:b/>
          <w:bCs/>
          <w:kern w:val="0"/>
          <w:sz w:val="32"/>
          <w:szCs w:val="32"/>
          <w:lang w:eastAsia="en-IN"/>
          <w14:ligatures w14:val="none"/>
        </w:rPr>
      </w:pPr>
      <w:r w:rsidRPr="00D60D8D">
        <w:rPr>
          <w:rFonts w:eastAsia="Times New Roman" w:cs="Times New Roman"/>
          <w:b/>
          <w:bCs/>
          <w:kern w:val="0"/>
          <w:sz w:val="32"/>
          <w:szCs w:val="32"/>
          <w:lang w:eastAsia="en-IN"/>
          <w14:ligatures w14:val="none"/>
        </w:rPr>
        <w:t>Key Observations:</w:t>
      </w:r>
    </w:p>
    <w:p w14:paraId="648F9434" w14:textId="77777777" w:rsidR="002C281D" w:rsidRPr="00D60D8D" w:rsidRDefault="002C281D" w:rsidP="004C5B08">
      <w:pPr>
        <w:numPr>
          <w:ilvl w:val="0"/>
          <w:numId w:val="4"/>
        </w:numPr>
        <w:spacing w:after="120" w:line="240" w:lineRule="auto"/>
        <w:ind w:left="360"/>
        <w:rPr>
          <w:rFonts w:eastAsia="Times New Roman" w:cs="Times New Roman"/>
          <w:kern w:val="0"/>
          <w:lang w:eastAsia="en-IN"/>
          <w14:ligatures w14:val="none"/>
        </w:rPr>
      </w:pPr>
      <w:r w:rsidRPr="00D60D8D">
        <w:rPr>
          <w:rFonts w:eastAsia="Times New Roman" w:cs="Times New Roman"/>
          <w:b/>
          <w:bCs/>
          <w:kern w:val="0"/>
          <w:lang w:eastAsia="en-IN"/>
          <w14:ligatures w14:val="none"/>
        </w:rPr>
        <w:t>Missing Data:</w:t>
      </w:r>
    </w:p>
    <w:p w14:paraId="73356D13" w14:textId="77777777" w:rsidR="002C281D" w:rsidRPr="00D60D8D" w:rsidRDefault="002C281D" w:rsidP="004C5B08">
      <w:pPr>
        <w:numPr>
          <w:ilvl w:val="1"/>
          <w:numId w:val="3"/>
        </w:numPr>
        <w:spacing w:after="120" w:line="240" w:lineRule="auto"/>
        <w:ind w:left="643"/>
        <w:rPr>
          <w:rFonts w:eastAsia="Times New Roman" w:cs="Arial"/>
          <w:kern w:val="0"/>
          <w:lang w:eastAsia="en-IN"/>
          <w14:ligatures w14:val="none"/>
        </w:rPr>
      </w:pPr>
      <w:r w:rsidRPr="00D60D8D">
        <w:rPr>
          <w:rFonts w:eastAsia="Times New Roman" w:cs="Arial"/>
          <w:i/>
          <w:iCs/>
          <w:kern w:val="0"/>
          <w:lang w:eastAsia="en-IN"/>
          <w14:ligatures w14:val="none"/>
        </w:rPr>
        <w:t>V_TAT, C_TAT, Payment_Method, Driver_Ratings,</w:t>
      </w:r>
      <w:r w:rsidRPr="00D60D8D">
        <w:rPr>
          <w:rFonts w:eastAsia="Times New Roman" w:cs="Arial"/>
          <w:kern w:val="0"/>
          <w:lang w:eastAsia="en-IN"/>
          <w14:ligatures w14:val="none"/>
        </w:rPr>
        <w:t xml:space="preserve"> and </w:t>
      </w:r>
      <w:r w:rsidRPr="00D60D8D">
        <w:rPr>
          <w:rFonts w:eastAsia="Times New Roman" w:cs="Arial"/>
          <w:i/>
          <w:iCs/>
          <w:kern w:val="0"/>
          <w:lang w:eastAsia="en-IN"/>
          <w14:ligatures w14:val="none"/>
        </w:rPr>
        <w:t>Customer_Rating have missing values.</w:t>
      </w:r>
    </w:p>
    <w:p w14:paraId="63A6581A" w14:textId="4C3E1219" w:rsidR="002C281D" w:rsidRPr="00D60D8D" w:rsidRDefault="002C281D" w:rsidP="004C5B08">
      <w:pPr>
        <w:numPr>
          <w:ilvl w:val="1"/>
          <w:numId w:val="3"/>
        </w:numPr>
        <w:spacing w:before="100" w:beforeAutospacing="1" w:after="120" w:line="240" w:lineRule="auto"/>
        <w:ind w:left="643"/>
        <w:rPr>
          <w:rFonts w:eastAsia="Times New Roman" w:cs="Arial"/>
          <w:kern w:val="0"/>
          <w:lang w:eastAsia="en-IN"/>
          <w14:ligatures w14:val="none"/>
        </w:rPr>
      </w:pPr>
      <w:r w:rsidRPr="00D60D8D">
        <w:rPr>
          <w:rFonts w:eastAsia="Times New Roman" w:cs="Arial"/>
          <w:i/>
          <w:iCs/>
          <w:kern w:val="0"/>
          <w:lang w:eastAsia="en-IN"/>
          <w14:ligatures w14:val="none"/>
        </w:rPr>
        <w:t>Canceled_Rides_by_Customer</w:t>
      </w:r>
      <w:r w:rsidRPr="00D60D8D">
        <w:rPr>
          <w:rFonts w:eastAsia="Times New Roman" w:cs="Arial"/>
          <w:kern w:val="0"/>
          <w:lang w:eastAsia="en-IN"/>
          <w14:ligatures w14:val="none"/>
        </w:rPr>
        <w:t xml:space="preserve"> and </w:t>
      </w:r>
      <w:r w:rsidRPr="00D60D8D">
        <w:rPr>
          <w:rFonts w:eastAsia="Times New Roman" w:cs="Arial"/>
          <w:i/>
          <w:iCs/>
          <w:kern w:val="0"/>
          <w:lang w:eastAsia="en-IN"/>
          <w14:ligatures w14:val="none"/>
        </w:rPr>
        <w:t>Canceled_Rides_by_Driver</w:t>
      </w:r>
      <w:r w:rsidRPr="00D60D8D">
        <w:rPr>
          <w:rFonts w:eastAsia="Times New Roman" w:cs="Arial"/>
          <w:kern w:val="0"/>
          <w:lang w:eastAsia="en-IN"/>
          <w14:ligatures w14:val="none"/>
        </w:rPr>
        <w:t xml:space="preserve"> contains a significant number of null entries, suggesting not all bookings face cancellations.</w:t>
      </w:r>
    </w:p>
    <w:p w14:paraId="25758B04" w14:textId="38E6F905" w:rsidR="002C281D" w:rsidRPr="00D60D8D" w:rsidRDefault="002C281D" w:rsidP="00AB64C4">
      <w:pPr>
        <w:numPr>
          <w:ilvl w:val="1"/>
          <w:numId w:val="3"/>
        </w:numPr>
        <w:spacing w:before="100" w:beforeAutospacing="1" w:after="100" w:afterAutospacing="1" w:line="240" w:lineRule="auto"/>
        <w:ind w:left="643"/>
        <w:rPr>
          <w:rFonts w:eastAsia="Times New Roman" w:cs="Arial"/>
          <w:kern w:val="0"/>
          <w:lang w:eastAsia="en-IN"/>
          <w14:ligatures w14:val="none"/>
        </w:rPr>
      </w:pPr>
      <w:r w:rsidRPr="00D60D8D">
        <w:rPr>
          <w:rFonts w:eastAsia="Times New Roman" w:cs="Arial"/>
          <w:i/>
          <w:iCs/>
          <w:kern w:val="0"/>
          <w:lang w:eastAsia="en-IN"/>
          <w14:ligatures w14:val="none"/>
        </w:rPr>
        <w:t>Incomplete_Rides_Reason</w:t>
      </w:r>
      <w:r w:rsidRPr="00D60D8D">
        <w:rPr>
          <w:rFonts w:eastAsia="Times New Roman" w:cs="Arial"/>
          <w:kern w:val="0"/>
          <w:lang w:eastAsia="en-IN"/>
          <w14:ligatures w14:val="none"/>
        </w:rPr>
        <w:t xml:space="preserve"> has very few non-null values.</w:t>
      </w:r>
    </w:p>
    <w:p w14:paraId="627CFC7F" w14:textId="77777777" w:rsidR="006077FE" w:rsidRDefault="006077FE"/>
    <w:p w14:paraId="52EA187F" w14:textId="77777777" w:rsidR="006077FE" w:rsidRDefault="006077FE">
      <w:pPr>
        <w:rPr>
          <w:rFonts w:ascii="Times New Roman" w:eastAsia="Times New Roman" w:hAnsi="Times New Roman" w:cs="Times New Roman"/>
          <w:b/>
          <w:bCs/>
          <w:kern w:val="0"/>
          <w:sz w:val="32"/>
          <w:szCs w:val="32"/>
          <w:lang w:eastAsia="en-IN"/>
          <w14:ligatures w14:val="none"/>
        </w:rPr>
      </w:pPr>
    </w:p>
    <w:p w14:paraId="1E483816" w14:textId="09DC0081" w:rsidR="005C1758" w:rsidRPr="00D60D8D" w:rsidRDefault="005C1758">
      <w:pPr>
        <w:rPr>
          <w:b/>
          <w:bCs/>
          <w:sz w:val="36"/>
          <w:szCs w:val="36"/>
        </w:rPr>
      </w:pPr>
      <w:r w:rsidRPr="00D60D8D">
        <w:rPr>
          <w:b/>
          <w:bCs/>
          <w:sz w:val="36"/>
          <w:szCs w:val="36"/>
        </w:rPr>
        <w:lastRenderedPageBreak/>
        <w:t>Overall</w:t>
      </w:r>
      <w:r w:rsidR="00943489">
        <w:rPr>
          <w:b/>
          <w:bCs/>
          <w:sz w:val="36"/>
          <w:szCs w:val="36"/>
        </w:rPr>
        <w:t xml:space="preserve"> </w:t>
      </w:r>
      <w:r w:rsidR="00943489" w:rsidRPr="00943489">
        <w:rPr>
          <w:b/>
          <w:bCs/>
          <w:sz w:val="36"/>
          <w:szCs w:val="36"/>
        </w:rPr>
        <w:t>Performance Report</w:t>
      </w:r>
    </w:p>
    <w:p w14:paraId="1AC49ED9" w14:textId="77777777" w:rsidR="005C1758" w:rsidRDefault="005C1758" w:rsidP="001318D1">
      <w:pPr>
        <w:spacing w:after="120"/>
        <w:rPr>
          <w:sz w:val="22"/>
          <w:szCs w:val="22"/>
        </w:rPr>
      </w:pPr>
      <w:r w:rsidRPr="005C1758">
        <w:rPr>
          <w:sz w:val="22"/>
          <w:szCs w:val="22"/>
        </w:rPr>
        <w:t>This report provides an overview of Ola’s booking performance for the period between July 1, 2024, and July 31, 2024. It highlights key metrics related to total bookings, successful bookings, booking value, and cancellations.</w:t>
      </w:r>
    </w:p>
    <w:p w14:paraId="62F17E9C" w14:textId="77777777" w:rsidR="001318D1" w:rsidRPr="005C1758" w:rsidRDefault="001318D1" w:rsidP="001318D1">
      <w:pPr>
        <w:spacing w:after="120"/>
        <w:rPr>
          <w:sz w:val="22"/>
          <w:szCs w:val="22"/>
        </w:rPr>
      </w:pPr>
    </w:p>
    <w:p w14:paraId="040EA4E8" w14:textId="77777777" w:rsidR="005C1758" w:rsidRPr="005C1758" w:rsidRDefault="005C1758" w:rsidP="005C1758">
      <w:pPr>
        <w:rPr>
          <w:b/>
          <w:bCs/>
          <w:sz w:val="22"/>
          <w:szCs w:val="22"/>
        </w:rPr>
      </w:pPr>
      <w:r w:rsidRPr="005C1758">
        <w:rPr>
          <w:b/>
          <w:bCs/>
          <w:sz w:val="22"/>
          <w:szCs w:val="22"/>
        </w:rPr>
        <w:t>Key Highlights</w:t>
      </w:r>
    </w:p>
    <w:p w14:paraId="40D902FE" w14:textId="77777777" w:rsidR="005C1758" w:rsidRPr="005C1758" w:rsidRDefault="005C1758" w:rsidP="005C1758">
      <w:pPr>
        <w:numPr>
          <w:ilvl w:val="0"/>
          <w:numId w:val="6"/>
        </w:numPr>
        <w:rPr>
          <w:sz w:val="22"/>
          <w:szCs w:val="22"/>
        </w:rPr>
      </w:pPr>
      <w:r w:rsidRPr="00560D73">
        <w:rPr>
          <w:b/>
          <w:bCs/>
          <w:sz w:val="22"/>
          <w:szCs w:val="22"/>
        </w:rPr>
        <w:t>Total Bookings: 103,024</w:t>
      </w:r>
      <w:r w:rsidRPr="005C1758">
        <w:rPr>
          <w:sz w:val="22"/>
          <w:szCs w:val="22"/>
        </w:rPr>
        <w:t xml:space="preserve"> bookings were recorded during the period.</w:t>
      </w:r>
    </w:p>
    <w:p w14:paraId="60549247" w14:textId="77777777" w:rsidR="005C1758" w:rsidRPr="005C1758" w:rsidRDefault="005C1758" w:rsidP="005C1758">
      <w:pPr>
        <w:numPr>
          <w:ilvl w:val="0"/>
          <w:numId w:val="6"/>
        </w:numPr>
        <w:rPr>
          <w:sz w:val="22"/>
          <w:szCs w:val="22"/>
        </w:rPr>
      </w:pPr>
      <w:r w:rsidRPr="00560D73">
        <w:rPr>
          <w:b/>
          <w:bCs/>
          <w:sz w:val="22"/>
          <w:szCs w:val="22"/>
        </w:rPr>
        <w:t>Successful Bookings: 63,967</w:t>
      </w:r>
      <w:r w:rsidRPr="005C1758">
        <w:rPr>
          <w:sz w:val="22"/>
          <w:szCs w:val="22"/>
        </w:rPr>
        <w:t xml:space="preserve"> bookings were completed successfully, accounting for 62.05% of total bookings.</w:t>
      </w:r>
    </w:p>
    <w:p w14:paraId="277C9CFD" w14:textId="77777777" w:rsidR="005C1758" w:rsidRPr="005C1758" w:rsidRDefault="005C1758" w:rsidP="005C1758">
      <w:pPr>
        <w:numPr>
          <w:ilvl w:val="0"/>
          <w:numId w:val="6"/>
        </w:numPr>
        <w:rPr>
          <w:sz w:val="22"/>
          <w:szCs w:val="22"/>
        </w:rPr>
      </w:pPr>
      <w:r w:rsidRPr="00560D73">
        <w:rPr>
          <w:b/>
          <w:bCs/>
          <w:sz w:val="22"/>
          <w:szCs w:val="22"/>
        </w:rPr>
        <w:t>Total Booking Value:</w:t>
      </w:r>
      <w:r w:rsidRPr="005C1758">
        <w:rPr>
          <w:sz w:val="22"/>
          <w:szCs w:val="22"/>
        </w:rPr>
        <w:t xml:space="preserve"> The total revenue generated from bookings stood at </w:t>
      </w:r>
      <w:r w:rsidRPr="00560D73">
        <w:rPr>
          <w:b/>
          <w:bCs/>
          <w:sz w:val="22"/>
          <w:szCs w:val="22"/>
        </w:rPr>
        <w:t>57 million (M).</w:t>
      </w:r>
    </w:p>
    <w:p w14:paraId="729F5EAA" w14:textId="77777777" w:rsidR="005C1758" w:rsidRPr="005C1758" w:rsidRDefault="005C1758" w:rsidP="005C1758">
      <w:pPr>
        <w:numPr>
          <w:ilvl w:val="0"/>
          <w:numId w:val="6"/>
        </w:numPr>
        <w:rPr>
          <w:sz w:val="22"/>
          <w:szCs w:val="22"/>
        </w:rPr>
      </w:pPr>
      <w:r w:rsidRPr="00560D73">
        <w:rPr>
          <w:b/>
          <w:bCs/>
          <w:sz w:val="22"/>
          <w:szCs w:val="22"/>
        </w:rPr>
        <w:t>Successful Booking Value:</w:t>
      </w:r>
      <w:r w:rsidRPr="005C1758">
        <w:rPr>
          <w:sz w:val="22"/>
          <w:szCs w:val="22"/>
        </w:rPr>
        <w:t xml:space="preserve"> Successfully completed rides contributed </w:t>
      </w:r>
      <w:r w:rsidRPr="00560D73">
        <w:rPr>
          <w:b/>
          <w:bCs/>
          <w:sz w:val="22"/>
          <w:szCs w:val="22"/>
        </w:rPr>
        <w:t>35M</w:t>
      </w:r>
      <w:r w:rsidRPr="005C1758">
        <w:rPr>
          <w:sz w:val="22"/>
          <w:szCs w:val="22"/>
        </w:rPr>
        <w:t xml:space="preserve"> to the total booking value.</w:t>
      </w:r>
    </w:p>
    <w:p w14:paraId="793F080B" w14:textId="77777777" w:rsidR="00D60D8D" w:rsidRDefault="00D60D8D" w:rsidP="005C1758">
      <w:pPr>
        <w:rPr>
          <w:sz w:val="22"/>
          <w:szCs w:val="22"/>
        </w:rPr>
      </w:pPr>
    </w:p>
    <w:p w14:paraId="66FF87E8" w14:textId="000FCD2E" w:rsidR="005C1758" w:rsidRPr="005C1758" w:rsidRDefault="005C1758" w:rsidP="005C1758">
      <w:pPr>
        <w:rPr>
          <w:b/>
          <w:bCs/>
          <w:sz w:val="22"/>
          <w:szCs w:val="22"/>
        </w:rPr>
      </w:pPr>
      <w:r w:rsidRPr="005C1758">
        <w:rPr>
          <w:b/>
          <w:bCs/>
          <w:sz w:val="22"/>
          <w:szCs w:val="22"/>
        </w:rPr>
        <w:t>Booking Status Breakdown</w:t>
      </w:r>
    </w:p>
    <w:p w14:paraId="740DBBB3" w14:textId="77777777" w:rsidR="005C1758" w:rsidRPr="005C1758" w:rsidRDefault="005C1758" w:rsidP="005C1758">
      <w:pPr>
        <w:rPr>
          <w:sz w:val="22"/>
          <w:szCs w:val="22"/>
        </w:rPr>
      </w:pPr>
      <w:r w:rsidRPr="005C1758">
        <w:rPr>
          <w:sz w:val="22"/>
          <w:szCs w:val="22"/>
        </w:rPr>
        <w:t>The breakdown of booking statuses is as follows:</w:t>
      </w:r>
    </w:p>
    <w:p w14:paraId="4DE6BBDC" w14:textId="77777777" w:rsidR="005C1758" w:rsidRPr="005C1758" w:rsidRDefault="005C1758" w:rsidP="005C1758">
      <w:pPr>
        <w:numPr>
          <w:ilvl w:val="0"/>
          <w:numId w:val="7"/>
        </w:numPr>
        <w:rPr>
          <w:sz w:val="22"/>
          <w:szCs w:val="22"/>
        </w:rPr>
      </w:pPr>
      <w:r w:rsidRPr="00560D73">
        <w:rPr>
          <w:b/>
          <w:bCs/>
          <w:sz w:val="22"/>
          <w:szCs w:val="22"/>
        </w:rPr>
        <w:t>Successful Bookings: 35M (62.05%)</w:t>
      </w:r>
      <w:r w:rsidRPr="005C1758">
        <w:rPr>
          <w:sz w:val="22"/>
          <w:szCs w:val="22"/>
        </w:rPr>
        <w:t xml:space="preserve"> of the total bookings were successfully completed.</w:t>
      </w:r>
    </w:p>
    <w:p w14:paraId="27C1CE40" w14:textId="2DF876F9" w:rsidR="005C1758" w:rsidRPr="005C1758" w:rsidRDefault="003A0CAA" w:rsidP="005C1758">
      <w:pPr>
        <w:numPr>
          <w:ilvl w:val="0"/>
          <w:numId w:val="7"/>
        </w:numPr>
        <w:rPr>
          <w:sz w:val="22"/>
          <w:szCs w:val="22"/>
        </w:rPr>
      </w:pPr>
      <w:r w:rsidRPr="00560D73">
        <w:rPr>
          <w:b/>
          <w:bCs/>
          <w:sz w:val="22"/>
          <w:szCs w:val="22"/>
        </w:rPr>
        <w:t>Cancelled</w:t>
      </w:r>
      <w:r w:rsidR="005C1758" w:rsidRPr="00560D73">
        <w:rPr>
          <w:b/>
          <w:bCs/>
          <w:sz w:val="22"/>
          <w:szCs w:val="22"/>
        </w:rPr>
        <w:t xml:space="preserve"> by Driver: 10M (18.01%)</w:t>
      </w:r>
      <w:r w:rsidR="005C1758" w:rsidRPr="005C1758">
        <w:rPr>
          <w:sz w:val="22"/>
          <w:szCs w:val="22"/>
        </w:rPr>
        <w:t xml:space="preserve"> of the bookings were </w:t>
      </w:r>
      <w:r w:rsidRPr="00D60D8D">
        <w:rPr>
          <w:sz w:val="22"/>
          <w:szCs w:val="22"/>
        </w:rPr>
        <w:t>cancelled</w:t>
      </w:r>
      <w:r w:rsidRPr="005C1758">
        <w:rPr>
          <w:sz w:val="22"/>
          <w:szCs w:val="22"/>
        </w:rPr>
        <w:t xml:space="preserve"> </w:t>
      </w:r>
      <w:r w:rsidR="005C1758" w:rsidRPr="005C1758">
        <w:rPr>
          <w:sz w:val="22"/>
          <w:szCs w:val="22"/>
        </w:rPr>
        <w:t>by drivers.</w:t>
      </w:r>
    </w:p>
    <w:p w14:paraId="5112333B" w14:textId="16EFD648" w:rsidR="005C1758" w:rsidRPr="005C1758" w:rsidRDefault="003A0CAA" w:rsidP="005C1758">
      <w:pPr>
        <w:numPr>
          <w:ilvl w:val="0"/>
          <w:numId w:val="7"/>
        </w:numPr>
        <w:rPr>
          <w:sz w:val="22"/>
          <w:szCs w:val="22"/>
        </w:rPr>
      </w:pPr>
      <w:r w:rsidRPr="00560D73">
        <w:rPr>
          <w:b/>
          <w:bCs/>
          <w:sz w:val="22"/>
          <w:szCs w:val="22"/>
        </w:rPr>
        <w:t xml:space="preserve">Cancelled </w:t>
      </w:r>
      <w:r w:rsidR="005C1758" w:rsidRPr="00560D73">
        <w:rPr>
          <w:b/>
          <w:bCs/>
          <w:sz w:val="22"/>
          <w:szCs w:val="22"/>
        </w:rPr>
        <w:t>by Customer: 6M (10.21%)</w:t>
      </w:r>
      <w:r w:rsidR="005C1758" w:rsidRPr="005C1758">
        <w:rPr>
          <w:sz w:val="22"/>
          <w:szCs w:val="22"/>
        </w:rPr>
        <w:t xml:space="preserve"> of the bookings were </w:t>
      </w:r>
      <w:r w:rsidRPr="00D60D8D">
        <w:rPr>
          <w:sz w:val="22"/>
          <w:szCs w:val="22"/>
        </w:rPr>
        <w:t>cancelled</w:t>
      </w:r>
      <w:r w:rsidRPr="005C1758">
        <w:rPr>
          <w:sz w:val="22"/>
          <w:szCs w:val="22"/>
        </w:rPr>
        <w:t xml:space="preserve"> </w:t>
      </w:r>
      <w:r w:rsidR="005C1758" w:rsidRPr="005C1758">
        <w:rPr>
          <w:sz w:val="22"/>
          <w:szCs w:val="22"/>
        </w:rPr>
        <w:t>by customers.</w:t>
      </w:r>
    </w:p>
    <w:p w14:paraId="4244514D" w14:textId="77777777" w:rsidR="005C1758" w:rsidRPr="005C1758" w:rsidRDefault="005C1758" w:rsidP="005C1758">
      <w:pPr>
        <w:numPr>
          <w:ilvl w:val="0"/>
          <w:numId w:val="7"/>
        </w:numPr>
        <w:rPr>
          <w:sz w:val="22"/>
          <w:szCs w:val="22"/>
        </w:rPr>
      </w:pPr>
      <w:r w:rsidRPr="00560D73">
        <w:rPr>
          <w:b/>
          <w:bCs/>
          <w:sz w:val="22"/>
          <w:szCs w:val="22"/>
        </w:rPr>
        <w:t>Driver Not Found: 5M (9.73%)</w:t>
      </w:r>
      <w:r w:rsidRPr="005C1758">
        <w:rPr>
          <w:sz w:val="22"/>
          <w:szCs w:val="22"/>
        </w:rPr>
        <w:t xml:space="preserve"> bookings could not be fulfilled due to driver unavailability.</w:t>
      </w:r>
    </w:p>
    <w:p w14:paraId="2F58E32C" w14:textId="77777777" w:rsidR="00D60D8D" w:rsidRDefault="00D60D8D" w:rsidP="005C1758">
      <w:pPr>
        <w:rPr>
          <w:sz w:val="22"/>
          <w:szCs w:val="22"/>
        </w:rPr>
      </w:pPr>
    </w:p>
    <w:p w14:paraId="51EFBBE8" w14:textId="1CEF9CA3" w:rsidR="005C1758" w:rsidRPr="005C1758" w:rsidRDefault="005C1758" w:rsidP="005C1758">
      <w:pPr>
        <w:rPr>
          <w:b/>
          <w:bCs/>
          <w:sz w:val="22"/>
          <w:szCs w:val="22"/>
        </w:rPr>
      </w:pPr>
      <w:r w:rsidRPr="005C1758">
        <w:rPr>
          <w:b/>
          <w:bCs/>
          <w:sz w:val="22"/>
          <w:szCs w:val="22"/>
        </w:rPr>
        <w:t>Booking Value Trends</w:t>
      </w:r>
    </w:p>
    <w:p w14:paraId="75089150" w14:textId="77777777" w:rsidR="005C1758" w:rsidRPr="005C1758" w:rsidRDefault="005C1758" w:rsidP="005C1758">
      <w:pPr>
        <w:numPr>
          <w:ilvl w:val="0"/>
          <w:numId w:val="8"/>
        </w:numPr>
        <w:rPr>
          <w:sz w:val="22"/>
          <w:szCs w:val="22"/>
        </w:rPr>
      </w:pPr>
      <w:r w:rsidRPr="005C1758">
        <w:rPr>
          <w:sz w:val="22"/>
          <w:szCs w:val="22"/>
        </w:rPr>
        <w:t>The booking value fluctuated throughout the month, with values ranging from 1.71M to 1.92M on different days.</w:t>
      </w:r>
    </w:p>
    <w:p w14:paraId="64BBA8B0" w14:textId="77777777" w:rsidR="005C1758" w:rsidRPr="005C1758" w:rsidRDefault="005C1758" w:rsidP="005C1758">
      <w:pPr>
        <w:numPr>
          <w:ilvl w:val="0"/>
          <w:numId w:val="8"/>
        </w:numPr>
        <w:rPr>
          <w:sz w:val="22"/>
          <w:szCs w:val="22"/>
        </w:rPr>
      </w:pPr>
      <w:r w:rsidRPr="005C1758">
        <w:rPr>
          <w:sz w:val="22"/>
          <w:szCs w:val="22"/>
        </w:rPr>
        <w:t>The highest recorded booking value in a single day was 1.92M, while the lowest was 1.71M.</w:t>
      </w:r>
    </w:p>
    <w:p w14:paraId="0E43673E" w14:textId="77777777" w:rsidR="005C1758" w:rsidRDefault="005C1758" w:rsidP="005C1758">
      <w:pPr>
        <w:numPr>
          <w:ilvl w:val="0"/>
          <w:numId w:val="8"/>
        </w:numPr>
        <w:rPr>
          <w:sz w:val="22"/>
          <w:szCs w:val="22"/>
        </w:rPr>
      </w:pPr>
      <w:r w:rsidRPr="005C1758">
        <w:rPr>
          <w:sz w:val="22"/>
          <w:szCs w:val="22"/>
        </w:rPr>
        <w:t>Several peaks and drops were observed, indicating fluctuations in ride demand and successful completions.</w:t>
      </w:r>
    </w:p>
    <w:p w14:paraId="54C0C52A" w14:textId="77777777" w:rsidR="001318D1" w:rsidRPr="005C1758" w:rsidRDefault="001318D1" w:rsidP="001318D1">
      <w:pPr>
        <w:rPr>
          <w:sz w:val="22"/>
          <w:szCs w:val="22"/>
        </w:rPr>
      </w:pPr>
    </w:p>
    <w:p w14:paraId="4ADC804D" w14:textId="77777777" w:rsidR="005C1758" w:rsidRPr="005C1758" w:rsidRDefault="005C1758" w:rsidP="005C1758">
      <w:pPr>
        <w:rPr>
          <w:b/>
          <w:bCs/>
          <w:sz w:val="22"/>
          <w:szCs w:val="22"/>
        </w:rPr>
      </w:pPr>
      <w:r w:rsidRPr="005C1758">
        <w:rPr>
          <w:b/>
          <w:bCs/>
          <w:sz w:val="22"/>
          <w:szCs w:val="22"/>
        </w:rPr>
        <w:t>Conclusion</w:t>
      </w:r>
    </w:p>
    <w:p w14:paraId="0832EE75" w14:textId="77777777" w:rsidR="005C1758" w:rsidRPr="00D60D8D" w:rsidRDefault="005C1758" w:rsidP="005C1758">
      <w:pPr>
        <w:rPr>
          <w:sz w:val="22"/>
          <w:szCs w:val="22"/>
        </w:rPr>
      </w:pPr>
      <w:r w:rsidRPr="005C1758">
        <w:rPr>
          <w:sz w:val="22"/>
          <w:szCs w:val="22"/>
        </w:rPr>
        <w:t>The majority of bookings (62.05%) were successfully completed, contributing to a significant portion of the total booking value. However, cancellations—especially driver cancellations (18.01%) and customer cancellations (10.21%)—remain a concern. Addressing these issues could help increase successful booking rates and overall revenue.</w:t>
      </w:r>
    </w:p>
    <w:p w14:paraId="4D4B12B0" w14:textId="77777777" w:rsidR="00D60D8D" w:rsidRDefault="00D60D8D" w:rsidP="00D60D8D">
      <w:pPr>
        <w:rPr>
          <w:b/>
          <w:bCs/>
          <w:sz w:val="22"/>
          <w:szCs w:val="22"/>
        </w:rPr>
      </w:pPr>
    </w:p>
    <w:p w14:paraId="7E06FC1F" w14:textId="77777777" w:rsidR="00943489" w:rsidRDefault="00943489" w:rsidP="00943489">
      <w:pPr>
        <w:spacing w:after="0"/>
        <w:rPr>
          <w:b/>
          <w:bCs/>
          <w:sz w:val="36"/>
          <w:szCs w:val="36"/>
        </w:rPr>
      </w:pPr>
      <w:r w:rsidRPr="00943489">
        <w:rPr>
          <w:b/>
          <w:bCs/>
          <w:sz w:val="36"/>
          <w:szCs w:val="36"/>
        </w:rPr>
        <w:t>Ola Vehicle Type Performance Report</w:t>
      </w:r>
    </w:p>
    <w:p w14:paraId="3C8262DA" w14:textId="2F28856B" w:rsidR="00D60D8D" w:rsidRPr="00D60D8D" w:rsidRDefault="00D60D8D" w:rsidP="00943489">
      <w:pPr>
        <w:spacing w:after="120"/>
        <w:rPr>
          <w:sz w:val="22"/>
          <w:szCs w:val="22"/>
        </w:rPr>
      </w:pPr>
      <w:r w:rsidRPr="00D60D8D">
        <w:rPr>
          <w:sz w:val="22"/>
          <w:szCs w:val="22"/>
        </w:rPr>
        <w:t>This report provides an analysis of Ola’s vehicle types based on booking value, successful bookings, and distance travelled.</w:t>
      </w:r>
    </w:p>
    <w:p w14:paraId="71171D3C" w14:textId="77777777" w:rsidR="00D60D8D" w:rsidRPr="00D60D8D" w:rsidRDefault="00D60D8D" w:rsidP="001318D1">
      <w:pPr>
        <w:spacing w:after="0"/>
        <w:rPr>
          <w:b/>
          <w:bCs/>
          <w:sz w:val="22"/>
          <w:szCs w:val="22"/>
        </w:rPr>
      </w:pPr>
      <w:r w:rsidRPr="00D60D8D">
        <w:rPr>
          <w:b/>
          <w:bCs/>
          <w:sz w:val="22"/>
          <w:szCs w:val="22"/>
        </w:rPr>
        <w:t>Key Highlights</w:t>
      </w:r>
    </w:p>
    <w:p w14:paraId="1EC9710C" w14:textId="77777777" w:rsidR="00D60D8D" w:rsidRPr="00D60D8D" w:rsidRDefault="00D60D8D" w:rsidP="00D60D8D">
      <w:pPr>
        <w:numPr>
          <w:ilvl w:val="0"/>
          <w:numId w:val="9"/>
        </w:numPr>
        <w:spacing w:after="60"/>
        <w:ind w:left="360"/>
        <w:rPr>
          <w:sz w:val="22"/>
          <w:szCs w:val="22"/>
        </w:rPr>
      </w:pPr>
      <w:r w:rsidRPr="00D60D8D">
        <w:rPr>
          <w:sz w:val="22"/>
          <w:szCs w:val="22"/>
        </w:rPr>
        <w:t>Total Booking Value: Various vehicle types contributed to a total booking value ranging between 7.93M to 8.30M.</w:t>
      </w:r>
    </w:p>
    <w:p w14:paraId="3102A2B7" w14:textId="77777777" w:rsidR="00D60D8D" w:rsidRPr="00D60D8D" w:rsidRDefault="00D60D8D" w:rsidP="00D60D8D">
      <w:pPr>
        <w:numPr>
          <w:ilvl w:val="0"/>
          <w:numId w:val="9"/>
        </w:numPr>
        <w:spacing w:after="60"/>
        <w:ind w:left="360"/>
        <w:rPr>
          <w:sz w:val="22"/>
          <w:szCs w:val="22"/>
        </w:rPr>
      </w:pPr>
      <w:r w:rsidRPr="00D60D8D">
        <w:rPr>
          <w:sz w:val="22"/>
          <w:szCs w:val="22"/>
        </w:rPr>
        <w:t>Successful Booking Value: The successful booking value across all vehicle types varied, with the highest recorded at 5.22M for Prime Sedan and the lowest at 4.88M for Prime SUV.</w:t>
      </w:r>
    </w:p>
    <w:p w14:paraId="4D2919A7" w14:textId="5C1C34C3" w:rsidR="00D60D8D" w:rsidRPr="00D60D8D" w:rsidRDefault="00D60D8D" w:rsidP="00D60D8D">
      <w:pPr>
        <w:numPr>
          <w:ilvl w:val="0"/>
          <w:numId w:val="9"/>
        </w:numPr>
        <w:spacing w:after="60"/>
        <w:ind w:left="360"/>
        <w:rPr>
          <w:sz w:val="22"/>
          <w:szCs w:val="22"/>
        </w:rPr>
      </w:pPr>
      <w:r w:rsidRPr="00D60D8D">
        <w:rPr>
          <w:sz w:val="22"/>
          <w:szCs w:val="22"/>
        </w:rPr>
        <w:t>Average Distance Travelled: Most vehicle types had an average distance per trip between 24.88 km and 25.15 km, except Auto (10.04 km).</w:t>
      </w:r>
    </w:p>
    <w:p w14:paraId="3CC9E6F9" w14:textId="0B5AD20F" w:rsidR="00D60D8D" w:rsidRPr="00D60D8D" w:rsidRDefault="00D60D8D" w:rsidP="00D60D8D">
      <w:pPr>
        <w:numPr>
          <w:ilvl w:val="0"/>
          <w:numId w:val="9"/>
        </w:numPr>
        <w:spacing w:after="0"/>
        <w:ind w:left="360"/>
        <w:rPr>
          <w:sz w:val="22"/>
          <w:szCs w:val="22"/>
        </w:rPr>
      </w:pPr>
      <w:r w:rsidRPr="00D60D8D">
        <w:rPr>
          <w:sz w:val="22"/>
          <w:szCs w:val="22"/>
        </w:rPr>
        <w:t>Total Distance Travelled:</w:t>
      </w:r>
    </w:p>
    <w:p w14:paraId="28AEA6FD" w14:textId="77777777" w:rsidR="00D60D8D" w:rsidRPr="00D60D8D" w:rsidRDefault="00D60D8D" w:rsidP="00D60D8D">
      <w:pPr>
        <w:numPr>
          <w:ilvl w:val="1"/>
          <w:numId w:val="9"/>
        </w:numPr>
        <w:spacing w:after="60"/>
        <w:ind w:left="643"/>
        <w:rPr>
          <w:sz w:val="22"/>
          <w:szCs w:val="22"/>
        </w:rPr>
      </w:pPr>
      <w:r w:rsidRPr="00D60D8D">
        <w:rPr>
          <w:sz w:val="22"/>
          <w:szCs w:val="22"/>
        </w:rPr>
        <w:t>The Prime Sedan covered the most total distance at 234.54K km, followed by E-Bike (230.84K km) and Bike (227.75K km).</w:t>
      </w:r>
    </w:p>
    <w:p w14:paraId="4F490B28" w14:textId="77777777" w:rsidR="00D60D8D" w:rsidRPr="00D60D8D" w:rsidRDefault="00D60D8D" w:rsidP="00943489">
      <w:pPr>
        <w:numPr>
          <w:ilvl w:val="1"/>
          <w:numId w:val="9"/>
        </w:numPr>
        <w:spacing w:after="120"/>
        <w:ind w:left="643"/>
        <w:rPr>
          <w:sz w:val="22"/>
          <w:szCs w:val="22"/>
        </w:rPr>
      </w:pPr>
      <w:r w:rsidRPr="00D60D8D">
        <w:rPr>
          <w:sz w:val="22"/>
          <w:szCs w:val="22"/>
        </w:rPr>
        <w:t>The Auto covered the least total distance at 92.04K km, due to its shorter travel range.</w:t>
      </w:r>
    </w:p>
    <w:p w14:paraId="403DCFCE" w14:textId="77777777" w:rsidR="00D60D8D" w:rsidRPr="00D60D8D" w:rsidRDefault="00D60D8D" w:rsidP="001318D1">
      <w:pPr>
        <w:spacing w:after="60"/>
        <w:rPr>
          <w:b/>
          <w:bCs/>
          <w:sz w:val="22"/>
          <w:szCs w:val="22"/>
        </w:rPr>
      </w:pPr>
      <w:r w:rsidRPr="00D60D8D">
        <w:rPr>
          <w:b/>
          <w:bCs/>
          <w:sz w:val="22"/>
          <w:szCs w:val="22"/>
        </w:rPr>
        <w:t>Performance by Vehicle Type</w:t>
      </w:r>
    </w:p>
    <w:p w14:paraId="1E59D63F" w14:textId="77777777" w:rsidR="00D60D8D" w:rsidRPr="00402B84" w:rsidRDefault="00D60D8D" w:rsidP="00943489">
      <w:pPr>
        <w:numPr>
          <w:ilvl w:val="0"/>
          <w:numId w:val="10"/>
        </w:numPr>
        <w:spacing w:after="0"/>
        <w:ind w:left="360"/>
        <w:rPr>
          <w:b/>
          <w:bCs/>
          <w:sz w:val="22"/>
          <w:szCs w:val="22"/>
        </w:rPr>
      </w:pPr>
      <w:r w:rsidRPr="00402B84">
        <w:rPr>
          <w:b/>
          <w:bCs/>
          <w:sz w:val="22"/>
          <w:szCs w:val="22"/>
        </w:rPr>
        <w:t>Prime Sedan:</w:t>
      </w:r>
    </w:p>
    <w:p w14:paraId="777D0281" w14:textId="77777777" w:rsidR="00D60D8D" w:rsidRPr="00D60D8D" w:rsidRDefault="00D60D8D" w:rsidP="001318D1">
      <w:pPr>
        <w:numPr>
          <w:ilvl w:val="1"/>
          <w:numId w:val="10"/>
        </w:numPr>
        <w:spacing w:after="0"/>
        <w:ind w:left="643"/>
        <w:rPr>
          <w:sz w:val="22"/>
          <w:szCs w:val="22"/>
        </w:rPr>
      </w:pPr>
      <w:r w:rsidRPr="00D60D8D">
        <w:rPr>
          <w:sz w:val="22"/>
          <w:szCs w:val="22"/>
        </w:rPr>
        <w:t>Highest booking value (8.30M) and successful bookings (5.22M).</w:t>
      </w:r>
    </w:p>
    <w:p w14:paraId="11D603FB" w14:textId="1162F59A" w:rsidR="00D60D8D" w:rsidRPr="00D60D8D" w:rsidRDefault="00D60D8D" w:rsidP="001318D1">
      <w:pPr>
        <w:numPr>
          <w:ilvl w:val="1"/>
          <w:numId w:val="10"/>
        </w:numPr>
        <w:spacing w:after="0"/>
        <w:ind w:left="643"/>
        <w:rPr>
          <w:sz w:val="22"/>
          <w:szCs w:val="22"/>
        </w:rPr>
      </w:pPr>
      <w:r w:rsidRPr="00D60D8D">
        <w:rPr>
          <w:sz w:val="22"/>
          <w:szCs w:val="22"/>
        </w:rPr>
        <w:t>Longest total distance travelled (234.54K km).</w:t>
      </w:r>
    </w:p>
    <w:p w14:paraId="5A636410" w14:textId="77777777" w:rsidR="00D60D8D" w:rsidRPr="00D60D8D" w:rsidRDefault="00D60D8D" w:rsidP="001318D1">
      <w:pPr>
        <w:numPr>
          <w:ilvl w:val="1"/>
          <w:numId w:val="10"/>
        </w:numPr>
        <w:spacing w:after="120"/>
        <w:ind w:left="643"/>
        <w:rPr>
          <w:sz w:val="22"/>
          <w:szCs w:val="22"/>
        </w:rPr>
      </w:pPr>
      <w:r w:rsidRPr="00D60D8D">
        <w:rPr>
          <w:sz w:val="22"/>
          <w:szCs w:val="22"/>
        </w:rPr>
        <w:t>Avg. trip distance (25.01 km).</w:t>
      </w:r>
    </w:p>
    <w:p w14:paraId="32029646" w14:textId="77777777" w:rsidR="00D60D8D" w:rsidRPr="00402B84" w:rsidRDefault="00D60D8D" w:rsidP="00943489">
      <w:pPr>
        <w:numPr>
          <w:ilvl w:val="0"/>
          <w:numId w:val="10"/>
        </w:numPr>
        <w:spacing w:after="0"/>
        <w:ind w:left="360"/>
        <w:rPr>
          <w:b/>
          <w:bCs/>
          <w:sz w:val="22"/>
          <w:szCs w:val="22"/>
        </w:rPr>
      </w:pPr>
      <w:r w:rsidRPr="00402B84">
        <w:rPr>
          <w:b/>
          <w:bCs/>
          <w:sz w:val="22"/>
          <w:szCs w:val="22"/>
        </w:rPr>
        <w:t>E-Bike:</w:t>
      </w:r>
    </w:p>
    <w:p w14:paraId="284BDAD1" w14:textId="77777777" w:rsidR="00D60D8D" w:rsidRPr="00D60D8D" w:rsidRDefault="00D60D8D" w:rsidP="001318D1">
      <w:pPr>
        <w:numPr>
          <w:ilvl w:val="1"/>
          <w:numId w:val="10"/>
        </w:numPr>
        <w:spacing w:after="0"/>
        <w:ind w:left="643"/>
        <w:rPr>
          <w:sz w:val="22"/>
          <w:szCs w:val="22"/>
        </w:rPr>
      </w:pPr>
      <w:r w:rsidRPr="00D60D8D">
        <w:rPr>
          <w:sz w:val="22"/>
          <w:szCs w:val="22"/>
        </w:rPr>
        <w:t>Strong performance with a booking value of 8.18M and successful booking value of 5.05M.</w:t>
      </w:r>
    </w:p>
    <w:p w14:paraId="0116402C" w14:textId="77777777" w:rsidR="00D60D8D" w:rsidRPr="00D60D8D" w:rsidRDefault="00D60D8D" w:rsidP="001318D1">
      <w:pPr>
        <w:numPr>
          <w:ilvl w:val="1"/>
          <w:numId w:val="10"/>
        </w:numPr>
        <w:spacing w:after="0"/>
        <w:ind w:left="643"/>
        <w:rPr>
          <w:sz w:val="22"/>
          <w:szCs w:val="22"/>
        </w:rPr>
      </w:pPr>
      <w:r w:rsidRPr="00D60D8D">
        <w:rPr>
          <w:sz w:val="22"/>
          <w:szCs w:val="22"/>
        </w:rPr>
        <w:t>Second highest total distance (230.84K km).</w:t>
      </w:r>
    </w:p>
    <w:p w14:paraId="4DA88CF5" w14:textId="77777777" w:rsidR="00D60D8D" w:rsidRPr="00D60D8D" w:rsidRDefault="00D60D8D" w:rsidP="001318D1">
      <w:pPr>
        <w:numPr>
          <w:ilvl w:val="1"/>
          <w:numId w:val="10"/>
        </w:numPr>
        <w:spacing w:after="120"/>
        <w:ind w:left="643"/>
        <w:rPr>
          <w:sz w:val="22"/>
          <w:szCs w:val="22"/>
        </w:rPr>
      </w:pPr>
      <w:r w:rsidRPr="00D60D8D">
        <w:rPr>
          <w:sz w:val="22"/>
          <w:szCs w:val="22"/>
        </w:rPr>
        <w:t>Highest average trip distance (25.15 km).</w:t>
      </w:r>
    </w:p>
    <w:p w14:paraId="56347CF4" w14:textId="77777777" w:rsidR="00D60D8D" w:rsidRPr="00402B84" w:rsidRDefault="00D60D8D" w:rsidP="00943489">
      <w:pPr>
        <w:numPr>
          <w:ilvl w:val="0"/>
          <w:numId w:val="10"/>
        </w:numPr>
        <w:spacing w:after="0"/>
        <w:ind w:left="360"/>
        <w:rPr>
          <w:b/>
          <w:bCs/>
          <w:sz w:val="22"/>
          <w:szCs w:val="22"/>
        </w:rPr>
      </w:pPr>
      <w:r w:rsidRPr="00402B84">
        <w:rPr>
          <w:b/>
          <w:bCs/>
          <w:sz w:val="22"/>
          <w:szCs w:val="22"/>
        </w:rPr>
        <w:t>Prime SUV &amp; Prime Plus:</w:t>
      </w:r>
    </w:p>
    <w:p w14:paraId="36AA7BCD" w14:textId="77777777" w:rsidR="00D60D8D" w:rsidRPr="00D60D8D" w:rsidRDefault="00D60D8D" w:rsidP="001318D1">
      <w:pPr>
        <w:numPr>
          <w:ilvl w:val="1"/>
          <w:numId w:val="10"/>
        </w:numPr>
        <w:spacing w:after="0"/>
        <w:ind w:left="643"/>
        <w:rPr>
          <w:sz w:val="22"/>
          <w:szCs w:val="22"/>
        </w:rPr>
      </w:pPr>
      <w:r w:rsidRPr="00D60D8D">
        <w:rPr>
          <w:sz w:val="22"/>
          <w:szCs w:val="22"/>
        </w:rPr>
        <w:t>Similar booking values (~8M) and successful bookings (~5M).</w:t>
      </w:r>
    </w:p>
    <w:p w14:paraId="455C352C" w14:textId="77777777" w:rsidR="00D60D8D" w:rsidRPr="00D60D8D" w:rsidRDefault="00D60D8D" w:rsidP="001318D1">
      <w:pPr>
        <w:numPr>
          <w:ilvl w:val="1"/>
          <w:numId w:val="10"/>
        </w:numPr>
        <w:spacing w:after="0"/>
        <w:ind w:left="643"/>
        <w:rPr>
          <w:sz w:val="22"/>
          <w:szCs w:val="22"/>
        </w:rPr>
      </w:pPr>
      <w:r w:rsidRPr="00D60D8D">
        <w:rPr>
          <w:sz w:val="22"/>
          <w:szCs w:val="22"/>
        </w:rPr>
        <w:t>Avg. trip distance (24.88 - 25.03 km).</w:t>
      </w:r>
    </w:p>
    <w:p w14:paraId="7D70C0AF" w14:textId="77777777" w:rsidR="00D60D8D" w:rsidRPr="00D60D8D" w:rsidRDefault="00D60D8D" w:rsidP="001318D1">
      <w:pPr>
        <w:numPr>
          <w:ilvl w:val="1"/>
          <w:numId w:val="10"/>
        </w:numPr>
        <w:spacing w:after="120"/>
        <w:ind w:left="643"/>
        <w:rPr>
          <w:sz w:val="22"/>
          <w:szCs w:val="22"/>
        </w:rPr>
      </w:pPr>
      <w:r w:rsidRPr="00D60D8D">
        <w:rPr>
          <w:sz w:val="22"/>
          <w:szCs w:val="22"/>
        </w:rPr>
        <w:t>Total distance ~223K - 227K km.</w:t>
      </w:r>
    </w:p>
    <w:p w14:paraId="699CE266" w14:textId="77777777" w:rsidR="00D60D8D" w:rsidRPr="00402B84" w:rsidRDefault="00D60D8D" w:rsidP="00943489">
      <w:pPr>
        <w:numPr>
          <w:ilvl w:val="0"/>
          <w:numId w:val="10"/>
        </w:numPr>
        <w:spacing w:after="0"/>
        <w:ind w:left="360"/>
        <w:rPr>
          <w:b/>
          <w:bCs/>
          <w:sz w:val="22"/>
          <w:szCs w:val="22"/>
        </w:rPr>
      </w:pPr>
      <w:r w:rsidRPr="00402B84">
        <w:rPr>
          <w:b/>
          <w:bCs/>
          <w:sz w:val="22"/>
          <w:szCs w:val="22"/>
        </w:rPr>
        <w:t>Auto:</w:t>
      </w:r>
    </w:p>
    <w:p w14:paraId="42A64164" w14:textId="77777777" w:rsidR="00D60D8D" w:rsidRPr="00D60D8D" w:rsidRDefault="00D60D8D" w:rsidP="001318D1">
      <w:pPr>
        <w:numPr>
          <w:ilvl w:val="1"/>
          <w:numId w:val="10"/>
        </w:numPr>
        <w:spacing w:after="0"/>
        <w:ind w:left="643"/>
        <w:rPr>
          <w:sz w:val="22"/>
          <w:szCs w:val="22"/>
        </w:rPr>
      </w:pPr>
      <w:r w:rsidRPr="00D60D8D">
        <w:rPr>
          <w:sz w:val="22"/>
          <w:szCs w:val="22"/>
        </w:rPr>
        <w:t>Shortest avg. trip distance (10.04 km).</w:t>
      </w:r>
    </w:p>
    <w:p w14:paraId="7F27671A" w14:textId="3D8399DA" w:rsidR="00D60D8D" w:rsidRPr="00D60D8D" w:rsidRDefault="00D60D8D" w:rsidP="001318D1">
      <w:pPr>
        <w:numPr>
          <w:ilvl w:val="1"/>
          <w:numId w:val="10"/>
        </w:numPr>
        <w:spacing w:after="0"/>
        <w:ind w:left="643"/>
        <w:rPr>
          <w:sz w:val="22"/>
          <w:szCs w:val="22"/>
        </w:rPr>
      </w:pPr>
      <w:r w:rsidRPr="00D60D8D">
        <w:rPr>
          <w:sz w:val="22"/>
          <w:szCs w:val="22"/>
        </w:rPr>
        <w:t>Lowest total distance travelled (92.04K km).</w:t>
      </w:r>
    </w:p>
    <w:p w14:paraId="25AB3F1E" w14:textId="77777777" w:rsidR="00D60D8D" w:rsidRPr="00D60D8D" w:rsidRDefault="00D60D8D" w:rsidP="001318D1">
      <w:pPr>
        <w:numPr>
          <w:ilvl w:val="1"/>
          <w:numId w:val="10"/>
        </w:numPr>
        <w:spacing w:after="120"/>
        <w:ind w:left="643"/>
        <w:rPr>
          <w:sz w:val="22"/>
          <w:szCs w:val="22"/>
        </w:rPr>
      </w:pPr>
      <w:r w:rsidRPr="00D60D8D">
        <w:rPr>
          <w:sz w:val="22"/>
          <w:szCs w:val="22"/>
        </w:rPr>
        <w:t>Booking value of 8.09M, successful bookings of 5.05M.</w:t>
      </w:r>
    </w:p>
    <w:p w14:paraId="35A12051" w14:textId="77777777" w:rsidR="00D60D8D" w:rsidRPr="00402B84" w:rsidRDefault="00D60D8D" w:rsidP="00943489">
      <w:pPr>
        <w:numPr>
          <w:ilvl w:val="0"/>
          <w:numId w:val="10"/>
        </w:numPr>
        <w:spacing w:after="0"/>
        <w:ind w:left="360"/>
        <w:rPr>
          <w:b/>
          <w:bCs/>
          <w:sz w:val="22"/>
          <w:szCs w:val="22"/>
        </w:rPr>
      </w:pPr>
      <w:r w:rsidRPr="00402B84">
        <w:rPr>
          <w:b/>
          <w:bCs/>
          <w:sz w:val="22"/>
          <w:szCs w:val="22"/>
        </w:rPr>
        <w:t>Bike:</w:t>
      </w:r>
    </w:p>
    <w:p w14:paraId="016182AB" w14:textId="77777777" w:rsidR="00D60D8D" w:rsidRPr="00D60D8D" w:rsidRDefault="00D60D8D" w:rsidP="001318D1">
      <w:pPr>
        <w:numPr>
          <w:ilvl w:val="1"/>
          <w:numId w:val="10"/>
        </w:numPr>
        <w:spacing w:after="0"/>
        <w:ind w:left="643"/>
        <w:rPr>
          <w:sz w:val="22"/>
          <w:szCs w:val="22"/>
        </w:rPr>
      </w:pPr>
      <w:r w:rsidRPr="00D60D8D">
        <w:rPr>
          <w:sz w:val="22"/>
          <w:szCs w:val="22"/>
        </w:rPr>
        <w:t>Moderate performance with 7.99M booking value and 4.97M successful bookings.</w:t>
      </w:r>
    </w:p>
    <w:p w14:paraId="14DE994A" w14:textId="77777777" w:rsidR="00D60D8D" w:rsidRPr="00D60D8D" w:rsidRDefault="00D60D8D" w:rsidP="001318D1">
      <w:pPr>
        <w:numPr>
          <w:ilvl w:val="1"/>
          <w:numId w:val="10"/>
        </w:numPr>
        <w:spacing w:after="0"/>
        <w:ind w:left="643"/>
        <w:rPr>
          <w:sz w:val="22"/>
          <w:szCs w:val="22"/>
        </w:rPr>
      </w:pPr>
      <w:r w:rsidRPr="00D60D8D">
        <w:rPr>
          <w:sz w:val="22"/>
          <w:szCs w:val="22"/>
        </w:rPr>
        <w:t>Avg. trip distance (24.93 km).</w:t>
      </w:r>
    </w:p>
    <w:p w14:paraId="3AAB6415" w14:textId="259ABC36" w:rsidR="00D60D8D" w:rsidRPr="00D60D8D" w:rsidRDefault="00D60D8D" w:rsidP="001318D1">
      <w:pPr>
        <w:numPr>
          <w:ilvl w:val="1"/>
          <w:numId w:val="10"/>
        </w:numPr>
        <w:spacing w:after="240"/>
        <w:ind w:left="643"/>
        <w:rPr>
          <w:sz w:val="22"/>
          <w:szCs w:val="22"/>
        </w:rPr>
      </w:pPr>
      <w:r w:rsidRPr="00D60D8D">
        <w:rPr>
          <w:sz w:val="22"/>
          <w:szCs w:val="22"/>
        </w:rPr>
        <w:t>Total distance travelled (227.75K km).</w:t>
      </w:r>
    </w:p>
    <w:p w14:paraId="5C2B4172" w14:textId="77777777" w:rsidR="00D60D8D" w:rsidRPr="00D60D8D" w:rsidRDefault="00D60D8D" w:rsidP="00943489">
      <w:pPr>
        <w:spacing w:after="0"/>
        <w:rPr>
          <w:b/>
          <w:bCs/>
          <w:sz w:val="22"/>
          <w:szCs w:val="22"/>
        </w:rPr>
      </w:pPr>
      <w:r w:rsidRPr="00D60D8D">
        <w:rPr>
          <w:b/>
          <w:bCs/>
          <w:sz w:val="22"/>
          <w:szCs w:val="22"/>
        </w:rPr>
        <w:t>Conclusion</w:t>
      </w:r>
    </w:p>
    <w:p w14:paraId="027AA369" w14:textId="77777777" w:rsidR="00D60D8D" w:rsidRPr="00D60D8D" w:rsidRDefault="00D60D8D" w:rsidP="00943489">
      <w:pPr>
        <w:numPr>
          <w:ilvl w:val="0"/>
          <w:numId w:val="11"/>
        </w:numPr>
        <w:spacing w:after="0"/>
        <w:ind w:left="360"/>
        <w:rPr>
          <w:sz w:val="22"/>
          <w:szCs w:val="22"/>
        </w:rPr>
      </w:pPr>
      <w:r w:rsidRPr="00D60D8D">
        <w:rPr>
          <w:sz w:val="22"/>
          <w:szCs w:val="22"/>
        </w:rPr>
        <w:t>Prime Sedan and E-Bike were the top-performing categories in terms of revenue and distance covered.</w:t>
      </w:r>
    </w:p>
    <w:p w14:paraId="35DBA353" w14:textId="77777777" w:rsidR="00D60D8D" w:rsidRPr="00D60D8D" w:rsidRDefault="00D60D8D" w:rsidP="00943489">
      <w:pPr>
        <w:numPr>
          <w:ilvl w:val="0"/>
          <w:numId w:val="11"/>
        </w:numPr>
        <w:spacing w:after="0"/>
        <w:ind w:left="360"/>
        <w:rPr>
          <w:sz w:val="22"/>
          <w:szCs w:val="22"/>
        </w:rPr>
      </w:pPr>
      <w:r w:rsidRPr="00D60D8D">
        <w:rPr>
          <w:sz w:val="22"/>
          <w:szCs w:val="22"/>
        </w:rPr>
        <w:t>Auto rides had the shortest trip distances but a competitive successful booking value.</w:t>
      </w:r>
    </w:p>
    <w:p w14:paraId="46157920" w14:textId="77777777" w:rsidR="00D60D8D" w:rsidRPr="00D60D8D" w:rsidRDefault="00D60D8D" w:rsidP="00D60D8D">
      <w:pPr>
        <w:numPr>
          <w:ilvl w:val="0"/>
          <w:numId w:val="11"/>
        </w:numPr>
        <w:ind w:left="360"/>
        <w:rPr>
          <w:sz w:val="22"/>
          <w:szCs w:val="22"/>
        </w:rPr>
      </w:pPr>
      <w:r w:rsidRPr="00D60D8D">
        <w:rPr>
          <w:sz w:val="22"/>
          <w:szCs w:val="22"/>
        </w:rPr>
        <w:t>Bike and Prime Plus vehicles maintained steady performance, while Prime SUV had the lowest successful bookings.</w:t>
      </w:r>
    </w:p>
    <w:p w14:paraId="49F45693" w14:textId="24F3B7DC" w:rsidR="005C1758" w:rsidRDefault="00D60D8D">
      <w:pPr>
        <w:rPr>
          <w:sz w:val="22"/>
          <w:szCs w:val="22"/>
        </w:rPr>
      </w:pPr>
      <w:r w:rsidRPr="00D60D8D">
        <w:rPr>
          <w:sz w:val="22"/>
          <w:szCs w:val="22"/>
        </w:rPr>
        <w:t>Optimizing vehicle availability and reducing cancellations for Prime SUV and Auto could improve overall performance.</w:t>
      </w:r>
    </w:p>
    <w:p w14:paraId="7881C247" w14:textId="1439F966" w:rsidR="007F4D09" w:rsidRPr="007F4D09" w:rsidRDefault="007F4D09" w:rsidP="007F4D09">
      <w:pPr>
        <w:spacing w:after="0"/>
        <w:rPr>
          <w:b/>
          <w:bCs/>
          <w:sz w:val="36"/>
          <w:szCs w:val="36"/>
        </w:rPr>
      </w:pPr>
      <w:r w:rsidRPr="007F4D09">
        <w:rPr>
          <w:b/>
          <w:bCs/>
          <w:sz w:val="36"/>
          <w:szCs w:val="36"/>
        </w:rPr>
        <w:t xml:space="preserve">Ola Revenue Performance Report </w:t>
      </w:r>
    </w:p>
    <w:p w14:paraId="1D4A4F0F" w14:textId="6F31DC35" w:rsidR="007F4D09" w:rsidRPr="007F4D09" w:rsidRDefault="007F4D09" w:rsidP="007F4D09">
      <w:pPr>
        <w:rPr>
          <w:sz w:val="22"/>
          <w:szCs w:val="22"/>
        </w:rPr>
      </w:pPr>
      <w:r w:rsidRPr="007F4D09">
        <w:rPr>
          <w:sz w:val="22"/>
          <w:szCs w:val="22"/>
        </w:rPr>
        <w:t xml:space="preserve">This report analyses Ola’s </w:t>
      </w:r>
      <w:r w:rsidRPr="007F4D09">
        <w:rPr>
          <w:b/>
          <w:bCs/>
          <w:sz w:val="22"/>
          <w:szCs w:val="22"/>
        </w:rPr>
        <w:t>revenue performance</w:t>
      </w:r>
      <w:r w:rsidRPr="007F4D09">
        <w:rPr>
          <w:sz w:val="22"/>
          <w:szCs w:val="22"/>
        </w:rPr>
        <w:t xml:space="preserve">, including payment methods, top </w:t>
      </w:r>
      <w:proofErr w:type="spellStart"/>
      <w:r w:rsidRPr="007F4D09">
        <w:rPr>
          <w:sz w:val="22"/>
          <w:szCs w:val="22"/>
        </w:rPr>
        <w:t>pickup</w:t>
      </w:r>
      <w:proofErr w:type="spellEnd"/>
      <w:r w:rsidRPr="007F4D09">
        <w:rPr>
          <w:sz w:val="22"/>
          <w:szCs w:val="22"/>
        </w:rPr>
        <w:t xml:space="preserve"> and drop locations, and booking value trends</w:t>
      </w:r>
      <w:r>
        <w:rPr>
          <w:sz w:val="22"/>
          <w:szCs w:val="22"/>
        </w:rPr>
        <w:t>.</w:t>
      </w:r>
    </w:p>
    <w:p w14:paraId="46C7AEFE" w14:textId="77777777" w:rsidR="007F4D09" w:rsidRPr="007F4D09" w:rsidRDefault="007F4D09" w:rsidP="007F4D09">
      <w:pPr>
        <w:spacing w:after="0"/>
        <w:rPr>
          <w:b/>
          <w:bCs/>
          <w:sz w:val="22"/>
          <w:szCs w:val="22"/>
        </w:rPr>
      </w:pPr>
      <w:r w:rsidRPr="007F4D09">
        <w:rPr>
          <w:b/>
          <w:bCs/>
          <w:sz w:val="22"/>
          <w:szCs w:val="22"/>
        </w:rPr>
        <w:t>1. Payment Method Analysis</w:t>
      </w:r>
    </w:p>
    <w:p w14:paraId="7591171E" w14:textId="77777777" w:rsidR="007F4D09" w:rsidRPr="007F4D09" w:rsidRDefault="007F4D09" w:rsidP="007F4D09">
      <w:pPr>
        <w:numPr>
          <w:ilvl w:val="0"/>
          <w:numId w:val="12"/>
        </w:numPr>
        <w:spacing w:after="0"/>
        <w:rPr>
          <w:sz w:val="22"/>
          <w:szCs w:val="22"/>
        </w:rPr>
      </w:pPr>
      <w:r w:rsidRPr="00560D73">
        <w:rPr>
          <w:b/>
          <w:bCs/>
          <w:sz w:val="22"/>
          <w:szCs w:val="22"/>
        </w:rPr>
        <w:t>Cash</w:t>
      </w:r>
      <w:r w:rsidRPr="007F4D09">
        <w:rPr>
          <w:sz w:val="22"/>
          <w:szCs w:val="22"/>
        </w:rPr>
        <w:t xml:space="preserve"> remains the most preferred payment method, contributing ₹19.26M to total revenue.</w:t>
      </w:r>
    </w:p>
    <w:p w14:paraId="5A30D9BA" w14:textId="77777777" w:rsidR="007F4D09" w:rsidRPr="007F4D09" w:rsidRDefault="007F4D09" w:rsidP="007F4D09">
      <w:pPr>
        <w:numPr>
          <w:ilvl w:val="0"/>
          <w:numId w:val="12"/>
        </w:numPr>
        <w:spacing w:after="0"/>
        <w:rPr>
          <w:sz w:val="22"/>
          <w:szCs w:val="22"/>
        </w:rPr>
      </w:pPr>
      <w:r w:rsidRPr="00560D73">
        <w:rPr>
          <w:b/>
          <w:bCs/>
          <w:sz w:val="22"/>
          <w:szCs w:val="22"/>
        </w:rPr>
        <w:t>UPI</w:t>
      </w:r>
      <w:r w:rsidRPr="007F4D09">
        <w:rPr>
          <w:sz w:val="22"/>
          <w:szCs w:val="22"/>
        </w:rPr>
        <w:t xml:space="preserve"> transactions are the second most used, accounting for ₹14.17M in revenue.</w:t>
      </w:r>
    </w:p>
    <w:p w14:paraId="1F1D89EA" w14:textId="77777777" w:rsidR="007F4D09" w:rsidRPr="007F4D09" w:rsidRDefault="007F4D09" w:rsidP="007F4D09">
      <w:pPr>
        <w:numPr>
          <w:ilvl w:val="0"/>
          <w:numId w:val="12"/>
        </w:numPr>
        <w:spacing w:after="0"/>
        <w:rPr>
          <w:sz w:val="22"/>
          <w:szCs w:val="22"/>
        </w:rPr>
      </w:pPr>
      <w:r w:rsidRPr="007F4D09">
        <w:rPr>
          <w:sz w:val="22"/>
          <w:szCs w:val="22"/>
        </w:rPr>
        <w:t>Credit Card usage is significantly lower, contributing ₹1.31M, while Debit Card transactions are the least used, at ₹0.34M.</w:t>
      </w:r>
    </w:p>
    <w:p w14:paraId="0B0310E1" w14:textId="564DDF28" w:rsidR="007F4D09" w:rsidRPr="007F4D09" w:rsidRDefault="007F4D09" w:rsidP="007F4D09">
      <w:pPr>
        <w:numPr>
          <w:ilvl w:val="0"/>
          <w:numId w:val="12"/>
        </w:numPr>
        <w:rPr>
          <w:sz w:val="22"/>
          <w:szCs w:val="22"/>
        </w:rPr>
      </w:pPr>
      <w:r w:rsidRPr="007F4D09">
        <w:rPr>
          <w:sz w:val="22"/>
          <w:szCs w:val="22"/>
        </w:rPr>
        <w:t>Overall, digital payments (UPI, Credit, Debit) account for ~45% of total payments, indicating a growing trend toward cashless transactions.</w:t>
      </w:r>
    </w:p>
    <w:p w14:paraId="0FAB3F7D" w14:textId="77777777" w:rsidR="007F4D09" w:rsidRPr="007F4D09" w:rsidRDefault="007F4D09" w:rsidP="007F4D09">
      <w:pPr>
        <w:spacing w:after="0"/>
        <w:rPr>
          <w:b/>
          <w:bCs/>
          <w:sz w:val="22"/>
          <w:szCs w:val="22"/>
        </w:rPr>
      </w:pPr>
      <w:r w:rsidRPr="007F4D09">
        <w:rPr>
          <w:b/>
          <w:bCs/>
          <w:sz w:val="22"/>
          <w:szCs w:val="22"/>
        </w:rPr>
        <w:t>2. Top 5 Pickup Locations</w:t>
      </w:r>
    </w:p>
    <w:p w14:paraId="37AF5748" w14:textId="77777777" w:rsidR="007F4D09" w:rsidRPr="007F4D09" w:rsidRDefault="007F4D09" w:rsidP="007F4D09">
      <w:pPr>
        <w:numPr>
          <w:ilvl w:val="0"/>
          <w:numId w:val="13"/>
        </w:numPr>
        <w:spacing w:after="0"/>
        <w:rPr>
          <w:sz w:val="22"/>
          <w:szCs w:val="22"/>
        </w:rPr>
      </w:pPr>
      <w:r w:rsidRPr="00560D73">
        <w:rPr>
          <w:b/>
          <w:bCs/>
          <w:sz w:val="22"/>
          <w:szCs w:val="22"/>
        </w:rPr>
        <w:t>RT Nagar (₹0.78M)</w:t>
      </w:r>
      <w:r w:rsidRPr="007F4D09">
        <w:rPr>
          <w:sz w:val="22"/>
          <w:szCs w:val="22"/>
        </w:rPr>
        <w:t xml:space="preserve"> leads as the highest pickup location.</w:t>
      </w:r>
    </w:p>
    <w:p w14:paraId="5CB439D3" w14:textId="2C28B071" w:rsidR="007F4D09" w:rsidRPr="007F4D09" w:rsidRDefault="007F4D09" w:rsidP="007F4D09">
      <w:pPr>
        <w:numPr>
          <w:ilvl w:val="0"/>
          <w:numId w:val="13"/>
        </w:numPr>
        <w:spacing w:after="0"/>
        <w:rPr>
          <w:sz w:val="22"/>
          <w:szCs w:val="22"/>
        </w:rPr>
      </w:pPr>
      <w:r w:rsidRPr="007F4D09">
        <w:rPr>
          <w:sz w:val="22"/>
          <w:szCs w:val="22"/>
        </w:rPr>
        <w:t xml:space="preserve">Other top </w:t>
      </w:r>
      <w:r w:rsidR="00560D73" w:rsidRPr="007F4D09">
        <w:rPr>
          <w:sz w:val="22"/>
          <w:szCs w:val="22"/>
        </w:rPr>
        <w:t>pick-up</w:t>
      </w:r>
      <w:r w:rsidRPr="007F4D09">
        <w:rPr>
          <w:sz w:val="22"/>
          <w:szCs w:val="22"/>
        </w:rPr>
        <w:t xml:space="preserve"> locations include:</w:t>
      </w:r>
    </w:p>
    <w:p w14:paraId="091B373C" w14:textId="77777777" w:rsidR="007F4D09" w:rsidRPr="007F4D09" w:rsidRDefault="007F4D09" w:rsidP="007F4D09">
      <w:pPr>
        <w:numPr>
          <w:ilvl w:val="1"/>
          <w:numId w:val="13"/>
        </w:numPr>
        <w:spacing w:after="0"/>
        <w:rPr>
          <w:sz w:val="22"/>
          <w:szCs w:val="22"/>
        </w:rPr>
      </w:pPr>
      <w:r w:rsidRPr="007F4D09">
        <w:rPr>
          <w:sz w:val="22"/>
          <w:szCs w:val="22"/>
        </w:rPr>
        <w:t>Nagarbhavi (₹0.77M)</w:t>
      </w:r>
    </w:p>
    <w:p w14:paraId="7422BBA1" w14:textId="77777777" w:rsidR="007F4D09" w:rsidRPr="007F4D09" w:rsidRDefault="007F4D09" w:rsidP="007F4D09">
      <w:pPr>
        <w:numPr>
          <w:ilvl w:val="1"/>
          <w:numId w:val="13"/>
        </w:numPr>
        <w:spacing w:after="0"/>
        <w:rPr>
          <w:sz w:val="22"/>
          <w:szCs w:val="22"/>
        </w:rPr>
      </w:pPr>
      <w:r w:rsidRPr="007F4D09">
        <w:rPr>
          <w:sz w:val="22"/>
          <w:szCs w:val="22"/>
        </w:rPr>
        <w:t>Banashankari (₹0.77M)</w:t>
      </w:r>
    </w:p>
    <w:p w14:paraId="73851096" w14:textId="77777777" w:rsidR="007F4D09" w:rsidRPr="007F4D09" w:rsidRDefault="007F4D09" w:rsidP="007F4D09">
      <w:pPr>
        <w:numPr>
          <w:ilvl w:val="1"/>
          <w:numId w:val="13"/>
        </w:numPr>
        <w:spacing w:after="0"/>
        <w:rPr>
          <w:sz w:val="22"/>
          <w:szCs w:val="22"/>
        </w:rPr>
      </w:pPr>
      <w:r w:rsidRPr="007F4D09">
        <w:rPr>
          <w:sz w:val="22"/>
          <w:szCs w:val="22"/>
        </w:rPr>
        <w:t>Yeshwanthpur (₹0.75M)</w:t>
      </w:r>
    </w:p>
    <w:p w14:paraId="52DA497F" w14:textId="77777777" w:rsidR="007F4D09" w:rsidRPr="007F4D09" w:rsidRDefault="007F4D09" w:rsidP="007F4D09">
      <w:pPr>
        <w:numPr>
          <w:ilvl w:val="1"/>
          <w:numId w:val="13"/>
        </w:numPr>
        <w:spacing w:after="0"/>
        <w:rPr>
          <w:sz w:val="22"/>
          <w:szCs w:val="22"/>
        </w:rPr>
      </w:pPr>
      <w:r w:rsidRPr="007F4D09">
        <w:rPr>
          <w:sz w:val="22"/>
          <w:szCs w:val="22"/>
        </w:rPr>
        <w:t>Frazer Town (₹0.74M)</w:t>
      </w:r>
    </w:p>
    <w:p w14:paraId="5CC8DE40" w14:textId="215C9210" w:rsidR="007F4D09" w:rsidRPr="007F4D09" w:rsidRDefault="007F4D09" w:rsidP="007F4D09">
      <w:pPr>
        <w:numPr>
          <w:ilvl w:val="0"/>
          <w:numId w:val="13"/>
        </w:numPr>
        <w:rPr>
          <w:sz w:val="22"/>
          <w:szCs w:val="22"/>
        </w:rPr>
      </w:pPr>
      <w:r w:rsidRPr="007F4D09">
        <w:rPr>
          <w:sz w:val="22"/>
          <w:szCs w:val="22"/>
        </w:rPr>
        <w:t>These locations indicate high ride demand in residential and commercial areas.</w:t>
      </w:r>
    </w:p>
    <w:p w14:paraId="210327BA" w14:textId="77777777" w:rsidR="007F4D09" w:rsidRPr="007F4D09" w:rsidRDefault="007F4D09" w:rsidP="007F4D09">
      <w:pPr>
        <w:spacing w:after="0"/>
        <w:rPr>
          <w:b/>
          <w:bCs/>
          <w:sz w:val="22"/>
          <w:szCs w:val="22"/>
        </w:rPr>
      </w:pPr>
      <w:r w:rsidRPr="007F4D09">
        <w:rPr>
          <w:b/>
          <w:bCs/>
          <w:sz w:val="22"/>
          <w:szCs w:val="22"/>
        </w:rPr>
        <w:t>3. Top 5 Drop Locations</w:t>
      </w:r>
    </w:p>
    <w:p w14:paraId="1117C252" w14:textId="77777777" w:rsidR="007F4D09" w:rsidRPr="007F4D09" w:rsidRDefault="007F4D09" w:rsidP="007F4D09">
      <w:pPr>
        <w:numPr>
          <w:ilvl w:val="0"/>
          <w:numId w:val="14"/>
        </w:numPr>
        <w:spacing w:after="0"/>
        <w:rPr>
          <w:sz w:val="22"/>
          <w:szCs w:val="22"/>
        </w:rPr>
      </w:pPr>
      <w:r w:rsidRPr="007F4D09">
        <w:rPr>
          <w:sz w:val="22"/>
          <w:szCs w:val="22"/>
        </w:rPr>
        <w:t>Mysore Road (₹0.77M) is the top drop-off location, followed closely by:</w:t>
      </w:r>
    </w:p>
    <w:p w14:paraId="57867CA9" w14:textId="77777777" w:rsidR="007F4D09" w:rsidRPr="007F4D09" w:rsidRDefault="007F4D09" w:rsidP="007F4D09">
      <w:pPr>
        <w:numPr>
          <w:ilvl w:val="1"/>
          <w:numId w:val="14"/>
        </w:numPr>
        <w:spacing w:after="0"/>
        <w:rPr>
          <w:sz w:val="22"/>
          <w:szCs w:val="22"/>
        </w:rPr>
      </w:pPr>
      <w:r w:rsidRPr="007F4D09">
        <w:rPr>
          <w:sz w:val="22"/>
          <w:szCs w:val="22"/>
        </w:rPr>
        <w:t>Magadi Road (₹0.75M)</w:t>
      </w:r>
    </w:p>
    <w:p w14:paraId="5D693410" w14:textId="77777777" w:rsidR="007F4D09" w:rsidRPr="007F4D09" w:rsidRDefault="007F4D09" w:rsidP="007F4D09">
      <w:pPr>
        <w:numPr>
          <w:ilvl w:val="1"/>
          <w:numId w:val="14"/>
        </w:numPr>
        <w:spacing w:after="0"/>
        <w:rPr>
          <w:sz w:val="22"/>
          <w:szCs w:val="22"/>
        </w:rPr>
      </w:pPr>
      <w:r w:rsidRPr="007F4D09">
        <w:rPr>
          <w:sz w:val="22"/>
          <w:szCs w:val="22"/>
        </w:rPr>
        <w:t>Shanthi Nagar (₹0.74M)</w:t>
      </w:r>
    </w:p>
    <w:p w14:paraId="27FF2D65" w14:textId="77777777" w:rsidR="007F4D09" w:rsidRPr="007F4D09" w:rsidRDefault="007F4D09" w:rsidP="007F4D09">
      <w:pPr>
        <w:numPr>
          <w:ilvl w:val="1"/>
          <w:numId w:val="14"/>
        </w:numPr>
        <w:spacing w:after="0"/>
        <w:rPr>
          <w:sz w:val="22"/>
          <w:szCs w:val="22"/>
        </w:rPr>
      </w:pPr>
      <w:r w:rsidRPr="007F4D09">
        <w:rPr>
          <w:sz w:val="22"/>
          <w:szCs w:val="22"/>
        </w:rPr>
        <w:t>KR Puram (₹0.74M)</w:t>
      </w:r>
    </w:p>
    <w:p w14:paraId="037D3E88" w14:textId="77777777" w:rsidR="007F4D09" w:rsidRPr="007F4D09" w:rsidRDefault="007F4D09" w:rsidP="007F4D09">
      <w:pPr>
        <w:numPr>
          <w:ilvl w:val="1"/>
          <w:numId w:val="14"/>
        </w:numPr>
        <w:spacing w:after="0"/>
        <w:rPr>
          <w:sz w:val="22"/>
          <w:szCs w:val="22"/>
        </w:rPr>
      </w:pPr>
      <w:proofErr w:type="spellStart"/>
      <w:r w:rsidRPr="007F4D09">
        <w:rPr>
          <w:sz w:val="22"/>
          <w:szCs w:val="22"/>
        </w:rPr>
        <w:t>Peenya</w:t>
      </w:r>
      <w:proofErr w:type="spellEnd"/>
      <w:r w:rsidRPr="007F4D09">
        <w:rPr>
          <w:sz w:val="22"/>
          <w:szCs w:val="22"/>
        </w:rPr>
        <w:t xml:space="preserve"> (₹0.74M)</w:t>
      </w:r>
    </w:p>
    <w:p w14:paraId="55692038" w14:textId="3A41C330" w:rsidR="007F4D09" w:rsidRPr="007F4D09" w:rsidRDefault="007F4D09" w:rsidP="007F4D09">
      <w:pPr>
        <w:numPr>
          <w:ilvl w:val="0"/>
          <w:numId w:val="14"/>
        </w:numPr>
        <w:rPr>
          <w:sz w:val="22"/>
          <w:szCs w:val="22"/>
        </w:rPr>
      </w:pPr>
      <w:r w:rsidRPr="007F4D09">
        <w:rPr>
          <w:sz w:val="22"/>
          <w:szCs w:val="22"/>
        </w:rPr>
        <w:t>Drop locations show demand in business hubs and transit-heavy areas.</w:t>
      </w:r>
    </w:p>
    <w:p w14:paraId="3D05F928" w14:textId="77777777" w:rsidR="007F4D09" w:rsidRPr="007F4D09" w:rsidRDefault="007F4D09" w:rsidP="007F4D09">
      <w:pPr>
        <w:spacing w:after="0"/>
        <w:rPr>
          <w:b/>
          <w:bCs/>
          <w:sz w:val="22"/>
          <w:szCs w:val="22"/>
        </w:rPr>
      </w:pPr>
      <w:r w:rsidRPr="007F4D09">
        <w:rPr>
          <w:b/>
          <w:bCs/>
          <w:sz w:val="22"/>
          <w:szCs w:val="22"/>
        </w:rPr>
        <w:t>4. Booking Value Trends (Date-wise)</w:t>
      </w:r>
    </w:p>
    <w:p w14:paraId="29345431" w14:textId="77777777" w:rsidR="007F4D09" w:rsidRPr="007F4D09" w:rsidRDefault="007F4D09" w:rsidP="007F4D09">
      <w:pPr>
        <w:numPr>
          <w:ilvl w:val="0"/>
          <w:numId w:val="15"/>
        </w:numPr>
        <w:spacing w:after="0"/>
        <w:rPr>
          <w:sz w:val="22"/>
          <w:szCs w:val="22"/>
        </w:rPr>
      </w:pPr>
      <w:r w:rsidRPr="007F4D09">
        <w:rPr>
          <w:sz w:val="22"/>
          <w:szCs w:val="22"/>
        </w:rPr>
        <w:t>The daily booking value fluctuates between ₹1.07M and ₹1.19M, showing consistent revenue generation throughout the month.</w:t>
      </w:r>
    </w:p>
    <w:p w14:paraId="578E9B6A" w14:textId="77777777" w:rsidR="007F4D09" w:rsidRPr="007F4D09" w:rsidRDefault="007F4D09" w:rsidP="007F4D09">
      <w:pPr>
        <w:numPr>
          <w:ilvl w:val="0"/>
          <w:numId w:val="15"/>
        </w:numPr>
        <w:spacing w:after="0"/>
        <w:rPr>
          <w:sz w:val="22"/>
          <w:szCs w:val="22"/>
        </w:rPr>
      </w:pPr>
      <w:r w:rsidRPr="007F4D09">
        <w:rPr>
          <w:sz w:val="22"/>
          <w:szCs w:val="22"/>
        </w:rPr>
        <w:t>Highest daily revenue recorded: ₹1.19M (around the 20th and 25th of July).</w:t>
      </w:r>
    </w:p>
    <w:p w14:paraId="14ED1384" w14:textId="77777777" w:rsidR="007F4D09" w:rsidRPr="007F4D09" w:rsidRDefault="007F4D09" w:rsidP="007F4D09">
      <w:pPr>
        <w:numPr>
          <w:ilvl w:val="0"/>
          <w:numId w:val="15"/>
        </w:numPr>
        <w:spacing w:after="0"/>
        <w:rPr>
          <w:sz w:val="22"/>
          <w:szCs w:val="22"/>
        </w:rPr>
      </w:pPr>
      <w:r w:rsidRPr="007F4D09">
        <w:rPr>
          <w:sz w:val="22"/>
          <w:szCs w:val="22"/>
        </w:rPr>
        <w:t>Lowest daily revenue recorded: ₹1.07M (near the month-end).</w:t>
      </w:r>
    </w:p>
    <w:p w14:paraId="6DB540D5" w14:textId="25984FC8" w:rsidR="007F4D09" w:rsidRPr="007F4D09" w:rsidRDefault="007F4D09" w:rsidP="007F4D09">
      <w:pPr>
        <w:numPr>
          <w:ilvl w:val="0"/>
          <w:numId w:val="15"/>
        </w:numPr>
        <w:rPr>
          <w:sz w:val="22"/>
          <w:szCs w:val="22"/>
        </w:rPr>
      </w:pPr>
      <w:r w:rsidRPr="007F4D09">
        <w:rPr>
          <w:sz w:val="22"/>
          <w:szCs w:val="22"/>
        </w:rPr>
        <w:t>The gradual increase toward mid-month suggests higher demand on certain dates, potentially due to peak travel periods.</w:t>
      </w:r>
    </w:p>
    <w:p w14:paraId="5D852270" w14:textId="77777777" w:rsidR="007F4D09" w:rsidRPr="007F4D09" w:rsidRDefault="007F4D09" w:rsidP="007F4D09">
      <w:pPr>
        <w:spacing w:after="0"/>
        <w:rPr>
          <w:b/>
          <w:bCs/>
          <w:sz w:val="22"/>
          <w:szCs w:val="22"/>
        </w:rPr>
      </w:pPr>
      <w:r w:rsidRPr="007F4D09">
        <w:rPr>
          <w:b/>
          <w:bCs/>
          <w:sz w:val="22"/>
          <w:szCs w:val="22"/>
        </w:rPr>
        <w:t>Conclusion &amp; Insights</w:t>
      </w:r>
    </w:p>
    <w:p w14:paraId="578714A7" w14:textId="77777777" w:rsidR="007F4D09" w:rsidRPr="007F4D09" w:rsidRDefault="007F4D09" w:rsidP="007F4D09">
      <w:pPr>
        <w:numPr>
          <w:ilvl w:val="0"/>
          <w:numId w:val="16"/>
        </w:numPr>
        <w:spacing w:after="0"/>
        <w:rPr>
          <w:sz w:val="22"/>
          <w:szCs w:val="22"/>
        </w:rPr>
      </w:pPr>
      <w:r w:rsidRPr="007F4D09">
        <w:rPr>
          <w:sz w:val="22"/>
          <w:szCs w:val="22"/>
        </w:rPr>
        <w:t>Cash and UPI dominate payments, but digital transactions are growing.</w:t>
      </w:r>
    </w:p>
    <w:p w14:paraId="74302F12" w14:textId="77777777" w:rsidR="007F4D09" w:rsidRPr="007F4D09" w:rsidRDefault="007F4D09" w:rsidP="007F4D09">
      <w:pPr>
        <w:numPr>
          <w:ilvl w:val="0"/>
          <w:numId w:val="16"/>
        </w:numPr>
        <w:spacing w:after="0"/>
        <w:rPr>
          <w:sz w:val="22"/>
          <w:szCs w:val="22"/>
        </w:rPr>
      </w:pPr>
      <w:r w:rsidRPr="007F4D09">
        <w:rPr>
          <w:sz w:val="22"/>
          <w:szCs w:val="22"/>
        </w:rPr>
        <w:t>RT Nagar and Mysore Road are the most active ride locations.</w:t>
      </w:r>
    </w:p>
    <w:p w14:paraId="778AAEA9" w14:textId="77777777" w:rsidR="007F4D09" w:rsidRPr="007F4D09" w:rsidRDefault="007F4D09" w:rsidP="007F4D09">
      <w:pPr>
        <w:numPr>
          <w:ilvl w:val="0"/>
          <w:numId w:val="16"/>
        </w:numPr>
        <w:spacing w:after="0"/>
        <w:rPr>
          <w:sz w:val="22"/>
          <w:szCs w:val="22"/>
        </w:rPr>
      </w:pPr>
      <w:r w:rsidRPr="007F4D09">
        <w:rPr>
          <w:sz w:val="22"/>
          <w:szCs w:val="22"/>
        </w:rPr>
        <w:t>Consistent daily booking value shows stable demand.</w:t>
      </w:r>
    </w:p>
    <w:p w14:paraId="1E5B839B" w14:textId="77777777" w:rsidR="007F4D09" w:rsidRPr="007F4D09" w:rsidRDefault="007F4D09" w:rsidP="007F4D09">
      <w:pPr>
        <w:numPr>
          <w:ilvl w:val="0"/>
          <w:numId w:val="16"/>
        </w:numPr>
        <w:spacing w:after="0"/>
        <w:rPr>
          <w:sz w:val="22"/>
          <w:szCs w:val="22"/>
        </w:rPr>
      </w:pPr>
      <w:r w:rsidRPr="007F4D09">
        <w:rPr>
          <w:sz w:val="22"/>
          <w:szCs w:val="22"/>
        </w:rPr>
        <w:t>A rise in mid-month bookings suggests potential promotional or peak-time effects.</w:t>
      </w:r>
    </w:p>
    <w:p w14:paraId="37D48EAD" w14:textId="77777777" w:rsidR="007F4D09" w:rsidRPr="007F4D09" w:rsidRDefault="007F4D09" w:rsidP="007F4D09">
      <w:pPr>
        <w:numPr>
          <w:ilvl w:val="0"/>
          <w:numId w:val="16"/>
        </w:numPr>
        <w:rPr>
          <w:sz w:val="22"/>
          <w:szCs w:val="22"/>
        </w:rPr>
      </w:pPr>
      <w:r w:rsidRPr="007F4D09">
        <w:rPr>
          <w:sz w:val="22"/>
          <w:szCs w:val="22"/>
        </w:rPr>
        <w:t>Encouraging credit/debit card usage could further promote digital transactions.</w:t>
      </w:r>
    </w:p>
    <w:p w14:paraId="7072539E" w14:textId="77777777" w:rsidR="007F4D09" w:rsidRPr="007F4D09" w:rsidRDefault="007F4D09" w:rsidP="007F4D09">
      <w:pPr>
        <w:rPr>
          <w:sz w:val="22"/>
          <w:szCs w:val="22"/>
        </w:rPr>
      </w:pPr>
      <w:r w:rsidRPr="007F4D09">
        <w:rPr>
          <w:sz w:val="22"/>
          <w:szCs w:val="22"/>
        </w:rPr>
        <w:t>This analysis can help optimize driver allocation, promotions, and payment strategies for better revenue management.</w:t>
      </w:r>
    </w:p>
    <w:p w14:paraId="0F9E127E" w14:textId="77777777" w:rsidR="00943489" w:rsidRDefault="00943489">
      <w:pPr>
        <w:rPr>
          <w:sz w:val="22"/>
          <w:szCs w:val="22"/>
        </w:rPr>
      </w:pPr>
    </w:p>
    <w:p w14:paraId="427E2915" w14:textId="77777777" w:rsidR="005D6729" w:rsidRDefault="005D6729">
      <w:pPr>
        <w:rPr>
          <w:sz w:val="22"/>
          <w:szCs w:val="22"/>
        </w:rPr>
      </w:pPr>
    </w:p>
    <w:p w14:paraId="4EB45B4C" w14:textId="46061FC4" w:rsidR="005D6729" w:rsidRPr="005D6729" w:rsidRDefault="005D6729" w:rsidP="005D6729">
      <w:pPr>
        <w:spacing w:after="0"/>
        <w:rPr>
          <w:b/>
          <w:bCs/>
          <w:sz w:val="36"/>
          <w:szCs w:val="36"/>
        </w:rPr>
      </w:pPr>
      <w:r w:rsidRPr="005D6729">
        <w:rPr>
          <w:b/>
          <w:bCs/>
          <w:sz w:val="36"/>
          <w:szCs w:val="36"/>
        </w:rPr>
        <w:t>Ola Driver &amp; Customer Ratings Report</w:t>
      </w:r>
    </w:p>
    <w:p w14:paraId="64C19E11" w14:textId="1CEC9BED" w:rsidR="005D6729" w:rsidRPr="005D6729" w:rsidRDefault="005D6729" w:rsidP="005D6729">
      <w:pPr>
        <w:spacing w:after="360"/>
        <w:rPr>
          <w:sz w:val="22"/>
          <w:szCs w:val="22"/>
        </w:rPr>
      </w:pPr>
      <w:r w:rsidRPr="005D6729">
        <w:rPr>
          <w:sz w:val="22"/>
          <w:szCs w:val="22"/>
        </w:rPr>
        <w:t>This section of the report provides an analysis of driver and customer ratings across different vehicle types</w:t>
      </w:r>
      <w:r>
        <w:rPr>
          <w:sz w:val="22"/>
          <w:szCs w:val="22"/>
        </w:rPr>
        <w:t>.</w:t>
      </w:r>
    </w:p>
    <w:p w14:paraId="72D9E0B1" w14:textId="77777777" w:rsidR="005D6729" w:rsidRPr="005D6729" w:rsidRDefault="005D6729" w:rsidP="005D6729">
      <w:pPr>
        <w:rPr>
          <w:b/>
          <w:bCs/>
          <w:sz w:val="22"/>
          <w:szCs w:val="22"/>
        </w:rPr>
      </w:pPr>
      <w:r w:rsidRPr="005D6729">
        <w:rPr>
          <w:b/>
          <w:bCs/>
          <w:sz w:val="22"/>
          <w:szCs w:val="22"/>
        </w:rPr>
        <w:t>1. Driver Ratings Analysis</w:t>
      </w:r>
    </w:p>
    <w:p w14:paraId="2B8DE36F" w14:textId="77777777" w:rsidR="005D6729" w:rsidRPr="005D6729" w:rsidRDefault="005D6729" w:rsidP="005D6729">
      <w:pPr>
        <w:numPr>
          <w:ilvl w:val="0"/>
          <w:numId w:val="17"/>
        </w:numPr>
        <w:rPr>
          <w:sz w:val="22"/>
          <w:szCs w:val="22"/>
        </w:rPr>
      </w:pPr>
      <w:r w:rsidRPr="00560D73">
        <w:rPr>
          <w:b/>
          <w:bCs/>
          <w:sz w:val="22"/>
          <w:szCs w:val="22"/>
        </w:rPr>
        <w:t>Highest-rated vehicle type:</w:t>
      </w:r>
      <w:r w:rsidRPr="005D6729">
        <w:rPr>
          <w:sz w:val="22"/>
          <w:szCs w:val="22"/>
        </w:rPr>
        <w:t xml:space="preserve"> Prime SUV &amp; E-Bike (4.01)</w:t>
      </w:r>
    </w:p>
    <w:p w14:paraId="7D5AD9FC" w14:textId="77777777" w:rsidR="005D6729" w:rsidRPr="005D6729" w:rsidRDefault="005D6729" w:rsidP="005D6729">
      <w:pPr>
        <w:numPr>
          <w:ilvl w:val="0"/>
          <w:numId w:val="17"/>
        </w:numPr>
        <w:rPr>
          <w:sz w:val="22"/>
          <w:szCs w:val="22"/>
        </w:rPr>
      </w:pPr>
      <w:r w:rsidRPr="00560D73">
        <w:rPr>
          <w:b/>
          <w:bCs/>
          <w:sz w:val="22"/>
          <w:szCs w:val="22"/>
        </w:rPr>
        <w:t>Lowest-rated vehicle type:</w:t>
      </w:r>
      <w:r w:rsidRPr="005D6729">
        <w:rPr>
          <w:sz w:val="22"/>
          <w:szCs w:val="22"/>
        </w:rPr>
        <w:t xml:space="preserve"> Bike (3.98)</w:t>
      </w:r>
    </w:p>
    <w:p w14:paraId="21698F63" w14:textId="77777777" w:rsidR="005D6729" w:rsidRPr="005D6729" w:rsidRDefault="005D6729" w:rsidP="005D6729">
      <w:pPr>
        <w:numPr>
          <w:ilvl w:val="0"/>
          <w:numId w:val="17"/>
        </w:numPr>
        <w:rPr>
          <w:sz w:val="22"/>
          <w:szCs w:val="22"/>
        </w:rPr>
      </w:pPr>
      <w:r w:rsidRPr="005D6729">
        <w:rPr>
          <w:sz w:val="22"/>
          <w:szCs w:val="22"/>
        </w:rPr>
        <w:t>Other vehicle ratings:</w:t>
      </w:r>
    </w:p>
    <w:p w14:paraId="69AE7FBC" w14:textId="77777777" w:rsidR="005D6729" w:rsidRPr="00560D73" w:rsidRDefault="005D6729" w:rsidP="005D6729">
      <w:pPr>
        <w:numPr>
          <w:ilvl w:val="1"/>
          <w:numId w:val="17"/>
        </w:numPr>
        <w:rPr>
          <w:b/>
          <w:bCs/>
          <w:sz w:val="22"/>
          <w:szCs w:val="22"/>
        </w:rPr>
      </w:pPr>
      <w:r w:rsidRPr="00560D73">
        <w:rPr>
          <w:b/>
          <w:bCs/>
          <w:sz w:val="22"/>
          <w:szCs w:val="22"/>
        </w:rPr>
        <w:t>Prime Sedan: 3.99</w:t>
      </w:r>
    </w:p>
    <w:p w14:paraId="66674708" w14:textId="77777777" w:rsidR="005D6729" w:rsidRPr="00560D73" w:rsidRDefault="005D6729" w:rsidP="005D6729">
      <w:pPr>
        <w:numPr>
          <w:ilvl w:val="1"/>
          <w:numId w:val="17"/>
        </w:numPr>
        <w:rPr>
          <w:b/>
          <w:bCs/>
          <w:sz w:val="22"/>
          <w:szCs w:val="22"/>
        </w:rPr>
      </w:pPr>
      <w:r w:rsidRPr="00560D73">
        <w:rPr>
          <w:b/>
          <w:bCs/>
          <w:sz w:val="22"/>
          <w:szCs w:val="22"/>
        </w:rPr>
        <w:t>Prime Plus: 4.00</w:t>
      </w:r>
    </w:p>
    <w:p w14:paraId="231CE1CA" w14:textId="77777777" w:rsidR="005D6729" w:rsidRPr="00560D73" w:rsidRDefault="005D6729" w:rsidP="005D6729">
      <w:pPr>
        <w:numPr>
          <w:ilvl w:val="1"/>
          <w:numId w:val="17"/>
        </w:numPr>
        <w:rPr>
          <w:b/>
          <w:bCs/>
          <w:sz w:val="22"/>
          <w:szCs w:val="22"/>
        </w:rPr>
      </w:pPr>
      <w:r w:rsidRPr="00560D73">
        <w:rPr>
          <w:b/>
          <w:bCs/>
          <w:sz w:val="22"/>
          <w:szCs w:val="22"/>
        </w:rPr>
        <w:t>Mini: 3.99</w:t>
      </w:r>
    </w:p>
    <w:p w14:paraId="260EBABB" w14:textId="77777777" w:rsidR="005D6729" w:rsidRPr="00560D73" w:rsidRDefault="005D6729" w:rsidP="005D6729">
      <w:pPr>
        <w:numPr>
          <w:ilvl w:val="1"/>
          <w:numId w:val="17"/>
        </w:numPr>
        <w:rPr>
          <w:b/>
          <w:bCs/>
          <w:sz w:val="22"/>
          <w:szCs w:val="22"/>
        </w:rPr>
      </w:pPr>
      <w:r w:rsidRPr="00560D73">
        <w:rPr>
          <w:b/>
          <w:bCs/>
          <w:sz w:val="22"/>
          <w:szCs w:val="22"/>
        </w:rPr>
        <w:t>Auto: 4.00</w:t>
      </w:r>
    </w:p>
    <w:p w14:paraId="0EA9A581" w14:textId="1AC544C9" w:rsidR="005D6729" w:rsidRPr="005D6729" w:rsidRDefault="005D6729" w:rsidP="005D6729">
      <w:pPr>
        <w:spacing w:after="480"/>
        <w:rPr>
          <w:sz w:val="22"/>
          <w:szCs w:val="22"/>
        </w:rPr>
      </w:pPr>
      <w:r w:rsidRPr="005D6729">
        <w:rPr>
          <w:rFonts w:ascii="Segoe UI Emoji" w:hAnsi="Segoe UI Emoji" w:cs="Segoe UI Emoji"/>
          <w:sz w:val="22"/>
          <w:szCs w:val="22"/>
        </w:rPr>
        <w:t>📌</w:t>
      </w:r>
      <w:r w:rsidRPr="005D6729">
        <w:rPr>
          <w:sz w:val="22"/>
          <w:szCs w:val="22"/>
        </w:rPr>
        <w:t xml:space="preserve"> </w:t>
      </w:r>
      <w:r w:rsidRPr="005D6729">
        <w:rPr>
          <w:b/>
          <w:bCs/>
          <w:sz w:val="22"/>
          <w:szCs w:val="22"/>
        </w:rPr>
        <w:t>Insight:</w:t>
      </w:r>
      <w:r w:rsidRPr="005D6729">
        <w:rPr>
          <w:sz w:val="22"/>
          <w:szCs w:val="22"/>
        </w:rPr>
        <w:t xml:space="preserve"> Drivers for SUVs and E-Bikes received the best ratings, while bike rides had the lowest satisfaction levels. Improving bike service quality could enhance user experience.</w:t>
      </w:r>
    </w:p>
    <w:p w14:paraId="1D3F0614" w14:textId="77777777" w:rsidR="005D6729" w:rsidRPr="005D6729" w:rsidRDefault="005D6729" w:rsidP="005D6729">
      <w:pPr>
        <w:rPr>
          <w:b/>
          <w:bCs/>
          <w:sz w:val="22"/>
          <w:szCs w:val="22"/>
        </w:rPr>
      </w:pPr>
      <w:r w:rsidRPr="005D6729">
        <w:rPr>
          <w:b/>
          <w:bCs/>
          <w:sz w:val="22"/>
          <w:szCs w:val="22"/>
        </w:rPr>
        <w:t>2. Customer Ratings Analysis</w:t>
      </w:r>
    </w:p>
    <w:p w14:paraId="15D8FA4B" w14:textId="77777777" w:rsidR="005D6729" w:rsidRPr="005D6729" w:rsidRDefault="005D6729" w:rsidP="005D6729">
      <w:pPr>
        <w:numPr>
          <w:ilvl w:val="0"/>
          <w:numId w:val="18"/>
        </w:numPr>
        <w:rPr>
          <w:sz w:val="22"/>
          <w:szCs w:val="22"/>
        </w:rPr>
      </w:pPr>
      <w:r w:rsidRPr="00560D73">
        <w:rPr>
          <w:b/>
          <w:bCs/>
          <w:sz w:val="22"/>
          <w:szCs w:val="22"/>
        </w:rPr>
        <w:t>Highest-rated vehicle type</w:t>
      </w:r>
      <w:r w:rsidRPr="005D6729">
        <w:rPr>
          <w:sz w:val="22"/>
          <w:szCs w:val="22"/>
        </w:rPr>
        <w:t>: Prime Plus (4.01)</w:t>
      </w:r>
    </w:p>
    <w:p w14:paraId="4006DE98" w14:textId="77777777" w:rsidR="005D6729" w:rsidRPr="005D6729" w:rsidRDefault="005D6729" w:rsidP="005D6729">
      <w:pPr>
        <w:numPr>
          <w:ilvl w:val="0"/>
          <w:numId w:val="18"/>
        </w:numPr>
        <w:rPr>
          <w:sz w:val="22"/>
          <w:szCs w:val="22"/>
        </w:rPr>
      </w:pPr>
      <w:r w:rsidRPr="00560D73">
        <w:rPr>
          <w:b/>
          <w:bCs/>
          <w:sz w:val="22"/>
          <w:szCs w:val="22"/>
        </w:rPr>
        <w:t>Lowest-rated vehicle types</w:t>
      </w:r>
      <w:r w:rsidRPr="005D6729">
        <w:rPr>
          <w:sz w:val="22"/>
          <w:szCs w:val="22"/>
        </w:rPr>
        <w:t>: Bike &amp; E-Bike (3.99)</w:t>
      </w:r>
    </w:p>
    <w:p w14:paraId="629654C5" w14:textId="77777777" w:rsidR="005D6729" w:rsidRPr="005D6729" w:rsidRDefault="005D6729" w:rsidP="005D6729">
      <w:pPr>
        <w:numPr>
          <w:ilvl w:val="0"/>
          <w:numId w:val="18"/>
        </w:numPr>
        <w:rPr>
          <w:sz w:val="22"/>
          <w:szCs w:val="22"/>
        </w:rPr>
      </w:pPr>
      <w:r w:rsidRPr="005D6729">
        <w:rPr>
          <w:sz w:val="22"/>
          <w:szCs w:val="22"/>
        </w:rPr>
        <w:t>Other vehicle ratings:</w:t>
      </w:r>
    </w:p>
    <w:p w14:paraId="3C3EE474" w14:textId="77777777" w:rsidR="005D6729" w:rsidRPr="005D6729" w:rsidRDefault="005D6729" w:rsidP="005D6729">
      <w:pPr>
        <w:numPr>
          <w:ilvl w:val="1"/>
          <w:numId w:val="18"/>
        </w:numPr>
        <w:rPr>
          <w:sz w:val="22"/>
          <w:szCs w:val="22"/>
        </w:rPr>
      </w:pPr>
      <w:r w:rsidRPr="00560D73">
        <w:rPr>
          <w:b/>
          <w:bCs/>
          <w:sz w:val="22"/>
          <w:szCs w:val="22"/>
        </w:rPr>
        <w:t>Prime Sedan:</w:t>
      </w:r>
      <w:r w:rsidRPr="005D6729">
        <w:rPr>
          <w:sz w:val="22"/>
          <w:szCs w:val="22"/>
        </w:rPr>
        <w:t xml:space="preserve"> 4.00</w:t>
      </w:r>
    </w:p>
    <w:p w14:paraId="53CF1CA4" w14:textId="77777777" w:rsidR="005D6729" w:rsidRPr="005D6729" w:rsidRDefault="005D6729" w:rsidP="005D6729">
      <w:pPr>
        <w:numPr>
          <w:ilvl w:val="1"/>
          <w:numId w:val="18"/>
        </w:numPr>
        <w:rPr>
          <w:sz w:val="22"/>
          <w:szCs w:val="22"/>
        </w:rPr>
      </w:pPr>
      <w:r w:rsidRPr="00560D73">
        <w:rPr>
          <w:b/>
          <w:bCs/>
          <w:sz w:val="22"/>
          <w:szCs w:val="22"/>
        </w:rPr>
        <w:t>Prime SUV:</w:t>
      </w:r>
      <w:r w:rsidRPr="005D6729">
        <w:rPr>
          <w:sz w:val="22"/>
          <w:szCs w:val="22"/>
        </w:rPr>
        <w:t xml:space="preserve"> 4.00</w:t>
      </w:r>
    </w:p>
    <w:p w14:paraId="4B8AAC00" w14:textId="77777777" w:rsidR="005D6729" w:rsidRPr="005D6729" w:rsidRDefault="005D6729" w:rsidP="005D6729">
      <w:pPr>
        <w:numPr>
          <w:ilvl w:val="1"/>
          <w:numId w:val="18"/>
        </w:numPr>
        <w:rPr>
          <w:sz w:val="22"/>
          <w:szCs w:val="22"/>
        </w:rPr>
      </w:pPr>
      <w:r w:rsidRPr="00560D73">
        <w:rPr>
          <w:b/>
          <w:bCs/>
          <w:sz w:val="22"/>
          <w:szCs w:val="22"/>
        </w:rPr>
        <w:t>Mini:</w:t>
      </w:r>
      <w:r w:rsidRPr="005D6729">
        <w:rPr>
          <w:sz w:val="22"/>
          <w:szCs w:val="22"/>
        </w:rPr>
        <w:t xml:space="preserve"> 4.00</w:t>
      </w:r>
    </w:p>
    <w:p w14:paraId="21F54F79" w14:textId="77777777" w:rsidR="005D6729" w:rsidRPr="005D6729" w:rsidRDefault="005D6729" w:rsidP="005D6729">
      <w:pPr>
        <w:numPr>
          <w:ilvl w:val="1"/>
          <w:numId w:val="18"/>
        </w:numPr>
        <w:rPr>
          <w:sz w:val="22"/>
          <w:szCs w:val="22"/>
        </w:rPr>
      </w:pPr>
      <w:r w:rsidRPr="00560D73">
        <w:rPr>
          <w:b/>
          <w:bCs/>
          <w:sz w:val="22"/>
          <w:szCs w:val="22"/>
        </w:rPr>
        <w:t>Auto:</w:t>
      </w:r>
      <w:r w:rsidRPr="005D6729">
        <w:rPr>
          <w:sz w:val="22"/>
          <w:szCs w:val="22"/>
        </w:rPr>
        <w:t xml:space="preserve"> 4.00</w:t>
      </w:r>
    </w:p>
    <w:p w14:paraId="5AF695C5" w14:textId="77777777" w:rsidR="005D6729" w:rsidRPr="005D6729" w:rsidRDefault="005D6729" w:rsidP="005D6729">
      <w:pPr>
        <w:rPr>
          <w:sz w:val="22"/>
          <w:szCs w:val="22"/>
        </w:rPr>
      </w:pPr>
      <w:r w:rsidRPr="005D6729">
        <w:rPr>
          <w:rFonts w:ascii="Segoe UI Emoji" w:hAnsi="Segoe UI Emoji" w:cs="Segoe UI Emoji"/>
          <w:sz w:val="22"/>
          <w:szCs w:val="22"/>
        </w:rPr>
        <w:t>📌</w:t>
      </w:r>
      <w:r w:rsidRPr="005D6729">
        <w:rPr>
          <w:sz w:val="22"/>
          <w:szCs w:val="22"/>
        </w:rPr>
        <w:t xml:space="preserve"> </w:t>
      </w:r>
      <w:r w:rsidRPr="005D6729">
        <w:rPr>
          <w:b/>
          <w:bCs/>
          <w:sz w:val="22"/>
          <w:szCs w:val="22"/>
        </w:rPr>
        <w:t>Insight:</w:t>
      </w:r>
    </w:p>
    <w:p w14:paraId="40DC84FA" w14:textId="77777777" w:rsidR="005D6729" w:rsidRPr="005D6729" w:rsidRDefault="005D6729" w:rsidP="005D6729">
      <w:pPr>
        <w:numPr>
          <w:ilvl w:val="0"/>
          <w:numId w:val="19"/>
        </w:numPr>
        <w:rPr>
          <w:sz w:val="22"/>
          <w:szCs w:val="22"/>
        </w:rPr>
      </w:pPr>
      <w:r w:rsidRPr="005D6729">
        <w:rPr>
          <w:sz w:val="22"/>
          <w:szCs w:val="22"/>
        </w:rPr>
        <w:t>Customers gave slightly better ratings than drivers, indicating overall positive ride experiences.</w:t>
      </w:r>
    </w:p>
    <w:p w14:paraId="2A2161DD" w14:textId="52582661" w:rsidR="005D6729" w:rsidRPr="005D6729" w:rsidRDefault="005D6729" w:rsidP="005D6729">
      <w:pPr>
        <w:numPr>
          <w:ilvl w:val="0"/>
          <w:numId w:val="19"/>
        </w:numPr>
        <w:spacing w:after="360"/>
        <w:rPr>
          <w:sz w:val="22"/>
          <w:szCs w:val="22"/>
        </w:rPr>
      </w:pPr>
      <w:r w:rsidRPr="00560D73">
        <w:rPr>
          <w:b/>
          <w:bCs/>
          <w:sz w:val="22"/>
          <w:szCs w:val="22"/>
        </w:rPr>
        <w:t>Prime Plus has the best customer rating (4.01),</w:t>
      </w:r>
      <w:r w:rsidRPr="005D6729">
        <w:rPr>
          <w:sz w:val="22"/>
          <w:szCs w:val="22"/>
        </w:rPr>
        <w:t xml:space="preserve"> making it a preferred choice for passengers.</w:t>
      </w:r>
    </w:p>
    <w:p w14:paraId="5DB41A00" w14:textId="77777777" w:rsidR="005D6729" w:rsidRPr="005D6729" w:rsidRDefault="005D6729" w:rsidP="005D6729">
      <w:pPr>
        <w:rPr>
          <w:b/>
          <w:bCs/>
          <w:sz w:val="22"/>
          <w:szCs w:val="22"/>
        </w:rPr>
      </w:pPr>
      <w:r w:rsidRPr="005D6729">
        <w:rPr>
          <w:b/>
          <w:bCs/>
          <w:sz w:val="22"/>
          <w:szCs w:val="22"/>
        </w:rPr>
        <w:t>Key Takeaways &amp; Recommendations</w:t>
      </w:r>
    </w:p>
    <w:p w14:paraId="61564D1C" w14:textId="77777777" w:rsidR="005D6729" w:rsidRPr="005D6729" w:rsidRDefault="005D6729" w:rsidP="005D6729">
      <w:pPr>
        <w:rPr>
          <w:sz w:val="22"/>
          <w:szCs w:val="22"/>
        </w:rPr>
      </w:pPr>
      <w:r w:rsidRPr="005D6729">
        <w:rPr>
          <w:rFonts w:ascii="Segoe UI Emoji" w:hAnsi="Segoe UI Emoji" w:cs="Segoe UI Emoji"/>
          <w:sz w:val="22"/>
          <w:szCs w:val="22"/>
        </w:rPr>
        <w:t>✅</w:t>
      </w:r>
      <w:r w:rsidRPr="005D6729">
        <w:rPr>
          <w:sz w:val="22"/>
          <w:szCs w:val="22"/>
        </w:rPr>
        <w:t xml:space="preserve"> Customer satisfaction is generally high across all vehicle types.</w:t>
      </w:r>
      <w:r w:rsidRPr="005D6729">
        <w:rPr>
          <w:sz w:val="22"/>
          <w:szCs w:val="22"/>
        </w:rPr>
        <w:br/>
      </w:r>
      <w:r w:rsidRPr="005D6729">
        <w:rPr>
          <w:rFonts w:ascii="Segoe UI Emoji" w:hAnsi="Segoe UI Emoji" w:cs="Segoe UI Emoji"/>
          <w:sz w:val="22"/>
          <w:szCs w:val="22"/>
        </w:rPr>
        <w:t>✅</w:t>
      </w:r>
      <w:r w:rsidRPr="005D6729">
        <w:rPr>
          <w:sz w:val="22"/>
          <w:szCs w:val="22"/>
        </w:rPr>
        <w:t xml:space="preserve"> Drivers of Prime SUVs and E-Bikes have the highest ratings, while Bike drivers need improvement.</w:t>
      </w:r>
      <w:r w:rsidRPr="005D6729">
        <w:rPr>
          <w:sz w:val="22"/>
          <w:szCs w:val="22"/>
        </w:rPr>
        <w:br/>
      </w:r>
      <w:r w:rsidRPr="005D6729">
        <w:rPr>
          <w:rFonts w:ascii="Segoe UI Emoji" w:hAnsi="Segoe UI Emoji" w:cs="Segoe UI Emoji"/>
          <w:sz w:val="22"/>
          <w:szCs w:val="22"/>
        </w:rPr>
        <w:t>✅</w:t>
      </w:r>
      <w:r w:rsidRPr="005D6729">
        <w:rPr>
          <w:sz w:val="22"/>
          <w:szCs w:val="22"/>
        </w:rPr>
        <w:t xml:space="preserve"> Focus on bike services (training, incentives, better quality checks) can enhance both driver and customer ratings.</w:t>
      </w:r>
    </w:p>
    <w:p w14:paraId="3E8EF31D" w14:textId="77777777" w:rsidR="005D6729" w:rsidRDefault="005D6729">
      <w:pPr>
        <w:rPr>
          <w:sz w:val="22"/>
          <w:szCs w:val="22"/>
        </w:rPr>
      </w:pPr>
    </w:p>
    <w:p w14:paraId="36B3F1B1" w14:textId="0057C38D" w:rsidR="00552412" w:rsidRPr="00552412" w:rsidRDefault="00552412" w:rsidP="00552412">
      <w:pPr>
        <w:spacing w:after="0"/>
        <w:rPr>
          <w:b/>
          <w:bCs/>
          <w:sz w:val="36"/>
          <w:szCs w:val="36"/>
        </w:rPr>
      </w:pPr>
      <w:r w:rsidRPr="00552412">
        <w:rPr>
          <w:b/>
          <w:bCs/>
          <w:sz w:val="36"/>
          <w:szCs w:val="36"/>
        </w:rPr>
        <w:t xml:space="preserve">Ola Ride Cancellation Report </w:t>
      </w:r>
    </w:p>
    <w:p w14:paraId="6931CE24" w14:textId="7A9DAA9B" w:rsidR="00552412" w:rsidRPr="00552412" w:rsidRDefault="00552412" w:rsidP="00837479">
      <w:pPr>
        <w:spacing w:after="240"/>
        <w:rPr>
          <w:sz w:val="22"/>
          <w:szCs w:val="22"/>
        </w:rPr>
      </w:pPr>
      <w:r w:rsidRPr="00552412">
        <w:rPr>
          <w:sz w:val="22"/>
          <w:szCs w:val="22"/>
        </w:rPr>
        <w:t>This report presents insights into ride cancellations by both customers and drivers</w:t>
      </w:r>
      <w:r>
        <w:rPr>
          <w:sz w:val="22"/>
          <w:szCs w:val="22"/>
        </w:rPr>
        <w:t>.</w:t>
      </w:r>
    </w:p>
    <w:p w14:paraId="36BE1DD6" w14:textId="77777777" w:rsidR="00552412" w:rsidRPr="00552412" w:rsidRDefault="00552412" w:rsidP="00552412">
      <w:pPr>
        <w:spacing w:after="0"/>
        <w:rPr>
          <w:b/>
          <w:bCs/>
          <w:sz w:val="22"/>
          <w:szCs w:val="22"/>
        </w:rPr>
      </w:pPr>
      <w:r w:rsidRPr="00552412">
        <w:rPr>
          <w:b/>
          <w:bCs/>
          <w:sz w:val="22"/>
          <w:szCs w:val="22"/>
        </w:rPr>
        <w:t>1. Overall Cancellation Metrics</w:t>
      </w:r>
    </w:p>
    <w:p w14:paraId="368B5DA7" w14:textId="77777777" w:rsidR="00552412" w:rsidRPr="00552412" w:rsidRDefault="00552412" w:rsidP="00552412">
      <w:pPr>
        <w:numPr>
          <w:ilvl w:val="0"/>
          <w:numId w:val="20"/>
        </w:numPr>
        <w:spacing w:after="0"/>
        <w:rPr>
          <w:sz w:val="22"/>
          <w:szCs w:val="22"/>
        </w:rPr>
      </w:pPr>
      <w:r w:rsidRPr="00552412">
        <w:rPr>
          <w:sz w:val="22"/>
          <w:szCs w:val="22"/>
        </w:rPr>
        <w:t>Total Bookings: 103,024</w:t>
      </w:r>
    </w:p>
    <w:p w14:paraId="1B94B161" w14:textId="77777777" w:rsidR="00552412" w:rsidRPr="00552412" w:rsidRDefault="00552412" w:rsidP="00552412">
      <w:pPr>
        <w:numPr>
          <w:ilvl w:val="0"/>
          <w:numId w:val="20"/>
        </w:numPr>
        <w:spacing w:after="0"/>
        <w:rPr>
          <w:sz w:val="22"/>
          <w:szCs w:val="22"/>
        </w:rPr>
      </w:pPr>
      <w:r w:rsidRPr="00552412">
        <w:rPr>
          <w:sz w:val="22"/>
          <w:szCs w:val="22"/>
        </w:rPr>
        <w:t>Cancelled Bookings: 39,057</w:t>
      </w:r>
    </w:p>
    <w:p w14:paraId="32658452" w14:textId="77777777" w:rsidR="00552412" w:rsidRPr="00552412" w:rsidRDefault="00552412" w:rsidP="00552412">
      <w:pPr>
        <w:numPr>
          <w:ilvl w:val="0"/>
          <w:numId w:val="20"/>
        </w:numPr>
        <w:spacing w:after="0"/>
        <w:rPr>
          <w:sz w:val="22"/>
          <w:szCs w:val="22"/>
        </w:rPr>
      </w:pPr>
      <w:r w:rsidRPr="00552412">
        <w:rPr>
          <w:sz w:val="22"/>
          <w:szCs w:val="22"/>
        </w:rPr>
        <w:t>Cancellation Rate: 37.91%</w:t>
      </w:r>
    </w:p>
    <w:p w14:paraId="7B920C76" w14:textId="77777777" w:rsidR="00552412" w:rsidRPr="00552412" w:rsidRDefault="00552412" w:rsidP="00552412">
      <w:pPr>
        <w:numPr>
          <w:ilvl w:val="0"/>
          <w:numId w:val="20"/>
        </w:numPr>
        <w:spacing w:after="0"/>
        <w:rPr>
          <w:sz w:val="22"/>
          <w:szCs w:val="22"/>
        </w:rPr>
      </w:pPr>
      <w:r w:rsidRPr="00552412">
        <w:rPr>
          <w:sz w:val="22"/>
          <w:szCs w:val="22"/>
        </w:rPr>
        <w:t>Total Booking Value: $56.53M</w:t>
      </w:r>
    </w:p>
    <w:p w14:paraId="2CF5006E" w14:textId="77777777" w:rsidR="00552412" w:rsidRPr="00552412" w:rsidRDefault="00552412" w:rsidP="00552412">
      <w:pPr>
        <w:numPr>
          <w:ilvl w:val="0"/>
          <w:numId w:val="20"/>
        </w:numPr>
        <w:spacing w:after="0"/>
        <w:rPr>
          <w:sz w:val="22"/>
          <w:szCs w:val="22"/>
        </w:rPr>
      </w:pPr>
      <w:r w:rsidRPr="00552412">
        <w:rPr>
          <w:sz w:val="22"/>
          <w:szCs w:val="22"/>
        </w:rPr>
        <w:t>Cancelled Booking Value: $21.45M</w:t>
      </w:r>
    </w:p>
    <w:p w14:paraId="4E1E55A6" w14:textId="77777777" w:rsidR="00552412" w:rsidRPr="00552412" w:rsidRDefault="00552412" w:rsidP="00552412">
      <w:pPr>
        <w:numPr>
          <w:ilvl w:val="0"/>
          <w:numId w:val="20"/>
        </w:numPr>
        <w:spacing w:after="60"/>
        <w:rPr>
          <w:sz w:val="22"/>
          <w:szCs w:val="22"/>
        </w:rPr>
      </w:pPr>
      <w:r w:rsidRPr="00552412">
        <w:rPr>
          <w:sz w:val="22"/>
          <w:szCs w:val="22"/>
        </w:rPr>
        <w:t>Cancelled Value Percentage: 37.95%</w:t>
      </w:r>
    </w:p>
    <w:p w14:paraId="3964700D" w14:textId="0DA6FB64" w:rsidR="00552412" w:rsidRPr="00552412" w:rsidRDefault="00552412" w:rsidP="00552412">
      <w:pPr>
        <w:spacing w:after="240"/>
        <w:rPr>
          <w:sz w:val="22"/>
          <w:szCs w:val="22"/>
        </w:rPr>
      </w:pPr>
      <w:r w:rsidRPr="00552412">
        <w:rPr>
          <w:rFonts w:ascii="Segoe UI Emoji" w:hAnsi="Segoe UI Emoji" w:cs="Segoe UI Emoji"/>
          <w:sz w:val="22"/>
          <w:szCs w:val="22"/>
        </w:rPr>
        <w:t>📌</w:t>
      </w:r>
      <w:r w:rsidRPr="00552412">
        <w:rPr>
          <w:sz w:val="22"/>
          <w:szCs w:val="22"/>
        </w:rPr>
        <w:t xml:space="preserve"> </w:t>
      </w:r>
      <w:r w:rsidRPr="00552412">
        <w:rPr>
          <w:b/>
          <w:bCs/>
          <w:sz w:val="22"/>
          <w:szCs w:val="22"/>
        </w:rPr>
        <w:t>Insight:</w:t>
      </w:r>
      <w:r w:rsidRPr="00552412">
        <w:rPr>
          <w:sz w:val="22"/>
          <w:szCs w:val="22"/>
        </w:rPr>
        <w:t xml:space="preserve"> A </w:t>
      </w:r>
      <w:r w:rsidRPr="00552412">
        <w:rPr>
          <w:b/>
          <w:bCs/>
          <w:sz w:val="22"/>
          <w:szCs w:val="22"/>
        </w:rPr>
        <w:t>high cancellation rate (37.91%)</w:t>
      </w:r>
      <w:r w:rsidRPr="00552412">
        <w:rPr>
          <w:sz w:val="22"/>
          <w:szCs w:val="22"/>
        </w:rPr>
        <w:t xml:space="preserve"> is impacting revenue, leading to a </w:t>
      </w:r>
      <w:r w:rsidRPr="00552412">
        <w:rPr>
          <w:b/>
          <w:bCs/>
          <w:sz w:val="22"/>
          <w:szCs w:val="22"/>
        </w:rPr>
        <w:t>significant loss of $21.45M</w:t>
      </w:r>
      <w:r w:rsidRPr="00552412">
        <w:rPr>
          <w:sz w:val="22"/>
          <w:szCs w:val="22"/>
        </w:rPr>
        <w:t xml:space="preserve"> in potential earnings.</w:t>
      </w:r>
    </w:p>
    <w:p w14:paraId="5D2B7046" w14:textId="77777777" w:rsidR="00552412" w:rsidRPr="00552412" w:rsidRDefault="00552412" w:rsidP="00552412">
      <w:pPr>
        <w:spacing w:after="0"/>
        <w:rPr>
          <w:b/>
          <w:bCs/>
          <w:sz w:val="22"/>
          <w:szCs w:val="22"/>
        </w:rPr>
      </w:pPr>
      <w:r w:rsidRPr="00552412">
        <w:rPr>
          <w:b/>
          <w:bCs/>
          <w:sz w:val="22"/>
          <w:szCs w:val="22"/>
        </w:rPr>
        <w:t>2. Customer Cancellations – Reasons &amp; Breakdown</w:t>
      </w:r>
    </w:p>
    <w:p w14:paraId="667F0731" w14:textId="77777777" w:rsidR="00552412" w:rsidRPr="00552412" w:rsidRDefault="00552412" w:rsidP="00552412">
      <w:pPr>
        <w:numPr>
          <w:ilvl w:val="0"/>
          <w:numId w:val="21"/>
        </w:numPr>
        <w:spacing w:after="0"/>
        <w:rPr>
          <w:sz w:val="22"/>
          <w:szCs w:val="22"/>
        </w:rPr>
      </w:pPr>
      <w:r w:rsidRPr="00552412">
        <w:rPr>
          <w:b/>
          <w:bCs/>
          <w:sz w:val="22"/>
          <w:szCs w:val="22"/>
        </w:rPr>
        <w:t>Top reasons for cancellations by customers:</w:t>
      </w:r>
    </w:p>
    <w:p w14:paraId="3243D3DE" w14:textId="77777777" w:rsidR="00552412" w:rsidRPr="00552412" w:rsidRDefault="00552412" w:rsidP="00552412">
      <w:pPr>
        <w:numPr>
          <w:ilvl w:val="1"/>
          <w:numId w:val="21"/>
        </w:numPr>
        <w:spacing w:after="0"/>
        <w:rPr>
          <w:sz w:val="22"/>
          <w:szCs w:val="22"/>
        </w:rPr>
      </w:pPr>
      <w:r w:rsidRPr="00552412">
        <w:rPr>
          <w:sz w:val="22"/>
          <w:szCs w:val="22"/>
        </w:rPr>
        <w:t>Driver not moving towards pickup location: 30.24% (3.18K)</w:t>
      </w:r>
    </w:p>
    <w:p w14:paraId="6F23C928" w14:textId="77777777" w:rsidR="00552412" w:rsidRPr="00552412" w:rsidRDefault="00552412" w:rsidP="00552412">
      <w:pPr>
        <w:numPr>
          <w:ilvl w:val="1"/>
          <w:numId w:val="21"/>
        </w:numPr>
        <w:spacing w:after="0"/>
        <w:rPr>
          <w:sz w:val="22"/>
          <w:szCs w:val="22"/>
        </w:rPr>
      </w:pPr>
      <w:r w:rsidRPr="00552412">
        <w:rPr>
          <w:sz w:val="22"/>
          <w:szCs w:val="22"/>
        </w:rPr>
        <w:t>Driver asked to cancel: 25.43% (2.67K)</w:t>
      </w:r>
    </w:p>
    <w:p w14:paraId="4AE8F7BF" w14:textId="77777777" w:rsidR="00552412" w:rsidRPr="00552412" w:rsidRDefault="00552412" w:rsidP="00552412">
      <w:pPr>
        <w:numPr>
          <w:ilvl w:val="1"/>
          <w:numId w:val="21"/>
        </w:numPr>
        <w:spacing w:after="0"/>
        <w:rPr>
          <w:sz w:val="22"/>
          <w:szCs w:val="22"/>
        </w:rPr>
      </w:pPr>
      <w:r w:rsidRPr="00552412">
        <w:rPr>
          <w:sz w:val="22"/>
          <w:szCs w:val="22"/>
        </w:rPr>
        <w:t>Change of plans: 19.82% (2.08K)</w:t>
      </w:r>
    </w:p>
    <w:p w14:paraId="667529BC" w14:textId="77777777" w:rsidR="00552412" w:rsidRPr="00552412" w:rsidRDefault="00552412" w:rsidP="00552412">
      <w:pPr>
        <w:numPr>
          <w:ilvl w:val="1"/>
          <w:numId w:val="21"/>
        </w:numPr>
        <w:spacing w:after="0"/>
        <w:rPr>
          <w:sz w:val="22"/>
          <w:szCs w:val="22"/>
        </w:rPr>
      </w:pPr>
      <w:r w:rsidRPr="00552412">
        <w:rPr>
          <w:sz w:val="22"/>
          <w:szCs w:val="22"/>
        </w:rPr>
        <w:t>AC not working: 14.93% (1.57K)</w:t>
      </w:r>
    </w:p>
    <w:p w14:paraId="37CEF8D9" w14:textId="77777777" w:rsidR="00552412" w:rsidRPr="00552412" w:rsidRDefault="00552412" w:rsidP="00552412">
      <w:pPr>
        <w:numPr>
          <w:ilvl w:val="1"/>
          <w:numId w:val="21"/>
        </w:numPr>
        <w:spacing w:after="60"/>
        <w:rPr>
          <w:sz w:val="22"/>
          <w:szCs w:val="22"/>
        </w:rPr>
      </w:pPr>
      <w:r w:rsidRPr="00552412">
        <w:rPr>
          <w:sz w:val="22"/>
          <w:szCs w:val="22"/>
        </w:rPr>
        <w:t>Wrong address provided: 9.57% (1.01K)</w:t>
      </w:r>
    </w:p>
    <w:p w14:paraId="1A2D77B9" w14:textId="77777777" w:rsidR="00552412" w:rsidRPr="00552412" w:rsidRDefault="00552412" w:rsidP="00552412">
      <w:pPr>
        <w:spacing w:after="0"/>
        <w:rPr>
          <w:sz w:val="22"/>
          <w:szCs w:val="22"/>
        </w:rPr>
      </w:pPr>
      <w:r w:rsidRPr="00552412">
        <w:rPr>
          <w:rFonts w:ascii="Segoe UI Emoji" w:hAnsi="Segoe UI Emoji" w:cs="Segoe UI Emoji"/>
          <w:sz w:val="22"/>
          <w:szCs w:val="22"/>
        </w:rPr>
        <w:t>📌</w:t>
      </w:r>
      <w:r w:rsidRPr="00552412">
        <w:rPr>
          <w:sz w:val="22"/>
          <w:szCs w:val="22"/>
        </w:rPr>
        <w:t xml:space="preserve"> </w:t>
      </w:r>
      <w:r w:rsidRPr="00552412">
        <w:rPr>
          <w:b/>
          <w:bCs/>
          <w:sz w:val="22"/>
          <w:szCs w:val="22"/>
        </w:rPr>
        <w:t>Insight:</w:t>
      </w:r>
    </w:p>
    <w:p w14:paraId="5D56B458" w14:textId="77777777" w:rsidR="00552412" w:rsidRPr="00552412" w:rsidRDefault="00552412" w:rsidP="00552412">
      <w:pPr>
        <w:numPr>
          <w:ilvl w:val="0"/>
          <w:numId w:val="22"/>
        </w:numPr>
        <w:spacing w:after="0"/>
        <w:rPr>
          <w:sz w:val="22"/>
          <w:szCs w:val="22"/>
        </w:rPr>
      </w:pPr>
      <w:r w:rsidRPr="00552412">
        <w:rPr>
          <w:sz w:val="22"/>
          <w:szCs w:val="22"/>
        </w:rPr>
        <w:t xml:space="preserve">The </w:t>
      </w:r>
      <w:r w:rsidRPr="00552412">
        <w:rPr>
          <w:b/>
          <w:bCs/>
          <w:sz w:val="22"/>
          <w:szCs w:val="22"/>
        </w:rPr>
        <w:t>top cancellation reason (30.24%)</w:t>
      </w:r>
      <w:r w:rsidRPr="00552412">
        <w:rPr>
          <w:sz w:val="22"/>
          <w:szCs w:val="22"/>
        </w:rPr>
        <w:t xml:space="preserve"> is drivers not moving towards the pickup location, indicating possible driver disengagement.</w:t>
      </w:r>
    </w:p>
    <w:p w14:paraId="6BB74FCC" w14:textId="57242F4E" w:rsidR="00552412" w:rsidRPr="00552412" w:rsidRDefault="00552412" w:rsidP="00552412">
      <w:pPr>
        <w:numPr>
          <w:ilvl w:val="0"/>
          <w:numId w:val="22"/>
        </w:numPr>
        <w:spacing w:after="240"/>
        <w:rPr>
          <w:sz w:val="22"/>
          <w:szCs w:val="22"/>
        </w:rPr>
      </w:pPr>
      <w:r w:rsidRPr="00552412">
        <w:rPr>
          <w:b/>
          <w:bCs/>
          <w:sz w:val="22"/>
          <w:szCs w:val="22"/>
        </w:rPr>
        <w:t>Drivers asking customers to cancel (25.43%)</w:t>
      </w:r>
      <w:r w:rsidRPr="00552412">
        <w:rPr>
          <w:sz w:val="22"/>
          <w:szCs w:val="22"/>
        </w:rPr>
        <w:t xml:space="preserve"> also highlights potential operational issues.</w:t>
      </w:r>
    </w:p>
    <w:p w14:paraId="727D2C48" w14:textId="4FEE370D" w:rsidR="00552412" w:rsidRPr="00552412" w:rsidRDefault="00552412" w:rsidP="00552412">
      <w:pPr>
        <w:spacing w:after="0"/>
        <w:rPr>
          <w:b/>
          <w:bCs/>
          <w:sz w:val="22"/>
          <w:szCs w:val="22"/>
        </w:rPr>
      </w:pPr>
      <w:r w:rsidRPr="00552412">
        <w:rPr>
          <w:b/>
          <w:bCs/>
          <w:sz w:val="22"/>
          <w:szCs w:val="22"/>
        </w:rPr>
        <w:t xml:space="preserve">3. Driver Cancellations </w:t>
      </w:r>
    </w:p>
    <w:p w14:paraId="4718CB01" w14:textId="77777777" w:rsidR="00552412" w:rsidRPr="00552412" w:rsidRDefault="00552412" w:rsidP="00552412">
      <w:pPr>
        <w:numPr>
          <w:ilvl w:val="0"/>
          <w:numId w:val="23"/>
        </w:numPr>
        <w:spacing w:after="0"/>
        <w:rPr>
          <w:sz w:val="22"/>
          <w:szCs w:val="22"/>
        </w:rPr>
      </w:pPr>
      <w:r w:rsidRPr="00552412">
        <w:rPr>
          <w:b/>
          <w:bCs/>
          <w:sz w:val="22"/>
          <w:szCs w:val="22"/>
        </w:rPr>
        <w:t>Top reasons for cancellations by drivers:</w:t>
      </w:r>
    </w:p>
    <w:p w14:paraId="1D30C127" w14:textId="77777777" w:rsidR="00552412" w:rsidRPr="00552412" w:rsidRDefault="00552412" w:rsidP="00552412">
      <w:pPr>
        <w:numPr>
          <w:ilvl w:val="1"/>
          <w:numId w:val="23"/>
        </w:numPr>
        <w:spacing w:after="0"/>
        <w:rPr>
          <w:sz w:val="22"/>
          <w:szCs w:val="22"/>
        </w:rPr>
      </w:pPr>
      <w:r w:rsidRPr="00552412">
        <w:rPr>
          <w:sz w:val="22"/>
          <w:szCs w:val="22"/>
        </w:rPr>
        <w:t>Personal &amp; car-related issues: 35.49% (6.54K)</w:t>
      </w:r>
    </w:p>
    <w:p w14:paraId="726EBC32" w14:textId="77777777" w:rsidR="00552412" w:rsidRPr="00552412" w:rsidRDefault="00552412" w:rsidP="00552412">
      <w:pPr>
        <w:numPr>
          <w:ilvl w:val="1"/>
          <w:numId w:val="23"/>
        </w:numPr>
        <w:spacing w:after="0"/>
        <w:rPr>
          <w:sz w:val="22"/>
          <w:szCs w:val="22"/>
        </w:rPr>
      </w:pPr>
      <w:r w:rsidRPr="00552412">
        <w:rPr>
          <w:sz w:val="22"/>
          <w:szCs w:val="22"/>
        </w:rPr>
        <w:t>Customer-related issues: 29.36% (5.41K)</w:t>
      </w:r>
    </w:p>
    <w:p w14:paraId="1D36D1DD" w14:textId="77777777" w:rsidR="00552412" w:rsidRPr="00552412" w:rsidRDefault="00552412" w:rsidP="00552412">
      <w:pPr>
        <w:numPr>
          <w:ilvl w:val="1"/>
          <w:numId w:val="23"/>
        </w:numPr>
        <w:spacing w:after="0"/>
        <w:rPr>
          <w:sz w:val="22"/>
          <w:szCs w:val="22"/>
        </w:rPr>
      </w:pPr>
      <w:r w:rsidRPr="00552412">
        <w:rPr>
          <w:sz w:val="22"/>
          <w:szCs w:val="22"/>
        </w:rPr>
        <w:t>Customer was coughing/sick: 19.82% (3.65K)</w:t>
      </w:r>
    </w:p>
    <w:p w14:paraId="5B1DBCF6" w14:textId="77777777" w:rsidR="00552412" w:rsidRPr="00552412" w:rsidRDefault="00552412" w:rsidP="00552412">
      <w:pPr>
        <w:numPr>
          <w:ilvl w:val="1"/>
          <w:numId w:val="23"/>
        </w:numPr>
        <w:spacing w:after="60"/>
        <w:rPr>
          <w:sz w:val="22"/>
          <w:szCs w:val="22"/>
        </w:rPr>
      </w:pPr>
      <w:r w:rsidRPr="00552412">
        <w:rPr>
          <w:sz w:val="22"/>
          <w:szCs w:val="22"/>
        </w:rPr>
        <w:t>More than permitted people in the vehicle: 15.32% (2.83K)</w:t>
      </w:r>
    </w:p>
    <w:p w14:paraId="1EE7139E" w14:textId="77777777" w:rsidR="00552412" w:rsidRPr="00552412" w:rsidRDefault="00552412" w:rsidP="00552412">
      <w:pPr>
        <w:spacing w:after="0"/>
        <w:rPr>
          <w:sz w:val="22"/>
          <w:szCs w:val="22"/>
        </w:rPr>
      </w:pPr>
      <w:r w:rsidRPr="00552412">
        <w:rPr>
          <w:rFonts w:ascii="Segoe UI Emoji" w:hAnsi="Segoe UI Emoji" w:cs="Segoe UI Emoji"/>
          <w:sz w:val="22"/>
          <w:szCs w:val="22"/>
        </w:rPr>
        <w:t>📌</w:t>
      </w:r>
      <w:r w:rsidRPr="00552412">
        <w:rPr>
          <w:sz w:val="22"/>
          <w:szCs w:val="22"/>
        </w:rPr>
        <w:t xml:space="preserve"> </w:t>
      </w:r>
      <w:r w:rsidRPr="00552412">
        <w:rPr>
          <w:b/>
          <w:bCs/>
          <w:sz w:val="22"/>
          <w:szCs w:val="22"/>
        </w:rPr>
        <w:t>Insight:</w:t>
      </w:r>
    </w:p>
    <w:p w14:paraId="21E85D9B" w14:textId="77777777" w:rsidR="00552412" w:rsidRPr="00552412" w:rsidRDefault="00552412" w:rsidP="00552412">
      <w:pPr>
        <w:numPr>
          <w:ilvl w:val="0"/>
          <w:numId w:val="24"/>
        </w:numPr>
        <w:spacing w:after="0"/>
        <w:rPr>
          <w:sz w:val="22"/>
          <w:szCs w:val="22"/>
        </w:rPr>
      </w:pPr>
      <w:r w:rsidRPr="00552412">
        <w:rPr>
          <w:b/>
          <w:bCs/>
          <w:sz w:val="22"/>
          <w:szCs w:val="22"/>
        </w:rPr>
        <w:t>Car and personal issues (35.49%)</w:t>
      </w:r>
      <w:r w:rsidRPr="00552412">
        <w:rPr>
          <w:sz w:val="22"/>
          <w:szCs w:val="22"/>
        </w:rPr>
        <w:t xml:space="preserve"> are the main reason for driver cancellations. Vehicle maintenance and driver availability need attention.</w:t>
      </w:r>
    </w:p>
    <w:p w14:paraId="5E29500A" w14:textId="07B1ED6E" w:rsidR="00552412" w:rsidRPr="00552412" w:rsidRDefault="00552412" w:rsidP="00552412">
      <w:pPr>
        <w:numPr>
          <w:ilvl w:val="0"/>
          <w:numId w:val="24"/>
        </w:numPr>
        <w:spacing w:after="240"/>
        <w:rPr>
          <w:sz w:val="22"/>
          <w:szCs w:val="22"/>
        </w:rPr>
      </w:pPr>
      <w:r w:rsidRPr="00552412">
        <w:rPr>
          <w:b/>
          <w:bCs/>
          <w:sz w:val="22"/>
          <w:szCs w:val="22"/>
        </w:rPr>
        <w:t>Customer-related issues (29.36%)</w:t>
      </w:r>
      <w:r w:rsidRPr="00552412">
        <w:rPr>
          <w:sz w:val="22"/>
          <w:szCs w:val="22"/>
        </w:rPr>
        <w:t xml:space="preserve"> suggest complaints about difficult passengers, hygiene concerns, or behavioural conflicts.</w:t>
      </w:r>
    </w:p>
    <w:p w14:paraId="71F07DC6" w14:textId="77777777" w:rsidR="00552412" w:rsidRPr="00552412" w:rsidRDefault="00552412" w:rsidP="00552412">
      <w:pPr>
        <w:rPr>
          <w:b/>
          <w:bCs/>
          <w:sz w:val="22"/>
          <w:szCs w:val="22"/>
        </w:rPr>
      </w:pPr>
      <w:r w:rsidRPr="00552412">
        <w:rPr>
          <w:b/>
          <w:bCs/>
          <w:sz w:val="22"/>
          <w:szCs w:val="22"/>
        </w:rPr>
        <w:t>Key Takeaways &amp; Recommendations</w:t>
      </w:r>
    </w:p>
    <w:p w14:paraId="32161595" w14:textId="77777777" w:rsidR="00552412" w:rsidRPr="00552412" w:rsidRDefault="00552412" w:rsidP="00552412">
      <w:pPr>
        <w:rPr>
          <w:sz w:val="22"/>
          <w:szCs w:val="22"/>
        </w:rPr>
      </w:pPr>
      <w:r w:rsidRPr="00552412">
        <w:rPr>
          <w:rFonts w:ascii="Segoe UI Emoji" w:hAnsi="Segoe UI Emoji" w:cs="Segoe UI Emoji"/>
          <w:sz w:val="22"/>
          <w:szCs w:val="22"/>
        </w:rPr>
        <w:t>✅</w:t>
      </w:r>
      <w:r w:rsidRPr="00552412">
        <w:rPr>
          <w:sz w:val="22"/>
          <w:szCs w:val="22"/>
        </w:rPr>
        <w:t xml:space="preserve"> Improve driver accountability to reduce customer-side cancellations.</w:t>
      </w:r>
      <w:r w:rsidRPr="00552412">
        <w:rPr>
          <w:sz w:val="22"/>
          <w:szCs w:val="22"/>
        </w:rPr>
        <w:br/>
      </w:r>
      <w:r w:rsidRPr="00552412">
        <w:rPr>
          <w:rFonts w:ascii="Segoe UI Emoji" w:hAnsi="Segoe UI Emoji" w:cs="Segoe UI Emoji"/>
          <w:sz w:val="22"/>
          <w:szCs w:val="22"/>
        </w:rPr>
        <w:t>✅</w:t>
      </w:r>
      <w:r w:rsidRPr="00552412">
        <w:rPr>
          <w:sz w:val="22"/>
          <w:szCs w:val="22"/>
        </w:rPr>
        <w:t xml:space="preserve"> Enhance vehicle maintenance &amp; driver satisfaction to lower driver-side cancellations.</w:t>
      </w:r>
      <w:r w:rsidRPr="00552412">
        <w:rPr>
          <w:sz w:val="22"/>
          <w:szCs w:val="22"/>
        </w:rPr>
        <w:br/>
      </w:r>
      <w:r w:rsidRPr="00552412">
        <w:rPr>
          <w:rFonts w:ascii="Segoe UI Emoji" w:hAnsi="Segoe UI Emoji" w:cs="Segoe UI Emoji"/>
          <w:sz w:val="22"/>
          <w:szCs w:val="22"/>
        </w:rPr>
        <w:t>✅</w:t>
      </w:r>
      <w:r w:rsidRPr="00552412">
        <w:rPr>
          <w:sz w:val="22"/>
          <w:szCs w:val="22"/>
        </w:rPr>
        <w:t xml:space="preserve"> Educate customers on ride policies (e.g., number of passengers, hygiene) to reduce rejections by drivers.</w:t>
      </w:r>
    </w:p>
    <w:p w14:paraId="014C4DC6" w14:textId="77777777" w:rsidR="00552412" w:rsidRPr="00D60D8D" w:rsidRDefault="00552412">
      <w:pPr>
        <w:rPr>
          <w:sz w:val="22"/>
          <w:szCs w:val="22"/>
        </w:rPr>
      </w:pPr>
    </w:p>
    <w:sectPr w:rsidR="00552412" w:rsidRPr="00D60D8D" w:rsidSect="001318D1">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7AAB"/>
    <w:multiLevelType w:val="multilevel"/>
    <w:tmpl w:val="7374B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606D1"/>
    <w:multiLevelType w:val="multilevel"/>
    <w:tmpl w:val="4CBA0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33A92"/>
    <w:multiLevelType w:val="multilevel"/>
    <w:tmpl w:val="7306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A12CA"/>
    <w:multiLevelType w:val="multilevel"/>
    <w:tmpl w:val="1018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1782C"/>
    <w:multiLevelType w:val="multilevel"/>
    <w:tmpl w:val="F6F4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A310B"/>
    <w:multiLevelType w:val="multilevel"/>
    <w:tmpl w:val="4C8A9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F38C1"/>
    <w:multiLevelType w:val="multilevel"/>
    <w:tmpl w:val="011A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14969"/>
    <w:multiLevelType w:val="multilevel"/>
    <w:tmpl w:val="213A2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6383D"/>
    <w:multiLevelType w:val="multilevel"/>
    <w:tmpl w:val="857C8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0130C"/>
    <w:multiLevelType w:val="multilevel"/>
    <w:tmpl w:val="DE3E8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207501"/>
    <w:multiLevelType w:val="multilevel"/>
    <w:tmpl w:val="D1AC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245D9"/>
    <w:multiLevelType w:val="multilevel"/>
    <w:tmpl w:val="D3587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BC1948"/>
    <w:multiLevelType w:val="multilevel"/>
    <w:tmpl w:val="200EF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C335E"/>
    <w:multiLevelType w:val="multilevel"/>
    <w:tmpl w:val="9DE86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B74620"/>
    <w:multiLevelType w:val="multilevel"/>
    <w:tmpl w:val="F550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7518EA"/>
    <w:multiLevelType w:val="multilevel"/>
    <w:tmpl w:val="E4AE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3716C3"/>
    <w:multiLevelType w:val="multilevel"/>
    <w:tmpl w:val="CA2C9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544483"/>
    <w:multiLevelType w:val="multilevel"/>
    <w:tmpl w:val="53B4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9B6211"/>
    <w:multiLevelType w:val="multilevel"/>
    <w:tmpl w:val="DE564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20BB5"/>
    <w:multiLevelType w:val="multilevel"/>
    <w:tmpl w:val="82C06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EF5C2E"/>
    <w:multiLevelType w:val="multilevel"/>
    <w:tmpl w:val="3D44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946B6"/>
    <w:multiLevelType w:val="multilevel"/>
    <w:tmpl w:val="EAAA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16267A"/>
    <w:multiLevelType w:val="multilevel"/>
    <w:tmpl w:val="7CEAA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B35186"/>
    <w:multiLevelType w:val="multilevel"/>
    <w:tmpl w:val="6D02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776957">
    <w:abstractNumId w:val="1"/>
  </w:num>
  <w:num w:numId="2" w16cid:durableId="523206412">
    <w:abstractNumId w:val="11"/>
  </w:num>
  <w:num w:numId="3" w16cid:durableId="265844737">
    <w:abstractNumId w:val="18"/>
  </w:num>
  <w:num w:numId="4" w16cid:durableId="1283420827">
    <w:abstractNumId w:val="5"/>
  </w:num>
  <w:num w:numId="5" w16cid:durableId="1251088942">
    <w:abstractNumId w:val="16"/>
  </w:num>
  <w:num w:numId="6" w16cid:durableId="1090858786">
    <w:abstractNumId w:val="20"/>
  </w:num>
  <w:num w:numId="7" w16cid:durableId="641233978">
    <w:abstractNumId w:val="21"/>
  </w:num>
  <w:num w:numId="8" w16cid:durableId="3946715">
    <w:abstractNumId w:val="4"/>
  </w:num>
  <w:num w:numId="9" w16cid:durableId="1840995953">
    <w:abstractNumId w:val="9"/>
  </w:num>
  <w:num w:numId="10" w16cid:durableId="1801219594">
    <w:abstractNumId w:val="19"/>
  </w:num>
  <w:num w:numId="11" w16cid:durableId="1314487243">
    <w:abstractNumId w:val="14"/>
  </w:num>
  <w:num w:numId="12" w16cid:durableId="42144512">
    <w:abstractNumId w:val="10"/>
  </w:num>
  <w:num w:numId="13" w16cid:durableId="77361495">
    <w:abstractNumId w:val="7"/>
  </w:num>
  <w:num w:numId="14" w16cid:durableId="687293641">
    <w:abstractNumId w:val="22"/>
  </w:num>
  <w:num w:numId="15" w16cid:durableId="1065420484">
    <w:abstractNumId w:val="6"/>
  </w:num>
  <w:num w:numId="16" w16cid:durableId="504637205">
    <w:abstractNumId w:val="15"/>
  </w:num>
  <w:num w:numId="17" w16cid:durableId="1729380537">
    <w:abstractNumId w:val="8"/>
  </w:num>
  <w:num w:numId="18" w16cid:durableId="1212621397">
    <w:abstractNumId w:val="12"/>
  </w:num>
  <w:num w:numId="19" w16cid:durableId="519198497">
    <w:abstractNumId w:val="17"/>
  </w:num>
  <w:num w:numId="20" w16cid:durableId="1026059591">
    <w:abstractNumId w:val="23"/>
  </w:num>
  <w:num w:numId="21" w16cid:durableId="1976832020">
    <w:abstractNumId w:val="0"/>
  </w:num>
  <w:num w:numId="22" w16cid:durableId="527791159">
    <w:abstractNumId w:val="2"/>
  </w:num>
  <w:num w:numId="23" w16cid:durableId="1632441218">
    <w:abstractNumId w:val="13"/>
  </w:num>
  <w:num w:numId="24" w16cid:durableId="1495415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FD"/>
    <w:rsid w:val="001318D1"/>
    <w:rsid w:val="001E1471"/>
    <w:rsid w:val="00246EF5"/>
    <w:rsid w:val="002C281D"/>
    <w:rsid w:val="003A0CAA"/>
    <w:rsid w:val="003A29FD"/>
    <w:rsid w:val="00402B84"/>
    <w:rsid w:val="004C5B08"/>
    <w:rsid w:val="00552412"/>
    <w:rsid w:val="00560D73"/>
    <w:rsid w:val="0058202E"/>
    <w:rsid w:val="005C1758"/>
    <w:rsid w:val="005D6729"/>
    <w:rsid w:val="00605D7A"/>
    <w:rsid w:val="006077FE"/>
    <w:rsid w:val="00693A89"/>
    <w:rsid w:val="007F4D09"/>
    <w:rsid w:val="00837479"/>
    <w:rsid w:val="00943489"/>
    <w:rsid w:val="009755B9"/>
    <w:rsid w:val="00A21F0A"/>
    <w:rsid w:val="00A264CF"/>
    <w:rsid w:val="00A94257"/>
    <w:rsid w:val="00AB64C4"/>
    <w:rsid w:val="00B36806"/>
    <w:rsid w:val="00D60D8D"/>
    <w:rsid w:val="00DE7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2827"/>
  <w15:chartTrackingRefBased/>
  <w15:docId w15:val="{A175D5A2-E648-4D88-A722-D5D01373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2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2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2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2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2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2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2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2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2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2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2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2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2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2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2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29FD"/>
    <w:rPr>
      <w:rFonts w:eastAsiaTheme="majorEastAsia" w:cstheme="majorBidi"/>
      <w:color w:val="272727" w:themeColor="text1" w:themeTint="D8"/>
    </w:rPr>
  </w:style>
  <w:style w:type="paragraph" w:styleId="Title">
    <w:name w:val="Title"/>
    <w:basedOn w:val="Normal"/>
    <w:next w:val="Normal"/>
    <w:link w:val="TitleChar"/>
    <w:uiPriority w:val="10"/>
    <w:qFormat/>
    <w:rsid w:val="003A2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2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2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29FD"/>
    <w:pPr>
      <w:spacing w:before="160"/>
      <w:jc w:val="center"/>
    </w:pPr>
    <w:rPr>
      <w:i/>
      <w:iCs/>
      <w:color w:val="404040" w:themeColor="text1" w:themeTint="BF"/>
    </w:rPr>
  </w:style>
  <w:style w:type="character" w:customStyle="1" w:styleId="QuoteChar">
    <w:name w:val="Quote Char"/>
    <w:basedOn w:val="DefaultParagraphFont"/>
    <w:link w:val="Quote"/>
    <w:uiPriority w:val="29"/>
    <w:rsid w:val="003A29FD"/>
    <w:rPr>
      <w:i/>
      <w:iCs/>
      <w:color w:val="404040" w:themeColor="text1" w:themeTint="BF"/>
    </w:rPr>
  </w:style>
  <w:style w:type="paragraph" w:styleId="ListParagraph">
    <w:name w:val="List Paragraph"/>
    <w:basedOn w:val="Normal"/>
    <w:uiPriority w:val="34"/>
    <w:qFormat/>
    <w:rsid w:val="003A29FD"/>
    <w:pPr>
      <w:ind w:left="720"/>
      <w:contextualSpacing/>
    </w:pPr>
  </w:style>
  <w:style w:type="character" w:styleId="IntenseEmphasis">
    <w:name w:val="Intense Emphasis"/>
    <w:basedOn w:val="DefaultParagraphFont"/>
    <w:uiPriority w:val="21"/>
    <w:qFormat/>
    <w:rsid w:val="003A29FD"/>
    <w:rPr>
      <w:i/>
      <w:iCs/>
      <w:color w:val="0F4761" w:themeColor="accent1" w:themeShade="BF"/>
    </w:rPr>
  </w:style>
  <w:style w:type="paragraph" w:styleId="IntenseQuote">
    <w:name w:val="Intense Quote"/>
    <w:basedOn w:val="Normal"/>
    <w:next w:val="Normal"/>
    <w:link w:val="IntenseQuoteChar"/>
    <w:uiPriority w:val="30"/>
    <w:qFormat/>
    <w:rsid w:val="003A2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29FD"/>
    <w:rPr>
      <w:i/>
      <w:iCs/>
      <w:color w:val="0F4761" w:themeColor="accent1" w:themeShade="BF"/>
    </w:rPr>
  </w:style>
  <w:style w:type="character" w:styleId="IntenseReference">
    <w:name w:val="Intense Reference"/>
    <w:basedOn w:val="DefaultParagraphFont"/>
    <w:uiPriority w:val="32"/>
    <w:qFormat/>
    <w:rsid w:val="003A29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6789">
      <w:bodyDiv w:val="1"/>
      <w:marLeft w:val="0"/>
      <w:marRight w:val="0"/>
      <w:marTop w:val="0"/>
      <w:marBottom w:val="0"/>
      <w:divBdr>
        <w:top w:val="none" w:sz="0" w:space="0" w:color="auto"/>
        <w:left w:val="none" w:sz="0" w:space="0" w:color="auto"/>
        <w:bottom w:val="none" w:sz="0" w:space="0" w:color="auto"/>
        <w:right w:val="none" w:sz="0" w:space="0" w:color="auto"/>
      </w:divBdr>
    </w:div>
    <w:div w:id="228228569">
      <w:bodyDiv w:val="1"/>
      <w:marLeft w:val="0"/>
      <w:marRight w:val="0"/>
      <w:marTop w:val="0"/>
      <w:marBottom w:val="0"/>
      <w:divBdr>
        <w:top w:val="none" w:sz="0" w:space="0" w:color="auto"/>
        <w:left w:val="none" w:sz="0" w:space="0" w:color="auto"/>
        <w:bottom w:val="none" w:sz="0" w:space="0" w:color="auto"/>
        <w:right w:val="none" w:sz="0" w:space="0" w:color="auto"/>
      </w:divBdr>
    </w:div>
    <w:div w:id="468013696">
      <w:bodyDiv w:val="1"/>
      <w:marLeft w:val="0"/>
      <w:marRight w:val="0"/>
      <w:marTop w:val="0"/>
      <w:marBottom w:val="0"/>
      <w:divBdr>
        <w:top w:val="none" w:sz="0" w:space="0" w:color="auto"/>
        <w:left w:val="none" w:sz="0" w:space="0" w:color="auto"/>
        <w:bottom w:val="none" w:sz="0" w:space="0" w:color="auto"/>
        <w:right w:val="none" w:sz="0" w:space="0" w:color="auto"/>
      </w:divBdr>
    </w:div>
    <w:div w:id="566189170">
      <w:bodyDiv w:val="1"/>
      <w:marLeft w:val="0"/>
      <w:marRight w:val="0"/>
      <w:marTop w:val="0"/>
      <w:marBottom w:val="0"/>
      <w:divBdr>
        <w:top w:val="none" w:sz="0" w:space="0" w:color="auto"/>
        <w:left w:val="none" w:sz="0" w:space="0" w:color="auto"/>
        <w:bottom w:val="none" w:sz="0" w:space="0" w:color="auto"/>
        <w:right w:val="none" w:sz="0" w:space="0" w:color="auto"/>
      </w:divBdr>
    </w:div>
    <w:div w:id="684597889">
      <w:bodyDiv w:val="1"/>
      <w:marLeft w:val="0"/>
      <w:marRight w:val="0"/>
      <w:marTop w:val="0"/>
      <w:marBottom w:val="0"/>
      <w:divBdr>
        <w:top w:val="none" w:sz="0" w:space="0" w:color="auto"/>
        <w:left w:val="none" w:sz="0" w:space="0" w:color="auto"/>
        <w:bottom w:val="none" w:sz="0" w:space="0" w:color="auto"/>
        <w:right w:val="none" w:sz="0" w:space="0" w:color="auto"/>
      </w:divBdr>
    </w:div>
    <w:div w:id="865487748">
      <w:bodyDiv w:val="1"/>
      <w:marLeft w:val="0"/>
      <w:marRight w:val="0"/>
      <w:marTop w:val="0"/>
      <w:marBottom w:val="0"/>
      <w:divBdr>
        <w:top w:val="none" w:sz="0" w:space="0" w:color="auto"/>
        <w:left w:val="none" w:sz="0" w:space="0" w:color="auto"/>
        <w:bottom w:val="none" w:sz="0" w:space="0" w:color="auto"/>
        <w:right w:val="none" w:sz="0" w:space="0" w:color="auto"/>
      </w:divBdr>
    </w:div>
    <w:div w:id="886381015">
      <w:bodyDiv w:val="1"/>
      <w:marLeft w:val="0"/>
      <w:marRight w:val="0"/>
      <w:marTop w:val="0"/>
      <w:marBottom w:val="0"/>
      <w:divBdr>
        <w:top w:val="none" w:sz="0" w:space="0" w:color="auto"/>
        <w:left w:val="none" w:sz="0" w:space="0" w:color="auto"/>
        <w:bottom w:val="none" w:sz="0" w:space="0" w:color="auto"/>
        <w:right w:val="none" w:sz="0" w:space="0" w:color="auto"/>
      </w:divBdr>
    </w:div>
    <w:div w:id="986787311">
      <w:bodyDiv w:val="1"/>
      <w:marLeft w:val="0"/>
      <w:marRight w:val="0"/>
      <w:marTop w:val="0"/>
      <w:marBottom w:val="0"/>
      <w:divBdr>
        <w:top w:val="none" w:sz="0" w:space="0" w:color="auto"/>
        <w:left w:val="none" w:sz="0" w:space="0" w:color="auto"/>
        <w:bottom w:val="none" w:sz="0" w:space="0" w:color="auto"/>
        <w:right w:val="none" w:sz="0" w:space="0" w:color="auto"/>
      </w:divBdr>
    </w:div>
    <w:div w:id="1067655939">
      <w:bodyDiv w:val="1"/>
      <w:marLeft w:val="0"/>
      <w:marRight w:val="0"/>
      <w:marTop w:val="0"/>
      <w:marBottom w:val="0"/>
      <w:divBdr>
        <w:top w:val="none" w:sz="0" w:space="0" w:color="auto"/>
        <w:left w:val="none" w:sz="0" w:space="0" w:color="auto"/>
        <w:bottom w:val="none" w:sz="0" w:space="0" w:color="auto"/>
        <w:right w:val="none" w:sz="0" w:space="0" w:color="auto"/>
      </w:divBdr>
    </w:div>
    <w:div w:id="1328288540">
      <w:bodyDiv w:val="1"/>
      <w:marLeft w:val="0"/>
      <w:marRight w:val="0"/>
      <w:marTop w:val="0"/>
      <w:marBottom w:val="0"/>
      <w:divBdr>
        <w:top w:val="none" w:sz="0" w:space="0" w:color="auto"/>
        <w:left w:val="none" w:sz="0" w:space="0" w:color="auto"/>
        <w:bottom w:val="none" w:sz="0" w:space="0" w:color="auto"/>
        <w:right w:val="none" w:sz="0" w:space="0" w:color="auto"/>
      </w:divBdr>
    </w:div>
    <w:div w:id="1460805403">
      <w:bodyDiv w:val="1"/>
      <w:marLeft w:val="0"/>
      <w:marRight w:val="0"/>
      <w:marTop w:val="0"/>
      <w:marBottom w:val="0"/>
      <w:divBdr>
        <w:top w:val="none" w:sz="0" w:space="0" w:color="auto"/>
        <w:left w:val="none" w:sz="0" w:space="0" w:color="auto"/>
        <w:bottom w:val="none" w:sz="0" w:space="0" w:color="auto"/>
        <w:right w:val="none" w:sz="0" w:space="0" w:color="auto"/>
      </w:divBdr>
    </w:div>
    <w:div w:id="1579098579">
      <w:bodyDiv w:val="1"/>
      <w:marLeft w:val="0"/>
      <w:marRight w:val="0"/>
      <w:marTop w:val="0"/>
      <w:marBottom w:val="0"/>
      <w:divBdr>
        <w:top w:val="none" w:sz="0" w:space="0" w:color="auto"/>
        <w:left w:val="none" w:sz="0" w:space="0" w:color="auto"/>
        <w:bottom w:val="none" w:sz="0" w:space="0" w:color="auto"/>
        <w:right w:val="none" w:sz="0" w:space="0" w:color="auto"/>
      </w:divBdr>
    </w:div>
    <w:div w:id="1695499258">
      <w:bodyDiv w:val="1"/>
      <w:marLeft w:val="0"/>
      <w:marRight w:val="0"/>
      <w:marTop w:val="0"/>
      <w:marBottom w:val="0"/>
      <w:divBdr>
        <w:top w:val="none" w:sz="0" w:space="0" w:color="auto"/>
        <w:left w:val="none" w:sz="0" w:space="0" w:color="auto"/>
        <w:bottom w:val="none" w:sz="0" w:space="0" w:color="auto"/>
        <w:right w:val="none" w:sz="0" w:space="0" w:color="auto"/>
      </w:divBdr>
    </w:div>
    <w:div w:id="1884709719">
      <w:bodyDiv w:val="1"/>
      <w:marLeft w:val="0"/>
      <w:marRight w:val="0"/>
      <w:marTop w:val="0"/>
      <w:marBottom w:val="0"/>
      <w:divBdr>
        <w:top w:val="none" w:sz="0" w:space="0" w:color="auto"/>
        <w:left w:val="none" w:sz="0" w:space="0" w:color="auto"/>
        <w:bottom w:val="none" w:sz="0" w:space="0" w:color="auto"/>
        <w:right w:val="none" w:sz="0" w:space="0" w:color="auto"/>
      </w:divBdr>
    </w:div>
    <w:div w:id="213767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1A328-6120-4E0C-B1FD-467371843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6</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VINODIYA</dc:creator>
  <cp:keywords/>
  <dc:description/>
  <cp:lastModifiedBy>AKASH VINODIYA</cp:lastModifiedBy>
  <cp:revision>23</cp:revision>
  <dcterms:created xsi:type="dcterms:W3CDTF">2025-02-02T05:55:00Z</dcterms:created>
  <dcterms:modified xsi:type="dcterms:W3CDTF">2025-02-08T13:00:00Z</dcterms:modified>
</cp:coreProperties>
</file>