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p30wxfk13r" w:id="0"/>
      <w:bookmarkEnd w:id="0"/>
      <w:r w:rsidDel="00000000" w:rsidR="00000000" w:rsidRPr="00000000">
        <w:rPr>
          <w:rFonts w:ascii="Arial Unicode MS" w:cs="Arial Unicode MS" w:eastAsia="Arial Unicode MS" w:hAnsi="Arial Unicode MS"/>
          <w:rtl w:val="0"/>
        </w:rPr>
        <w:t xml:space="preserve">組織的展開と発展戦略</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n8nとAIを組み合わせた業務自動化の取り組みを組織全体に展開し、持続的な価値を創出するためには、単なる技術導入を超えた戦略的アプローチが必要です。本セクションでは、自動化の組織的展開と発展戦略について解説します。</w:t>
      </w:r>
    </w:p>
    <w:p w:rsidR="00000000" w:rsidDel="00000000" w:rsidP="00000000" w:rsidRDefault="00000000" w:rsidRPr="00000000" w14:paraId="00000003">
      <w:pPr>
        <w:pStyle w:val="Heading2"/>
        <w:rPr/>
      </w:pPr>
      <w:bookmarkStart w:colFirst="0" w:colLast="0" w:name="_y18ngkze3u0q" w:id="1"/>
      <w:bookmarkEnd w:id="1"/>
      <w:r w:rsidDel="00000000" w:rsidR="00000000" w:rsidRPr="00000000">
        <w:rPr>
          <w:rFonts w:ascii="Arial Unicode MS" w:cs="Arial Unicode MS" w:eastAsia="Arial Unicode MS" w:hAnsi="Arial Unicode MS"/>
          <w:rtl w:val="0"/>
        </w:rPr>
        <w:t xml:space="preserve">自動化センターオブエクセレンスの構築</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自動化の取り組みを組織全体で効果的に推進するためには、専門知識とベストプラクティスを集約した「自動化センターオブエクセレンス（CoE）」の構築が有効です。</w:t>
      </w:r>
    </w:p>
    <w:p w:rsidR="00000000" w:rsidDel="00000000" w:rsidP="00000000" w:rsidRDefault="00000000" w:rsidRPr="00000000" w14:paraId="00000005">
      <w:pPr>
        <w:pStyle w:val="Heading3"/>
        <w:rPr/>
      </w:pPr>
      <w:bookmarkStart w:colFirst="0" w:colLast="0" w:name="_7i6o7tnuhq9" w:id="2"/>
      <w:bookmarkEnd w:id="2"/>
      <w:r w:rsidDel="00000000" w:rsidR="00000000" w:rsidRPr="00000000">
        <w:rPr>
          <w:rFonts w:ascii="Arial Unicode MS" w:cs="Arial Unicode MS" w:eastAsia="Arial Unicode MS" w:hAnsi="Arial Unicode MS"/>
          <w:rtl w:val="0"/>
        </w:rPr>
        <w:t xml:space="preserve">自動化CoEの役割と責任</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自動化CoEは、以下のような役割と責任を担います：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7"/>
        </w:numPr>
        <w:ind w:left="720" w:hanging="360"/>
      </w:pPr>
      <w:r w:rsidDel="00000000" w:rsidR="00000000" w:rsidRPr="00000000">
        <w:rPr>
          <w:rFonts w:ascii="Arial Unicode MS" w:cs="Arial Unicode MS" w:eastAsia="Arial Unicode MS" w:hAnsi="Arial Unicode MS"/>
          <w:b w:val="1"/>
          <w:rtl w:val="0"/>
        </w:rPr>
        <w:t xml:space="preserve">戦略と標準の策定</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numPr>
          <w:ilvl w:val="1"/>
          <w:numId w:val="7"/>
        </w:numPr>
        <w:ind w:left="1440" w:hanging="360"/>
      </w:pPr>
      <w:r w:rsidDel="00000000" w:rsidR="00000000" w:rsidRPr="00000000">
        <w:rPr>
          <w:rFonts w:ascii="Arial Unicode MS" w:cs="Arial Unicode MS" w:eastAsia="Arial Unicode MS" w:hAnsi="Arial Unicode MS"/>
          <w:rtl w:val="0"/>
        </w:rPr>
        <w:t xml:space="preserve">自動化戦略の策定と更新</w:t>
      </w:r>
    </w:p>
    <w:p w:rsidR="00000000" w:rsidDel="00000000" w:rsidP="00000000" w:rsidRDefault="00000000" w:rsidRPr="00000000" w14:paraId="0000000B">
      <w:pPr>
        <w:numPr>
          <w:ilvl w:val="1"/>
          <w:numId w:val="7"/>
        </w:numPr>
        <w:ind w:left="1440" w:hanging="360"/>
      </w:pPr>
      <w:r w:rsidDel="00000000" w:rsidR="00000000" w:rsidRPr="00000000">
        <w:rPr>
          <w:rFonts w:ascii="Arial Unicode MS" w:cs="Arial Unicode MS" w:eastAsia="Arial Unicode MS" w:hAnsi="Arial Unicode MS"/>
          <w:rtl w:val="0"/>
        </w:rPr>
        <w:t xml:space="preserve">技術標準とアーキテクチャの定義</w:t>
      </w:r>
    </w:p>
    <w:p w:rsidR="00000000" w:rsidDel="00000000" w:rsidP="00000000" w:rsidRDefault="00000000" w:rsidRPr="00000000" w14:paraId="0000000C">
      <w:pPr>
        <w:numPr>
          <w:ilvl w:val="1"/>
          <w:numId w:val="7"/>
        </w:numPr>
        <w:ind w:left="1440" w:hanging="360"/>
      </w:pPr>
      <w:r w:rsidDel="00000000" w:rsidR="00000000" w:rsidRPr="00000000">
        <w:rPr>
          <w:rFonts w:ascii="Arial Unicode MS" w:cs="Arial Unicode MS" w:eastAsia="Arial Unicode MS" w:hAnsi="Arial Unicode MS"/>
          <w:rtl w:val="0"/>
        </w:rPr>
        <w:t xml:space="preserve">ガバナンスフレームワークの確立</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7"/>
        </w:numPr>
        <w:ind w:left="720" w:hanging="360"/>
      </w:pPr>
      <w:r w:rsidDel="00000000" w:rsidR="00000000" w:rsidRPr="00000000">
        <w:rPr>
          <w:rFonts w:ascii="Arial Unicode MS" w:cs="Arial Unicode MS" w:eastAsia="Arial Unicode MS" w:hAnsi="Arial Unicode MS"/>
          <w:b w:val="1"/>
          <w:rtl w:val="0"/>
        </w:rPr>
        <w:t xml:space="preserve">知識と能力の開発</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1"/>
          <w:numId w:val="7"/>
        </w:numPr>
        <w:ind w:left="1440" w:hanging="360"/>
      </w:pPr>
      <w:r w:rsidDel="00000000" w:rsidR="00000000" w:rsidRPr="00000000">
        <w:rPr>
          <w:rFonts w:ascii="Arial Unicode MS" w:cs="Arial Unicode MS" w:eastAsia="Arial Unicode MS" w:hAnsi="Arial Unicode MS"/>
          <w:rtl w:val="0"/>
        </w:rPr>
        <w:t xml:space="preserve">トレーニングプログラムの開発と実施</w:t>
      </w:r>
    </w:p>
    <w:p w:rsidR="00000000" w:rsidDel="00000000" w:rsidP="00000000" w:rsidRDefault="00000000" w:rsidRPr="00000000" w14:paraId="00000011">
      <w:pPr>
        <w:numPr>
          <w:ilvl w:val="1"/>
          <w:numId w:val="7"/>
        </w:numPr>
        <w:ind w:left="1440" w:hanging="360"/>
      </w:pPr>
      <w:r w:rsidDel="00000000" w:rsidR="00000000" w:rsidRPr="00000000">
        <w:rPr>
          <w:rFonts w:ascii="Arial Unicode MS" w:cs="Arial Unicode MS" w:eastAsia="Arial Unicode MS" w:hAnsi="Arial Unicode MS"/>
          <w:rtl w:val="0"/>
        </w:rPr>
        <w:t xml:space="preserve">スキルマトリクスの管理</w:t>
      </w:r>
    </w:p>
    <w:p w:rsidR="00000000" w:rsidDel="00000000" w:rsidP="00000000" w:rsidRDefault="00000000" w:rsidRPr="00000000" w14:paraId="00000012">
      <w:pPr>
        <w:numPr>
          <w:ilvl w:val="1"/>
          <w:numId w:val="7"/>
        </w:numPr>
        <w:ind w:left="1440" w:hanging="360"/>
      </w:pPr>
      <w:r w:rsidDel="00000000" w:rsidR="00000000" w:rsidRPr="00000000">
        <w:rPr>
          <w:rFonts w:ascii="Arial Unicode MS" w:cs="Arial Unicode MS" w:eastAsia="Arial Unicode MS" w:hAnsi="Arial Unicode MS"/>
          <w:rtl w:val="0"/>
        </w:rPr>
        <w:t xml:space="preserve">内部認定制度の運営</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7"/>
        </w:numPr>
        <w:ind w:left="720" w:hanging="360"/>
      </w:pPr>
      <w:r w:rsidDel="00000000" w:rsidR="00000000" w:rsidRPr="00000000">
        <w:rPr>
          <w:rFonts w:ascii="Arial Unicode MS" w:cs="Arial Unicode MS" w:eastAsia="Arial Unicode MS" w:hAnsi="Arial Unicode MS"/>
          <w:b w:val="1"/>
          <w:rtl w:val="0"/>
        </w:rPr>
        <w:t xml:space="preserve">支援とエンパワーメント</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1"/>
          <w:numId w:val="7"/>
        </w:numPr>
        <w:ind w:left="1440" w:hanging="360"/>
      </w:pPr>
      <w:r w:rsidDel="00000000" w:rsidR="00000000" w:rsidRPr="00000000">
        <w:rPr>
          <w:rFonts w:ascii="Arial Unicode MS" w:cs="Arial Unicode MS" w:eastAsia="Arial Unicode MS" w:hAnsi="Arial Unicode MS"/>
          <w:rtl w:val="0"/>
        </w:rPr>
        <w:t xml:space="preserve">技術的サポートの提供</w:t>
      </w:r>
    </w:p>
    <w:p w:rsidR="00000000" w:rsidDel="00000000" w:rsidP="00000000" w:rsidRDefault="00000000" w:rsidRPr="00000000" w14:paraId="00000017">
      <w:pPr>
        <w:numPr>
          <w:ilvl w:val="1"/>
          <w:numId w:val="7"/>
        </w:numPr>
        <w:ind w:left="1440" w:hanging="360"/>
      </w:pPr>
      <w:r w:rsidDel="00000000" w:rsidR="00000000" w:rsidRPr="00000000">
        <w:rPr>
          <w:rFonts w:ascii="Arial Unicode MS" w:cs="Arial Unicode MS" w:eastAsia="Arial Unicode MS" w:hAnsi="Arial Unicode MS"/>
          <w:rtl w:val="0"/>
        </w:rPr>
        <w:t xml:space="preserve">コンサルティングと助言</w:t>
      </w:r>
    </w:p>
    <w:p w:rsidR="00000000" w:rsidDel="00000000" w:rsidP="00000000" w:rsidRDefault="00000000" w:rsidRPr="00000000" w14:paraId="00000018">
      <w:pPr>
        <w:numPr>
          <w:ilvl w:val="1"/>
          <w:numId w:val="7"/>
        </w:numPr>
        <w:ind w:left="1440" w:hanging="360"/>
      </w:pPr>
      <w:r w:rsidDel="00000000" w:rsidR="00000000" w:rsidRPr="00000000">
        <w:rPr>
          <w:rFonts w:ascii="Arial Unicode MS" w:cs="Arial Unicode MS" w:eastAsia="Arial Unicode MS" w:hAnsi="Arial Unicode MS"/>
          <w:rtl w:val="0"/>
        </w:rPr>
        <w:t xml:space="preserve">部門横断プロジェクトの調整</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0"/>
          <w:numId w:val="7"/>
        </w:numPr>
        <w:ind w:left="720" w:hanging="360"/>
      </w:pPr>
      <w:r w:rsidDel="00000000" w:rsidR="00000000" w:rsidRPr="00000000">
        <w:rPr>
          <w:rFonts w:ascii="Arial Unicode MS" w:cs="Arial Unicode MS" w:eastAsia="Arial Unicode MS" w:hAnsi="Arial Unicode MS"/>
          <w:b w:val="1"/>
          <w:rtl w:val="0"/>
        </w:rPr>
        <w:t xml:space="preserve">品質と継続的改善</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1"/>
          <w:numId w:val="7"/>
        </w:numPr>
        <w:ind w:left="1440" w:hanging="360"/>
      </w:pPr>
      <w:r w:rsidDel="00000000" w:rsidR="00000000" w:rsidRPr="00000000">
        <w:rPr>
          <w:rFonts w:ascii="Arial Unicode MS" w:cs="Arial Unicode MS" w:eastAsia="Arial Unicode MS" w:hAnsi="Arial Unicode MS"/>
          <w:rtl w:val="0"/>
        </w:rPr>
        <w:t xml:space="preserve">品質基準の策定と監視</w:t>
      </w:r>
    </w:p>
    <w:p w:rsidR="00000000" w:rsidDel="00000000" w:rsidP="00000000" w:rsidRDefault="00000000" w:rsidRPr="00000000" w14:paraId="0000001D">
      <w:pPr>
        <w:numPr>
          <w:ilvl w:val="1"/>
          <w:numId w:val="7"/>
        </w:numPr>
        <w:ind w:left="1440" w:hanging="360"/>
      </w:pPr>
      <w:r w:rsidDel="00000000" w:rsidR="00000000" w:rsidRPr="00000000">
        <w:rPr>
          <w:rFonts w:ascii="Arial Unicode MS" w:cs="Arial Unicode MS" w:eastAsia="Arial Unicode MS" w:hAnsi="Arial Unicode MS"/>
          <w:rtl w:val="0"/>
        </w:rPr>
        <w:t xml:space="preserve">ベストプラクティスの収集と共有</w:t>
      </w:r>
    </w:p>
    <w:p w:rsidR="00000000" w:rsidDel="00000000" w:rsidP="00000000" w:rsidRDefault="00000000" w:rsidRPr="00000000" w14:paraId="0000001E">
      <w:pPr>
        <w:numPr>
          <w:ilvl w:val="1"/>
          <w:numId w:val="7"/>
        </w:numPr>
        <w:ind w:left="1440" w:hanging="360"/>
      </w:pPr>
      <w:r w:rsidDel="00000000" w:rsidR="00000000" w:rsidRPr="00000000">
        <w:rPr>
          <w:rFonts w:ascii="Arial Unicode MS" w:cs="Arial Unicode MS" w:eastAsia="Arial Unicode MS" w:hAnsi="Arial Unicode MS"/>
          <w:rtl w:val="0"/>
        </w:rPr>
        <w:t xml:space="preserve">改善イニシアチブの推進</w:t>
      </w:r>
    </w:p>
    <w:p w:rsidR="00000000" w:rsidDel="00000000" w:rsidP="00000000" w:rsidRDefault="00000000" w:rsidRPr="00000000" w14:paraId="0000001F">
      <w:pPr>
        <w:pStyle w:val="Heading3"/>
        <w:rPr/>
      </w:pPr>
      <w:bookmarkStart w:colFirst="0" w:colLast="0" w:name="_vb31avhnn86y" w:id="3"/>
      <w:bookmarkEnd w:id="3"/>
      <w:r w:rsidDel="00000000" w:rsidR="00000000" w:rsidRPr="00000000">
        <w:rPr>
          <w:rFonts w:ascii="Arial Unicode MS" w:cs="Arial Unicode MS" w:eastAsia="Arial Unicode MS" w:hAnsi="Arial Unicode MS"/>
          <w:rtl w:val="0"/>
        </w:rPr>
        <w:t xml:space="preserve">自動化CoEの組織構造</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効果的な自動化CoEの組織構造は、企業の規模や成熟度によって異なりますが、一般的には以下のような構成が考えられます：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1"/>
        </w:numPr>
        <w:ind w:left="720" w:hanging="360"/>
      </w:pPr>
      <w:r w:rsidDel="00000000" w:rsidR="00000000" w:rsidRPr="00000000">
        <w:rPr>
          <w:rFonts w:ascii="Arial Unicode MS" w:cs="Arial Unicode MS" w:eastAsia="Arial Unicode MS" w:hAnsi="Arial Unicode MS"/>
          <w:b w:val="1"/>
          <w:rtl w:val="0"/>
        </w:rPr>
        <w:t xml:space="preserve">コアチーム</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1"/>
          <w:numId w:val="11"/>
        </w:numPr>
        <w:ind w:left="1440" w:hanging="360"/>
      </w:pPr>
      <w:r w:rsidDel="00000000" w:rsidR="00000000" w:rsidRPr="00000000">
        <w:rPr>
          <w:rFonts w:ascii="Arial Unicode MS" w:cs="Arial Unicode MS" w:eastAsia="Arial Unicode MS" w:hAnsi="Arial Unicode MS"/>
          <w:rtl w:val="0"/>
        </w:rPr>
        <w:t xml:space="preserve">CoEリーダー（戦略と全体調整）</w:t>
      </w:r>
    </w:p>
    <w:p w:rsidR="00000000" w:rsidDel="00000000" w:rsidP="00000000" w:rsidRDefault="00000000" w:rsidRPr="00000000" w14:paraId="00000025">
      <w:pPr>
        <w:numPr>
          <w:ilvl w:val="1"/>
          <w:numId w:val="11"/>
        </w:numPr>
        <w:ind w:left="1440" w:hanging="360"/>
      </w:pPr>
      <w:r w:rsidDel="00000000" w:rsidR="00000000" w:rsidRPr="00000000">
        <w:rPr>
          <w:rFonts w:ascii="Arial Unicode MS" w:cs="Arial Unicode MS" w:eastAsia="Arial Unicode MS" w:hAnsi="Arial Unicode MS"/>
          <w:rtl w:val="0"/>
        </w:rPr>
        <w:t xml:space="preserve">技術アーキテクト（技術標準とアーキテクチャ）</w:t>
      </w:r>
    </w:p>
    <w:p w:rsidR="00000000" w:rsidDel="00000000" w:rsidP="00000000" w:rsidRDefault="00000000" w:rsidRPr="00000000" w14:paraId="00000026">
      <w:pPr>
        <w:numPr>
          <w:ilvl w:val="1"/>
          <w:numId w:val="11"/>
        </w:numPr>
        <w:ind w:left="1440" w:hanging="360"/>
      </w:pPr>
      <w:r w:rsidDel="00000000" w:rsidR="00000000" w:rsidRPr="00000000">
        <w:rPr>
          <w:rFonts w:ascii="Arial Unicode MS" w:cs="Arial Unicode MS" w:eastAsia="Arial Unicode MS" w:hAnsi="Arial Unicode MS"/>
          <w:rtl w:val="0"/>
        </w:rPr>
        <w:t xml:space="preserve">品質・ガバナンス責任者（品質管理とコンプライアンス）</w:t>
      </w:r>
    </w:p>
    <w:p w:rsidR="00000000" w:rsidDel="00000000" w:rsidP="00000000" w:rsidRDefault="00000000" w:rsidRPr="00000000" w14:paraId="00000027">
      <w:pPr>
        <w:numPr>
          <w:ilvl w:val="1"/>
          <w:numId w:val="11"/>
        </w:numPr>
        <w:ind w:left="1440" w:hanging="360"/>
      </w:pPr>
      <w:r w:rsidDel="00000000" w:rsidR="00000000" w:rsidRPr="00000000">
        <w:rPr>
          <w:rFonts w:ascii="Arial Unicode MS" w:cs="Arial Unicode MS" w:eastAsia="Arial Unicode MS" w:hAnsi="Arial Unicode MS"/>
          <w:rtl w:val="0"/>
        </w:rPr>
        <w:t xml:space="preserve">トレーニング・能力開発責任者（スキル開発）</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numPr>
          <w:ilvl w:val="0"/>
          <w:numId w:val="11"/>
        </w:numPr>
        <w:ind w:left="720" w:hanging="360"/>
      </w:pPr>
      <w:r w:rsidDel="00000000" w:rsidR="00000000" w:rsidRPr="00000000">
        <w:rPr>
          <w:rFonts w:ascii="Arial Unicode MS" w:cs="Arial Unicode MS" w:eastAsia="Arial Unicode MS" w:hAnsi="Arial Unicode MS"/>
          <w:b w:val="1"/>
          <w:rtl w:val="0"/>
        </w:rPr>
        <w:t xml:space="preserve">拡張チーム</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B">
      <w:pPr>
        <w:numPr>
          <w:ilvl w:val="1"/>
          <w:numId w:val="11"/>
        </w:numPr>
        <w:ind w:left="1440" w:hanging="360"/>
      </w:pPr>
      <w:r w:rsidDel="00000000" w:rsidR="00000000" w:rsidRPr="00000000">
        <w:rPr>
          <w:rFonts w:ascii="Arial Unicode MS" w:cs="Arial Unicode MS" w:eastAsia="Arial Unicode MS" w:hAnsi="Arial Unicode MS"/>
          <w:rtl w:val="0"/>
        </w:rPr>
        <w:t xml:space="preserve">部門別自動化チャンピオン（部門内の推進）</w:t>
      </w:r>
    </w:p>
    <w:p w:rsidR="00000000" w:rsidDel="00000000" w:rsidP="00000000" w:rsidRDefault="00000000" w:rsidRPr="00000000" w14:paraId="0000002C">
      <w:pPr>
        <w:numPr>
          <w:ilvl w:val="1"/>
          <w:numId w:val="11"/>
        </w:numPr>
        <w:ind w:left="1440" w:hanging="360"/>
      </w:pPr>
      <w:r w:rsidDel="00000000" w:rsidR="00000000" w:rsidRPr="00000000">
        <w:rPr>
          <w:rFonts w:ascii="Arial Unicode MS" w:cs="Arial Unicode MS" w:eastAsia="Arial Unicode MS" w:hAnsi="Arial Unicode MS"/>
          <w:rtl w:val="0"/>
        </w:rPr>
        <w:t xml:space="preserve">専門分野エキスパート（AI、データ分析など）</w:t>
      </w:r>
    </w:p>
    <w:p w:rsidR="00000000" w:rsidDel="00000000" w:rsidP="00000000" w:rsidRDefault="00000000" w:rsidRPr="00000000" w14:paraId="0000002D">
      <w:pPr>
        <w:numPr>
          <w:ilvl w:val="1"/>
          <w:numId w:val="11"/>
        </w:numPr>
        <w:ind w:left="1440" w:hanging="360"/>
      </w:pPr>
      <w:r w:rsidDel="00000000" w:rsidR="00000000" w:rsidRPr="00000000">
        <w:rPr>
          <w:rFonts w:ascii="Arial Unicode MS" w:cs="Arial Unicode MS" w:eastAsia="Arial Unicode MS" w:hAnsi="Arial Unicode MS"/>
          <w:rtl w:val="0"/>
        </w:rPr>
        <w:t xml:space="preserve">プロジェクトマネージャー（大規模プロジェクト管理）</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numPr>
          <w:ilvl w:val="0"/>
          <w:numId w:val="11"/>
        </w:numPr>
        <w:ind w:left="720" w:hanging="360"/>
      </w:pPr>
      <w:r w:rsidDel="00000000" w:rsidR="00000000" w:rsidRPr="00000000">
        <w:rPr>
          <w:rFonts w:ascii="Arial Unicode MS" w:cs="Arial Unicode MS" w:eastAsia="Arial Unicode MS" w:hAnsi="Arial Unicode MS"/>
          <w:b w:val="1"/>
          <w:rtl w:val="0"/>
        </w:rPr>
        <w:t xml:space="preserve">コミュニティ</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1"/>
          <w:numId w:val="11"/>
        </w:numPr>
        <w:ind w:left="1440" w:hanging="360"/>
      </w:pPr>
      <w:r w:rsidDel="00000000" w:rsidR="00000000" w:rsidRPr="00000000">
        <w:rPr>
          <w:rFonts w:ascii="Arial Unicode MS" w:cs="Arial Unicode MS" w:eastAsia="Arial Unicode MS" w:hAnsi="Arial Unicode MS"/>
          <w:rtl w:val="0"/>
        </w:rPr>
        <w:t xml:space="preserve">自動化実践者ネットワーク（知識共有）</w:t>
      </w:r>
    </w:p>
    <w:p w:rsidR="00000000" w:rsidDel="00000000" w:rsidP="00000000" w:rsidRDefault="00000000" w:rsidRPr="00000000" w14:paraId="00000032">
      <w:pPr>
        <w:numPr>
          <w:ilvl w:val="1"/>
          <w:numId w:val="11"/>
        </w:numPr>
        <w:ind w:left="1440" w:hanging="360"/>
      </w:pPr>
      <w:r w:rsidDel="00000000" w:rsidR="00000000" w:rsidRPr="00000000">
        <w:rPr>
          <w:rFonts w:ascii="Arial Unicode MS" w:cs="Arial Unicode MS" w:eastAsia="Arial Unicode MS" w:hAnsi="Arial Unicode MS"/>
          <w:rtl w:val="0"/>
        </w:rPr>
        <w:t xml:space="preserve">ビジネスプロセスオーナー（業務知識提供）</w:t>
      </w:r>
    </w:p>
    <w:p w:rsidR="00000000" w:rsidDel="00000000" w:rsidP="00000000" w:rsidRDefault="00000000" w:rsidRPr="00000000" w14:paraId="00000033">
      <w:pPr>
        <w:numPr>
          <w:ilvl w:val="1"/>
          <w:numId w:val="11"/>
        </w:numPr>
        <w:ind w:left="1440" w:hanging="360"/>
      </w:pPr>
      <w:r w:rsidDel="00000000" w:rsidR="00000000" w:rsidRPr="00000000">
        <w:rPr>
          <w:rFonts w:ascii="Arial Unicode MS" w:cs="Arial Unicode MS" w:eastAsia="Arial Unicode MS" w:hAnsi="Arial Unicode MS"/>
          <w:rtl w:val="0"/>
        </w:rPr>
        <w:t xml:space="preserve">エンドユーザー代表（フィードバック提供）</w:t>
      </w:r>
    </w:p>
    <w:p w:rsidR="00000000" w:rsidDel="00000000" w:rsidP="00000000" w:rsidRDefault="00000000" w:rsidRPr="00000000" w14:paraId="00000034">
      <w:pPr>
        <w:pStyle w:val="Heading3"/>
        <w:rPr/>
      </w:pPr>
      <w:bookmarkStart w:colFirst="0" w:colLast="0" w:name="_ach5h51p7kfq" w:id="4"/>
      <w:bookmarkEnd w:id="4"/>
      <w:r w:rsidDel="00000000" w:rsidR="00000000" w:rsidRPr="00000000">
        <w:rPr>
          <w:rFonts w:ascii="Arial Unicode MS" w:cs="Arial Unicode MS" w:eastAsia="Arial Unicode MS" w:hAnsi="Arial Unicode MS"/>
          <w:rtl w:val="0"/>
        </w:rPr>
        <w:t xml:space="preserve">自動化CoEの構築ステップ</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自動化CoEを効果的に構築するためのステップは以下の通りです：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8"/>
        </w:numPr>
        <w:ind w:left="720" w:hanging="360"/>
      </w:pPr>
      <w:r w:rsidDel="00000000" w:rsidR="00000000" w:rsidRPr="00000000">
        <w:rPr>
          <w:rFonts w:ascii="Arial Unicode MS" w:cs="Arial Unicode MS" w:eastAsia="Arial Unicode MS" w:hAnsi="Arial Unicode MS"/>
          <w:b w:val="1"/>
          <w:rtl w:val="0"/>
        </w:rPr>
        <w:t xml:space="preserve">ビジョンと戦略の策定</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1"/>
          <w:numId w:val="8"/>
        </w:numPr>
        <w:ind w:left="1440" w:hanging="360"/>
      </w:pPr>
      <w:r w:rsidDel="00000000" w:rsidR="00000000" w:rsidRPr="00000000">
        <w:rPr>
          <w:rFonts w:ascii="Arial Unicode MS" w:cs="Arial Unicode MS" w:eastAsia="Arial Unicode MS" w:hAnsi="Arial Unicode MS"/>
          <w:rtl w:val="0"/>
        </w:rPr>
        <w:t xml:space="preserve">組織の戦略目標との整合性確保</w:t>
      </w:r>
    </w:p>
    <w:p w:rsidR="00000000" w:rsidDel="00000000" w:rsidP="00000000" w:rsidRDefault="00000000" w:rsidRPr="00000000" w14:paraId="0000003A">
      <w:pPr>
        <w:numPr>
          <w:ilvl w:val="1"/>
          <w:numId w:val="8"/>
        </w:numPr>
        <w:ind w:left="1440" w:hanging="360"/>
      </w:pPr>
      <w:r w:rsidDel="00000000" w:rsidR="00000000" w:rsidRPr="00000000">
        <w:rPr>
          <w:rFonts w:ascii="Arial Unicode MS" w:cs="Arial Unicode MS" w:eastAsia="Arial Unicode MS" w:hAnsi="Arial Unicode MS"/>
          <w:rtl w:val="0"/>
        </w:rPr>
        <w:t xml:space="preserve">自動化の範囲と優先順位の定義</w:t>
      </w:r>
    </w:p>
    <w:p w:rsidR="00000000" w:rsidDel="00000000" w:rsidP="00000000" w:rsidRDefault="00000000" w:rsidRPr="00000000" w14:paraId="0000003B">
      <w:pPr>
        <w:numPr>
          <w:ilvl w:val="1"/>
          <w:numId w:val="8"/>
        </w:numPr>
        <w:ind w:left="1440" w:hanging="360"/>
      </w:pPr>
      <w:r w:rsidDel="00000000" w:rsidR="00000000" w:rsidRPr="00000000">
        <w:rPr>
          <w:rFonts w:ascii="Arial Unicode MS" w:cs="Arial Unicode MS" w:eastAsia="Arial Unicode MS" w:hAnsi="Arial Unicode MS"/>
          <w:rtl w:val="0"/>
        </w:rPr>
        <w:t xml:space="preserve">成功指標の設定</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8"/>
        </w:numPr>
        <w:ind w:left="720" w:hanging="360"/>
      </w:pPr>
      <w:r w:rsidDel="00000000" w:rsidR="00000000" w:rsidRPr="00000000">
        <w:rPr>
          <w:rFonts w:ascii="Arial Unicode MS" w:cs="Arial Unicode MS" w:eastAsia="Arial Unicode MS" w:hAnsi="Arial Unicode MS"/>
          <w:b w:val="1"/>
          <w:rtl w:val="0"/>
        </w:rPr>
        <w:t xml:space="preserve">組織構造とガバナンスの確立</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numPr>
          <w:ilvl w:val="1"/>
          <w:numId w:val="8"/>
        </w:numPr>
        <w:ind w:left="1440" w:hanging="360"/>
      </w:pPr>
      <w:r w:rsidDel="00000000" w:rsidR="00000000" w:rsidRPr="00000000">
        <w:rPr>
          <w:rFonts w:ascii="Arial Unicode MS" w:cs="Arial Unicode MS" w:eastAsia="Arial Unicode MS" w:hAnsi="Arial Unicode MS"/>
          <w:rtl w:val="0"/>
        </w:rPr>
        <w:t xml:space="preserve">役割と責任の明確化</w:t>
      </w:r>
    </w:p>
    <w:p w:rsidR="00000000" w:rsidDel="00000000" w:rsidP="00000000" w:rsidRDefault="00000000" w:rsidRPr="00000000" w14:paraId="00000040">
      <w:pPr>
        <w:numPr>
          <w:ilvl w:val="1"/>
          <w:numId w:val="8"/>
        </w:numPr>
        <w:ind w:left="1440" w:hanging="360"/>
      </w:pPr>
      <w:r w:rsidDel="00000000" w:rsidR="00000000" w:rsidRPr="00000000">
        <w:rPr>
          <w:rFonts w:ascii="Arial Unicode MS" w:cs="Arial Unicode MS" w:eastAsia="Arial Unicode MS" w:hAnsi="Arial Unicode MS"/>
          <w:rtl w:val="0"/>
        </w:rPr>
        <w:t xml:space="preserve">報告ラインと意思決定プロセスの定義</w:t>
      </w:r>
    </w:p>
    <w:p w:rsidR="00000000" w:rsidDel="00000000" w:rsidP="00000000" w:rsidRDefault="00000000" w:rsidRPr="00000000" w14:paraId="00000041">
      <w:pPr>
        <w:numPr>
          <w:ilvl w:val="1"/>
          <w:numId w:val="8"/>
        </w:numPr>
        <w:ind w:left="1440" w:hanging="360"/>
      </w:pPr>
      <w:r w:rsidDel="00000000" w:rsidR="00000000" w:rsidRPr="00000000">
        <w:rPr>
          <w:rFonts w:ascii="Arial Unicode MS" w:cs="Arial Unicode MS" w:eastAsia="Arial Unicode MS" w:hAnsi="Arial Unicode MS"/>
          <w:rtl w:val="0"/>
        </w:rPr>
        <w:t xml:space="preserve">運営モデルの確立</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numPr>
          <w:ilvl w:val="0"/>
          <w:numId w:val="8"/>
        </w:numPr>
        <w:ind w:left="720" w:hanging="360"/>
      </w:pPr>
      <w:r w:rsidDel="00000000" w:rsidR="00000000" w:rsidRPr="00000000">
        <w:rPr>
          <w:rFonts w:ascii="Arial Unicode MS" w:cs="Arial Unicode MS" w:eastAsia="Arial Unicode MS" w:hAnsi="Arial Unicode MS"/>
          <w:b w:val="1"/>
          <w:rtl w:val="0"/>
        </w:rPr>
        <w:t xml:space="preserve">能力開発とリソース確保</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numPr>
          <w:ilvl w:val="1"/>
          <w:numId w:val="8"/>
        </w:numPr>
        <w:ind w:left="1440" w:hanging="360"/>
      </w:pPr>
      <w:r w:rsidDel="00000000" w:rsidR="00000000" w:rsidRPr="00000000">
        <w:rPr>
          <w:rFonts w:ascii="Arial Unicode MS" w:cs="Arial Unicode MS" w:eastAsia="Arial Unicode MS" w:hAnsi="Arial Unicode MS"/>
          <w:rtl w:val="0"/>
        </w:rPr>
        <w:t xml:space="preserve">必要なスキルセットの特定</w:t>
      </w:r>
    </w:p>
    <w:p w:rsidR="00000000" w:rsidDel="00000000" w:rsidP="00000000" w:rsidRDefault="00000000" w:rsidRPr="00000000" w14:paraId="00000046">
      <w:pPr>
        <w:numPr>
          <w:ilvl w:val="1"/>
          <w:numId w:val="8"/>
        </w:numPr>
        <w:ind w:left="1440" w:hanging="360"/>
      </w:pPr>
      <w:r w:rsidDel="00000000" w:rsidR="00000000" w:rsidRPr="00000000">
        <w:rPr>
          <w:rFonts w:ascii="Arial Unicode MS" w:cs="Arial Unicode MS" w:eastAsia="Arial Unicode MS" w:hAnsi="Arial Unicode MS"/>
          <w:rtl w:val="0"/>
        </w:rPr>
        <w:t xml:space="preserve">人材の採用・育成・配置</w:t>
      </w:r>
    </w:p>
    <w:p w:rsidR="00000000" w:rsidDel="00000000" w:rsidP="00000000" w:rsidRDefault="00000000" w:rsidRPr="00000000" w14:paraId="00000047">
      <w:pPr>
        <w:numPr>
          <w:ilvl w:val="1"/>
          <w:numId w:val="8"/>
        </w:numPr>
        <w:ind w:left="1440" w:hanging="360"/>
      </w:pPr>
      <w:r w:rsidDel="00000000" w:rsidR="00000000" w:rsidRPr="00000000">
        <w:rPr>
          <w:rFonts w:ascii="Arial Unicode MS" w:cs="Arial Unicode MS" w:eastAsia="Arial Unicode MS" w:hAnsi="Arial Unicode MS"/>
          <w:rtl w:val="0"/>
        </w:rPr>
        <w:t xml:space="preserve">ツールとインフラの整備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0"/>
          <w:numId w:val="8"/>
        </w:numPr>
        <w:ind w:left="720" w:hanging="360"/>
      </w:pPr>
      <w:r w:rsidDel="00000000" w:rsidR="00000000" w:rsidRPr="00000000">
        <w:rPr>
          <w:rFonts w:ascii="Arial Unicode MS" w:cs="Arial Unicode MS" w:eastAsia="Arial Unicode MS" w:hAnsi="Arial Unicode MS"/>
          <w:b w:val="1"/>
          <w:rtl w:val="0"/>
        </w:rPr>
        <w:t xml:space="preserve">パイロットプロジェクトの実施</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1"/>
          <w:numId w:val="8"/>
        </w:numPr>
        <w:ind w:left="1440" w:hanging="360"/>
      </w:pPr>
      <w:r w:rsidDel="00000000" w:rsidR="00000000" w:rsidRPr="00000000">
        <w:rPr>
          <w:rFonts w:ascii="Arial Unicode MS" w:cs="Arial Unicode MS" w:eastAsia="Arial Unicode MS" w:hAnsi="Arial Unicode MS"/>
          <w:rtl w:val="0"/>
        </w:rPr>
        <w:t xml:space="preserve">初期の成功事例の創出</w:t>
      </w:r>
    </w:p>
    <w:p w:rsidR="00000000" w:rsidDel="00000000" w:rsidP="00000000" w:rsidRDefault="00000000" w:rsidRPr="00000000" w14:paraId="0000004C">
      <w:pPr>
        <w:numPr>
          <w:ilvl w:val="1"/>
          <w:numId w:val="8"/>
        </w:numPr>
        <w:ind w:left="1440" w:hanging="360"/>
      </w:pPr>
      <w:r w:rsidDel="00000000" w:rsidR="00000000" w:rsidRPr="00000000">
        <w:rPr>
          <w:rFonts w:ascii="Arial Unicode MS" w:cs="Arial Unicode MS" w:eastAsia="Arial Unicode MS" w:hAnsi="Arial Unicode MS"/>
          <w:rtl w:val="0"/>
        </w:rPr>
        <w:t xml:space="preserve">アプローチの検証と調整</w:t>
      </w:r>
    </w:p>
    <w:p w:rsidR="00000000" w:rsidDel="00000000" w:rsidP="00000000" w:rsidRDefault="00000000" w:rsidRPr="00000000" w14:paraId="0000004D">
      <w:pPr>
        <w:numPr>
          <w:ilvl w:val="1"/>
          <w:numId w:val="8"/>
        </w:numPr>
        <w:ind w:left="1440" w:hanging="360"/>
      </w:pPr>
      <w:r w:rsidDel="00000000" w:rsidR="00000000" w:rsidRPr="00000000">
        <w:rPr>
          <w:rFonts w:ascii="Arial Unicode MS" w:cs="Arial Unicode MS" w:eastAsia="Arial Unicode MS" w:hAnsi="Arial Unicode MS"/>
          <w:rtl w:val="0"/>
        </w:rPr>
        <w:t xml:space="preserve">組織的学習の促進</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numPr>
          <w:ilvl w:val="0"/>
          <w:numId w:val="8"/>
        </w:numPr>
        <w:ind w:left="720" w:hanging="360"/>
      </w:pPr>
      <w:r w:rsidDel="00000000" w:rsidR="00000000" w:rsidRPr="00000000">
        <w:rPr>
          <w:rFonts w:ascii="Arial Unicode MS" w:cs="Arial Unicode MS" w:eastAsia="Arial Unicode MS" w:hAnsi="Arial Unicode MS"/>
          <w:b w:val="1"/>
          <w:rtl w:val="0"/>
        </w:rPr>
        <w:t xml:space="preserve">拡大と制度化</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numPr>
          <w:ilvl w:val="1"/>
          <w:numId w:val="8"/>
        </w:numPr>
        <w:ind w:left="1440" w:hanging="360"/>
      </w:pPr>
      <w:r w:rsidDel="00000000" w:rsidR="00000000" w:rsidRPr="00000000">
        <w:rPr>
          <w:rFonts w:ascii="Arial Unicode MS" w:cs="Arial Unicode MS" w:eastAsia="Arial Unicode MS" w:hAnsi="Arial Unicode MS"/>
          <w:rtl w:val="0"/>
        </w:rPr>
        <w:t xml:space="preserve">成功モデルの横展開</w:t>
      </w:r>
    </w:p>
    <w:p w:rsidR="00000000" w:rsidDel="00000000" w:rsidP="00000000" w:rsidRDefault="00000000" w:rsidRPr="00000000" w14:paraId="00000052">
      <w:pPr>
        <w:numPr>
          <w:ilvl w:val="1"/>
          <w:numId w:val="8"/>
        </w:numPr>
        <w:ind w:left="1440" w:hanging="360"/>
      </w:pPr>
      <w:r w:rsidDel="00000000" w:rsidR="00000000" w:rsidRPr="00000000">
        <w:rPr>
          <w:rFonts w:ascii="Arial Unicode MS" w:cs="Arial Unicode MS" w:eastAsia="Arial Unicode MS" w:hAnsi="Arial Unicode MS"/>
          <w:rtl w:val="0"/>
        </w:rPr>
        <w:t xml:space="preserve">プロセスと方法論の標準化</w:t>
      </w:r>
    </w:p>
    <w:p w:rsidR="00000000" w:rsidDel="00000000" w:rsidP="00000000" w:rsidRDefault="00000000" w:rsidRPr="00000000" w14:paraId="00000053">
      <w:pPr>
        <w:numPr>
          <w:ilvl w:val="1"/>
          <w:numId w:val="8"/>
        </w:numPr>
        <w:ind w:left="1440" w:hanging="360"/>
      </w:pPr>
      <w:r w:rsidDel="00000000" w:rsidR="00000000" w:rsidRPr="00000000">
        <w:rPr>
          <w:rFonts w:ascii="Arial Unicode MS" w:cs="Arial Unicode MS" w:eastAsia="Arial Unicode MS" w:hAnsi="Arial Unicode MS"/>
          <w:rtl w:val="0"/>
        </w:rPr>
        <w:t xml:space="preserve">継続的改善メカニズムの確立</w:t>
      </w:r>
    </w:p>
    <w:p w:rsidR="00000000" w:rsidDel="00000000" w:rsidP="00000000" w:rsidRDefault="00000000" w:rsidRPr="00000000" w14:paraId="00000054">
      <w:pPr>
        <w:pStyle w:val="Heading3"/>
        <w:rPr/>
      </w:pPr>
      <w:bookmarkStart w:colFirst="0" w:colLast="0" w:name="_3oeco5ywcror" w:id="5"/>
      <w:bookmarkEnd w:id="5"/>
      <w:r w:rsidDel="00000000" w:rsidR="00000000" w:rsidRPr="00000000">
        <w:rPr>
          <w:rFonts w:ascii="Arial Unicode MS" w:cs="Arial Unicode MS" w:eastAsia="Arial Unicode MS" w:hAnsi="Arial Unicode MS"/>
          <w:rtl w:val="0"/>
        </w:rPr>
        <w:t xml:space="preserve">実装例：自動化CoE運営ダッシュボード</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自動化CoEの活動を効果的に管理・監視するためのダッシュボードをn8nで実装できます：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[Schedule: 日次実行] → [PostgreSQL: 自動化プロジェクトデータ取得] → [Function: プロジェクト指標計算]</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 [HTTP Request: Grafana API]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 [PostgreSQL: トレーニングデータ取得] → [Function: スキル指標計算]</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 [HTTP Request: Grafana API]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 [PostgreSQL: 自動化効果データ取得] → [Function: ROI指標計算]</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 [HTTP Request: Grafana API]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 [Function: ダッシュボード更新確認]</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 [Email: 週次サマリー配信]</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このワークフローでは、自動化プロジェクトの状況、トレーニングの進捗、自動化の効果などのデータを収集・分析し、CoE運営ダッシュボードを更新します。週次サマリーは関係者に自動配信されます。</w:t>
      </w:r>
    </w:p>
    <w:p w:rsidR="00000000" w:rsidDel="00000000" w:rsidP="00000000" w:rsidRDefault="00000000" w:rsidRPr="00000000" w14:paraId="00000068">
      <w:pPr>
        <w:pStyle w:val="Heading4"/>
        <w:rPr/>
      </w:pPr>
      <w:bookmarkStart w:colFirst="0" w:colLast="0" w:name="_wuyv10tkggo1" w:id="6"/>
      <w:bookmarkEnd w:id="6"/>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CoE運営ダッシュボードデータの準備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function prepareCoeOperationData(items)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const projectData = items[0].json.projects;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const trainingData = items[0].json.training;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const roiData = items[0].json.roi;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 プロジェクトポートフォリオの分析</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const projectPortfolio = analyzeProjectPortfolio(projectData);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 スキル成熟度の分析</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const skillMaturity = analyzeSkillMaturity(trainingData);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 自動化効果の分析</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const automationImpact = analyzeAutomationImpact(roiData);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 組織的採用状況の分析</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const organizationalAdoption = analyzeOrganizationalAdoption(projectData);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return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json: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dashboard_data: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project_portfolio: projectPortfolio,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skill_maturity: skillMaturity,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automation_impact: automationImpact,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organizational_adoption: organizationalAdoption,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last_updated: new Date().toISOString()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プロジェクトポートフォリオの分析</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function analyzeProjectPortfolio(projectData)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 プロジェクト数の集計</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const totalProjects = projectData.length;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const activeProjects = projectData.filter(p =&gt; p.status === 'active').length;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const completedProjects = projectData.filter(p =&gt; p.status === 'completed').length;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const plannedProjects = projectData.filter(p =&gt; p.status === 'planned').length;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  // 部門別プロジェクト数</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const departmentProjects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projectData.forEach(project =&gt;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const dept = project.department;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departmentProjects[dept] = (departmentProjects[dept] || 0) + 1;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 技術別プロジェクト数</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const technologyProjects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projectData.forEach(project =&gt;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project.technologies.forEach(tech =&gt;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technologyProjects[tech] = (technologyProjects[tech] || 0) + 1;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 複雑性レベル別プロジェクト数</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const complexityProjects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low: projectData.filter(p =&gt; p.complexity === 'low').length,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medium: projectData.filter(p =&gt; p.complexity === 'medium').length,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high: projectData.filter(p =&gt; p.complexity === 'high').length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 プロジェクト健全性の集計</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const healthyProjects = projectData.filter(p =&gt; p.health === 'healthy').length;</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const atRiskProjects = projectData.filter(p =&gt; p.health === 'at_risk').length;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const criticalProjects = projectData.filter(p =&gt; p.health === 'critical').length;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 時系列データの構築</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const timeSeriesData = buildProjectTimeSeriesData(projectData);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return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summary: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total_projects: totalProjects,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active_projects: activeProjects,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completed_projects: completedProjects,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planned_projects: plannedProjects,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health_index: (healthyProjects / totalProjects) * 100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by_department: Object.entries(departmentProjects).map(([dept, count]) =&gt;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department: dept,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count: count,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percentage: (count / totalProjects) * 100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by_technology: Object.entries(technologyProjects).map(([tech, count]) =&gt;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technology: tech,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count: count,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percentage: (count / totalProjects) * 100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by_complexity: Object.entries(complexityProjects).map(([level, count]) =&gt;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complexity: level,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count: count,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percentage: (count / totalProjects) * 100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health: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healthy: healthyProjects,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at_risk: atRiskProjects,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critical: criticalProjects,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health_percentage: (healthyProjects / totalProjects) * 100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time_series: timeSeriesData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 スキル成熟度の分析</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function analyzeSkillMaturity(trainingData)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  // トレーニング参加者数の集計</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const totalParticipants = trainingData.participants.length;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const certifiedParticipants = trainingData.participants.filter(p =&gt; p.certification_status === 'certified').length;</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  // スキルレベル別人数</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const skillLevelCounts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beginner: trainingData.participants.filter(p =&gt; p.skill_level === 'beginner').length,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intermediate: trainingData.participants.filter(p =&gt; p.skill_level === 'intermediate').length,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advanced: trainingData.participants.filter(p =&gt; p.skill_level === 'advanced').length,</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expert: trainingData.participants.filter(p =&gt; p.skill_level === 'expert').length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  // 部門別スキルカバレッジ</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const departmentCoverage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trainingData.department_data.forEach(dept =&gt;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departmentCoverage[dept.name]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total_employees: dept.total_employees,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trained_employees: dept.trained_employees,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coverage_percentage: (dept.trained_employees / dept.total_employees) * 100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  // スキル種類別の成熟度</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const skillTypesMaturity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trainingData.skill_assessments.forEach(assessment =&gt;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skillTypesMaturity[assessment.skill_type]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average_score: assessment.average_score,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participants_count: assessment.participants_count,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maturity_level: getMaturityLevel(assessment.average_score)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  // トレーニング活動の時系列データ</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const trainingTimeSeriesData = buildTrainingTimeSeriesData(trainingData.training_events);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return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summary: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total_participants: totalParticipants,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certified_participants: certifiedParticipants,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certification_rate: (certifiedParticipants / totalParticipants) * 100,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overall_skill_index: calculateOverallSkillIndex(skillLevelCounts, totalParticipants)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skill_levels: Object.entries(skillLevelCounts).map(([level, count]) =&gt;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level: level,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count: count,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percentage: (count / totalParticipants) * 100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department_coverage: Object.entries(departmentCoverage).map(([dept, data]) =&gt;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department: dept,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total_employees: data.total_employees,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trained_employees: data.trained_employees,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coverage_percentage: data.coverage_percentage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skill_types_maturity: Object.entries(skillTypesMaturity).map(([type, data]) =&gt;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skill_type: type,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average_score: data.average_score,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participants_count: data.participants_count,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maturity_level: data.maturity_level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training_time_series: trainingTimeSeriesData</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自動化効果の分析</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function analyzeAutomationImpact(roiData)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  // 全体の効果集計</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const totalTimeSaved = roiData.projects.reduce((sum, project) =&gt; sum + project.time_saved_hours, 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const totalCostSaved = roiData.projects.reduce((sum, project) =&gt; sum + project.cost_saved, 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const totalInvestment = roiData.projects.reduce((sum, project) =&gt; sum + project.implementation_cost, 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const overallROI = (totalCostSaved - totalInvestment) / totalInvestment * 100;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  // 部門別効果</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const departmentImpact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roiData.projects.forEach(project =&gt;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const dept = project.department;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if (!departmentImpact[dept])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departmentImpact[dept]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time_saved: 0,</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cost_saved: 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investment: 0</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departmentImpact[dept].time_saved += project.time_saved_hours;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departmentImpact[dept].cost_saved += project.cost_saved;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departmentImpact[dept].investment += project.implementation_cost;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  // 部門別ROIの計算</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Object.keys(departmentImpact).forEach(dept =&gt;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const impact = departmentImpact[dept];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impact.roi = (impact.cost_saved - impact.investment) / impact.investment * 100;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  // プロセスタイプ別効果</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const processTypeImpact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roiData.projects.forEach(project =&gt;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const processType = project.process_type;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if (!processTypeImpact[processType])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processTypeImpact[processType]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time_saved: 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cost_saved: 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project_count: 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processTypeImpact[processType].time_saved += project.time_saved_hours;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processTypeImpact[processType].cost_saved += project.cost_saved;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processTypeImpact[processType].project_count += 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  // 効果の時系列データ</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const impactTimeSeriesData = buildImpactTimeSeriesData(roiData.time_series);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  // 質的効果の集計</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const qualitativeImpacts = analyzeQualitativeImpacts(roiData.qualitative_impacts);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return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summary: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total_time_saved_hours: totalTimeSaved,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total_cost_saved: totalCostSaved,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total_investment: totalInvestment,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overall_roi: overallROI,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payback_period_months: calculatePaybackPeriod(totalInvestment, totalCostSaved)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by_department: Object.entries(departmentImpact).map(([dept, impact]) =&gt;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department: dept,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time_saved_hours: impact.time_saved,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cost_saved: impact.cost_saved,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investment: impact.investment,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roi: impact.roi</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by_process_type: Object.entries(processTypeImpact).map(([type, impact]) =&gt;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process_type: type,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time_saved_hours: impact.time_saved,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cost_saved: impact.cost_saved,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project_count: impact.project_count,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average_time_saved: impact.time_saved / impact.project_count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qualitative_impacts: qualitativeImpacts,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impact_time_series: impactTimeSeriesData</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 組織的採用状況の分析</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function analyzeOrganizationalAdoption(projectData)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  // 部門別採用率</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const departmentAdoption = calculateDepartmentAdoption(projectData);</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  // 役割別採用率</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const roleAdoption = calculateRoleAdoption(projectData);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  // 採用障壁の分析</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const adoptionBarriers = analyzeAdoptionBarriers(projectData);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  // 成功要因の分析</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const successFactors = analyzeSuccessFactors(projectData);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  // 採用成熟度の評価</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const adoptionMaturity = evaluateAdoptionMaturity(departmentAdoption, roleAdoption, projectData);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return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department_adoption: departmentAdoption,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role_adoption: roleAdoption,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adoption_barriers: adoptionBarriers,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success_factors: successFactors,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adoption_maturity: adoptionMaturity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成熟度レベルの取得</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function getMaturityLevel(score)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if (score &gt;= 4.5) return 'expert';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if (score &gt;= 3.5) return 'advanced';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if (score &gt;= 2.5) return 'intermediate';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return 'beginner';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 全体スキル指標の計算</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function calculateOverallSkillIndex(skillLevelCounts, totalParticipants)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  // 各レベルに重み付けして計算</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const weightedSum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(skillLevelCounts.beginner * 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(skillLevelCounts.intermediate * 2)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(skillLevelCounts.advanced * 3)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(skillLevelCounts.expert * 4);</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  // 最大可能スコア（全員がエキスパートの場合）</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const maxPossibleScore = totalParticipants * 4;</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  // 0-100のスケールに正規化</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return (weightedSum / maxPossibleScore) * 100;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 投資回収期間の計算（月数）</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function calculatePaybackPeriod(totalInvestment, monthlySavings)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  const monthlySavingsAmount = monthlySavings / 12; // 年間節約額を月額に変換</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return totalInvestment / monthlySavingsAmount;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pStyle w:val="Heading2"/>
        <w:rPr/>
      </w:pPr>
      <w:bookmarkStart w:colFirst="0" w:colLast="0" w:name="_tvaj2h8y5wey" w:id="7"/>
      <w:bookmarkEnd w:id="7"/>
      <w:r w:rsidDel="00000000" w:rsidR="00000000" w:rsidRPr="00000000">
        <w:rPr>
          <w:rFonts w:ascii="Arial Unicode MS" w:cs="Arial Unicode MS" w:eastAsia="Arial Unicode MS" w:hAnsi="Arial Unicode MS"/>
          <w:rtl w:val="0"/>
        </w:rPr>
        <w:t xml:space="preserve">スケーラブルな自動化アーキテクチャ</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組織全体で自動化を展開するためには、スケーラブルなアーキテクチャが不可欠です。n8nとAIを組み合わせた自動化アーキテクチャを設計する際の考慮点と実装例を解説します。</w:t>
      </w:r>
    </w:p>
    <w:p w:rsidR="00000000" w:rsidDel="00000000" w:rsidP="00000000" w:rsidRDefault="00000000" w:rsidRPr="00000000" w14:paraId="000002B8">
      <w:pPr>
        <w:pStyle w:val="Heading3"/>
        <w:rPr/>
      </w:pPr>
      <w:bookmarkStart w:colFirst="0" w:colLast="0" w:name="_5pqog3r2eiyr" w:id="8"/>
      <w:bookmarkEnd w:id="8"/>
      <w:r w:rsidDel="00000000" w:rsidR="00000000" w:rsidRPr="00000000">
        <w:rPr>
          <w:rFonts w:ascii="Arial Unicode MS" w:cs="Arial Unicode MS" w:eastAsia="Arial Unicode MS" w:hAnsi="Arial Unicode MS"/>
          <w:rtl w:val="0"/>
        </w:rPr>
        <w:t xml:space="preserve">アーキテクチャの設計原則</w:t>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スケーラブルな自動化アーキテクチャを設計する際の主要な原則は以下の通りです：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numPr>
          <w:ilvl w:val="0"/>
          <w:numId w:val="2"/>
        </w:numPr>
        <w:ind w:left="720" w:hanging="360"/>
      </w:pPr>
      <w:r w:rsidDel="00000000" w:rsidR="00000000" w:rsidRPr="00000000">
        <w:rPr>
          <w:rFonts w:ascii="Arial Unicode MS" w:cs="Arial Unicode MS" w:eastAsia="Arial Unicode MS" w:hAnsi="Arial Unicode MS"/>
          <w:b w:val="1"/>
          <w:rtl w:val="0"/>
        </w:rPr>
        <w:t xml:space="preserve">モジュール性と再利用性</w:t>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D">
      <w:pPr>
        <w:numPr>
          <w:ilvl w:val="1"/>
          <w:numId w:val="2"/>
        </w:numPr>
        <w:ind w:left="1440" w:hanging="360"/>
      </w:pPr>
      <w:r w:rsidDel="00000000" w:rsidR="00000000" w:rsidRPr="00000000">
        <w:rPr>
          <w:rFonts w:ascii="Arial Unicode MS" w:cs="Arial Unicode MS" w:eastAsia="Arial Unicode MS" w:hAnsi="Arial Unicode MS"/>
          <w:rtl w:val="0"/>
        </w:rPr>
        <w:t xml:space="preserve">共通コンポーネントの抽出と標準化</w:t>
      </w:r>
    </w:p>
    <w:p w:rsidR="00000000" w:rsidDel="00000000" w:rsidP="00000000" w:rsidRDefault="00000000" w:rsidRPr="00000000" w14:paraId="000002BE">
      <w:pPr>
        <w:numPr>
          <w:ilvl w:val="1"/>
          <w:numId w:val="2"/>
        </w:numPr>
        <w:ind w:left="1440" w:hanging="360"/>
      </w:pPr>
      <w:r w:rsidDel="00000000" w:rsidR="00000000" w:rsidRPr="00000000">
        <w:rPr>
          <w:rFonts w:ascii="Arial Unicode MS" w:cs="Arial Unicode MS" w:eastAsia="Arial Unicode MS" w:hAnsi="Arial Unicode MS"/>
          <w:rtl w:val="0"/>
        </w:rPr>
        <w:t xml:space="preserve">再利用可能なワークフローテンプレートの作成</w:t>
      </w:r>
    </w:p>
    <w:p w:rsidR="00000000" w:rsidDel="00000000" w:rsidP="00000000" w:rsidRDefault="00000000" w:rsidRPr="00000000" w14:paraId="000002BF">
      <w:pPr>
        <w:numPr>
          <w:ilvl w:val="1"/>
          <w:numId w:val="2"/>
        </w:numPr>
        <w:ind w:left="1440" w:hanging="360"/>
      </w:pPr>
      <w:r w:rsidDel="00000000" w:rsidR="00000000" w:rsidRPr="00000000">
        <w:rPr>
          <w:rFonts w:ascii="Arial Unicode MS" w:cs="Arial Unicode MS" w:eastAsia="Arial Unicode MS" w:hAnsi="Arial Unicode MS"/>
          <w:rtl w:val="0"/>
        </w:rPr>
        <w:t xml:space="preserve">機能の適切な分割と統合</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1">
      <w:pPr>
        <w:numPr>
          <w:ilvl w:val="0"/>
          <w:numId w:val="2"/>
        </w:numPr>
        <w:ind w:left="720" w:hanging="360"/>
      </w:pPr>
      <w:r w:rsidDel="00000000" w:rsidR="00000000" w:rsidRPr="00000000">
        <w:rPr>
          <w:rFonts w:ascii="Arial Unicode MS" w:cs="Arial Unicode MS" w:eastAsia="Arial Unicode MS" w:hAnsi="Arial Unicode MS"/>
          <w:b w:val="1"/>
          <w:rtl w:val="0"/>
        </w:rPr>
        <w:t xml:space="preserve">拡張性と柔軟性</w:t>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3">
      <w:pPr>
        <w:numPr>
          <w:ilvl w:val="1"/>
          <w:numId w:val="2"/>
        </w:numPr>
        <w:ind w:left="1440" w:hanging="360"/>
      </w:pPr>
      <w:r w:rsidDel="00000000" w:rsidR="00000000" w:rsidRPr="00000000">
        <w:rPr>
          <w:rFonts w:ascii="Arial Unicode MS" w:cs="Arial Unicode MS" w:eastAsia="Arial Unicode MS" w:hAnsi="Arial Unicode MS"/>
          <w:rtl w:val="0"/>
        </w:rPr>
        <w:t xml:space="preserve">将来の要件変更への対応</w:t>
      </w:r>
    </w:p>
    <w:p w:rsidR="00000000" w:rsidDel="00000000" w:rsidP="00000000" w:rsidRDefault="00000000" w:rsidRPr="00000000" w14:paraId="000002C4">
      <w:pPr>
        <w:numPr>
          <w:ilvl w:val="1"/>
          <w:numId w:val="2"/>
        </w:numPr>
        <w:ind w:left="1440" w:hanging="360"/>
      </w:pPr>
      <w:r w:rsidDel="00000000" w:rsidR="00000000" w:rsidRPr="00000000">
        <w:rPr>
          <w:rFonts w:ascii="Arial Unicode MS" w:cs="Arial Unicode MS" w:eastAsia="Arial Unicode MS" w:hAnsi="Arial Unicode MS"/>
          <w:rtl w:val="0"/>
        </w:rPr>
        <w:t xml:space="preserve">新技術の統合容易性</w:t>
      </w:r>
    </w:p>
    <w:p w:rsidR="00000000" w:rsidDel="00000000" w:rsidP="00000000" w:rsidRDefault="00000000" w:rsidRPr="00000000" w14:paraId="000002C5">
      <w:pPr>
        <w:numPr>
          <w:ilvl w:val="1"/>
          <w:numId w:val="2"/>
        </w:numPr>
        <w:ind w:left="1440" w:hanging="360"/>
      </w:pPr>
      <w:r w:rsidDel="00000000" w:rsidR="00000000" w:rsidRPr="00000000">
        <w:rPr>
          <w:rFonts w:ascii="Arial Unicode MS" w:cs="Arial Unicode MS" w:eastAsia="Arial Unicode MS" w:hAnsi="Arial Unicode MS"/>
          <w:rtl w:val="0"/>
        </w:rPr>
        <w:t xml:space="preserve">異なる規模での動作</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7">
      <w:pPr>
        <w:numPr>
          <w:ilvl w:val="0"/>
          <w:numId w:val="2"/>
        </w:numPr>
        <w:ind w:left="720" w:hanging="360"/>
      </w:pPr>
      <w:r w:rsidDel="00000000" w:rsidR="00000000" w:rsidRPr="00000000">
        <w:rPr>
          <w:rFonts w:ascii="Arial Unicode MS" w:cs="Arial Unicode MS" w:eastAsia="Arial Unicode MS" w:hAnsi="Arial Unicode MS"/>
          <w:b w:val="1"/>
          <w:rtl w:val="0"/>
        </w:rPr>
        <w:t xml:space="preserve">堅牢性と信頼性</w:t>
      </w: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9">
      <w:pPr>
        <w:numPr>
          <w:ilvl w:val="1"/>
          <w:numId w:val="2"/>
        </w:numPr>
        <w:ind w:left="1440" w:hanging="360"/>
      </w:pPr>
      <w:r w:rsidDel="00000000" w:rsidR="00000000" w:rsidRPr="00000000">
        <w:rPr>
          <w:rFonts w:ascii="Arial Unicode MS" w:cs="Arial Unicode MS" w:eastAsia="Arial Unicode MS" w:hAnsi="Arial Unicode MS"/>
          <w:rtl w:val="0"/>
        </w:rPr>
        <w:t xml:space="preserve">エラー処理と回復メカニズム</w:t>
      </w:r>
    </w:p>
    <w:p w:rsidR="00000000" w:rsidDel="00000000" w:rsidP="00000000" w:rsidRDefault="00000000" w:rsidRPr="00000000" w14:paraId="000002CA">
      <w:pPr>
        <w:numPr>
          <w:ilvl w:val="1"/>
          <w:numId w:val="2"/>
        </w:numPr>
        <w:ind w:left="1440" w:hanging="360"/>
      </w:pPr>
      <w:r w:rsidDel="00000000" w:rsidR="00000000" w:rsidRPr="00000000">
        <w:rPr>
          <w:rFonts w:ascii="Arial Unicode MS" w:cs="Arial Unicode MS" w:eastAsia="Arial Unicode MS" w:hAnsi="Arial Unicode MS"/>
          <w:rtl w:val="0"/>
        </w:rPr>
        <w:t xml:space="preserve">監視と警告の組み込み</w:t>
      </w:r>
    </w:p>
    <w:p w:rsidR="00000000" w:rsidDel="00000000" w:rsidP="00000000" w:rsidRDefault="00000000" w:rsidRPr="00000000" w14:paraId="000002CB">
      <w:pPr>
        <w:numPr>
          <w:ilvl w:val="1"/>
          <w:numId w:val="2"/>
        </w:numPr>
        <w:ind w:left="1440" w:hanging="360"/>
      </w:pPr>
      <w:r w:rsidDel="00000000" w:rsidR="00000000" w:rsidRPr="00000000">
        <w:rPr>
          <w:rFonts w:ascii="Arial Unicode MS" w:cs="Arial Unicode MS" w:eastAsia="Arial Unicode MS" w:hAnsi="Arial Unicode MS"/>
          <w:rtl w:val="0"/>
        </w:rPr>
        <w:t xml:space="preserve">バックアップと災害復旧</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D">
      <w:pPr>
        <w:numPr>
          <w:ilvl w:val="0"/>
          <w:numId w:val="2"/>
        </w:numPr>
        <w:ind w:left="720" w:hanging="360"/>
      </w:pPr>
      <w:r w:rsidDel="00000000" w:rsidR="00000000" w:rsidRPr="00000000">
        <w:rPr>
          <w:rFonts w:ascii="Arial Unicode MS" w:cs="Arial Unicode MS" w:eastAsia="Arial Unicode MS" w:hAnsi="Arial Unicode MS"/>
          <w:b w:val="1"/>
          <w:rtl w:val="0"/>
        </w:rPr>
        <w:t xml:space="preserve">セキュリティとガバナンス</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F">
      <w:pPr>
        <w:numPr>
          <w:ilvl w:val="1"/>
          <w:numId w:val="2"/>
        </w:numPr>
        <w:ind w:left="1440" w:hanging="360"/>
      </w:pPr>
      <w:r w:rsidDel="00000000" w:rsidR="00000000" w:rsidRPr="00000000">
        <w:rPr>
          <w:rFonts w:ascii="Arial Unicode MS" w:cs="Arial Unicode MS" w:eastAsia="Arial Unicode MS" w:hAnsi="Arial Unicode MS"/>
          <w:rtl w:val="0"/>
        </w:rPr>
        <w:t xml:space="preserve">アクセス制御と認証</w:t>
      </w:r>
    </w:p>
    <w:p w:rsidR="00000000" w:rsidDel="00000000" w:rsidP="00000000" w:rsidRDefault="00000000" w:rsidRPr="00000000" w14:paraId="000002D0">
      <w:pPr>
        <w:numPr>
          <w:ilvl w:val="1"/>
          <w:numId w:val="2"/>
        </w:numPr>
        <w:ind w:left="1440" w:hanging="360"/>
      </w:pPr>
      <w:r w:rsidDel="00000000" w:rsidR="00000000" w:rsidRPr="00000000">
        <w:rPr>
          <w:rFonts w:ascii="Arial Unicode MS" w:cs="Arial Unicode MS" w:eastAsia="Arial Unicode MS" w:hAnsi="Arial Unicode MS"/>
          <w:rtl w:val="0"/>
        </w:rPr>
        <w:t xml:space="preserve">データ保護と暗号化</w:t>
      </w:r>
    </w:p>
    <w:p w:rsidR="00000000" w:rsidDel="00000000" w:rsidP="00000000" w:rsidRDefault="00000000" w:rsidRPr="00000000" w14:paraId="000002D1">
      <w:pPr>
        <w:numPr>
          <w:ilvl w:val="1"/>
          <w:numId w:val="2"/>
        </w:numPr>
        <w:ind w:left="1440" w:hanging="360"/>
      </w:pPr>
      <w:r w:rsidDel="00000000" w:rsidR="00000000" w:rsidRPr="00000000">
        <w:rPr>
          <w:rFonts w:ascii="Arial Unicode MS" w:cs="Arial Unicode MS" w:eastAsia="Arial Unicode MS" w:hAnsi="Arial Unicode MS"/>
          <w:rtl w:val="0"/>
        </w:rPr>
        <w:t xml:space="preserve">監査とコンプライアンス</w:t>
      </w:r>
    </w:p>
    <w:p w:rsidR="00000000" w:rsidDel="00000000" w:rsidP="00000000" w:rsidRDefault="00000000" w:rsidRPr="00000000" w14:paraId="000002D2">
      <w:pPr>
        <w:pStyle w:val="Heading3"/>
        <w:rPr/>
      </w:pPr>
      <w:bookmarkStart w:colFirst="0" w:colLast="0" w:name="_nkj86mngsg5t" w:id="9"/>
      <w:bookmarkEnd w:id="9"/>
      <w:r w:rsidDel="00000000" w:rsidR="00000000" w:rsidRPr="00000000">
        <w:rPr>
          <w:rFonts w:ascii="Arial Unicode MS" w:cs="Arial Unicode MS" w:eastAsia="Arial Unicode MS" w:hAnsi="Arial Unicode MS"/>
          <w:rtl w:val="0"/>
        </w:rPr>
        <w:t xml:space="preserve">多層アーキテクチャの実装</w:t>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スケーラブルな自動化システムは、一般的に以下のような多層アーキテクチャで実装されます：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numPr>
          <w:ilvl w:val="0"/>
          <w:numId w:val="1"/>
        </w:numPr>
        <w:ind w:left="720" w:hanging="360"/>
      </w:pPr>
      <w:r w:rsidDel="00000000" w:rsidR="00000000" w:rsidRPr="00000000">
        <w:rPr>
          <w:rFonts w:ascii="Arial Unicode MS" w:cs="Arial Unicode MS" w:eastAsia="Arial Unicode MS" w:hAnsi="Arial Unicode MS"/>
          <w:b w:val="1"/>
          <w:rtl w:val="0"/>
        </w:rPr>
        <w:t xml:space="preserve">データ層</w:t>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7">
      <w:pPr>
        <w:numPr>
          <w:ilvl w:val="1"/>
          <w:numId w:val="1"/>
        </w:numPr>
        <w:ind w:left="1440" w:hanging="360"/>
      </w:pPr>
      <w:r w:rsidDel="00000000" w:rsidR="00000000" w:rsidRPr="00000000">
        <w:rPr>
          <w:rFonts w:ascii="Arial Unicode MS" w:cs="Arial Unicode MS" w:eastAsia="Arial Unicode MS" w:hAnsi="Arial Unicode MS"/>
          <w:rtl w:val="0"/>
        </w:rPr>
        <w:t xml:space="preserve">データソースとの接続</w:t>
      </w:r>
    </w:p>
    <w:p w:rsidR="00000000" w:rsidDel="00000000" w:rsidP="00000000" w:rsidRDefault="00000000" w:rsidRPr="00000000" w14:paraId="000002D8">
      <w:pPr>
        <w:numPr>
          <w:ilvl w:val="1"/>
          <w:numId w:val="1"/>
        </w:numPr>
        <w:ind w:left="1440" w:hanging="360"/>
      </w:pPr>
      <w:r w:rsidDel="00000000" w:rsidR="00000000" w:rsidRPr="00000000">
        <w:rPr>
          <w:rFonts w:ascii="Arial Unicode MS" w:cs="Arial Unicode MS" w:eastAsia="Arial Unicode MS" w:hAnsi="Arial Unicode MS"/>
          <w:rtl w:val="0"/>
        </w:rPr>
        <w:t xml:space="preserve">データ収集と前処理</w:t>
      </w:r>
    </w:p>
    <w:p w:rsidR="00000000" w:rsidDel="00000000" w:rsidP="00000000" w:rsidRDefault="00000000" w:rsidRPr="00000000" w14:paraId="000002D9">
      <w:pPr>
        <w:numPr>
          <w:ilvl w:val="1"/>
          <w:numId w:val="1"/>
        </w:numPr>
        <w:ind w:left="1440" w:hanging="360"/>
      </w:pPr>
      <w:r w:rsidDel="00000000" w:rsidR="00000000" w:rsidRPr="00000000">
        <w:rPr>
          <w:rFonts w:ascii="Arial Unicode MS" w:cs="Arial Unicode MS" w:eastAsia="Arial Unicode MS" w:hAnsi="Arial Unicode MS"/>
          <w:rtl w:val="0"/>
        </w:rPr>
        <w:t xml:space="preserve">データ品質管理</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B">
      <w:pPr>
        <w:numPr>
          <w:ilvl w:val="0"/>
          <w:numId w:val="1"/>
        </w:numPr>
        <w:ind w:left="720" w:hanging="360"/>
      </w:pPr>
      <w:r w:rsidDel="00000000" w:rsidR="00000000" w:rsidRPr="00000000">
        <w:rPr>
          <w:rFonts w:ascii="Arial Unicode MS" w:cs="Arial Unicode MS" w:eastAsia="Arial Unicode MS" w:hAnsi="Arial Unicode MS"/>
          <w:b w:val="1"/>
          <w:rtl w:val="0"/>
        </w:rPr>
        <w:t xml:space="preserve">処理層</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D">
      <w:pPr>
        <w:numPr>
          <w:ilvl w:val="1"/>
          <w:numId w:val="1"/>
        </w:numPr>
        <w:ind w:left="1440" w:hanging="360"/>
      </w:pPr>
      <w:r w:rsidDel="00000000" w:rsidR="00000000" w:rsidRPr="00000000">
        <w:rPr>
          <w:rFonts w:ascii="Arial Unicode MS" w:cs="Arial Unicode MS" w:eastAsia="Arial Unicode MS" w:hAnsi="Arial Unicode MS"/>
          <w:rtl w:val="0"/>
        </w:rPr>
        <w:t xml:space="preserve">ビジネスロジックの実装</w:t>
      </w:r>
    </w:p>
    <w:p w:rsidR="00000000" w:rsidDel="00000000" w:rsidP="00000000" w:rsidRDefault="00000000" w:rsidRPr="00000000" w14:paraId="000002DE">
      <w:pPr>
        <w:numPr>
          <w:ilvl w:val="1"/>
          <w:numId w:val="1"/>
        </w:numPr>
        <w:ind w:left="1440" w:hanging="360"/>
      </w:pPr>
      <w:r w:rsidDel="00000000" w:rsidR="00000000" w:rsidRPr="00000000">
        <w:rPr>
          <w:rFonts w:ascii="Arial Unicode MS" w:cs="Arial Unicode MS" w:eastAsia="Arial Unicode MS" w:hAnsi="Arial Unicode MS"/>
          <w:rtl w:val="0"/>
        </w:rPr>
        <w:t xml:space="preserve">ワークフローオーケストレーション</w:t>
      </w:r>
    </w:p>
    <w:p w:rsidR="00000000" w:rsidDel="00000000" w:rsidP="00000000" w:rsidRDefault="00000000" w:rsidRPr="00000000" w14:paraId="000002DF">
      <w:pPr>
        <w:numPr>
          <w:ilvl w:val="1"/>
          <w:numId w:val="1"/>
        </w:numPr>
        <w:ind w:left="1440" w:hanging="360"/>
      </w:pPr>
      <w:r w:rsidDel="00000000" w:rsidR="00000000" w:rsidRPr="00000000">
        <w:rPr>
          <w:rFonts w:ascii="Arial Unicode MS" w:cs="Arial Unicode MS" w:eastAsia="Arial Unicode MS" w:hAnsi="Arial Unicode MS"/>
          <w:rtl w:val="0"/>
        </w:rPr>
        <w:t xml:space="preserve">AIモデルの統合</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1">
      <w:pPr>
        <w:numPr>
          <w:ilvl w:val="0"/>
          <w:numId w:val="1"/>
        </w:numPr>
        <w:ind w:left="720" w:hanging="360"/>
      </w:pPr>
      <w:r w:rsidDel="00000000" w:rsidR="00000000" w:rsidRPr="00000000">
        <w:rPr>
          <w:rFonts w:ascii="Arial Unicode MS" w:cs="Arial Unicode MS" w:eastAsia="Arial Unicode MS" w:hAnsi="Arial Unicode MS"/>
          <w:b w:val="1"/>
          <w:rtl w:val="0"/>
        </w:rPr>
        <w:t xml:space="preserve">インターフェース層</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3">
      <w:pPr>
        <w:numPr>
          <w:ilvl w:val="1"/>
          <w:numId w:val="1"/>
        </w:numPr>
        <w:ind w:left="1440" w:hanging="360"/>
      </w:pPr>
      <w:r w:rsidDel="00000000" w:rsidR="00000000" w:rsidRPr="00000000">
        <w:rPr>
          <w:rFonts w:ascii="Arial Unicode MS" w:cs="Arial Unicode MS" w:eastAsia="Arial Unicode MS" w:hAnsi="Arial Unicode MS"/>
          <w:rtl w:val="0"/>
        </w:rPr>
        <w:t xml:space="preserve">ユーザーインターフェース</w:t>
      </w:r>
    </w:p>
    <w:p w:rsidR="00000000" w:rsidDel="00000000" w:rsidP="00000000" w:rsidRDefault="00000000" w:rsidRPr="00000000" w14:paraId="000002E4">
      <w:pPr>
        <w:numPr>
          <w:ilvl w:val="1"/>
          <w:numId w:val="1"/>
        </w:numPr>
        <w:ind w:left="1440" w:hanging="360"/>
      </w:pPr>
      <w:r w:rsidDel="00000000" w:rsidR="00000000" w:rsidRPr="00000000">
        <w:rPr>
          <w:rFonts w:ascii="Arial Unicode MS" w:cs="Arial Unicode MS" w:eastAsia="Arial Unicode MS" w:hAnsi="Arial Unicode MS"/>
          <w:rtl w:val="0"/>
        </w:rPr>
        <w:t xml:space="preserve">API統合</w:t>
      </w:r>
    </w:p>
    <w:p w:rsidR="00000000" w:rsidDel="00000000" w:rsidP="00000000" w:rsidRDefault="00000000" w:rsidRPr="00000000" w14:paraId="000002E5">
      <w:pPr>
        <w:numPr>
          <w:ilvl w:val="1"/>
          <w:numId w:val="1"/>
        </w:numPr>
        <w:ind w:left="1440" w:hanging="360"/>
      </w:pPr>
      <w:r w:rsidDel="00000000" w:rsidR="00000000" w:rsidRPr="00000000">
        <w:rPr>
          <w:rFonts w:ascii="Arial Unicode MS" w:cs="Arial Unicode MS" w:eastAsia="Arial Unicode MS" w:hAnsi="Arial Unicode MS"/>
          <w:rtl w:val="0"/>
        </w:rPr>
        <w:t xml:space="preserve">通知と報告</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7">
      <w:pPr>
        <w:numPr>
          <w:ilvl w:val="0"/>
          <w:numId w:val="1"/>
        </w:numPr>
        <w:ind w:left="720" w:hanging="360"/>
      </w:pPr>
      <w:r w:rsidDel="00000000" w:rsidR="00000000" w:rsidRPr="00000000">
        <w:rPr>
          <w:rFonts w:ascii="Arial Unicode MS" w:cs="Arial Unicode MS" w:eastAsia="Arial Unicode MS" w:hAnsi="Arial Unicode MS"/>
          <w:b w:val="1"/>
          <w:rtl w:val="0"/>
        </w:rPr>
        <w:t xml:space="preserve">管理層</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9">
      <w:pPr>
        <w:numPr>
          <w:ilvl w:val="1"/>
          <w:numId w:val="1"/>
        </w:numPr>
        <w:ind w:left="1440" w:hanging="360"/>
      </w:pPr>
      <w:r w:rsidDel="00000000" w:rsidR="00000000" w:rsidRPr="00000000">
        <w:rPr>
          <w:rFonts w:ascii="Arial Unicode MS" w:cs="Arial Unicode MS" w:eastAsia="Arial Unicode MS" w:hAnsi="Arial Unicode MS"/>
          <w:rtl w:val="0"/>
        </w:rPr>
        <w:t xml:space="preserve">監視とログ記録</w:t>
      </w:r>
    </w:p>
    <w:p w:rsidR="00000000" w:rsidDel="00000000" w:rsidP="00000000" w:rsidRDefault="00000000" w:rsidRPr="00000000" w14:paraId="000002EA">
      <w:pPr>
        <w:numPr>
          <w:ilvl w:val="1"/>
          <w:numId w:val="1"/>
        </w:numPr>
        <w:ind w:left="1440" w:hanging="360"/>
      </w:pPr>
      <w:r w:rsidDel="00000000" w:rsidR="00000000" w:rsidRPr="00000000">
        <w:rPr>
          <w:rFonts w:ascii="Arial Unicode MS" w:cs="Arial Unicode MS" w:eastAsia="Arial Unicode MS" w:hAnsi="Arial Unicode MS"/>
          <w:rtl w:val="0"/>
        </w:rPr>
        <w:t xml:space="preserve">バージョン管理</w:t>
      </w:r>
    </w:p>
    <w:p w:rsidR="00000000" w:rsidDel="00000000" w:rsidP="00000000" w:rsidRDefault="00000000" w:rsidRPr="00000000" w14:paraId="000002EB">
      <w:pPr>
        <w:numPr>
          <w:ilvl w:val="1"/>
          <w:numId w:val="1"/>
        </w:numPr>
        <w:ind w:left="1440" w:hanging="360"/>
      </w:pPr>
      <w:r w:rsidDel="00000000" w:rsidR="00000000" w:rsidRPr="00000000">
        <w:rPr>
          <w:rFonts w:ascii="Arial Unicode MS" w:cs="Arial Unicode MS" w:eastAsia="Arial Unicode MS" w:hAnsi="Arial Unicode MS"/>
          <w:rtl w:val="0"/>
        </w:rPr>
        <w:t xml:space="preserve">設定と管理</w:t>
      </w:r>
    </w:p>
    <w:p w:rsidR="00000000" w:rsidDel="00000000" w:rsidP="00000000" w:rsidRDefault="00000000" w:rsidRPr="00000000" w14:paraId="000002EC">
      <w:pPr>
        <w:pStyle w:val="Heading4"/>
        <w:rPr/>
      </w:pPr>
      <w:bookmarkStart w:colFirst="0" w:colLast="0" w:name="_2uoazrgg4nj4" w:id="10"/>
      <w:bookmarkEnd w:id="10"/>
      <w:r w:rsidDel="00000000" w:rsidR="00000000" w:rsidRPr="00000000">
        <w:rPr>
          <w:rFonts w:ascii="Arial Unicode MS" w:cs="Arial Unicode MS" w:eastAsia="Arial Unicode MS" w:hAnsi="Arial Unicode MS"/>
          <w:rtl w:val="0"/>
        </w:rPr>
        <w:t xml:space="preserve">実装例：多層アーキテクチャのn8n実装</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 データ層：データソース接続と前処理</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function connectAndPreprocessData(items)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  // 設定の取得</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const config = items[0].json.config;</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const dataSourceType = config.data_source_type;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  // データソースタイプに基づく接続処理</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let rawData;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switch (dataSourceType)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case 'database':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rawData = connectToDatabase(config.database_config);</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break;</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case 'api':</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rawData = connectToAPI(config.api_config);</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break;</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case 'file':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rawData = readFromFile(config.file_config);</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break;</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default: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throw new Error(`Unsupported data source type: ${dataSourceType}`);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  // データの前処理</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const preprocessedData = preprocessData(rawData, config.preprocessing_steps);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  // データ品質チェック</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const dataQualityResults = checkDataQuality(preprocessedData, config.quality_rules);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  // 結果の返却</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return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json: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raw_data: rawData,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preprocessed_data: preprocessedData,</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data_quality: dataQualityResults,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is_valid: dataQualityResults.overall_quality &gt;= config.quality_threshold,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metadata: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source_type: dataSourceType,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record_count: preprocessedData.length,</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processed_at: new Date().toISOString()</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 処理層：ビジネスロジックとワークフロー実行</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function executeBusinessLogic(items)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  // 入力データと設定の取得</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const data = items[0].json.preprocessed_data;</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const config = items[0].json.config;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const businessRules = config.business_rules;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  // ビジネスルールの適用</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const processedResults = applyBusinessRules(data, businessRules);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  // 条件分岐の評価</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const decisions = evaluateDecisionPoints(processedResults, config.decision_points);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  // アクションの実行</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const actionResults = executeActions(decisions, config.actions);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  // 結果の返却</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return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json: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processed_results: processedResults,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decisions: decisions,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action_results: actionResults,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summary: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total_records: data.length,</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processed_records: processedResults.length,</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decision_counts: countDecisions(decisions),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action_counts: countActions(actionResults),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processing_time: new Date() - new Date(items[0].json.metadata.processed_at)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 インターフェース層：結果の整形と配信</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function formatAndDeliverResults(items)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  // 入力データと設定の取得</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const results = items[0].json;</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const config = items[0].json.config;</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const deliveryOptions = config.delivery_options;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  // 結果の整形</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const formattedResults = formatResults(results, deliveryOptions.format);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  // 配信先の処理</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const deliveryResults =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if (deliveryOptions.email &amp;&amp; deliveryOptions.email.enabled)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deliveryResults.push(sendEmail(formattedResults, deliveryOptions.email));</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if (deliveryOptions.dashboard &amp;&amp; deliveryOptions.dashboard.enabled)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deliveryResults.push(updateDashboard(formattedResults, deliveryOptions.dashboard));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if (deliveryOptions.api &amp;&amp; deliveryOptions.api.enabled)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deliveryResults.push(sendToAPI(formattedResults, deliveryOptions.api));</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  // 結果の返却</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return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json: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formatted_results: formattedResults,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delivery_results: deliveryResults,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delivery_summary: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delivery_time: new Date().toISOString(),</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delivery_status: deliveryResults.every(r =&gt; r.success) ? 'success' : 'partial_failure',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delivery_channels: deliveryResults.map(r =&gt; r.channel)</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 管理層：監視とログ記録</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function monitorAndLogExecution(items)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  // 実行データの取得</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const executionData = items[0].json;</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const config = items[0].json.config;</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const monitoringConfig = config.monitoring;</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  // 実行メトリクスの計算</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const metrics = calculateExecutionMetrics(executionData);</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  // ログの記録</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const logResult = logExecutionData(executionData, metrics, monitoringConfig.logging);</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  // アラート条件の評価</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const alerts = evaluateAlertConditions(metrics, monitoringConfig.alert_conditions);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  // アラートの送信</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let alertResults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if (alerts.length &gt; 0)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alertResults = sendAlerts(alerts, monitoringConfig.alert_channels);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  // 結果の返却</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return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json: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execution_metrics: metrics,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log_result: logResult,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alerts: alerts,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alert_results: alertResults,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monitoring_summary: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monitored_at: new Date().toISOString(),</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alert_count: alerts.length,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performance_status: determinePerformanceStatus(metrics, monitoringConfig.performance_thresholds)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pStyle w:val="Heading3"/>
        <w:rPr/>
      </w:pPr>
      <w:bookmarkStart w:colFirst="0" w:colLast="0" w:name="_na1rk3bppkqa" w:id="11"/>
      <w:bookmarkEnd w:id="11"/>
      <w:r w:rsidDel="00000000" w:rsidR="00000000" w:rsidRPr="00000000">
        <w:rPr>
          <w:rFonts w:ascii="Arial Unicode MS" w:cs="Arial Unicode MS" w:eastAsia="Arial Unicode MS" w:hAnsi="Arial Unicode MS"/>
          <w:rtl w:val="0"/>
        </w:rPr>
        <w:t xml:space="preserve">マイクロサービスベースの自動化アーキテクチャ</w:t>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rtl w:val="0"/>
        </w:rPr>
        <w:t xml:space="preserve">より大規模な組織では、マイクロサービスベースのアーキテクチャを採用することで、さらなる柔軟性とスケーラビリティを実現できます。</w:t>
      </w:r>
    </w:p>
    <w:p w:rsidR="00000000" w:rsidDel="00000000" w:rsidP="00000000" w:rsidRDefault="00000000" w:rsidRPr="00000000" w14:paraId="0000041A">
      <w:pPr>
        <w:pStyle w:val="Heading4"/>
        <w:rPr/>
      </w:pPr>
      <w:bookmarkStart w:colFirst="0" w:colLast="0" w:name="_ae4uydi8tk8s" w:id="12"/>
      <w:bookmarkEnd w:id="12"/>
      <w:r w:rsidDel="00000000" w:rsidR="00000000" w:rsidRPr="00000000">
        <w:rPr>
          <w:rFonts w:ascii="Arial Unicode MS" w:cs="Arial Unicode MS" w:eastAsia="Arial Unicode MS" w:hAnsi="Arial Unicode MS"/>
          <w:rtl w:val="0"/>
        </w:rPr>
        <w:t xml:space="preserve">実装例：マイクロサービスアーキテクチャ</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[API Gateway] → [認証サービス]</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              → [設定管理サービス]</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              → [ワークフロー実行サービス] → [n8n Instance 1]</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                                         → [n8n Instance 2]</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                                         → [n8n Instance 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              → [モニタリングサービス]</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              → [レポーティングサービス]</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このアーキテクチャでは、各サービスが独立して開発・デプロイ・スケーリングされ、APIゲートウェイを通じて統合されます。n8nインスタンスは必要に応じて水平スケーリングされ、負荷分散されます。</w:t>
      </w:r>
    </w:p>
    <w:p w:rsidR="00000000" w:rsidDel="00000000" w:rsidP="00000000" w:rsidRDefault="00000000" w:rsidRPr="00000000" w14:paraId="0000042A">
      <w:pPr>
        <w:pStyle w:val="Heading3"/>
        <w:rPr/>
      </w:pPr>
      <w:bookmarkStart w:colFirst="0" w:colLast="0" w:name="_ph34k9mi7oc" w:id="13"/>
      <w:bookmarkEnd w:id="13"/>
      <w:r w:rsidDel="00000000" w:rsidR="00000000" w:rsidRPr="00000000">
        <w:rPr>
          <w:rFonts w:ascii="Arial Unicode MS" w:cs="Arial Unicode MS" w:eastAsia="Arial Unicode MS" w:hAnsi="Arial Unicode MS"/>
          <w:rtl w:val="0"/>
        </w:rPr>
        <w:t xml:space="preserve">スケーラビリティの確保</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自動化システムのスケーラビリティを確保するための主要な戦略は以下の通りです：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D">
      <w:pPr>
        <w:numPr>
          <w:ilvl w:val="0"/>
          <w:numId w:val="9"/>
        </w:numPr>
        <w:ind w:left="720" w:hanging="360"/>
      </w:pPr>
      <w:r w:rsidDel="00000000" w:rsidR="00000000" w:rsidRPr="00000000">
        <w:rPr>
          <w:rFonts w:ascii="Arial Unicode MS" w:cs="Arial Unicode MS" w:eastAsia="Arial Unicode MS" w:hAnsi="Arial Unicode MS"/>
          <w:b w:val="1"/>
          <w:rtl w:val="0"/>
        </w:rPr>
        <w:t xml:space="preserve">水平スケーリング</w:t>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2F">
      <w:pPr>
        <w:numPr>
          <w:ilvl w:val="1"/>
          <w:numId w:val="9"/>
        </w:numPr>
        <w:ind w:left="1440" w:hanging="360"/>
      </w:pPr>
      <w:r w:rsidDel="00000000" w:rsidR="00000000" w:rsidRPr="00000000">
        <w:rPr>
          <w:rFonts w:ascii="Arial Unicode MS" w:cs="Arial Unicode MS" w:eastAsia="Arial Unicode MS" w:hAnsi="Arial Unicode MS"/>
          <w:rtl w:val="0"/>
        </w:rPr>
        <w:t xml:space="preserve">複数のn8nインスタンスの展開</w:t>
      </w:r>
    </w:p>
    <w:p w:rsidR="00000000" w:rsidDel="00000000" w:rsidP="00000000" w:rsidRDefault="00000000" w:rsidRPr="00000000" w14:paraId="00000430">
      <w:pPr>
        <w:numPr>
          <w:ilvl w:val="1"/>
          <w:numId w:val="9"/>
        </w:numPr>
        <w:ind w:left="1440" w:hanging="360"/>
      </w:pPr>
      <w:r w:rsidDel="00000000" w:rsidR="00000000" w:rsidRPr="00000000">
        <w:rPr>
          <w:rFonts w:ascii="Arial Unicode MS" w:cs="Arial Unicode MS" w:eastAsia="Arial Unicode MS" w:hAnsi="Arial Unicode MS"/>
          <w:rtl w:val="0"/>
        </w:rPr>
        <w:t xml:space="preserve">負荷分散と高可用性の確保</w:t>
      </w:r>
    </w:p>
    <w:p w:rsidR="00000000" w:rsidDel="00000000" w:rsidP="00000000" w:rsidRDefault="00000000" w:rsidRPr="00000000" w14:paraId="00000431">
      <w:pPr>
        <w:numPr>
          <w:ilvl w:val="1"/>
          <w:numId w:val="9"/>
        </w:numPr>
        <w:ind w:left="1440" w:hanging="360"/>
      </w:pPr>
      <w:r w:rsidDel="00000000" w:rsidR="00000000" w:rsidRPr="00000000">
        <w:rPr>
          <w:rFonts w:ascii="Arial Unicode MS" w:cs="Arial Unicode MS" w:eastAsia="Arial Unicode MS" w:hAnsi="Arial Unicode MS"/>
          <w:rtl w:val="0"/>
        </w:rPr>
        <w:t xml:space="preserve">コンテナ化とオーケストレーション</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33">
      <w:pPr>
        <w:numPr>
          <w:ilvl w:val="0"/>
          <w:numId w:val="9"/>
        </w:numPr>
        <w:ind w:left="720" w:hanging="360"/>
      </w:pPr>
      <w:r w:rsidDel="00000000" w:rsidR="00000000" w:rsidRPr="00000000">
        <w:rPr>
          <w:rFonts w:ascii="Arial Unicode MS" w:cs="Arial Unicode MS" w:eastAsia="Arial Unicode MS" w:hAnsi="Arial Unicode MS"/>
          <w:b w:val="1"/>
          <w:rtl w:val="0"/>
        </w:rPr>
        <w:t xml:space="preserve">垂直スケーリング</w:t>
      </w: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35">
      <w:pPr>
        <w:numPr>
          <w:ilvl w:val="1"/>
          <w:numId w:val="9"/>
        </w:numPr>
        <w:ind w:left="1440" w:hanging="360"/>
      </w:pPr>
      <w:r w:rsidDel="00000000" w:rsidR="00000000" w:rsidRPr="00000000">
        <w:rPr>
          <w:rFonts w:ascii="Arial Unicode MS" w:cs="Arial Unicode MS" w:eastAsia="Arial Unicode MS" w:hAnsi="Arial Unicode MS"/>
          <w:rtl w:val="0"/>
        </w:rPr>
        <w:t xml:space="preserve">リソース割り当ての最適化</w:t>
      </w:r>
    </w:p>
    <w:p w:rsidR="00000000" w:rsidDel="00000000" w:rsidP="00000000" w:rsidRDefault="00000000" w:rsidRPr="00000000" w14:paraId="00000436">
      <w:pPr>
        <w:numPr>
          <w:ilvl w:val="1"/>
          <w:numId w:val="9"/>
        </w:numPr>
        <w:ind w:left="1440" w:hanging="360"/>
      </w:pPr>
      <w:r w:rsidDel="00000000" w:rsidR="00000000" w:rsidRPr="00000000">
        <w:rPr>
          <w:rFonts w:ascii="Arial Unicode MS" w:cs="Arial Unicode MS" w:eastAsia="Arial Unicode MS" w:hAnsi="Arial Unicode MS"/>
          <w:rtl w:val="0"/>
        </w:rPr>
        <w:t xml:space="preserve">パフォーマンスチューニング</w:t>
      </w:r>
    </w:p>
    <w:p w:rsidR="00000000" w:rsidDel="00000000" w:rsidP="00000000" w:rsidRDefault="00000000" w:rsidRPr="00000000" w14:paraId="00000437">
      <w:pPr>
        <w:numPr>
          <w:ilvl w:val="1"/>
          <w:numId w:val="9"/>
        </w:numPr>
        <w:ind w:left="1440" w:hanging="360"/>
      </w:pPr>
      <w:r w:rsidDel="00000000" w:rsidR="00000000" w:rsidRPr="00000000">
        <w:rPr>
          <w:rFonts w:ascii="Arial Unicode MS" w:cs="Arial Unicode MS" w:eastAsia="Arial Unicode MS" w:hAnsi="Arial Unicode MS"/>
          <w:rtl w:val="0"/>
        </w:rPr>
        <w:t xml:space="preserve">ボトルネックの特定と解消</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39">
      <w:pPr>
        <w:numPr>
          <w:ilvl w:val="0"/>
          <w:numId w:val="9"/>
        </w:numPr>
        <w:ind w:left="720" w:hanging="360"/>
      </w:pPr>
      <w:r w:rsidDel="00000000" w:rsidR="00000000" w:rsidRPr="00000000">
        <w:rPr>
          <w:rFonts w:ascii="Arial Unicode MS" w:cs="Arial Unicode MS" w:eastAsia="Arial Unicode MS" w:hAnsi="Arial Unicode MS"/>
          <w:b w:val="1"/>
          <w:rtl w:val="0"/>
        </w:rPr>
        <w:t xml:space="preserve">非同期処理とキューイング</w:t>
      </w: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3B">
      <w:pPr>
        <w:numPr>
          <w:ilvl w:val="1"/>
          <w:numId w:val="9"/>
        </w:numPr>
        <w:ind w:left="1440" w:hanging="360"/>
      </w:pPr>
      <w:r w:rsidDel="00000000" w:rsidR="00000000" w:rsidRPr="00000000">
        <w:rPr>
          <w:rFonts w:ascii="Arial Unicode MS" w:cs="Arial Unicode MS" w:eastAsia="Arial Unicode MS" w:hAnsi="Arial Unicode MS"/>
          <w:rtl w:val="0"/>
        </w:rPr>
        <w:t xml:space="preserve">長時間実行タスクの分離</w:t>
      </w:r>
    </w:p>
    <w:p w:rsidR="00000000" w:rsidDel="00000000" w:rsidP="00000000" w:rsidRDefault="00000000" w:rsidRPr="00000000" w14:paraId="0000043C">
      <w:pPr>
        <w:numPr>
          <w:ilvl w:val="1"/>
          <w:numId w:val="9"/>
        </w:numPr>
        <w:ind w:left="1440" w:hanging="360"/>
      </w:pPr>
      <w:r w:rsidDel="00000000" w:rsidR="00000000" w:rsidRPr="00000000">
        <w:rPr>
          <w:rFonts w:ascii="Arial Unicode MS" w:cs="Arial Unicode MS" w:eastAsia="Arial Unicode MS" w:hAnsi="Arial Unicode MS"/>
          <w:rtl w:val="0"/>
        </w:rPr>
        <w:t xml:space="preserve">メッセージキューの活用</w:t>
      </w:r>
    </w:p>
    <w:p w:rsidR="00000000" w:rsidDel="00000000" w:rsidP="00000000" w:rsidRDefault="00000000" w:rsidRPr="00000000" w14:paraId="0000043D">
      <w:pPr>
        <w:numPr>
          <w:ilvl w:val="1"/>
          <w:numId w:val="9"/>
        </w:numPr>
        <w:ind w:left="1440" w:hanging="360"/>
      </w:pPr>
      <w:r w:rsidDel="00000000" w:rsidR="00000000" w:rsidRPr="00000000">
        <w:rPr>
          <w:rFonts w:ascii="Arial Unicode MS" w:cs="Arial Unicode MS" w:eastAsia="Arial Unicode MS" w:hAnsi="Arial Unicode MS"/>
          <w:rtl w:val="0"/>
        </w:rPr>
        <w:t xml:space="preserve">バックグラウンド処理の実装</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3F">
      <w:pPr>
        <w:numPr>
          <w:ilvl w:val="0"/>
          <w:numId w:val="9"/>
        </w:numPr>
        <w:ind w:left="720" w:hanging="360"/>
      </w:pPr>
      <w:r w:rsidDel="00000000" w:rsidR="00000000" w:rsidRPr="00000000">
        <w:rPr>
          <w:rFonts w:ascii="Arial Unicode MS" w:cs="Arial Unicode MS" w:eastAsia="Arial Unicode MS" w:hAnsi="Arial Unicode MS"/>
          <w:b w:val="1"/>
          <w:rtl w:val="0"/>
        </w:rPr>
        <w:t xml:space="preserve">キャッシングと最適化</w:t>
      </w: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41">
      <w:pPr>
        <w:numPr>
          <w:ilvl w:val="1"/>
          <w:numId w:val="9"/>
        </w:numPr>
        <w:ind w:left="1440" w:hanging="360"/>
      </w:pPr>
      <w:r w:rsidDel="00000000" w:rsidR="00000000" w:rsidRPr="00000000">
        <w:rPr>
          <w:rFonts w:ascii="Arial Unicode MS" w:cs="Arial Unicode MS" w:eastAsia="Arial Unicode MS" w:hAnsi="Arial Unicode MS"/>
          <w:rtl w:val="0"/>
        </w:rPr>
        <w:t xml:space="preserve">頻繁にアクセスされるデータのキャッシング</w:t>
      </w:r>
    </w:p>
    <w:p w:rsidR="00000000" w:rsidDel="00000000" w:rsidP="00000000" w:rsidRDefault="00000000" w:rsidRPr="00000000" w14:paraId="00000442">
      <w:pPr>
        <w:numPr>
          <w:ilvl w:val="1"/>
          <w:numId w:val="9"/>
        </w:numPr>
        <w:ind w:left="1440" w:hanging="360"/>
      </w:pPr>
      <w:r w:rsidDel="00000000" w:rsidR="00000000" w:rsidRPr="00000000">
        <w:rPr>
          <w:rFonts w:ascii="Arial Unicode MS" w:cs="Arial Unicode MS" w:eastAsia="Arial Unicode MS" w:hAnsi="Arial Unicode MS"/>
          <w:rtl w:val="0"/>
        </w:rPr>
        <w:t xml:space="preserve">計算結果の再利用</w:t>
      </w:r>
    </w:p>
    <w:p w:rsidR="00000000" w:rsidDel="00000000" w:rsidP="00000000" w:rsidRDefault="00000000" w:rsidRPr="00000000" w14:paraId="00000443">
      <w:pPr>
        <w:numPr>
          <w:ilvl w:val="1"/>
          <w:numId w:val="9"/>
        </w:numPr>
        <w:ind w:left="1440" w:hanging="360"/>
      </w:pPr>
      <w:r w:rsidDel="00000000" w:rsidR="00000000" w:rsidRPr="00000000">
        <w:rPr>
          <w:rFonts w:ascii="Arial Unicode MS" w:cs="Arial Unicode MS" w:eastAsia="Arial Unicode MS" w:hAnsi="Arial Unicode MS"/>
          <w:rtl w:val="0"/>
        </w:rPr>
        <w:t xml:space="preserve">データアクセスパターンの最適化</w:t>
      </w:r>
    </w:p>
    <w:p w:rsidR="00000000" w:rsidDel="00000000" w:rsidP="00000000" w:rsidRDefault="00000000" w:rsidRPr="00000000" w14:paraId="00000444">
      <w:pPr>
        <w:pStyle w:val="Heading2"/>
        <w:rPr/>
      </w:pPr>
      <w:bookmarkStart w:colFirst="0" w:colLast="0" w:name="_kud3v1gsyxh" w:id="14"/>
      <w:bookmarkEnd w:id="14"/>
      <w:r w:rsidDel="00000000" w:rsidR="00000000" w:rsidRPr="00000000">
        <w:rPr>
          <w:rFonts w:ascii="Arial Unicode MS" w:cs="Arial Unicode MS" w:eastAsia="Arial Unicode MS" w:hAnsi="Arial Unicode MS"/>
          <w:rtl w:val="0"/>
        </w:rPr>
        <w:t xml:space="preserve">自動化の効果測定と継続的改善</w:t>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自動化の取り組みを持続的に発展させるためには、効果を測定し、継続的に改善するサイクルを確立することが重要です。</w:t>
      </w:r>
    </w:p>
    <w:p w:rsidR="00000000" w:rsidDel="00000000" w:rsidP="00000000" w:rsidRDefault="00000000" w:rsidRPr="00000000" w14:paraId="00000446">
      <w:pPr>
        <w:pStyle w:val="Heading3"/>
        <w:rPr/>
      </w:pPr>
      <w:bookmarkStart w:colFirst="0" w:colLast="0" w:name="_7bhag8mdn906" w:id="15"/>
      <w:bookmarkEnd w:id="15"/>
      <w:r w:rsidDel="00000000" w:rsidR="00000000" w:rsidRPr="00000000">
        <w:rPr>
          <w:rFonts w:ascii="Arial Unicode MS" w:cs="Arial Unicode MS" w:eastAsia="Arial Unicode MS" w:hAnsi="Arial Unicode MS"/>
          <w:rtl w:val="0"/>
        </w:rPr>
        <w:t xml:space="preserve">効果測定の枠組み</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効果的な自動化効果測定の枠組みは、以下の要素で構成されます：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9">
      <w:pPr>
        <w:numPr>
          <w:ilvl w:val="0"/>
          <w:numId w:val="6"/>
        </w:numPr>
        <w:ind w:left="720" w:hanging="360"/>
      </w:pPr>
      <w:r w:rsidDel="00000000" w:rsidR="00000000" w:rsidRPr="00000000">
        <w:rPr>
          <w:rFonts w:ascii="Arial Unicode MS" w:cs="Arial Unicode MS" w:eastAsia="Arial Unicode MS" w:hAnsi="Arial Unicode MS"/>
          <w:b w:val="1"/>
          <w:rtl w:val="0"/>
        </w:rPr>
        <w:t xml:space="preserve">定量的指標</w:t>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4B">
      <w:pPr>
        <w:numPr>
          <w:ilvl w:val="1"/>
          <w:numId w:val="6"/>
        </w:numPr>
        <w:ind w:left="1440" w:hanging="360"/>
      </w:pPr>
      <w:r w:rsidDel="00000000" w:rsidR="00000000" w:rsidRPr="00000000">
        <w:rPr>
          <w:rFonts w:ascii="Arial Unicode MS" w:cs="Arial Unicode MS" w:eastAsia="Arial Unicode MS" w:hAnsi="Arial Unicode MS"/>
          <w:rtl w:val="0"/>
        </w:rPr>
        <w:t xml:space="preserve">時間節約（自動化前後の処理時間比較）</w:t>
      </w:r>
    </w:p>
    <w:p w:rsidR="00000000" w:rsidDel="00000000" w:rsidP="00000000" w:rsidRDefault="00000000" w:rsidRPr="00000000" w14:paraId="0000044C">
      <w:pPr>
        <w:numPr>
          <w:ilvl w:val="1"/>
          <w:numId w:val="6"/>
        </w:numPr>
        <w:ind w:left="1440" w:hanging="360"/>
      </w:pPr>
      <w:r w:rsidDel="00000000" w:rsidR="00000000" w:rsidRPr="00000000">
        <w:rPr>
          <w:rFonts w:ascii="Arial Unicode MS" w:cs="Arial Unicode MS" w:eastAsia="Arial Unicode MS" w:hAnsi="Arial Unicode MS"/>
          <w:rtl w:val="0"/>
        </w:rPr>
        <w:t xml:space="preserve">コスト削減（人件費、運用コスト等）</w:t>
      </w:r>
    </w:p>
    <w:p w:rsidR="00000000" w:rsidDel="00000000" w:rsidP="00000000" w:rsidRDefault="00000000" w:rsidRPr="00000000" w14:paraId="0000044D">
      <w:pPr>
        <w:numPr>
          <w:ilvl w:val="1"/>
          <w:numId w:val="6"/>
        </w:numPr>
        <w:ind w:left="1440" w:hanging="360"/>
      </w:pPr>
      <w:r w:rsidDel="00000000" w:rsidR="00000000" w:rsidRPr="00000000">
        <w:rPr>
          <w:rFonts w:ascii="Arial Unicode MS" w:cs="Arial Unicode MS" w:eastAsia="Arial Unicode MS" w:hAnsi="Arial Unicode MS"/>
          <w:rtl w:val="0"/>
        </w:rPr>
        <w:t xml:space="preserve">品質向上（エラー率、精度等）</w:t>
      </w:r>
    </w:p>
    <w:p w:rsidR="00000000" w:rsidDel="00000000" w:rsidP="00000000" w:rsidRDefault="00000000" w:rsidRPr="00000000" w14:paraId="0000044E">
      <w:pPr>
        <w:numPr>
          <w:ilvl w:val="1"/>
          <w:numId w:val="6"/>
        </w:numPr>
        <w:ind w:left="1440" w:hanging="360"/>
      </w:pPr>
      <w:r w:rsidDel="00000000" w:rsidR="00000000" w:rsidRPr="00000000">
        <w:rPr>
          <w:rFonts w:ascii="Arial Unicode MS" w:cs="Arial Unicode MS" w:eastAsia="Arial Unicode MS" w:hAnsi="Arial Unicode MS"/>
          <w:rtl w:val="0"/>
        </w:rPr>
        <w:t xml:space="preserve">処理量増加（スループット、キャパシティ等）</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50">
      <w:pPr>
        <w:numPr>
          <w:ilvl w:val="0"/>
          <w:numId w:val="6"/>
        </w:numPr>
        <w:ind w:left="720" w:hanging="360"/>
      </w:pPr>
      <w:r w:rsidDel="00000000" w:rsidR="00000000" w:rsidRPr="00000000">
        <w:rPr>
          <w:rFonts w:ascii="Arial Unicode MS" w:cs="Arial Unicode MS" w:eastAsia="Arial Unicode MS" w:hAnsi="Arial Unicode MS"/>
          <w:b w:val="1"/>
          <w:rtl w:val="0"/>
        </w:rPr>
        <w:t xml:space="preserve">定性的指標</w:t>
      </w: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52">
      <w:pPr>
        <w:numPr>
          <w:ilvl w:val="1"/>
          <w:numId w:val="6"/>
        </w:numPr>
        <w:ind w:left="1440" w:hanging="360"/>
      </w:pPr>
      <w:r w:rsidDel="00000000" w:rsidR="00000000" w:rsidRPr="00000000">
        <w:rPr>
          <w:rFonts w:ascii="Arial Unicode MS" w:cs="Arial Unicode MS" w:eastAsia="Arial Unicode MS" w:hAnsi="Arial Unicode MS"/>
          <w:rtl w:val="0"/>
        </w:rPr>
        <w:t xml:space="preserve">従業員満足度（退屈な作業からの解放）</w:t>
      </w:r>
    </w:p>
    <w:p w:rsidR="00000000" w:rsidDel="00000000" w:rsidP="00000000" w:rsidRDefault="00000000" w:rsidRPr="00000000" w14:paraId="00000453">
      <w:pPr>
        <w:numPr>
          <w:ilvl w:val="1"/>
          <w:numId w:val="6"/>
        </w:numPr>
        <w:ind w:left="1440" w:hanging="360"/>
      </w:pPr>
      <w:r w:rsidDel="00000000" w:rsidR="00000000" w:rsidRPr="00000000">
        <w:rPr>
          <w:rFonts w:ascii="Arial Unicode MS" w:cs="Arial Unicode MS" w:eastAsia="Arial Unicode MS" w:hAnsi="Arial Unicode MS"/>
          <w:rtl w:val="0"/>
        </w:rPr>
        <w:t xml:space="preserve">顧客満足度（応答時間、サービス品質等）</w:t>
      </w:r>
    </w:p>
    <w:p w:rsidR="00000000" w:rsidDel="00000000" w:rsidP="00000000" w:rsidRDefault="00000000" w:rsidRPr="00000000" w14:paraId="00000454">
      <w:pPr>
        <w:numPr>
          <w:ilvl w:val="1"/>
          <w:numId w:val="6"/>
        </w:numPr>
        <w:ind w:left="1440" w:hanging="360"/>
      </w:pPr>
      <w:r w:rsidDel="00000000" w:rsidR="00000000" w:rsidRPr="00000000">
        <w:rPr>
          <w:rFonts w:ascii="Arial Unicode MS" w:cs="Arial Unicode MS" w:eastAsia="Arial Unicode MS" w:hAnsi="Arial Unicode MS"/>
          <w:rtl w:val="0"/>
        </w:rPr>
        <w:t xml:space="preserve">イノベーション機会（創造的活動への時間シフト）</w:t>
      </w:r>
    </w:p>
    <w:p w:rsidR="00000000" w:rsidDel="00000000" w:rsidP="00000000" w:rsidRDefault="00000000" w:rsidRPr="00000000" w14:paraId="00000455">
      <w:pPr>
        <w:numPr>
          <w:ilvl w:val="1"/>
          <w:numId w:val="6"/>
        </w:numPr>
        <w:ind w:left="1440" w:hanging="360"/>
      </w:pPr>
      <w:r w:rsidDel="00000000" w:rsidR="00000000" w:rsidRPr="00000000">
        <w:rPr>
          <w:rFonts w:ascii="Arial Unicode MS" w:cs="Arial Unicode MS" w:eastAsia="Arial Unicode MS" w:hAnsi="Arial Unicode MS"/>
          <w:rtl w:val="0"/>
        </w:rPr>
        <w:t xml:space="preserve">組織的俊敏性（変化への対応力）</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57">
      <w:pPr>
        <w:numPr>
          <w:ilvl w:val="0"/>
          <w:numId w:val="6"/>
        </w:numPr>
        <w:ind w:left="720" w:hanging="360"/>
      </w:pPr>
      <w:r w:rsidDel="00000000" w:rsidR="00000000" w:rsidRPr="00000000">
        <w:rPr>
          <w:rFonts w:ascii="Arial Unicode MS" w:cs="Arial Unicode MS" w:eastAsia="Arial Unicode MS" w:hAnsi="Arial Unicode MS"/>
          <w:b w:val="1"/>
          <w:rtl w:val="0"/>
        </w:rPr>
        <w:t xml:space="preserve">投資対効果（ROI）</w:t>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59">
      <w:pPr>
        <w:numPr>
          <w:ilvl w:val="1"/>
          <w:numId w:val="6"/>
        </w:numPr>
        <w:ind w:left="1440" w:hanging="360"/>
      </w:pPr>
      <w:r w:rsidDel="00000000" w:rsidR="00000000" w:rsidRPr="00000000">
        <w:rPr>
          <w:rFonts w:ascii="Arial Unicode MS" w:cs="Arial Unicode MS" w:eastAsia="Arial Unicode MS" w:hAnsi="Arial Unicode MS"/>
          <w:rtl w:val="0"/>
        </w:rPr>
        <w:t xml:space="preserve">初期投資（開発、インフラ、トレーニング等）</w:t>
      </w:r>
    </w:p>
    <w:p w:rsidR="00000000" w:rsidDel="00000000" w:rsidP="00000000" w:rsidRDefault="00000000" w:rsidRPr="00000000" w14:paraId="0000045A">
      <w:pPr>
        <w:numPr>
          <w:ilvl w:val="1"/>
          <w:numId w:val="6"/>
        </w:numPr>
        <w:ind w:left="1440" w:hanging="360"/>
      </w:pPr>
      <w:r w:rsidDel="00000000" w:rsidR="00000000" w:rsidRPr="00000000">
        <w:rPr>
          <w:rFonts w:ascii="Arial Unicode MS" w:cs="Arial Unicode MS" w:eastAsia="Arial Unicode MS" w:hAnsi="Arial Unicode MS"/>
          <w:rtl w:val="0"/>
        </w:rPr>
        <w:t xml:space="preserve">運用コスト（保守、更新、サポート等）</w:t>
      </w:r>
    </w:p>
    <w:p w:rsidR="00000000" w:rsidDel="00000000" w:rsidP="00000000" w:rsidRDefault="00000000" w:rsidRPr="00000000" w14:paraId="0000045B">
      <w:pPr>
        <w:numPr>
          <w:ilvl w:val="1"/>
          <w:numId w:val="6"/>
        </w:numPr>
        <w:ind w:left="1440" w:hanging="360"/>
      </w:pPr>
      <w:r w:rsidDel="00000000" w:rsidR="00000000" w:rsidRPr="00000000">
        <w:rPr>
          <w:rFonts w:ascii="Arial Unicode MS" w:cs="Arial Unicode MS" w:eastAsia="Arial Unicode MS" w:hAnsi="Arial Unicode MS"/>
          <w:rtl w:val="0"/>
        </w:rPr>
        <w:t xml:space="preserve">直接的便益（コスト削減、収益増加等）</w:t>
      </w:r>
    </w:p>
    <w:p w:rsidR="00000000" w:rsidDel="00000000" w:rsidP="00000000" w:rsidRDefault="00000000" w:rsidRPr="00000000" w14:paraId="0000045C">
      <w:pPr>
        <w:numPr>
          <w:ilvl w:val="1"/>
          <w:numId w:val="6"/>
        </w:numPr>
        <w:ind w:left="1440" w:hanging="360"/>
      </w:pPr>
      <w:r w:rsidDel="00000000" w:rsidR="00000000" w:rsidRPr="00000000">
        <w:rPr>
          <w:rFonts w:ascii="Arial Unicode MS" w:cs="Arial Unicode MS" w:eastAsia="Arial Unicode MS" w:hAnsi="Arial Unicode MS"/>
          <w:rtl w:val="0"/>
        </w:rPr>
        <w:t xml:space="preserve">間接的便益（リスク低減、機会創出等）</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5E">
      <w:pPr>
        <w:numPr>
          <w:ilvl w:val="0"/>
          <w:numId w:val="6"/>
        </w:numPr>
        <w:ind w:left="720" w:hanging="360"/>
      </w:pPr>
      <w:r w:rsidDel="00000000" w:rsidR="00000000" w:rsidRPr="00000000">
        <w:rPr>
          <w:rFonts w:ascii="Arial Unicode MS" w:cs="Arial Unicode MS" w:eastAsia="Arial Unicode MS" w:hAnsi="Arial Unicode MS"/>
          <w:b w:val="1"/>
          <w:rtl w:val="0"/>
        </w:rPr>
        <w:t xml:space="preserve">戦略的整合性</w:t>
      </w: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60">
      <w:pPr>
        <w:numPr>
          <w:ilvl w:val="1"/>
          <w:numId w:val="6"/>
        </w:numPr>
        <w:ind w:left="1440" w:hanging="360"/>
      </w:pPr>
      <w:r w:rsidDel="00000000" w:rsidR="00000000" w:rsidRPr="00000000">
        <w:rPr>
          <w:rFonts w:ascii="Arial Unicode MS" w:cs="Arial Unicode MS" w:eastAsia="Arial Unicode MS" w:hAnsi="Arial Unicode MS"/>
          <w:rtl w:val="0"/>
        </w:rPr>
        <w:t xml:space="preserve">ビジネス目標への貢献</w:t>
      </w:r>
    </w:p>
    <w:p w:rsidR="00000000" w:rsidDel="00000000" w:rsidP="00000000" w:rsidRDefault="00000000" w:rsidRPr="00000000" w14:paraId="00000461">
      <w:pPr>
        <w:numPr>
          <w:ilvl w:val="1"/>
          <w:numId w:val="6"/>
        </w:numPr>
        <w:ind w:left="1440" w:hanging="360"/>
      </w:pPr>
      <w:r w:rsidDel="00000000" w:rsidR="00000000" w:rsidRPr="00000000">
        <w:rPr>
          <w:rFonts w:ascii="Arial Unicode MS" w:cs="Arial Unicode MS" w:eastAsia="Arial Unicode MS" w:hAnsi="Arial Unicode MS"/>
          <w:rtl w:val="0"/>
        </w:rPr>
        <w:t xml:space="preserve">競争優位性への影響</w:t>
      </w:r>
    </w:p>
    <w:p w:rsidR="00000000" w:rsidDel="00000000" w:rsidP="00000000" w:rsidRDefault="00000000" w:rsidRPr="00000000" w14:paraId="00000462">
      <w:pPr>
        <w:numPr>
          <w:ilvl w:val="1"/>
          <w:numId w:val="6"/>
        </w:numPr>
        <w:ind w:left="1440" w:hanging="360"/>
      </w:pPr>
      <w:r w:rsidDel="00000000" w:rsidR="00000000" w:rsidRPr="00000000">
        <w:rPr>
          <w:rFonts w:ascii="Arial Unicode MS" w:cs="Arial Unicode MS" w:eastAsia="Arial Unicode MS" w:hAnsi="Arial Unicode MS"/>
          <w:rtl w:val="0"/>
        </w:rPr>
        <w:t xml:space="preserve">将来の成長基盤としての価値</w:t>
      </w:r>
    </w:p>
    <w:p w:rsidR="00000000" w:rsidDel="00000000" w:rsidP="00000000" w:rsidRDefault="00000000" w:rsidRPr="00000000" w14:paraId="00000463">
      <w:pPr>
        <w:numPr>
          <w:ilvl w:val="1"/>
          <w:numId w:val="6"/>
        </w:numPr>
        <w:ind w:left="1440" w:hanging="360"/>
      </w:pPr>
      <w:r w:rsidDel="00000000" w:rsidR="00000000" w:rsidRPr="00000000">
        <w:rPr>
          <w:rFonts w:ascii="Arial Unicode MS" w:cs="Arial Unicode MS" w:eastAsia="Arial Unicode MS" w:hAnsi="Arial Unicode MS"/>
          <w:rtl w:val="0"/>
        </w:rPr>
        <w:t xml:space="preserve">組織能力の強化</w:t>
      </w:r>
    </w:p>
    <w:p w:rsidR="00000000" w:rsidDel="00000000" w:rsidP="00000000" w:rsidRDefault="00000000" w:rsidRPr="00000000" w14:paraId="00000464">
      <w:pPr>
        <w:pStyle w:val="Heading3"/>
        <w:rPr/>
      </w:pPr>
      <w:bookmarkStart w:colFirst="0" w:colLast="0" w:name="_s53hn13dlalh" w:id="16"/>
      <w:bookmarkEnd w:id="16"/>
      <w:r w:rsidDel="00000000" w:rsidR="00000000" w:rsidRPr="00000000">
        <w:rPr>
          <w:rFonts w:ascii="Arial Unicode MS" w:cs="Arial Unicode MS" w:eastAsia="Arial Unicode MS" w:hAnsi="Arial Unicode MS"/>
          <w:rtl w:val="0"/>
        </w:rPr>
        <w:t xml:space="preserve">実装例：自動化ROI計算システム</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n8nを使用して、自動化プロジェクトのROIを自動計算するシステムを実装できます：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[Schedule: 月次実行] → [PostgreSQL: 自動化プロジェクトデータ取得] → [Function: コスト計算]</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                                                                → [Function: 便益計算]</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                                                                → [Function: ROI計算]</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                                                                → [PostgreSQL: 結果保存]</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                                                                → [Function: レポート生成]</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                                                                → [Email: ROIレポート配信]</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このワークフローでは、自動化プロジェクトのデータを収集し、コストと便益を計算してROIを算出します。結果はデータベースに保存され、月次レポートとして関係者に配信されます。</w:t>
      </w:r>
    </w:p>
    <w:p w:rsidR="00000000" w:rsidDel="00000000" w:rsidP="00000000" w:rsidRDefault="00000000" w:rsidRPr="00000000" w14:paraId="00000474">
      <w:pPr>
        <w:pStyle w:val="Heading4"/>
        <w:rPr/>
      </w:pPr>
      <w:bookmarkStart w:colFirst="0" w:colLast="0" w:name="_4cwoy3c1dtrb" w:id="17"/>
      <w:bookmarkEnd w:id="17"/>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 自動化ROIの計算</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function calculateAutomationROI(items)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const projectData = items[0].json.project;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  // コストの計算</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const costs = calculateCosts(projectData);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  // 便益の計算</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const benefits = calculateBenefits(projectData);</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  // ROIの計算</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const roi = calculateROI(costs, benefits);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  // 感度分析</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  const sensitivityAnalysis = performSensitivityAnalysis(costs, benefits);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7">
      <w:pPr>
        <w:rPr/>
      </w:pPr>
      <w:r w:rsidDel="00000000" w:rsidR="00000000" w:rsidRPr="00000000">
        <w:rPr>
          <w:rFonts w:ascii="Arial Unicode MS" w:cs="Arial Unicode MS" w:eastAsia="Arial Unicode MS" w:hAnsi="Arial Unicode MS"/>
          <w:rtl w:val="0"/>
        </w:rPr>
        <w:t xml:space="preserve">  // 結果の返却</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return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json: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project_id: projectData.id,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project_name: projectData.name,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costs: costs,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benefits: benefits,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roi: roi,</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sensitivity_analysis: sensitivityAnalysis,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      calculated_at: new Date().toISOString()</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 コストの計算</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function calculateCosts(projectData)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5">
      <w:pPr>
        <w:rPr/>
      </w:pPr>
      <w:r w:rsidDel="00000000" w:rsidR="00000000" w:rsidRPr="00000000">
        <w:rPr>
          <w:rFonts w:ascii="Arial Unicode MS" w:cs="Arial Unicode MS" w:eastAsia="Arial Unicode MS" w:hAnsi="Arial Unicode MS"/>
          <w:rtl w:val="0"/>
        </w:rPr>
        <w:t xml:space="preserve">  // 初期投資コスト</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const initialCosts =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    development: projectData.costs.development || 0,</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infrastructure: projectData.costs.infrastructure || 0,</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training: projectData.costs.training || 0,</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licenses: projectData.costs.licenses || 0,</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other_initial: projectData.costs.other_initial || 0</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const totalInitialCost = Object.values(initialCosts).reduce((sum, cost) =&gt; sum + cost, 0);</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  // 運用コスト（年間）</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const operationalCosts =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maintenance: projectData.costs.annual_maintenance || 0,</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support: projectData.costs.annual_support || 0,</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infrastructure: projectData.costs.annual_infrastructure || 0,</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licenses: projectData.costs.annual_licenses || 0,</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other_operational: projectData.costs.other_operational || 0</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const totalAnnualOperationalCost = Object.values(operationalCosts).reduce((sum, cost) =&gt; sum + cost, 0);</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  // プロジェクト期間（年）</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const projectLifespan = projectData.lifespan_years || 3;</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  // 総コストの計算</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const totalCost = totalInitialCost + (totalAnnualOperationalCost * projectLifespan);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rtl w:val="0"/>
        </w:rPr>
        <w:t xml:space="preserve">  // 現在価値への割引</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  const discountRate = projectData.discount_rate || 0.05; // デフォルト5%</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const npvCost = calculateNPV(</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    [totalInitialCost].concat(Array(projectLifespan).fill(totalAnnualOperationalCost)),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discountRate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return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initial: initialCosts,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total_initial: totalInitialCost,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operational: operationalCosts,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annual_operational: totalAnnualOperationalCost,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total_over_lifespan: totalCost,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    npv: npvCost,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lifespan_years: projectLifespan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 便益の計算</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function calculateBenefits(projectData)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  // 時間節約の金銭価値換算</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const timeSavingsBenefits = calculateTimeSavingsBenefits(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projectData.benefits.hours_saved_per_month,</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projectData.benefits.average_hourly_rate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F">
      <w:pPr>
        <w:rPr/>
      </w:pPr>
      <w:r w:rsidDel="00000000" w:rsidR="00000000" w:rsidRPr="00000000">
        <w:rPr>
          <w:rFonts w:ascii="Arial Unicode MS" w:cs="Arial Unicode MS" w:eastAsia="Arial Unicode MS" w:hAnsi="Arial Unicode MS"/>
          <w:rtl w:val="0"/>
        </w:rPr>
        <w:t xml:space="preserve">  // エラー削減の便益</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const errorReductionBenefits = calculateErrorReductionBenefits(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projectData.benefits.error_rate_before,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projectData.benefits.error_rate_after,</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projectData.benefits.average_error_cost,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projectData.benefits.monthly_transaction_volume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  // 処理量増加の便益</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const throughputBenefits = calculateThroughputBenefits(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    projectData.benefits.throughput_increase_percentage,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projectData.benefits.value_per_transaction,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    projectData.benefits.monthly_transaction_volume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  // その他の定量的便益</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const otherQuantifiableBenefits = projectData.benefits.other_monthly_benefits || 0;</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3">
      <w:pPr>
        <w:rPr/>
      </w:pPr>
      <w:r w:rsidDel="00000000" w:rsidR="00000000" w:rsidRPr="00000000">
        <w:rPr>
          <w:rFonts w:ascii="Arial Unicode MS" w:cs="Arial Unicode MS" w:eastAsia="Arial Unicode MS" w:hAnsi="Arial Unicode MS"/>
          <w:rtl w:val="0"/>
        </w:rPr>
        <w:t xml:space="preserve">  // 月間総便益</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const totalMonthlyBenefit =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timeSavingsBenefits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errorReductionBenefits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throughputBenefits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otherQuantifiableBenefits;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  // 年間便益</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const annualBenefit = totalMonthlyBenefit * 12;</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  // プロジェクト期間（年）</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const projectLifespan = projectData.lifespan_years || 3;</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  // 総便益</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const totalBenefit = annualBenefit * projectLifespan;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  // 現在価値への割引</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  const discountRate = projectData.discount_rate || 0.05; // デフォルト5%</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const annualBenefits = Array(projectLifespan).fill(annualBenefit);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const npvBenefit = calculateNPV(annualBenefits, discountRate);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  // 定性的便益のスコアリング</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const qualitativeBenefits = scoreQualitativeBenefits(projectData.benefits.qualitative);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return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monthly: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      time_savings: timeSavingsBenefits,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error_reduction: errorReductionBenefits,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throughput_increase: throughputBenefits,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other: otherQuantifiableBenefits,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total: totalMonthlyBenefit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    annual: annualBenefit,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    total_over_lifespan: totalBenefit,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npv: npvBenefit,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qualitative: qualitativeBenefits,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lifespan_years: projectLifespan</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 ROIの計算</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function calculateROI(costs, benefits)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  // 単純ROI</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const simpleROI = (benefits.total_over_lifespan - costs.total_over_lifespan) / costs.total_over_lifespan * 100;</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  // NPVベースのROI</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const npvROI = (benefits.npv - costs.npv) / costs.npv * 100;</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  // 投資回収期間（月数）</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const monthlyBenefit = benefits.annual / 12;</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const paybackPeriodMonths = costs.total_initial / monthlyBenefit;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  // 年間ROI</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const annualROI = (benefits.annual - costs.annual_operational) / costs.total_initial * 100;</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return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simple_percentage: simpleROI,</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npv_percentage: npvROI,</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payback_period_months: paybackPeriodMonths,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annual_percentage: annualROI,</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net_benefit: benefits.total_over_lifespan - costs.total_over_lifespan,</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npv_net_benefit: benefits.npv - costs.npv</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 現在価値の計算</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function calculateNPV(cashflows, discountRate)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return cashflows.reduce((npv, cashflow, year) =&gt;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return npv + (cashflow / Math.pow(1 + discountRate, year));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 0);</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Fonts w:ascii="Arial Unicode MS" w:cs="Arial Unicode MS" w:eastAsia="Arial Unicode MS" w:hAnsi="Arial Unicode MS"/>
          <w:rtl w:val="0"/>
        </w:rPr>
        <w:t xml:space="preserve">// 時間節約の便益計算</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function calculateTimeSavingsBenefits(hoursSavedPerMonth, averageHourlyRate)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return hoursSavedPerMonth * averageHourlyRate;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 エラー削減の便益計算</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function calculateErrorReductionBenefits(errorRateBefore, errorRateAfter, averageErrorCost, monthlyVolume)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const errorsBefore = monthlyVolume * errorRateBefore;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  const errorsAfter = monthlyVolume * errorRateAfter;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const errorReduction = errorsBefore - errorsAfter;</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return errorReduction * averageErrorCost;</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 処理量増加の便益計算</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function calculateThroughputBenefits(throughputIncreasePercentage, valuePerTransaction, monthlyVolume)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  const additionalTransactions = monthlyVolume * (throughputIncreasePercentage / 100);</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return additionalTransactions * valuePerTransaction;</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 定性的便益のスコアリング</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function scoreQualitativeBenefits(qualitativeBenefits)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  if (!qualitativeBenefits) return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  // 各定性的便益にスコアを割り当て</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  return qualitativeBenefits.map(benefit =&gt;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category: benefit.category,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    description: benefit.description,</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    impact_score: benefit.impact_score || 0, // 0-10のスケール</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    confidence_score: benefit.confidence_score || 0, // 0-10のスケール</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weighted_score: (benefit.impact_score || 0) * (benefit.confidence_score || 0) / 10</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 感度分析の実行</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function performSensitivityAnalysis(costs, benefits)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  // 主要パラメータの変動に対するROIの感度を分析</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  const scenarios =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 name: 'baseline', cost_factor: 1.0, benefit_factor: 1.0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 name: 'optimistic', cost_factor: 0.8, benefit_factor: 1.2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 name: 'pessimistic', cost_factor: 1.2, benefit_factor: 0.8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    { name: 'cost_overrun', cost_factor: 1.5, benefit_factor: 1.0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 name: 'benefit_shortfall', cost_factor: 1.0, benefit_factor: 0.7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return scenarios.map(scenario =&gt;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    const adjustedCosts =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...costs,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      total_over_lifespan: costs.total_over_lifespan * scenario.cost_factor,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      npv: costs.npv * scenario.cost_factor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const adjustedBenefits =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...benefits,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total_over_lifespan: benefits.total_over_lifespan * scenario.benefit_factor,</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      npv: benefits.npv * scenario.benefit_factor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const scenarioROI = calculateROI(adjustedCosts, adjustedBenefits);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return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      scenario: scenario.name,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cost_factor: scenario.cost_factor,</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benefit_factor: scenario.benefit_factor,</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      roi: scenarioROI</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w:t>
      </w:r>
    </w:p>
    <w:p w:rsidR="00000000" w:rsidDel="00000000" w:rsidP="00000000" w:rsidRDefault="00000000" w:rsidRPr="00000000" w14:paraId="0000064A">
      <w:pPr>
        <w:pStyle w:val="Heading3"/>
        <w:rPr/>
      </w:pPr>
      <w:bookmarkStart w:colFirst="0" w:colLast="0" w:name="_q8uw2cuhcv4c" w:id="18"/>
      <w:bookmarkEnd w:id="18"/>
      <w:r w:rsidDel="00000000" w:rsidR="00000000" w:rsidRPr="00000000">
        <w:rPr>
          <w:rFonts w:ascii="Arial Unicode MS" w:cs="Arial Unicode MS" w:eastAsia="Arial Unicode MS" w:hAnsi="Arial Unicode MS"/>
          <w:rtl w:val="0"/>
        </w:rPr>
        <w:t xml:space="preserve">継続的改善のサイクル</w:t>
      </w:r>
    </w:p>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自動化の継続的改善を実現するためのサイクルは以下の通りです：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D">
      <w:pPr>
        <w:numPr>
          <w:ilvl w:val="0"/>
          <w:numId w:val="10"/>
        </w:numPr>
        <w:ind w:left="720" w:hanging="360"/>
      </w:pPr>
      <w:r w:rsidDel="00000000" w:rsidR="00000000" w:rsidRPr="00000000">
        <w:rPr>
          <w:rFonts w:ascii="Arial Unicode MS" w:cs="Arial Unicode MS" w:eastAsia="Arial Unicode MS" w:hAnsi="Arial Unicode MS"/>
          <w:b w:val="1"/>
          <w:rtl w:val="0"/>
        </w:rPr>
        <w:t xml:space="preserve">測定と分析</w:t>
      </w: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F">
      <w:pPr>
        <w:numPr>
          <w:ilvl w:val="1"/>
          <w:numId w:val="10"/>
        </w:numPr>
        <w:ind w:left="1440" w:hanging="360"/>
      </w:pPr>
      <w:r w:rsidDel="00000000" w:rsidR="00000000" w:rsidRPr="00000000">
        <w:rPr>
          <w:rFonts w:ascii="Arial Unicode MS" w:cs="Arial Unicode MS" w:eastAsia="Arial Unicode MS" w:hAnsi="Arial Unicode MS"/>
          <w:rtl w:val="0"/>
        </w:rPr>
        <w:t xml:space="preserve">パフォーマンス指標の収集</w:t>
      </w:r>
    </w:p>
    <w:p w:rsidR="00000000" w:rsidDel="00000000" w:rsidP="00000000" w:rsidRDefault="00000000" w:rsidRPr="00000000" w14:paraId="00000650">
      <w:pPr>
        <w:numPr>
          <w:ilvl w:val="1"/>
          <w:numId w:val="10"/>
        </w:numPr>
        <w:ind w:left="1440" w:hanging="360"/>
      </w:pPr>
      <w:r w:rsidDel="00000000" w:rsidR="00000000" w:rsidRPr="00000000">
        <w:rPr>
          <w:rFonts w:ascii="Arial Unicode MS" w:cs="Arial Unicode MS" w:eastAsia="Arial Unicode MS" w:hAnsi="Arial Unicode MS"/>
          <w:rtl w:val="0"/>
        </w:rPr>
        <w:t xml:space="preserve">ボトルネックと改善機会の特定</w:t>
      </w:r>
    </w:p>
    <w:p w:rsidR="00000000" w:rsidDel="00000000" w:rsidP="00000000" w:rsidRDefault="00000000" w:rsidRPr="00000000" w14:paraId="00000651">
      <w:pPr>
        <w:numPr>
          <w:ilvl w:val="1"/>
          <w:numId w:val="10"/>
        </w:numPr>
        <w:ind w:left="1440" w:hanging="360"/>
      </w:pPr>
      <w:r w:rsidDel="00000000" w:rsidR="00000000" w:rsidRPr="00000000">
        <w:rPr>
          <w:rFonts w:ascii="Arial Unicode MS" w:cs="Arial Unicode MS" w:eastAsia="Arial Unicode MS" w:hAnsi="Arial Unicode MS"/>
          <w:rtl w:val="0"/>
        </w:rPr>
        <w:t xml:space="preserve">ユーザーフィードバックの収集</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3">
      <w:pPr>
        <w:numPr>
          <w:ilvl w:val="0"/>
          <w:numId w:val="10"/>
        </w:numPr>
        <w:ind w:left="720" w:hanging="360"/>
      </w:pPr>
      <w:r w:rsidDel="00000000" w:rsidR="00000000" w:rsidRPr="00000000">
        <w:rPr>
          <w:rFonts w:ascii="Arial Unicode MS" w:cs="Arial Unicode MS" w:eastAsia="Arial Unicode MS" w:hAnsi="Arial Unicode MS"/>
          <w:b w:val="1"/>
          <w:rtl w:val="0"/>
        </w:rPr>
        <w:t xml:space="preserve">改善計画の策定</w:t>
      </w: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5">
      <w:pPr>
        <w:numPr>
          <w:ilvl w:val="1"/>
          <w:numId w:val="10"/>
        </w:numPr>
        <w:ind w:left="1440" w:hanging="360"/>
      </w:pPr>
      <w:r w:rsidDel="00000000" w:rsidR="00000000" w:rsidRPr="00000000">
        <w:rPr>
          <w:rFonts w:ascii="Arial Unicode MS" w:cs="Arial Unicode MS" w:eastAsia="Arial Unicode MS" w:hAnsi="Arial Unicode MS"/>
          <w:rtl w:val="0"/>
        </w:rPr>
        <w:t xml:space="preserve">優先順位付けと影響評価</w:t>
      </w:r>
    </w:p>
    <w:p w:rsidR="00000000" w:rsidDel="00000000" w:rsidP="00000000" w:rsidRDefault="00000000" w:rsidRPr="00000000" w14:paraId="00000656">
      <w:pPr>
        <w:numPr>
          <w:ilvl w:val="1"/>
          <w:numId w:val="10"/>
        </w:numPr>
        <w:ind w:left="1440" w:hanging="360"/>
      </w:pPr>
      <w:r w:rsidDel="00000000" w:rsidR="00000000" w:rsidRPr="00000000">
        <w:rPr>
          <w:rFonts w:ascii="Arial Unicode MS" w:cs="Arial Unicode MS" w:eastAsia="Arial Unicode MS" w:hAnsi="Arial Unicode MS"/>
          <w:rtl w:val="0"/>
        </w:rPr>
        <w:t xml:space="preserve">リソース配分と責任の割り当て</w:t>
      </w:r>
    </w:p>
    <w:p w:rsidR="00000000" w:rsidDel="00000000" w:rsidP="00000000" w:rsidRDefault="00000000" w:rsidRPr="00000000" w14:paraId="00000657">
      <w:pPr>
        <w:numPr>
          <w:ilvl w:val="1"/>
          <w:numId w:val="10"/>
        </w:numPr>
        <w:ind w:left="1440" w:hanging="360"/>
      </w:pPr>
      <w:r w:rsidDel="00000000" w:rsidR="00000000" w:rsidRPr="00000000">
        <w:rPr>
          <w:rFonts w:ascii="Arial Unicode MS" w:cs="Arial Unicode MS" w:eastAsia="Arial Unicode MS" w:hAnsi="Arial Unicode MS"/>
          <w:rtl w:val="0"/>
        </w:rPr>
        <w:t xml:space="preserve">実装計画の策定</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9">
      <w:pPr>
        <w:numPr>
          <w:ilvl w:val="0"/>
          <w:numId w:val="10"/>
        </w:numPr>
        <w:ind w:left="720" w:hanging="360"/>
      </w:pPr>
      <w:r w:rsidDel="00000000" w:rsidR="00000000" w:rsidRPr="00000000">
        <w:rPr>
          <w:rFonts w:ascii="Arial Unicode MS" w:cs="Arial Unicode MS" w:eastAsia="Arial Unicode MS" w:hAnsi="Arial Unicode MS"/>
          <w:b w:val="1"/>
          <w:rtl w:val="0"/>
        </w:rPr>
        <w:t xml:space="preserve">改善の実装</w:t>
      </w: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B">
      <w:pPr>
        <w:numPr>
          <w:ilvl w:val="1"/>
          <w:numId w:val="10"/>
        </w:numPr>
        <w:ind w:left="1440" w:hanging="360"/>
      </w:pPr>
      <w:r w:rsidDel="00000000" w:rsidR="00000000" w:rsidRPr="00000000">
        <w:rPr>
          <w:rFonts w:ascii="Arial Unicode MS" w:cs="Arial Unicode MS" w:eastAsia="Arial Unicode MS" w:hAnsi="Arial Unicode MS"/>
          <w:rtl w:val="0"/>
        </w:rPr>
        <w:t xml:space="preserve">ワークフローの最適化</w:t>
      </w:r>
    </w:p>
    <w:p w:rsidR="00000000" w:rsidDel="00000000" w:rsidP="00000000" w:rsidRDefault="00000000" w:rsidRPr="00000000" w14:paraId="0000065C">
      <w:pPr>
        <w:numPr>
          <w:ilvl w:val="1"/>
          <w:numId w:val="10"/>
        </w:numPr>
        <w:ind w:left="1440" w:hanging="360"/>
      </w:pPr>
      <w:r w:rsidDel="00000000" w:rsidR="00000000" w:rsidRPr="00000000">
        <w:rPr>
          <w:rFonts w:ascii="Arial Unicode MS" w:cs="Arial Unicode MS" w:eastAsia="Arial Unicode MS" w:hAnsi="Arial Unicode MS"/>
          <w:rtl w:val="0"/>
        </w:rPr>
        <w:t xml:space="preserve">新機能の追加</w:t>
      </w:r>
    </w:p>
    <w:p w:rsidR="00000000" w:rsidDel="00000000" w:rsidP="00000000" w:rsidRDefault="00000000" w:rsidRPr="00000000" w14:paraId="0000065D">
      <w:pPr>
        <w:numPr>
          <w:ilvl w:val="1"/>
          <w:numId w:val="10"/>
        </w:numPr>
        <w:ind w:left="1440" w:hanging="360"/>
      </w:pPr>
      <w:r w:rsidDel="00000000" w:rsidR="00000000" w:rsidRPr="00000000">
        <w:rPr>
          <w:rFonts w:ascii="Arial Unicode MS" w:cs="Arial Unicode MS" w:eastAsia="Arial Unicode MS" w:hAnsi="Arial Unicode MS"/>
          <w:rtl w:val="0"/>
        </w:rPr>
        <w:t xml:space="preserve">技術的負債の解消</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F">
      <w:pPr>
        <w:numPr>
          <w:ilvl w:val="0"/>
          <w:numId w:val="10"/>
        </w:numPr>
        <w:ind w:left="720" w:hanging="360"/>
      </w:pPr>
      <w:r w:rsidDel="00000000" w:rsidR="00000000" w:rsidRPr="00000000">
        <w:rPr>
          <w:rFonts w:ascii="Arial Unicode MS" w:cs="Arial Unicode MS" w:eastAsia="Arial Unicode MS" w:hAnsi="Arial Unicode MS"/>
          <w:b w:val="1"/>
          <w:rtl w:val="0"/>
        </w:rPr>
        <w:t xml:space="preserve">検証と学習</w:t>
      </w: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1">
      <w:pPr>
        <w:numPr>
          <w:ilvl w:val="1"/>
          <w:numId w:val="10"/>
        </w:numPr>
        <w:ind w:left="1440" w:hanging="360"/>
      </w:pPr>
      <w:r w:rsidDel="00000000" w:rsidR="00000000" w:rsidRPr="00000000">
        <w:rPr>
          <w:rFonts w:ascii="Arial Unicode MS" w:cs="Arial Unicode MS" w:eastAsia="Arial Unicode MS" w:hAnsi="Arial Unicode MS"/>
          <w:rtl w:val="0"/>
        </w:rPr>
        <w:t xml:space="preserve">改善効果の測定</w:t>
      </w:r>
    </w:p>
    <w:p w:rsidR="00000000" w:rsidDel="00000000" w:rsidP="00000000" w:rsidRDefault="00000000" w:rsidRPr="00000000" w14:paraId="00000662">
      <w:pPr>
        <w:numPr>
          <w:ilvl w:val="1"/>
          <w:numId w:val="10"/>
        </w:numPr>
        <w:ind w:left="1440" w:hanging="360"/>
      </w:pPr>
      <w:r w:rsidDel="00000000" w:rsidR="00000000" w:rsidRPr="00000000">
        <w:rPr>
          <w:rFonts w:ascii="Arial Unicode MS" w:cs="Arial Unicode MS" w:eastAsia="Arial Unicode MS" w:hAnsi="Arial Unicode MS"/>
          <w:rtl w:val="0"/>
        </w:rPr>
        <w:t xml:space="preserve">成功事例と教訓の共有</w:t>
      </w:r>
    </w:p>
    <w:p w:rsidR="00000000" w:rsidDel="00000000" w:rsidP="00000000" w:rsidRDefault="00000000" w:rsidRPr="00000000" w14:paraId="00000663">
      <w:pPr>
        <w:numPr>
          <w:ilvl w:val="1"/>
          <w:numId w:val="10"/>
        </w:numPr>
        <w:ind w:left="1440" w:hanging="360"/>
      </w:pPr>
      <w:r w:rsidDel="00000000" w:rsidR="00000000" w:rsidRPr="00000000">
        <w:rPr>
          <w:rFonts w:ascii="Arial Unicode MS" w:cs="Arial Unicode MS" w:eastAsia="Arial Unicode MS" w:hAnsi="Arial Unicode MS"/>
          <w:rtl w:val="0"/>
        </w:rPr>
        <w:t xml:space="preserve">次のサイクルへのフィードバック</w:t>
      </w:r>
    </w:p>
    <w:p w:rsidR="00000000" w:rsidDel="00000000" w:rsidP="00000000" w:rsidRDefault="00000000" w:rsidRPr="00000000" w14:paraId="00000664">
      <w:pPr>
        <w:pStyle w:val="Heading3"/>
        <w:rPr/>
      </w:pPr>
      <w:bookmarkStart w:colFirst="0" w:colLast="0" w:name="_scepfswfa5bg" w:id="19"/>
      <w:bookmarkEnd w:id="19"/>
      <w:r w:rsidDel="00000000" w:rsidR="00000000" w:rsidRPr="00000000">
        <w:rPr>
          <w:rFonts w:ascii="Arial Unicode MS" w:cs="Arial Unicode MS" w:eastAsia="Arial Unicode MS" w:hAnsi="Arial Unicode MS"/>
          <w:rtl w:val="0"/>
        </w:rPr>
        <w:t xml:space="preserve">実装例：自動化改善管理システム</w:t>
      </w:r>
    </w:p>
    <w:p w:rsidR="00000000" w:rsidDel="00000000" w:rsidP="00000000" w:rsidRDefault="00000000" w:rsidRPr="00000000" w14:paraId="00000665">
      <w:pPr>
        <w:rPr/>
      </w:pPr>
      <w:r w:rsidDel="00000000" w:rsidR="00000000" w:rsidRPr="00000000">
        <w:rPr>
          <w:rFonts w:ascii="Arial Unicode MS" w:cs="Arial Unicode MS" w:eastAsia="Arial Unicode MS" w:hAnsi="Arial Unicode MS"/>
          <w:rtl w:val="0"/>
        </w:rPr>
        <w:t xml:space="preserve">n8nを使用して、自動化の継続的改善を管理するシステムを実装できます：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7">
      <w:pPr>
        <w:rPr/>
      </w:pPr>
      <w:r w:rsidDel="00000000" w:rsidR="00000000" w:rsidRPr="00000000">
        <w:rPr>
          <w:rFonts w:ascii="Arial Unicode MS" w:cs="Arial Unicode MS" w:eastAsia="Arial Unicode MS" w:hAnsi="Arial Unicode MS"/>
          <w:rtl w:val="0"/>
        </w:rPr>
        <w:t xml:space="preserve">[Webhook: 改善提案受付] → [Function: 提案評価]</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9">
      <w:pPr>
        <w:rPr/>
      </w:pPr>
      <w:r w:rsidDel="00000000" w:rsidR="00000000" w:rsidRPr="00000000">
        <w:rPr>
          <w:rFonts w:ascii="Arial Unicode MS" w:cs="Arial Unicode MS" w:eastAsia="Arial Unicode MS" w:hAnsi="Arial Unicode MS"/>
          <w:rtl w:val="0"/>
        </w:rPr>
        <w:t xml:space="preserve">                        → [PostgreSQL: 提案保存]</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                        → [Email: 提案確認]</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[Schedule: 週次実行] → [PostgreSQL: 改善提案取得] → [Function: 優先順位付け]</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F">
      <w:pPr>
        <w:rPr/>
      </w:pPr>
      <w:r w:rsidDel="00000000" w:rsidR="00000000" w:rsidRPr="00000000">
        <w:rPr>
          <w:rFonts w:ascii="Arial Unicode MS" w:cs="Arial Unicode MS" w:eastAsia="Arial Unicode MS" w:hAnsi="Arial Unicode MS"/>
          <w:rtl w:val="0"/>
        </w:rPr>
        <w:t xml:space="preserve">                                                → [Function: 改善計画生成]</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                                                → [PostgreSQL: 計画保存]</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                                                → [Email: 改善計画通知]</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[Webhook: 改善実装完了] → [Function: 実装検証]</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                       → [PostgreSQL: 状態更新]</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                       → [Function: 効果測定]</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                       → [PostgreSQL: 結果保存]</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D">
      <w:pPr>
        <w:rPr/>
      </w:pPr>
      <w:r w:rsidDel="00000000" w:rsidR="00000000" w:rsidRPr="00000000">
        <w:rPr>
          <w:rFonts w:ascii="Arial Unicode MS" w:cs="Arial Unicode MS" w:eastAsia="Arial Unicode MS" w:hAnsi="Arial Unicode MS"/>
          <w:rtl w:val="0"/>
        </w:rPr>
        <w:t xml:space="preserve">                       → [Email: 実装完了通知]</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このワークフローセットでは、改善提案の受付から評価、計画策定、実装、効果測定までの一連のプロセスを自動化します。</w:t>
      </w:r>
    </w:p>
    <w:p w:rsidR="00000000" w:rsidDel="00000000" w:rsidP="00000000" w:rsidRDefault="00000000" w:rsidRPr="00000000" w14:paraId="00000680">
      <w:pPr>
        <w:pStyle w:val="Heading2"/>
        <w:rPr/>
      </w:pPr>
      <w:bookmarkStart w:colFirst="0" w:colLast="0" w:name="_fvkilpo76f4r" w:id="20"/>
      <w:bookmarkEnd w:id="20"/>
      <w:r w:rsidDel="00000000" w:rsidR="00000000" w:rsidRPr="00000000">
        <w:rPr>
          <w:rFonts w:ascii="Arial Unicode MS" w:cs="Arial Unicode MS" w:eastAsia="Arial Unicode MS" w:hAnsi="Arial Unicode MS"/>
          <w:rtl w:val="0"/>
        </w:rPr>
        <w:t xml:space="preserve">先進的な自動化事例と将来展望</w:t>
      </w:r>
    </w:p>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自動化の組織的展開を成功させるためには、先進的な事例から学び、将来の展望を見据えることが重要です。</w:t>
      </w:r>
    </w:p>
    <w:p w:rsidR="00000000" w:rsidDel="00000000" w:rsidP="00000000" w:rsidRDefault="00000000" w:rsidRPr="00000000" w14:paraId="00000682">
      <w:pPr>
        <w:pStyle w:val="Heading3"/>
        <w:rPr/>
      </w:pPr>
      <w:bookmarkStart w:colFirst="0" w:colLast="0" w:name="_cz4kai3ah758" w:id="21"/>
      <w:bookmarkEnd w:id="21"/>
      <w:r w:rsidDel="00000000" w:rsidR="00000000" w:rsidRPr="00000000">
        <w:rPr>
          <w:rFonts w:ascii="Arial Unicode MS" w:cs="Arial Unicode MS" w:eastAsia="Arial Unicode MS" w:hAnsi="Arial Unicode MS"/>
          <w:rtl w:val="0"/>
        </w:rPr>
        <w:t xml:space="preserve">業界別の先進的応用事例</w:t>
      </w:r>
    </w:p>
    <w:p w:rsidR="00000000" w:rsidDel="00000000" w:rsidP="00000000" w:rsidRDefault="00000000" w:rsidRPr="00000000" w14:paraId="00000683">
      <w:pPr>
        <w:rPr/>
      </w:pPr>
      <w:r w:rsidDel="00000000" w:rsidR="00000000" w:rsidRPr="00000000">
        <w:rPr>
          <w:rFonts w:ascii="Arial Unicode MS" w:cs="Arial Unicode MS" w:eastAsia="Arial Unicode MS" w:hAnsi="Arial Unicode MS"/>
          <w:rtl w:val="0"/>
        </w:rPr>
        <w:t xml:space="preserve">各業界における先進的な自動化応用事例は以下の通りです：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5">
      <w:pPr>
        <w:numPr>
          <w:ilvl w:val="0"/>
          <w:numId w:val="5"/>
        </w:numPr>
        <w:ind w:left="720" w:hanging="360"/>
      </w:pPr>
      <w:r w:rsidDel="00000000" w:rsidR="00000000" w:rsidRPr="00000000">
        <w:rPr>
          <w:rFonts w:ascii="Arial Unicode MS" w:cs="Arial Unicode MS" w:eastAsia="Arial Unicode MS" w:hAnsi="Arial Unicode MS"/>
          <w:b w:val="1"/>
          <w:rtl w:val="0"/>
        </w:rPr>
        <w:t xml:space="preserve">製造業</w:t>
      </w: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7">
      <w:pPr>
        <w:numPr>
          <w:ilvl w:val="1"/>
          <w:numId w:val="5"/>
        </w:numPr>
        <w:ind w:left="1440" w:hanging="360"/>
      </w:pPr>
      <w:r w:rsidDel="00000000" w:rsidR="00000000" w:rsidRPr="00000000">
        <w:rPr>
          <w:rFonts w:ascii="Arial Unicode MS" w:cs="Arial Unicode MS" w:eastAsia="Arial Unicode MS" w:hAnsi="Arial Unicode MS"/>
          <w:rtl w:val="0"/>
        </w:rPr>
        <w:t xml:space="preserve">予知保全システム</w:t>
      </w:r>
    </w:p>
    <w:p w:rsidR="00000000" w:rsidDel="00000000" w:rsidP="00000000" w:rsidRDefault="00000000" w:rsidRPr="00000000" w14:paraId="00000688">
      <w:pPr>
        <w:numPr>
          <w:ilvl w:val="1"/>
          <w:numId w:val="5"/>
        </w:numPr>
        <w:ind w:left="1440" w:hanging="360"/>
      </w:pPr>
      <w:r w:rsidDel="00000000" w:rsidR="00000000" w:rsidRPr="00000000">
        <w:rPr>
          <w:rFonts w:ascii="Arial Unicode MS" w:cs="Arial Unicode MS" w:eastAsia="Arial Unicode MS" w:hAnsi="Arial Unicode MS"/>
          <w:rtl w:val="0"/>
        </w:rPr>
        <w:t xml:space="preserve">サプライチェーン最適化</w:t>
      </w:r>
    </w:p>
    <w:p w:rsidR="00000000" w:rsidDel="00000000" w:rsidP="00000000" w:rsidRDefault="00000000" w:rsidRPr="00000000" w14:paraId="00000689">
      <w:pPr>
        <w:numPr>
          <w:ilvl w:val="1"/>
          <w:numId w:val="5"/>
        </w:numPr>
        <w:ind w:left="1440" w:hanging="360"/>
      </w:pPr>
      <w:r w:rsidDel="00000000" w:rsidR="00000000" w:rsidRPr="00000000">
        <w:rPr>
          <w:rFonts w:ascii="Arial Unicode MS" w:cs="Arial Unicode MS" w:eastAsia="Arial Unicode MS" w:hAnsi="Arial Unicode MS"/>
          <w:rtl w:val="0"/>
        </w:rPr>
        <w:t xml:space="preserve">品質管理自動化</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B">
      <w:pPr>
        <w:numPr>
          <w:ilvl w:val="0"/>
          <w:numId w:val="5"/>
        </w:numPr>
        <w:ind w:left="720" w:hanging="360"/>
      </w:pPr>
      <w:r w:rsidDel="00000000" w:rsidR="00000000" w:rsidRPr="00000000">
        <w:rPr>
          <w:rFonts w:ascii="Arial Unicode MS" w:cs="Arial Unicode MS" w:eastAsia="Arial Unicode MS" w:hAnsi="Arial Unicode MS"/>
          <w:b w:val="1"/>
          <w:rtl w:val="0"/>
        </w:rPr>
        <w:t xml:space="preserve">金融業</w:t>
      </w: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D">
      <w:pPr>
        <w:numPr>
          <w:ilvl w:val="1"/>
          <w:numId w:val="5"/>
        </w:numPr>
        <w:ind w:left="1440" w:hanging="360"/>
      </w:pPr>
      <w:r w:rsidDel="00000000" w:rsidR="00000000" w:rsidRPr="00000000">
        <w:rPr>
          <w:rFonts w:ascii="Arial Unicode MS" w:cs="Arial Unicode MS" w:eastAsia="Arial Unicode MS" w:hAnsi="Arial Unicode MS"/>
          <w:rtl w:val="0"/>
        </w:rPr>
        <w:t xml:space="preserve">リスク評価と不正検知</w:t>
      </w:r>
    </w:p>
    <w:p w:rsidR="00000000" w:rsidDel="00000000" w:rsidP="00000000" w:rsidRDefault="00000000" w:rsidRPr="00000000" w14:paraId="0000068E">
      <w:pPr>
        <w:numPr>
          <w:ilvl w:val="1"/>
          <w:numId w:val="5"/>
        </w:numPr>
        <w:ind w:left="1440" w:hanging="360"/>
      </w:pPr>
      <w:r w:rsidDel="00000000" w:rsidR="00000000" w:rsidRPr="00000000">
        <w:rPr>
          <w:rFonts w:ascii="Arial Unicode MS" w:cs="Arial Unicode MS" w:eastAsia="Arial Unicode MS" w:hAnsi="Arial Unicode MS"/>
          <w:rtl w:val="0"/>
        </w:rPr>
        <w:t xml:space="preserve">顧客セグメンテーションと個別対応</w:t>
      </w:r>
    </w:p>
    <w:p w:rsidR="00000000" w:rsidDel="00000000" w:rsidP="00000000" w:rsidRDefault="00000000" w:rsidRPr="00000000" w14:paraId="0000068F">
      <w:pPr>
        <w:numPr>
          <w:ilvl w:val="1"/>
          <w:numId w:val="5"/>
        </w:numPr>
        <w:ind w:left="1440" w:hanging="360"/>
      </w:pPr>
      <w:r w:rsidDel="00000000" w:rsidR="00000000" w:rsidRPr="00000000">
        <w:rPr>
          <w:rFonts w:ascii="Arial Unicode MS" w:cs="Arial Unicode MS" w:eastAsia="Arial Unicode MS" w:hAnsi="Arial Unicode MS"/>
          <w:rtl w:val="0"/>
        </w:rPr>
        <w:t xml:space="preserve">規制遵守の自動化</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1">
      <w:pPr>
        <w:numPr>
          <w:ilvl w:val="0"/>
          <w:numId w:val="5"/>
        </w:numPr>
        <w:ind w:left="720" w:hanging="360"/>
      </w:pPr>
      <w:r w:rsidDel="00000000" w:rsidR="00000000" w:rsidRPr="00000000">
        <w:rPr>
          <w:rFonts w:ascii="Arial Unicode MS" w:cs="Arial Unicode MS" w:eastAsia="Arial Unicode MS" w:hAnsi="Arial Unicode MS"/>
          <w:b w:val="1"/>
          <w:rtl w:val="0"/>
        </w:rPr>
        <w:t xml:space="preserve">小売業</w:t>
      </w: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3">
      <w:pPr>
        <w:numPr>
          <w:ilvl w:val="1"/>
          <w:numId w:val="5"/>
        </w:numPr>
        <w:ind w:left="1440" w:hanging="360"/>
      </w:pPr>
      <w:r w:rsidDel="00000000" w:rsidR="00000000" w:rsidRPr="00000000">
        <w:rPr>
          <w:rFonts w:ascii="Arial Unicode MS" w:cs="Arial Unicode MS" w:eastAsia="Arial Unicode MS" w:hAnsi="Arial Unicode MS"/>
          <w:rtl w:val="0"/>
        </w:rPr>
        <w:t xml:space="preserve">需要予測と在庫最適化</w:t>
      </w:r>
    </w:p>
    <w:p w:rsidR="00000000" w:rsidDel="00000000" w:rsidP="00000000" w:rsidRDefault="00000000" w:rsidRPr="00000000" w14:paraId="00000694">
      <w:pPr>
        <w:numPr>
          <w:ilvl w:val="1"/>
          <w:numId w:val="5"/>
        </w:numPr>
        <w:ind w:left="1440" w:hanging="360"/>
      </w:pPr>
      <w:r w:rsidDel="00000000" w:rsidR="00000000" w:rsidRPr="00000000">
        <w:rPr>
          <w:rFonts w:ascii="Arial Unicode MS" w:cs="Arial Unicode MS" w:eastAsia="Arial Unicode MS" w:hAnsi="Arial Unicode MS"/>
          <w:rtl w:val="0"/>
        </w:rPr>
        <w:t xml:space="preserve">パーソナライズドマーケティング</w:t>
      </w:r>
    </w:p>
    <w:p w:rsidR="00000000" w:rsidDel="00000000" w:rsidP="00000000" w:rsidRDefault="00000000" w:rsidRPr="00000000" w14:paraId="00000695">
      <w:pPr>
        <w:numPr>
          <w:ilvl w:val="1"/>
          <w:numId w:val="5"/>
        </w:numPr>
        <w:ind w:left="1440" w:hanging="360"/>
      </w:pPr>
      <w:r w:rsidDel="00000000" w:rsidR="00000000" w:rsidRPr="00000000">
        <w:rPr>
          <w:rFonts w:ascii="Arial Unicode MS" w:cs="Arial Unicode MS" w:eastAsia="Arial Unicode MS" w:hAnsi="Arial Unicode MS"/>
          <w:rtl w:val="0"/>
        </w:rPr>
        <w:t xml:space="preserve">オムニチャネル顧客体験</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7">
      <w:pPr>
        <w:numPr>
          <w:ilvl w:val="0"/>
          <w:numId w:val="5"/>
        </w:numPr>
        <w:ind w:left="720" w:hanging="360"/>
      </w:pPr>
      <w:r w:rsidDel="00000000" w:rsidR="00000000" w:rsidRPr="00000000">
        <w:rPr>
          <w:rFonts w:ascii="Arial Unicode MS" w:cs="Arial Unicode MS" w:eastAsia="Arial Unicode MS" w:hAnsi="Arial Unicode MS"/>
          <w:b w:val="1"/>
          <w:rtl w:val="0"/>
        </w:rPr>
        <w:t xml:space="preserve">医療・ヘルスケア</w:t>
      </w: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9">
      <w:pPr>
        <w:numPr>
          <w:ilvl w:val="1"/>
          <w:numId w:val="5"/>
        </w:numPr>
        <w:ind w:left="1440" w:hanging="360"/>
      </w:pPr>
      <w:r w:rsidDel="00000000" w:rsidR="00000000" w:rsidRPr="00000000">
        <w:rPr>
          <w:rFonts w:ascii="Arial Unicode MS" w:cs="Arial Unicode MS" w:eastAsia="Arial Unicode MS" w:hAnsi="Arial Unicode MS"/>
          <w:rtl w:val="0"/>
        </w:rPr>
        <w:t xml:space="preserve">診断支援と治療計画</w:t>
      </w:r>
    </w:p>
    <w:p w:rsidR="00000000" w:rsidDel="00000000" w:rsidP="00000000" w:rsidRDefault="00000000" w:rsidRPr="00000000" w14:paraId="0000069A">
      <w:pPr>
        <w:numPr>
          <w:ilvl w:val="1"/>
          <w:numId w:val="5"/>
        </w:numPr>
        <w:ind w:left="1440" w:hanging="360"/>
      </w:pPr>
      <w:r w:rsidDel="00000000" w:rsidR="00000000" w:rsidRPr="00000000">
        <w:rPr>
          <w:rFonts w:ascii="Arial Unicode MS" w:cs="Arial Unicode MS" w:eastAsia="Arial Unicode MS" w:hAnsi="Arial Unicode MS"/>
          <w:rtl w:val="0"/>
        </w:rPr>
        <w:t xml:space="preserve">患者モニタリングと予防医療</w:t>
      </w:r>
    </w:p>
    <w:p w:rsidR="00000000" w:rsidDel="00000000" w:rsidP="00000000" w:rsidRDefault="00000000" w:rsidRPr="00000000" w14:paraId="0000069B">
      <w:pPr>
        <w:numPr>
          <w:ilvl w:val="1"/>
          <w:numId w:val="5"/>
        </w:numPr>
        <w:ind w:left="1440" w:hanging="360"/>
      </w:pPr>
      <w:r w:rsidDel="00000000" w:rsidR="00000000" w:rsidRPr="00000000">
        <w:rPr>
          <w:rFonts w:ascii="Arial Unicode MS" w:cs="Arial Unicode MS" w:eastAsia="Arial Unicode MS" w:hAnsi="Arial Unicode MS"/>
          <w:rtl w:val="0"/>
        </w:rPr>
        <w:t xml:space="preserve">医療記録管理と分析</w:t>
      </w:r>
    </w:p>
    <w:p w:rsidR="00000000" w:rsidDel="00000000" w:rsidP="00000000" w:rsidRDefault="00000000" w:rsidRPr="00000000" w14:paraId="0000069C">
      <w:pPr>
        <w:pStyle w:val="Heading3"/>
        <w:rPr/>
      </w:pPr>
      <w:bookmarkStart w:colFirst="0" w:colLast="0" w:name="_8jtnc34vdmee" w:id="22"/>
      <w:bookmarkEnd w:id="22"/>
      <w:r w:rsidDel="00000000" w:rsidR="00000000" w:rsidRPr="00000000">
        <w:rPr>
          <w:rFonts w:ascii="Arial Unicode MS" w:cs="Arial Unicode MS" w:eastAsia="Arial Unicode MS" w:hAnsi="Arial Unicode MS"/>
          <w:rtl w:val="0"/>
        </w:rPr>
        <w:t xml:space="preserve">将来の展望と発展方向</w:t>
      </w:r>
    </w:p>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自動化技術の将来展望と発展方向は以下の通りです：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F">
      <w:pPr>
        <w:numPr>
          <w:ilvl w:val="0"/>
          <w:numId w:val="4"/>
        </w:numPr>
        <w:ind w:left="720" w:hanging="360"/>
      </w:pPr>
      <w:r w:rsidDel="00000000" w:rsidR="00000000" w:rsidRPr="00000000">
        <w:rPr>
          <w:rFonts w:ascii="Arial Unicode MS" w:cs="Arial Unicode MS" w:eastAsia="Arial Unicode MS" w:hAnsi="Arial Unicode MS"/>
          <w:b w:val="1"/>
          <w:rtl w:val="0"/>
        </w:rPr>
        <w:t xml:space="preserve">AIとの深い統合</w:t>
      </w: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1">
      <w:pPr>
        <w:numPr>
          <w:ilvl w:val="1"/>
          <w:numId w:val="4"/>
        </w:numPr>
        <w:ind w:left="1440" w:hanging="360"/>
      </w:pPr>
      <w:r w:rsidDel="00000000" w:rsidR="00000000" w:rsidRPr="00000000">
        <w:rPr>
          <w:rFonts w:ascii="Arial Unicode MS" w:cs="Arial Unicode MS" w:eastAsia="Arial Unicode MS" w:hAnsi="Arial Unicode MS"/>
          <w:rtl w:val="0"/>
        </w:rPr>
        <w:t xml:space="preserve">自己学習型ワークフロー</w:t>
      </w:r>
    </w:p>
    <w:p w:rsidR="00000000" w:rsidDel="00000000" w:rsidP="00000000" w:rsidRDefault="00000000" w:rsidRPr="00000000" w14:paraId="000006A2">
      <w:pPr>
        <w:numPr>
          <w:ilvl w:val="1"/>
          <w:numId w:val="4"/>
        </w:numPr>
        <w:ind w:left="1440" w:hanging="360"/>
      </w:pPr>
      <w:r w:rsidDel="00000000" w:rsidR="00000000" w:rsidRPr="00000000">
        <w:rPr>
          <w:rFonts w:ascii="Arial Unicode MS" w:cs="Arial Unicode MS" w:eastAsia="Arial Unicode MS" w:hAnsi="Arial Unicode MS"/>
          <w:rtl w:val="0"/>
        </w:rPr>
        <w:t xml:space="preserve">コンテキスト認識型自動化</w:t>
      </w:r>
    </w:p>
    <w:p w:rsidR="00000000" w:rsidDel="00000000" w:rsidP="00000000" w:rsidRDefault="00000000" w:rsidRPr="00000000" w14:paraId="000006A3">
      <w:pPr>
        <w:numPr>
          <w:ilvl w:val="1"/>
          <w:numId w:val="4"/>
        </w:numPr>
        <w:ind w:left="1440" w:hanging="360"/>
      </w:pPr>
      <w:r w:rsidDel="00000000" w:rsidR="00000000" w:rsidRPr="00000000">
        <w:rPr>
          <w:rFonts w:ascii="Arial Unicode MS" w:cs="Arial Unicode MS" w:eastAsia="Arial Unicode MS" w:hAnsi="Arial Unicode MS"/>
          <w:rtl w:val="0"/>
        </w:rPr>
        <w:t xml:space="preserve">自然言語による自動化設計</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5">
      <w:pPr>
        <w:numPr>
          <w:ilvl w:val="0"/>
          <w:numId w:val="4"/>
        </w:numPr>
        <w:ind w:left="720" w:hanging="360"/>
      </w:pPr>
      <w:r w:rsidDel="00000000" w:rsidR="00000000" w:rsidRPr="00000000">
        <w:rPr>
          <w:rFonts w:ascii="Arial Unicode MS" w:cs="Arial Unicode MS" w:eastAsia="Arial Unicode MS" w:hAnsi="Arial Unicode MS"/>
          <w:b w:val="1"/>
          <w:rtl w:val="0"/>
        </w:rPr>
        <w:t xml:space="preserve">ローコード/ノーコードの進化</w:t>
      </w: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7">
      <w:pPr>
        <w:numPr>
          <w:ilvl w:val="1"/>
          <w:numId w:val="4"/>
        </w:numPr>
        <w:ind w:left="1440" w:hanging="360"/>
      </w:pPr>
      <w:r w:rsidDel="00000000" w:rsidR="00000000" w:rsidRPr="00000000">
        <w:rPr>
          <w:rFonts w:ascii="Arial Unicode MS" w:cs="Arial Unicode MS" w:eastAsia="Arial Unicode MS" w:hAnsi="Arial Unicode MS"/>
          <w:rtl w:val="0"/>
        </w:rPr>
        <w:t xml:space="preserve">業務ユーザーによる自動化開発</w:t>
      </w:r>
    </w:p>
    <w:p w:rsidR="00000000" w:rsidDel="00000000" w:rsidP="00000000" w:rsidRDefault="00000000" w:rsidRPr="00000000" w14:paraId="000006A8">
      <w:pPr>
        <w:numPr>
          <w:ilvl w:val="1"/>
          <w:numId w:val="4"/>
        </w:numPr>
        <w:ind w:left="1440" w:hanging="360"/>
      </w:pPr>
      <w:r w:rsidDel="00000000" w:rsidR="00000000" w:rsidRPr="00000000">
        <w:rPr>
          <w:rFonts w:ascii="Arial Unicode MS" w:cs="Arial Unicode MS" w:eastAsia="Arial Unicode MS" w:hAnsi="Arial Unicode MS"/>
          <w:rtl w:val="0"/>
        </w:rPr>
        <w:t xml:space="preserve">AIによる自動化提案</w:t>
      </w:r>
    </w:p>
    <w:p w:rsidR="00000000" w:rsidDel="00000000" w:rsidP="00000000" w:rsidRDefault="00000000" w:rsidRPr="00000000" w14:paraId="000006A9">
      <w:pPr>
        <w:numPr>
          <w:ilvl w:val="1"/>
          <w:numId w:val="4"/>
        </w:numPr>
        <w:ind w:left="1440" w:hanging="360"/>
      </w:pPr>
      <w:r w:rsidDel="00000000" w:rsidR="00000000" w:rsidRPr="00000000">
        <w:rPr>
          <w:rFonts w:ascii="Arial Unicode MS" w:cs="Arial Unicode MS" w:eastAsia="Arial Unicode MS" w:hAnsi="Arial Unicode MS"/>
          <w:rtl w:val="0"/>
        </w:rPr>
        <w:t xml:space="preserve">視覚的プログラミングの高度化</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B">
      <w:pPr>
        <w:numPr>
          <w:ilvl w:val="0"/>
          <w:numId w:val="4"/>
        </w:numPr>
        <w:ind w:left="720" w:hanging="360"/>
      </w:pPr>
      <w:r w:rsidDel="00000000" w:rsidR="00000000" w:rsidRPr="00000000">
        <w:rPr>
          <w:rFonts w:ascii="Arial Unicode MS" w:cs="Arial Unicode MS" w:eastAsia="Arial Unicode MS" w:hAnsi="Arial Unicode MS"/>
          <w:b w:val="1"/>
          <w:rtl w:val="0"/>
        </w:rPr>
        <w:t xml:space="preserve">自律型システムへの発展</w:t>
      </w: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D">
      <w:pPr>
        <w:numPr>
          <w:ilvl w:val="1"/>
          <w:numId w:val="4"/>
        </w:numPr>
        <w:ind w:left="1440" w:hanging="360"/>
      </w:pPr>
      <w:r w:rsidDel="00000000" w:rsidR="00000000" w:rsidRPr="00000000">
        <w:rPr>
          <w:rFonts w:ascii="Arial Unicode MS" w:cs="Arial Unicode MS" w:eastAsia="Arial Unicode MS" w:hAnsi="Arial Unicode MS"/>
          <w:rtl w:val="0"/>
        </w:rPr>
        <w:t xml:space="preserve">自己修復機能</w:t>
      </w:r>
    </w:p>
    <w:p w:rsidR="00000000" w:rsidDel="00000000" w:rsidP="00000000" w:rsidRDefault="00000000" w:rsidRPr="00000000" w14:paraId="000006AE">
      <w:pPr>
        <w:numPr>
          <w:ilvl w:val="1"/>
          <w:numId w:val="4"/>
        </w:numPr>
        <w:ind w:left="1440" w:hanging="360"/>
      </w:pPr>
      <w:r w:rsidDel="00000000" w:rsidR="00000000" w:rsidRPr="00000000">
        <w:rPr>
          <w:rFonts w:ascii="Arial Unicode MS" w:cs="Arial Unicode MS" w:eastAsia="Arial Unicode MS" w:hAnsi="Arial Unicode MS"/>
          <w:rtl w:val="0"/>
        </w:rPr>
        <w:t xml:space="preserve">自己最適化能力</w:t>
      </w:r>
    </w:p>
    <w:p w:rsidR="00000000" w:rsidDel="00000000" w:rsidP="00000000" w:rsidRDefault="00000000" w:rsidRPr="00000000" w14:paraId="000006AF">
      <w:pPr>
        <w:numPr>
          <w:ilvl w:val="1"/>
          <w:numId w:val="4"/>
        </w:numPr>
        <w:ind w:left="1440" w:hanging="360"/>
      </w:pPr>
      <w:r w:rsidDel="00000000" w:rsidR="00000000" w:rsidRPr="00000000">
        <w:rPr>
          <w:rFonts w:ascii="Arial Unicode MS" w:cs="Arial Unicode MS" w:eastAsia="Arial Unicode MS" w:hAnsi="Arial Unicode MS"/>
          <w:rtl w:val="0"/>
        </w:rPr>
        <w:t xml:space="preserve">予測的適応能力</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1">
      <w:pPr>
        <w:numPr>
          <w:ilvl w:val="0"/>
          <w:numId w:val="4"/>
        </w:numPr>
        <w:ind w:left="720" w:hanging="360"/>
      </w:pPr>
      <w:r w:rsidDel="00000000" w:rsidR="00000000" w:rsidRPr="00000000">
        <w:rPr>
          <w:rFonts w:ascii="Arial Unicode MS" w:cs="Arial Unicode MS" w:eastAsia="Arial Unicode MS" w:hAnsi="Arial Unicode MS"/>
          <w:b w:val="1"/>
          <w:rtl w:val="0"/>
        </w:rPr>
        <w:t xml:space="preserve">人間とAIの協働モデル</w:t>
      </w: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3">
      <w:pPr>
        <w:numPr>
          <w:ilvl w:val="1"/>
          <w:numId w:val="4"/>
        </w:numPr>
        <w:ind w:left="1440" w:hanging="360"/>
      </w:pPr>
      <w:r w:rsidDel="00000000" w:rsidR="00000000" w:rsidRPr="00000000">
        <w:rPr>
          <w:rFonts w:ascii="Arial Unicode MS" w:cs="Arial Unicode MS" w:eastAsia="Arial Unicode MS" w:hAnsi="Arial Unicode MS"/>
          <w:rtl w:val="0"/>
        </w:rPr>
        <w:t xml:space="preserve">増強知能（IA: Intelligence Augmentation）</w:t>
      </w:r>
    </w:p>
    <w:p w:rsidR="00000000" w:rsidDel="00000000" w:rsidP="00000000" w:rsidRDefault="00000000" w:rsidRPr="00000000" w14:paraId="000006B4">
      <w:pPr>
        <w:numPr>
          <w:ilvl w:val="1"/>
          <w:numId w:val="4"/>
        </w:numPr>
        <w:ind w:left="1440" w:hanging="360"/>
      </w:pPr>
      <w:r w:rsidDel="00000000" w:rsidR="00000000" w:rsidRPr="00000000">
        <w:rPr>
          <w:rFonts w:ascii="Arial Unicode MS" w:cs="Arial Unicode MS" w:eastAsia="Arial Unicode MS" w:hAnsi="Arial Unicode MS"/>
          <w:rtl w:val="0"/>
        </w:rPr>
        <w:t xml:space="preserve">ハイブリッド意思決定システム</w:t>
      </w:r>
    </w:p>
    <w:p w:rsidR="00000000" w:rsidDel="00000000" w:rsidP="00000000" w:rsidRDefault="00000000" w:rsidRPr="00000000" w14:paraId="000006B5">
      <w:pPr>
        <w:numPr>
          <w:ilvl w:val="1"/>
          <w:numId w:val="4"/>
        </w:numPr>
        <w:ind w:left="1440" w:hanging="360"/>
      </w:pPr>
      <w:r w:rsidDel="00000000" w:rsidR="00000000" w:rsidRPr="00000000">
        <w:rPr>
          <w:rFonts w:ascii="Arial Unicode MS" w:cs="Arial Unicode MS" w:eastAsia="Arial Unicode MS" w:hAnsi="Arial Unicode MS"/>
          <w:rtl w:val="0"/>
        </w:rPr>
        <w:t xml:space="preserve">人間中心の自動化設計</w:t>
      </w:r>
    </w:p>
    <w:p w:rsidR="00000000" w:rsidDel="00000000" w:rsidP="00000000" w:rsidRDefault="00000000" w:rsidRPr="00000000" w14:paraId="000006B6">
      <w:pPr>
        <w:pStyle w:val="Heading3"/>
        <w:rPr/>
      </w:pPr>
      <w:bookmarkStart w:colFirst="0" w:colLast="0" w:name="_6383mbmgu8gx" w:id="23"/>
      <w:bookmarkEnd w:id="23"/>
      <w:r w:rsidDel="00000000" w:rsidR="00000000" w:rsidRPr="00000000">
        <w:rPr>
          <w:rFonts w:ascii="Arial Unicode MS" w:cs="Arial Unicode MS" w:eastAsia="Arial Unicode MS" w:hAnsi="Arial Unicode MS"/>
          <w:rtl w:val="0"/>
        </w:rPr>
        <w:t xml:space="preserve">実装例：AIを活用した自動化イノベーションラボ</w:t>
      </w:r>
    </w:p>
    <w:p w:rsidR="00000000" w:rsidDel="00000000" w:rsidP="00000000" w:rsidRDefault="00000000" w:rsidRPr="00000000" w14:paraId="000006B7">
      <w:pPr>
        <w:rPr/>
      </w:pPr>
      <w:r w:rsidDel="00000000" w:rsidR="00000000" w:rsidRPr="00000000">
        <w:rPr>
          <w:rFonts w:ascii="Arial Unicode MS" w:cs="Arial Unicode MS" w:eastAsia="Arial Unicode MS" w:hAnsi="Arial Unicode MS"/>
          <w:rtl w:val="0"/>
        </w:rPr>
        <w:t xml:space="preserve">n8nとAIを組み合わせて、自動化イノベーションを促進するラボ環境を構築できます：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9">
      <w:pPr>
        <w:rPr/>
      </w:pPr>
      <w:r w:rsidDel="00000000" w:rsidR="00000000" w:rsidRPr="00000000">
        <w:rPr>
          <w:rFonts w:ascii="Arial Unicode MS" w:cs="Arial Unicode MS" w:eastAsia="Arial Unicode MS" w:hAnsi="Arial Unicode MS"/>
          <w:rtl w:val="0"/>
        </w:rPr>
        <w:t xml:space="preserve">[Schedule: 日次実行] → [HTTP Request: 業界ニュースAPI] → [Function: トレンド分析]</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B">
      <w:pPr>
        <w:rPr/>
      </w:pPr>
      <w:r w:rsidDel="00000000" w:rsidR="00000000" w:rsidRPr="00000000">
        <w:rPr>
          <w:rFonts w:ascii="Arial Unicode MS" w:cs="Arial Unicode MS" w:eastAsia="Arial Unicode MS" w:hAnsi="Arial Unicode MS"/>
          <w:rtl w:val="0"/>
        </w:rPr>
        <w:t xml:space="preserve">                                                      → [PostgreSQL: トレンド保存]</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[Webhook: アイデア提案] → [Function: アイデア評価]</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                       → [HTTP Request: OpenAI API] → [Function: アイデア拡張]</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1">
      <w:pPr>
        <w:rPr/>
      </w:pPr>
      <w:r w:rsidDel="00000000" w:rsidR="00000000" w:rsidRPr="00000000">
        <w:rPr>
          <w:rFonts w:ascii="Arial Unicode MS" w:cs="Arial Unicode MS" w:eastAsia="Arial Unicode MS" w:hAnsi="Arial Unicode MS"/>
          <w:rtl w:val="0"/>
        </w:rPr>
        <w:t xml:space="preserve">                                                    → [PostgreSQL: アイデア保存]</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3">
      <w:pPr>
        <w:rPr/>
      </w:pPr>
      <w:r w:rsidDel="00000000" w:rsidR="00000000" w:rsidRPr="00000000">
        <w:rPr>
          <w:rFonts w:ascii="Arial Unicode MS" w:cs="Arial Unicode MS" w:eastAsia="Arial Unicode MS" w:hAnsi="Arial Unicode MS"/>
          <w:rtl w:val="0"/>
        </w:rPr>
        <w:t xml:space="preserve">                                                    → [Email: フィードバック送信]</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Fonts w:ascii="Arial Unicode MS" w:cs="Arial Unicode MS" w:eastAsia="Arial Unicode MS" w:hAnsi="Arial Unicode MS"/>
          <w:rtl w:val="0"/>
        </w:rPr>
        <w:t xml:space="preserve">[Schedule: 週次実行] → [PostgreSQL: アイデア取得] → [Function: プロトタイプ計画生成]</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7">
      <w:pPr>
        <w:rPr/>
      </w:pPr>
      <w:r w:rsidDel="00000000" w:rsidR="00000000" w:rsidRPr="00000000">
        <w:rPr>
          <w:rFonts w:ascii="Arial Unicode MS" w:cs="Arial Unicode MS" w:eastAsia="Arial Unicode MS" w:hAnsi="Arial Unicode MS"/>
          <w:rtl w:val="0"/>
        </w:rPr>
        <w:t xml:space="preserve">                                                → [HTTP Request: n8n API] → [Function: テンプレート作成]</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9">
      <w:pPr>
        <w:rPr/>
      </w:pPr>
      <w:r w:rsidDel="00000000" w:rsidR="00000000" w:rsidRPr="00000000">
        <w:rPr>
          <w:rFonts w:ascii="Arial Unicode MS" w:cs="Arial Unicode MS" w:eastAsia="Arial Unicode MS" w:hAnsi="Arial Unicode MS"/>
          <w:rtl w:val="0"/>
        </w:rPr>
        <w:t xml:space="preserve">                                                                          → [PostgreSQL: テンプレート保存]</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B">
      <w:pPr>
        <w:rPr/>
      </w:pPr>
      <w:r w:rsidDel="00000000" w:rsidR="00000000" w:rsidRPr="00000000">
        <w:rPr>
          <w:rFonts w:ascii="Arial Unicode MS" w:cs="Arial Unicode MS" w:eastAsia="Arial Unicode MS" w:hAnsi="Arial Unicode MS"/>
          <w:rtl w:val="0"/>
        </w:rPr>
        <w:t xml:space="preserve">                                                                          → [Email: プロトタイプ通知]</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このワークフローセットでは、業界トレンドの分析、イノベーションアイデアの収集と評価、AIによるアイデア拡張、そしてn8n APIを使用した自動プロトタイピングを実現します。</w:t>
      </w:r>
    </w:p>
    <w:p w:rsidR="00000000" w:rsidDel="00000000" w:rsidP="00000000" w:rsidRDefault="00000000" w:rsidRPr="00000000" w14:paraId="000006CE">
      <w:pPr>
        <w:pStyle w:val="Heading2"/>
        <w:rPr/>
      </w:pPr>
      <w:bookmarkStart w:colFirst="0" w:colLast="0" w:name="_lhfzmfqfvubj" w:id="24"/>
      <w:bookmarkEnd w:id="24"/>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6CF">
      <w:pPr>
        <w:rPr/>
      </w:pPr>
      <w:r w:rsidDel="00000000" w:rsidR="00000000" w:rsidRPr="00000000">
        <w:rPr>
          <w:rFonts w:ascii="Arial Unicode MS" w:cs="Arial Unicode MS" w:eastAsia="Arial Unicode MS" w:hAnsi="Arial Unicode MS"/>
          <w:rtl w:val="0"/>
        </w:rPr>
        <w:t xml:space="preserve">本セクションでは、n8nとAIを組み合わせた業務自動化の組織的展開と発展戦略について解説しました。自動化センターオブエクセレンスの構築、スケーラブルな自動化アーキテクチャ、効果測定と継続的改善、そして先進的な事例と将来展望など、実践的な実装例とコードサンプルを提供しました。</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これらの戦略を活用することで、企業は以下のようなメリットを得ることができます：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3">
      <w:pPr>
        <w:numPr>
          <w:ilvl w:val="0"/>
          <w:numId w:val="3"/>
        </w:numPr>
        <w:ind w:left="720" w:hanging="360"/>
      </w:pPr>
      <w:r w:rsidDel="00000000" w:rsidR="00000000" w:rsidRPr="00000000">
        <w:rPr>
          <w:rFonts w:ascii="Arial Unicode MS" w:cs="Arial Unicode MS" w:eastAsia="Arial Unicode MS" w:hAnsi="Arial Unicode MS"/>
          <w:b w:val="1"/>
          <w:rtl w:val="0"/>
        </w:rPr>
        <w:t xml:space="preserve">組織的能力の向上</w:t>
      </w: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5">
      <w:pPr>
        <w:numPr>
          <w:ilvl w:val="1"/>
          <w:numId w:val="3"/>
        </w:numPr>
        <w:ind w:left="1440" w:hanging="360"/>
      </w:pPr>
      <w:r w:rsidDel="00000000" w:rsidR="00000000" w:rsidRPr="00000000">
        <w:rPr>
          <w:rFonts w:ascii="Arial Unicode MS" w:cs="Arial Unicode MS" w:eastAsia="Arial Unicode MS" w:hAnsi="Arial Unicode MS"/>
          <w:rtl w:val="0"/>
        </w:rPr>
        <w:t xml:space="preserve">自動化スキルと知識の体系化</w:t>
      </w:r>
    </w:p>
    <w:p w:rsidR="00000000" w:rsidDel="00000000" w:rsidP="00000000" w:rsidRDefault="00000000" w:rsidRPr="00000000" w14:paraId="000006D6">
      <w:pPr>
        <w:numPr>
          <w:ilvl w:val="1"/>
          <w:numId w:val="3"/>
        </w:numPr>
        <w:ind w:left="1440" w:hanging="360"/>
      </w:pPr>
      <w:r w:rsidDel="00000000" w:rsidR="00000000" w:rsidRPr="00000000">
        <w:rPr>
          <w:rFonts w:ascii="Arial Unicode MS" w:cs="Arial Unicode MS" w:eastAsia="Arial Unicode MS" w:hAnsi="Arial Unicode MS"/>
          <w:rtl w:val="0"/>
        </w:rPr>
        <w:t xml:space="preserve">部門横断的な協働の促進</w:t>
      </w:r>
    </w:p>
    <w:p w:rsidR="00000000" w:rsidDel="00000000" w:rsidP="00000000" w:rsidRDefault="00000000" w:rsidRPr="00000000" w14:paraId="000006D7">
      <w:pPr>
        <w:numPr>
          <w:ilvl w:val="1"/>
          <w:numId w:val="3"/>
        </w:numPr>
        <w:ind w:left="1440" w:hanging="360"/>
      </w:pPr>
      <w:r w:rsidDel="00000000" w:rsidR="00000000" w:rsidRPr="00000000">
        <w:rPr>
          <w:rFonts w:ascii="Arial Unicode MS" w:cs="Arial Unicode MS" w:eastAsia="Arial Unicode MS" w:hAnsi="Arial Unicode MS"/>
          <w:rtl w:val="0"/>
        </w:rPr>
        <w:t xml:space="preserve">イノベーション文化の醸成</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9">
      <w:pPr>
        <w:numPr>
          <w:ilvl w:val="0"/>
          <w:numId w:val="3"/>
        </w:numPr>
        <w:ind w:left="720" w:hanging="360"/>
      </w:pPr>
      <w:r w:rsidDel="00000000" w:rsidR="00000000" w:rsidRPr="00000000">
        <w:rPr>
          <w:rFonts w:ascii="Arial Unicode MS" w:cs="Arial Unicode MS" w:eastAsia="Arial Unicode MS" w:hAnsi="Arial Unicode MS"/>
          <w:b w:val="1"/>
          <w:rtl w:val="0"/>
        </w:rPr>
        <w:t xml:space="preserve">持続的な価値創出</w:t>
      </w: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B">
      <w:pPr>
        <w:numPr>
          <w:ilvl w:val="1"/>
          <w:numId w:val="3"/>
        </w:numPr>
        <w:ind w:left="1440" w:hanging="360"/>
      </w:pPr>
      <w:r w:rsidDel="00000000" w:rsidR="00000000" w:rsidRPr="00000000">
        <w:rPr>
          <w:rFonts w:ascii="Arial Unicode MS" w:cs="Arial Unicode MS" w:eastAsia="Arial Unicode MS" w:hAnsi="Arial Unicode MS"/>
          <w:rtl w:val="0"/>
        </w:rPr>
        <w:t xml:space="preserve">継続的な改善サイクルの確立</w:t>
      </w:r>
    </w:p>
    <w:p w:rsidR="00000000" w:rsidDel="00000000" w:rsidP="00000000" w:rsidRDefault="00000000" w:rsidRPr="00000000" w14:paraId="000006DC">
      <w:pPr>
        <w:numPr>
          <w:ilvl w:val="1"/>
          <w:numId w:val="3"/>
        </w:numPr>
        <w:ind w:left="1440" w:hanging="360"/>
      </w:pPr>
      <w:r w:rsidDel="00000000" w:rsidR="00000000" w:rsidRPr="00000000">
        <w:rPr>
          <w:rFonts w:ascii="Arial Unicode MS" w:cs="Arial Unicode MS" w:eastAsia="Arial Unicode MS" w:hAnsi="Arial Unicode MS"/>
          <w:rtl w:val="0"/>
        </w:rPr>
        <w:t xml:space="preserve">投資対効果の最大化</w:t>
      </w:r>
    </w:p>
    <w:p w:rsidR="00000000" w:rsidDel="00000000" w:rsidP="00000000" w:rsidRDefault="00000000" w:rsidRPr="00000000" w14:paraId="000006DD">
      <w:pPr>
        <w:numPr>
          <w:ilvl w:val="1"/>
          <w:numId w:val="3"/>
        </w:numPr>
        <w:ind w:left="1440" w:hanging="360"/>
      </w:pPr>
      <w:r w:rsidDel="00000000" w:rsidR="00000000" w:rsidRPr="00000000">
        <w:rPr>
          <w:rFonts w:ascii="Arial Unicode MS" w:cs="Arial Unicode MS" w:eastAsia="Arial Unicode MS" w:hAnsi="Arial Unicode MS"/>
          <w:rtl w:val="0"/>
        </w:rPr>
        <w:t xml:space="preserve">戦略的目標への貢献</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F">
      <w:pPr>
        <w:numPr>
          <w:ilvl w:val="0"/>
          <w:numId w:val="3"/>
        </w:numPr>
        <w:ind w:left="720" w:hanging="360"/>
      </w:pPr>
      <w:r w:rsidDel="00000000" w:rsidR="00000000" w:rsidRPr="00000000">
        <w:rPr>
          <w:rFonts w:ascii="Arial Unicode MS" w:cs="Arial Unicode MS" w:eastAsia="Arial Unicode MS" w:hAnsi="Arial Unicode MS"/>
          <w:b w:val="1"/>
          <w:rtl w:val="0"/>
        </w:rPr>
        <w:t xml:space="preserve">将来への適応力</w:t>
      </w: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1">
      <w:pPr>
        <w:numPr>
          <w:ilvl w:val="1"/>
          <w:numId w:val="3"/>
        </w:numPr>
        <w:ind w:left="1440" w:hanging="360"/>
      </w:pPr>
      <w:r w:rsidDel="00000000" w:rsidR="00000000" w:rsidRPr="00000000">
        <w:rPr>
          <w:rFonts w:ascii="Arial Unicode MS" w:cs="Arial Unicode MS" w:eastAsia="Arial Unicode MS" w:hAnsi="Arial Unicode MS"/>
          <w:rtl w:val="0"/>
        </w:rPr>
        <w:t xml:space="preserve">技術進化への対応力</w:t>
      </w:r>
    </w:p>
    <w:p w:rsidR="00000000" w:rsidDel="00000000" w:rsidP="00000000" w:rsidRDefault="00000000" w:rsidRPr="00000000" w14:paraId="000006E2">
      <w:pPr>
        <w:numPr>
          <w:ilvl w:val="1"/>
          <w:numId w:val="3"/>
        </w:numPr>
        <w:ind w:left="1440" w:hanging="360"/>
      </w:pPr>
      <w:r w:rsidDel="00000000" w:rsidR="00000000" w:rsidRPr="00000000">
        <w:rPr>
          <w:rFonts w:ascii="Arial Unicode MS" w:cs="Arial Unicode MS" w:eastAsia="Arial Unicode MS" w:hAnsi="Arial Unicode MS"/>
          <w:rtl w:val="0"/>
        </w:rPr>
        <w:t xml:space="preserve">市場変化への俊敏性</w:t>
      </w:r>
    </w:p>
    <w:p w:rsidR="00000000" w:rsidDel="00000000" w:rsidP="00000000" w:rsidRDefault="00000000" w:rsidRPr="00000000" w14:paraId="000006E3">
      <w:pPr>
        <w:numPr>
          <w:ilvl w:val="1"/>
          <w:numId w:val="3"/>
        </w:numPr>
        <w:ind w:left="1440" w:hanging="360"/>
      </w:pPr>
      <w:r w:rsidDel="00000000" w:rsidR="00000000" w:rsidRPr="00000000">
        <w:rPr>
          <w:rFonts w:ascii="Arial Unicode MS" w:cs="Arial Unicode MS" w:eastAsia="Arial Unicode MS" w:hAnsi="Arial Unicode MS"/>
          <w:rtl w:val="0"/>
        </w:rPr>
        <w:t xml:space="preserve">競争優位性の維持</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n8nとAIを組み合わせた業務自動化は、単なる効率化ツールを超えて、組織の戦略的資産となり得ます。適切な組織体制、アーキテクチャ、プロセスを整備することで、自動化の取り組みを持続的に発展させ、ビジネス価値を最大化することができます。</w:t>
      </w:r>
    </w:p>
    <w:p w:rsidR="00000000" w:rsidDel="00000000" w:rsidP="00000000" w:rsidRDefault="00000000" w:rsidRPr="00000000" w14:paraId="000006E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