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6B42" w14:textId="4F916C00" w:rsidR="00472A9A" w:rsidRPr="00472A9A" w:rsidRDefault="00472A9A" w:rsidP="00472A9A">
      <w:pPr>
        <w:jc w:val="center"/>
        <w:rPr>
          <w:b/>
        </w:rPr>
      </w:pPr>
      <w:r w:rsidRPr="00472A9A">
        <w:rPr>
          <w:b/>
        </w:rPr>
        <w:t xml:space="preserve">Team Contract </w:t>
      </w:r>
    </w:p>
    <w:p w14:paraId="4744A2CF" w14:textId="77777777" w:rsidR="00472A9A" w:rsidRDefault="00472A9A" w:rsidP="00472A9A">
      <w:pPr>
        <w:jc w:val="center"/>
      </w:pPr>
    </w:p>
    <w:p w14:paraId="2F26C541" w14:textId="77777777" w:rsidR="00472A9A" w:rsidRDefault="00472A9A" w:rsidP="00472A9A"/>
    <w:p w14:paraId="7D6A1139" w14:textId="5832CCDF" w:rsidR="00472A9A" w:rsidRDefault="00472A9A" w:rsidP="00472A9A">
      <w:r>
        <w:t xml:space="preserve">Team Name: </w:t>
      </w:r>
      <w:r w:rsidR="008D6485">
        <w:t>Group 5CS05_B</w:t>
      </w:r>
      <w:r w:rsidR="008D6485">
        <w:tab/>
      </w:r>
      <w:r w:rsidR="008D6485">
        <w:tab/>
      </w:r>
      <w:r w:rsidR="008D6485">
        <w:tab/>
      </w:r>
      <w:r w:rsidR="008D6485">
        <w:tab/>
      </w:r>
      <w:r>
        <w:t xml:space="preserve"> Date:</w:t>
      </w:r>
      <w:r w:rsidR="008D6485">
        <w:t xml:space="preserve"> 28.01.2021</w:t>
      </w:r>
    </w:p>
    <w:p w14:paraId="6923A3E7" w14:textId="77777777" w:rsidR="00472A9A" w:rsidRDefault="00472A9A" w:rsidP="00472A9A"/>
    <w:p w14:paraId="1753B9D9" w14:textId="77777777" w:rsidR="00472A9A" w:rsidRDefault="00472A9A" w:rsidP="00472A9A"/>
    <w:tbl>
      <w:tblPr>
        <w:tblStyle w:val="TableGrid"/>
        <w:tblW w:w="0" w:type="auto"/>
        <w:tblLook w:val="00A0" w:firstRow="1" w:lastRow="0" w:firstColumn="1" w:lastColumn="0" w:noHBand="0" w:noVBand="0"/>
      </w:tblPr>
      <w:tblGrid>
        <w:gridCol w:w="8630"/>
      </w:tblGrid>
      <w:tr w:rsidR="00472A9A" w14:paraId="355B9367" w14:textId="77777777">
        <w:tc>
          <w:tcPr>
            <w:tcW w:w="8856" w:type="dxa"/>
          </w:tcPr>
          <w:p w14:paraId="020D8703" w14:textId="77777777" w:rsidR="00363552" w:rsidRDefault="00472A9A" w:rsidP="00363552">
            <w:r>
              <w:t xml:space="preserve">GOALS: What </w:t>
            </w:r>
            <w:r w:rsidR="00363552">
              <w:t xml:space="preserve">are our team goals for this </w:t>
            </w:r>
            <w:r>
              <w:t xml:space="preserve">project? </w:t>
            </w:r>
          </w:p>
          <w:p w14:paraId="5C013503" w14:textId="77777777" w:rsidR="00472A9A" w:rsidRDefault="00363552" w:rsidP="00363552">
            <w:r>
              <w:t>What do we want to accomplish? What skills do we want to develop or refine?</w:t>
            </w:r>
          </w:p>
        </w:tc>
      </w:tr>
      <w:tr w:rsidR="00472A9A" w14:paraId="012D3E6C" w14:textId="77777777">
        <w:tc>
          <w:tcPr>
            <w:tcW w:w="8856" w:type="dxa"/>
          </w:tcPr>
          <w:p w14:paraId="54DD7B13" w14:textId="77777777" w:rsidR="00D92734" w:rsidRDefault="00D92734" w:rsidP="00472A9A">
            <w:pPr>
              <w:rPr>
                <w:rFonts w:ascii="Arial" w:hAnsi="Arial" w:cs="Arial"/>
                <w:color w:val="262626"/>
                <w:sz w:val="21"/>
                <w:szCs w:val="21"/>
                <w:shd w:val="clear" w:color="auto" w:fill="FFFFFF"/>
              </w:rPr>
            </w:pPr>
          </w:p>
          <w:p w14:paraId="26057C4F" w14:textId="3444DF27" w:rsidR="00472A9A" w:rsidRDefault="008F1887" w:rsidP="00472A9A">
            <w:pPr>
              <w:rPr>
                <w:rFonts w:ascii="Arial" w:hAnsi="Arial" w:cs="Arial"/>
                <w:color w:val="262626"/>
                <w:sz w:val="21"/>
                <w:szCs w:val="21"/>
                <w:shd w:val="clear" w:color="auto" w:fill="FFFFFF"/>
              </w:rPr>
            </w:pPr>
            <w:r>
              <w:rPr>
                <w:rFonts w:ascii="Arial" w:hAnsi="Arial" w:cs="Arial"/>
                <w:color w:val="262626"/>
                <w:sz w:val="21"/>
                <w:szCs w:val="21"/>
                <w:shd w:val="clear" w:color="auto" w:fill="FFFFFF"/>
              </w:rPr>
              <w:t>G</w:t>
            </w:r>
            <w:r>
              <w:rPr>
                <w:rFonts w:ascii="Arial" w:hAnsi="Arial" w:cs="Arial"/>
                <w:color w:val="262626"/>
                <w:sz w:val="21"/>
                <w:szCs w:val="21"/>
                <w:shd w:val="clear" w:color="auto" w:fill="FFFFFF"/>
              </w:rPr>
              <w:t>ain practical experience of software project management throughout the software lifecycle with analysis of a problem domain towards a solution that can be demonstrated to be ready for beta-testing; be able to design/apply appropriate testing methods and tools to evaluate software performance; gain practical experience of working as a member of a software development project team demonstrating collegiality and professional standards of conduct in communication, time management, project documentation and version contro</w:t>
            </w:r>
            <w:r>
              <w:rPr>
                <w:rFonts w:ascii="Arial" w:hAnsi="Arial" w:cs="Arial"/>
                <w:color w:val="262626"/>
                <w:sz w:val="21"/>
                <w:szCs w:val="21"/>
                <w:shd w:val="clear" w:color="auto" w:fill="FFFFFF"/>
              </w:rPr>
              <w:t>l.</w:t>
            </w:r>
          </w:p>
          <w:p w14:paraId="5C6A9D9C" w14:textId="68DA9EA8" w:rsidR="008F1887" w:rsidRDefault="008F1887" w:rsidP="00472A9A"/>
        </w:tc>
      </w:tr>
      <w:tr w:rsidR="00472A9A" w14:paraId="503F252A" w14:textId="77777777">
        <w:tc>
          <w:tcPr>
            <w:tcW w:w="8856" w:type="dxa"/>
          </w:tcPr>
          <w:p w14:paraId="3FC0530E" w14:textId="77777777" w:rsidR="00472A9A" w:rsidRDefault="00472A9A" w:rsidP="00472A9A">
            <w:r>
              <w:t>EXPECTATIONS: What do we expect of one another in regard to attendance at meetings, participation, frequency of communication, the quality of work, etc.?</w:t>
            </w:r>
          </w:p>
        </w:tc>
      </w:tr>
      <w:tr w:rsidR="00472A9A" w14:paraId="3A93BBA6" w14:textId="77777777">
        <w:trPr>
          <w:trHeight w:val="368"/>
        </w:trPr>
        <w:tc>
          <w:tcPr>
            <w:tcW w:w="8856" w:type="dxa"/>
          </w:tcPr>
          <w:p w14:paraId="2181A2D6" w14:textId="77777777" w:rsidR="00472A9A" w:rsidRDefault="00472A9A" w:rsidP="00472A9A"/>
          <w:p w14:paraId="0550B8C6" w14:textId="63F66139" w:rsidR="00472A9A" w:rsidRDefault="00160023" w:rsidP="00472A9A">
            <w:pPr>
              <w:rPr>
                <w:rFonts w:ascii="Arial" w:hAnsi="Arial" w:cs="Arial"/>
                <w:color w:val="262626"/>
                <w:sz w:val="21"/>
                <w:szCs w:val="21"/>
                <w:shd w:val="clear" w:color="auto" w:fill="FFFFFF"/>
              </w:rPr>
            </w:pPr>
            <w:r>
              <w:rPr>
                <w:rFonts w:ascii="Arial" w:hAnsi="Arial" w:cs="Arial"/>
                <w:color w:val="262626"/>
                <w:sz w:val="21"/>
                <w:szCs w:val="21"/>
                <w:shd w:val="clear" w:color="auto" w:fill="FFFFFF"/>
              </w:rPr>
              <w:t>Everyone is involved in the project to a similar capacity, everyone is putting in the same effort into the project, and everyone should be equally responsive to each other questions, help when we don’t understand what we need to do.</w:t>
            </w:r>
          </w:p>
          <w:p w14:paraId="7DFCB3D3" w14:textId="628BA9F9" w:rsidR="00160023" w:rsidRDefault="00160023" w:rsidP="00472A9A"/>
          <w:p w14:paraId="5E339AF1" w14:textId="2C81DBA1" w:rsidR="00472A9A" w:rsidRDefault="00160023" w:rsidP="00472A9A">
            <w:r>
              <w:t>Making sure everyone is always communicating with each other. Scheduling a meeting to get a clear understanding on where everyone is. Most importantly, help each other where needed.</w:t>
            </w:r>
          </w:p>
          <w:p w14:paraId="7CCC0975" w14:textId="77777777" w:rsidR="00472A9A" w:rsidRDefault="00472A9A" w:rsidP="00472A9A"/>
        </w:tc>
      </w:tr>
      <w:tr w:rsidR="00472A9A" w14:paraId="2586C115" w14:textId="77777777">
        <w:tc>
          <w:tcPr>
            <w:tcW w:w="8856" w:type="dxa"/>
          </w:tcPr>
          <w:p w14:paraId="5092A9BE" w14:textId="77777777" w:rsidR="00472A9A" w:rsidRDefault="00472A9A" w:rsidP="00472A9A">
            <w:r>
              <w:t xml:space="preserve">POLICIES &amp; PROCEDURES: What rules can we agree on to help us meet our goals and expectations? </w:t>
            </w:r>
          </w:p>
        </w:tc>
      </w:tr>
      <w:tr w:rsidR="00472A9A" w14:paraId="165E478C" w14:textId="77777777">
        <w:tc>
          <w:tcPr>
            <w:tcW w:w="8856" w:type="dxa"/>
          </w:tcPr>
          <w:p w14:paraId="3DA9FB0D" w14:textId="77777777" w:rsidR="00472A9A" w:rsidRDefault="00472A9A" w:rsidP="00472A9A"/>
          <w:p w14:paraId="3D10F2F2" w14:textId="711F4E4D" w:rsidR="00472A9A" w:rsidRDefault="003612D5" w:rsidP="00472A9A">
            <w:r>
              <w:t>Communicate any issues.</w:t>
            </w:r>
          </w:p>
          <w:p w14:paraId="590BC101" w14:textId="033B892D" w:rsidR="003612D5" w:rsidRDefault="003612D5" w:rsidP="00472A9A">
            <w:r>
              <w:t>Always be respectful.</w:t>
            </w:r>
          </w:p>
          <w:p w14:paraId="1027DFD4" w14:textId="7C1CAD52" w:rsidR="00472A9A" w:rsidRDefault="003612D5" w:rsidP="00472A9A">
            <w:r>
              <w:t>Clear delegation of tasks.</w:t>
            </w:r>
          </w:p>
          <w:p w14:paraId="733213C7" w14:textId="2027B17E" w:rsidR="0043657B" w:rsidRDefault="0043657B" w:rsidP="00472A9A">
            <w:r>
              <w:t>Put in enough time outside of Tutorials to ensure everyone is on the same page.</w:t>
            </w:r>
          </w:p>
          <w:p w14:paraId="2DD1052B" w14:textId="146D42E6" w:rsidR="007C64F4" w:rsidRDefault="007C64F4" w:rsidP="00472A9A">
            <w:r>
              <w:rPr>
                <w:rFonts w:ascii="Arial" w:hAnsi="Arial" w:cs="Arial"/>
                <w:color w:val="262626"/>
                <w:sz w:val="21"/>
                <w:szCs w:val="21"/>
                <w:shd w:val="clear" w:color="auto" w:fill="FFFFFF"/>
              </w:rPr>
              <w:t>In the event that we need external help, one must send an email to our tutor and relay their response back to us ASAP.</w:t>
            </w:r>
          </w:p>
          <w:p w14:paraId="64C28B13" w14:textId="77777777" w:rsidR="00472A9A" w:rsidRDefault="00472A9A" w:rsidP="00472A9A"/>
        </w:tc>
      </w:tr>
      <w:tr w:rsidR="00472A9A" w14:paraId="1D4F3F3D" w14:textId="77777777">
        <w:tc>
          <w:tcPr>
            <w:tcW w:w="8856" w:type="dxa"/>
          </w:tcPr>
          <w:p w14:paraId="39EB9210" w14:textId="77777777" w:rsidR="00472A9A" w:rsidRDefault="00472A9A" w:rsidP="00472A9A">
            <w:r>
              <w:t xml:space="preserve">CONSEQUENCES: How will we address non-performance in regard to these goals, expectations, policies and procedures? </w:t>
            </w:r>
          </w:p>
        </w:tc>
      </w:tr>
      <w:tr w:rsidR="00472A9A" w14:paraId="2FA84D02" w14:textId="77777777">
        <w:tc>
          <w:tcPr>
            <w:tcW w:w="8856" w:type="dxa"/>
          </w:tcPr>
          <w:p w14:paraId="0439CF52" w14:textId="77777777" w:rsidR="00472A9A" w:rsidRDefault="00472A9A" w:rsidP="00472A9A"/>
          <w:p w14:paraId="38D32D32" w14:textId="584E0AFF" w:rsidR="00472A9A" w:rsidRDefault="00FC2AC9" w:rsidP="00472A9A">
            <w:r>
              <w:t xml:space="preserve">First attempt to contact the student/s, if unsuccessful we </w:t>
            </w:r>
            <w:r>
              <w:rPr>
                <w:rFonts w:ascii="Arial" w:hAnsi="Arial" w:cs="Arial"/>
                <w:color w:val="262626"/>
                <w:sz w:val="21"/>
                <w:szCs w:val="21"/>
                <w:shd w:val="clear" w:color="auto" w:fill="FFFFFF"/>
              </w:rPr>
              <w:t>inform</w:t>
            </w:r>
            <w:r>
              <w:rPr>
                <w:rFonts w:ascii="Arial" w:hAnsi="Arial" w:cs="Arial"/>
                <w:color w:val="262626"/>
                <w:sz w:val="21"/>
                <w:szCs w:val="21"/>
                <w:shd w:val="clear" w:color="auto" w:fill="FFFFFF"/>
              </w:rPr>
              <w:t xml:space="preserve"> the tutors of the lack of work from the student</w:t>
            </w:r>
            <w:r>
              <w:rPr>
                <w:rFonts w:ascii="Arial" w:hAnsi="Arial" w:cs="Arial"/>
                <w:color w:val="262626"/>
                <w:sz w:val="21"/>
                <w:szCs w:val="21"/>
                <w:shd w:val="clear" w:color="auto" w:fill="FFFFFF"/>
              </w:rPr>
              <w:t>/s.</w:t>
            </w:r>
          </w:p>
          <w:p w14:paraId="187997AE" w14:textId="77777777" w:rsidR="00472A9A" w:rsidRDefault="00472A9A" w:rsidP="00472A9A"/>
          <w:p w14:paraId="0BBCB0C0" w14:textId="77777777" w:rsidR="00472A9A" w:rsidRDefault="00472A9A" w:rsidP="00472A9A"/>
          <w:p w14:paraId="60D5749D" w14:textId="77777777" w:rsidR="00472A9A" w:rsidRDefault="00472A9A" w:rsidP="00472A9A"/>
          <w:p w14:paraId="77E79415" w14:textId="77777777" w:rsidR="00472A9A" w:rsidRDefault="00472A9A" w:rsidP="00472A9A"/>
          <w:p w14:paraId="0A28DCCC" w14:textId="77777777" w:rsidR="00472A9A" w:rsidRDefault="00472A9A" w:rsidP="00472A9A"/>
          <w:p w14:paraId="5CAB38A0" w14:textId="77777777" w:rsidR="00472A9A" w:rsidRDefault="00472A9A" w:rsidP="00472A9A"/>
        </w:tc>
      </w:tr>
    </w:tbl>
    <w:p w14:paraId="669F1B5E" w14:textId="77777777" w:rsidR="00472A9A" w:rsidRDefault="00472A9A" w:rsidP="00472A9A"/>
    <w:p w14:paraId="00E9D698" w14:textId="77777777" w:rsidR="00363552" w:rsidRDefault="00472A9A" w:rsidP="00472A9A">
      <w:r>
        <w:t>We share these goals and expectations, and agree to these policies, procedures, and consequences.</w:t>
      </w:r>
    </w:p>
    <w:p w14:paraId="25DA38D9" w14:textId="77777777" w:rsidR="00472A9A" w:rsidRDefault="00472A9A" w:rsidP="00472A9A"/>
    <w:p w14:paraId="3FC39614" w14:textId="77777777" w:rsidR="00472A9A" w:rsidRDefault="00472A9A" w:rsidP="00472A9A"/>
    <w:p w14:paraId="4D6159EA" w14:textId="77777777" w:rsidR="00472A9A" w:rsidRDefault="00472A9A" w:rsidP="00472A9A">
      <w:pPr>
        <w:pBdr>
          <w:bottom w:val="single" w:sz="12" w:space="1" w:color="auto"/>
        </w:pBdr>
      </w:pPr>
    </w:p>
    <w:p w14:paraId="2AC343AB" w14:textId="2E2DA5E5" w:rsidR="00472A9A" w:rsidRDefault="00624DFA" w:rsidP="00472A9A">
      <w:r>
        <w:t>Mohammed Mahir Ahmed</w:t>
      </w:r>
    </w:p>
    <w:p w14:paraId="2007D2E9" w14:textId="77777777" w:rsidR="00472A9A" w:rsidRDefault="00472A9A" w:rsidP="00472A9A"/>
    <w:p w14:paraId="6732FBAD" w14:textId="77777777" w:rsidR="00472A9A" w:rsidRDefault="00472A9A" w:rsidP="00472A9A">
      <w:pPr>
        <w:pBdr>
          <w:bottom w:val="single" w:sz="12" w:space="1" w:color="auto"/>
        </w:pBdr>
      </w:pPr>
    </w:p>
    <w:p w14:paraId="29EDFD2E" w14:textId="44E0E2B9" w:rsidR="00472A9A" w:rsidRDefault="00624DFA" w:rsidP="00472A9A">
      <w:r>
        <w:t>Haseeb Ahmad</w:t>
      </w:r>
    </w:p>
    <w:p w14:paraId="2A16A5AE" w14:textId="77777777" w:rsidR="00472A9A" w:rsidRDefault="00472A9A" w:rsidP="00472A9A"/>
    <w:p w14:paraId="41DEC121" w14:textId="77777777" w:rsidR="00472A9A" w:rsidRDefault="00472A9A" w:rsidP="00472A9A">
      <w:pPr>
        <w:pBdr>
          <w:bottom w:val="single" w:sz="12" w:space="1" w:color="auto"/>
        </w:pBdr>
      </w:pPr>
    </w:p>
    <w:p w14:paraId="19A3DC51" w14:textId="556D692F" w:rsidR="00472A9A" w:rsidRDefault="00624DFA" w:rsidP="00472A9A">
      <w:r>
        <w:t>Akram Yassin</w:t>
      </w:r>
    </w:p>
    <w:p w14:paraId="3E47D449" w14:textId="77777777" w:rsidR="00472A9A" w:rsidRDefault="00472A9A" w:rsidP="00472A9A"/>
    <w:p w14:paraId="64A7CB96" w14:textId="77777777" w:rsidR="00472A9A" w:rsidRDefault="00472A9A" w:rsidP="00472A9A">
      <w:pPr>
        <w:pBdr>
          <w:bottom w:val="single" w:sz="12" w:space="1" w:color="auto"/>
        </w:pBdr>
      </w:pPr>
    </w:p>
    <w:p w14:paraId="143A15E2" w14:textId="55E9D7B5" w:rsidR="00472A9A" w:rsidRDefault="00624DFA" w:rsidP="00472A9A">
      <w:r>
        <w:t>Marlon Ogbeide</w:t>
      </w:r>
    </w:p>
    <w:p w14:paraId="13663128" w14:textId="77777777" w:rsidR="00472A9A" w:rsidRDefault="00472A9A" w:rsidP="00472A9A"/>
    <w:p w14:paraId="52788BE5" w14:textId="77777777" w:rsidR="00472A9A" w:rsidRDefault="00472A9A" w:rsidP="00472A9A"/>
    <w:p w14:paraId="759BAB27" w14:textId="77777777" w:rsidR="00472A9A" w:rsidRDefault="00472A9A" w:rsidP="00472A9A"/>
    <w:p w14:paraId="7001E4A3" w14:textId="77777777" w:rsidR="00472A9A" w:rsidRDefault="00472A9A" w:rsidP="00472A9A"/>
    <w:p w14:paraId="13AD2998" w14:textId="77777777" w:rsidR="00472A9A" w:rsidRDefault="00472A9A" w:rsidP="00472A9A"/>
    <w:p w14:paraId="752160BE" w14:textId="77777777" w:rsidR="00472A9A" w:rsidRDefault="00472A9A" w:rsidP="00472A9A"/>
    <w:p w14:paraId="1C893F87" w14:textId="77777777" w:rsidR="00472A9A" w:rsidRDefault="00472A9A" w:rsidP="00472A9A"/>
    <w:p w14:paraId="5856E41A" w14:textId="77777777" w:rsidR="00472A9A" w:rsidRDefault="00472A9A" w:rsidP="00472A9A"/>
    <w:p w14:paraId="18798CEB" w14:textId="77777777" w:rsidR="00472A9A" w:rsidRDefault="00472A9A" w:rsidP="00472A9A"/>
    <w:p w14:paraId="0A1FD430" w14:textId="77777777" w:rsidR="00472A9A" w:rsidRDefault="00472A9A" w:rsidP="00472A9A"/>
    <w:p w14:paraId="021BED7D" w14:textId="77777777" w:rsidR="00472A9A" w:rsidRDefault="00472A9A" w:rsidP="00472A9A"/>
    <w:p w14:paraId="047282CB" w14:textId="77777777" w:rsidR="00472A9A" w:rsidRDefault="00472A9A" w:rsidP="00472A9A"/>
    <w:p w14:paraId="381069EF" w14:textId="77777777" w:rsidR="00472A9A" w:rsidRDefault="00472A9A" w:rsidP="00472A9A"/>
    <w:p w14:paraId="68BCCB88" w14:textId="77777777" w:rsidR="00472A9A" w:rsidRDefault="00472A9A" w:rsidP="00472A9A"/>
    <w:p w14:paraId="2DD90988" w14:textId="77777777" w:rsidR="00D97CC4" w:rsidRDefault="009A66E4" w:rsidP="00472A9A"/>
    <w:sectPr w:rsidR="00D97CC4" w:rsidSect="00B35051">
      <w:head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935C1" w14:textId="77777777" w:rsidR="009A66E4" w:rsidRDefault="009A66E4" w:rsidP="00661A05">
      <w:r>
        <w:separator/>
      </w:r>
    </w:p>
  </w:endnote>
  <w:endnote w:type="continuationSeparator" w:id="0">
    <w:p w14:paraId="3150407B" w14:textId="77777777" w:rsidR="009A66E4" w:rsidRDefault="009A66E4" w:rsidP="0066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A1A42" w14:textId="77777777" w:rsidR="009A66E4" w:rsidRDefault="009A66E4" w:rsidP="00661A05">
      <w:r>
        <w:separator/>
      </w:r>
    </w:p>
  </w:footnote>
  <w:footnote w:type="continuationSeparator" w:id="0">
    <w:p w14:paraId="43D7D234" w14:textId="77777777" w:rsidR="009A66E4" w:rsidRDefault="009A66E4" w:rsidP="0066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F6AF8" w14:textId="5CE2C804" w:rsidR="00661A05" w:rsidRPr="00661A05" w:rsidRDefault="00661A05">
    <w:pPr>
      <w:pStyle w:val="Header"/>
      <w:rPr>
        <w:lang w:val="en-GB"/>
      </w:rPr>
    </w:pPr>
    <w:r>
      <w:rPr>
        <w:lang w:val="en-GB"/>
      </w:rPr>
      <w:t>Mohammed Mahir Ahmed</w:t>
    </w:r>
    <w:r>
      <w:rPr>
        <w:lang w:val="en-GB"/>
      </w:rPr>
      <w:tab/>
    </w:r>
    <w:r>
      <w:rPr>
        <w:lang w:val="en-GB"/>
      </w:rPr>
      <w:tab/>
      <w:t>w1633909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E50D1"/>
    <w:rsid w:val="00160023"/>
    <w:rsid w:val="003612D5"/>
    <w:rsid w:val="00363552"/>
    <w:rsid w:val="0043657B"/>
    <w:rsid w:val="00472A9A"/>
    <w:rsid w:val="00624DFA"/>
    <w:rsid w:val="00661A05"/>
    <w:rsid w:val="007C64F4"/>
    <w:rsid w:val="008D6485"/>
    <w:rsid w:val="008F1887"/>
    <w:rsid w:val="009A66E4"/>
    <w:rsid w:val="00A453DE"/>
    <w:rsid w:val="00AC3658"/>
    <w:rsid w:val="00BD5BB3"/>
    <w:rsid w:val="00D07612"/>
    <w:rsid w:val="00D92734"/>
    <w:rsid w:val="00FC2A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0EED08"/>
  <w15:docId w15:val="{2FD9A028-7CE5-4D84-BE96-BEBA9769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61A05"/>
    <w:pPr>
      <w:tabs>
        <w:tab w:val="center" w:pos="4513"/>
        <w:tab w:val="right" w:pos="9026"/>
      </w:tabs>
    </w:pPr>
  </w:style>
  <w:style w:type="character" w:customStyle="1" w:styleId="HeaderChar">
    <w:name w:val="Header Char"/>
    <w:basedOn w:val="DefaultParagraphFont"/>
    <w:link w:val="Header"/>
    <w:uiPriority w:val="99"/>
    <w:rsid w:val="00661A05"/>
    <w:rPr>
      <w:sz w:val="24"/>
      <w:szCs w:val="24"/>
    </w:rPr>
  </w:style>
  <w:style w:type="paragraph" w:styleId="Footer">
    <w:name w:val="footer"/>
    <w:basedOn w:val="Normal"/>
    <w:link w:val="FooterChar"/>
    <w:uiPriority w:val="99"/>
    <w:unhideWhenUsed/>
    <w:rsid w:val="00661A05"/>
    <w:pPr>
      <w:tabs>
        <w:tab w:val="center" w:pos="4513"/>
        <w:tab w:val="right" w:pos="9026"/>
      </w:tabs>
    </w:pPr>
  </w:style>
  <w:style w:type="character" w:customStyle="1" w:styleId="FooterChar">
    <w:name w:val="Footer Char"/>
    <w:basedOn w:val="DefaultParagraphFont"/>
    <w:link w:val="Footer"/>
    <w:uiPriority w:val="99"/>
    <w:rsid w:val="00661A05"/>
    <w:rPr>
      <w:sz w:val="24"/>
      <w:szCs w:val="24"/>
    </w:rPr>
  </w:style>
  <w:style w:type="paragraph" w:styleId="NormalWeb">
    <w:name w:val="Normal (Web)"/>
    <w:basedOn w:val="Normal"/>
    <w:uiPriority w:val="99"/>
    <w:semiHidden/>
    <w:unhideWhenUsed/>
    <w:rsid w:val="008F1887"/>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393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312</Words>
  <Characters>1781</Characters>
  <Application>Microsoft Office Word</Application>
  <DocSecurity>0</DocSecurity>
  <Lines>14</Lines>
  <Paragraphs>4</Paragraphs>
  <ScaleCrop>false</ScaleCrop>
  <Company>Eberly Center</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Mahir Ahmed</cp:lastModifiedBy>
  <cp:revision>16</cp:revision>
  <dcterms:created xsi:type="dcterms:W3CDTF">2021-01-01T23:24:00Z</dcterms:created>
  <dcterms:modified xsi:type="dcterms:W3CDTF">2021-01-28T13:17:00Z</dcterms:modified>
</cp:coreProperties>
</file>