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D12" w:rsidRDefault="00E62D12" w:rsidP="00E62D12">
      <w:pPr>
        <w:jc w:val="center"/>
        <w:rPr>
          <w:b/>
        </w:rPr>
      </w:pPr>
    </w:p>
    <w:p w:rsidR="00E62D12" w:rsidRDefault="00E62D12" w:rsidP="00E62D12">
      <w:pPr>
        <w:jc w:val="center"/>
        <w:rPr>
          <w:b/>
        </w:rPr>
      </w:pPr>
    </w:p>
    <w:p w:rsidR="00E62D12" w:rsidRDefault="00E62D12" w:rsidP="00E62D12">
      <w:pPr>
        <w:jc w:val="center"/>
        <w:rPr>
          <w:b/>
        </w:rPr>
      </w:pPr>
    </w:p>
    <w:p w:rsidR="00E62D12" w:rsidRDefault="00E62D12" w:rsidP="00E62D12">
      <w:pPr>
        <w:jc w:val="center"/>
        <w:rPr>
          <w:b/>
        </w:rPr>
      </w:pPr>
    </w:p>
    <w:p w:rsidR="00E62D12" w:rsidRDefault="00E62D12" w:rsidP="00E62D12">
      <w:pPr>
        <w:jc w:val="center"/>
        <w:rPr>
          <w:b/>
        </w:rPr>
      </w:pPr>
    </w:p>
    <w:p w:rsidR="00E62D12" w:rsidRDefault="00E62D12" w:rsidP="00E62D12">
      <w:pPr>
        <w:jc w:val="center"/>
        <w:rPr>
          <w:b/>
        </w:rPr>
      </w:pPr>
    </w:p>
    <w:p w:rsidR="00E62D12" w:rsidRDefault="00E62D12" w:rsidP="00E62D12">
      <w:pPr>
        <w:jc w:val="center"/>
        <w:rPr>
          <w:b/>
        </w:rPr>
      </w:pPr>
    </w:p>
    <w:p w:rsidR="00E62D12" w:rsidRDefault="00E62D12" w:rsidP="00E62D12">
      <w:pPr>
        <w:jc w:val="center"/>
        <w:rPr>
          <w:b/>
        </w:rPr>
      </w:pPr>
    </w:p>
    <w:p w:rsidR="00E62D12" w:rsidRDefault="00E62D12" w:rsidP="00E62D12">
      <w:pPr>
        <w:jc w:val="center"/>
        <w:rPr>
          <w:b/>
        </w:rPr>
      </w:pPr>
    </w:p>
    <w:p w:rsidR="00E62D12" w:rsidRDefault="00E62D12" w:rsidP="00E62D12">
      <w:pPr>
        <w:jc w:val="center"/>
        <w:rPr>
          <w:b/>
        </w:rPr>
      </w:pPr>
      <w:r>
        <w:rPr>
          <w:b/>
        </w:rPr>
        <w:t>Western University, Department of Mechanical and Materials Engineering</w:t>
      </w:r>
    </w:p>
    <w:p w:rsidR="00E62D12" w:rsidRDefault="00E62D12" w:rsidP="00E62D12">
      <w:pPr>
        <w:jc w:val="center"/>
        <w:rPr>
          <w:b/>
        </w:rPr>
      </w:pPr>
      <w:r>
        <w:rPr>
          <w:b/>
        </w:rPr>
        <w:t>MME 9710: Advanced CFD</w:t>
      </w:r>
    </w:p>
    <w:p w:rsidR="00E62D12" w:rsidRDefault="00E62D12" w:rsidP="00E62D12">
      <w:pPr>
        <w:jc w:val="center"/>
        <w:rPr>
          <w:b/>
        </w:rPr>
      </w:pPr>
    </w:p>
    <w:p w:rsidR="00E62D12" w:rsidRDefault="00E62D12" w:rsidP="00E62D12">
      <w:pPr>
        <w:jc w:val="center"/>
      </w:pPr>
      <w:r>
        <w:t xml:space="preserve">Assignment </w:t>
      </w:r>
      <w:r>
        <w:t>2</w:t>
      </w:r>
      <w:r>
        <w:t xml:space="preserve">: Introduction to One Dimensional </w:t>
      </w:r>
      <w:r>
        <w:t xml:space="preserve">Transient </w:t>
      </w:r>
      <w:r>
        <w:t xml:space="preserve">Analysis </w:t>
      </w:r>
    </w:p>
    <w:p w:rsidR="00E62D12" w:rsidRDefault="00E62D12" w:rsidP="00E62D12">
      <w:pPr>
        <w:jc w:val="center"/>
        <w:rPr>
          <w:i/>
        </w:rPr>
      </w:pPr>
    </w:p>
    <w:p w:rsidR="00E62D12" w:rsidRDefault="00E62D12" w:rsidP="00E62D12">
      <w:pPr>
        <w:jc w:val="center"/>
        <w:rPr>
          <w:i/>
        </w:rPr>
      </w:pPr>
    </w:p>
    <w:p w:rsidR="00E62D12" w:rsidRDefault="00E62D12" w:rsidP="00E62D12">
      <w:pPr>
        <w:jc w:val="center"/>
        <w:rPr>
          <w:i/>
        </w:rPr>
      </w:pPr>
    </w:p>
    <w:p w:rsidR="00E62D12" w:rsidRDefault="00E62D12" w:rsidP="00E62D12">
      <w:pPr>
        <w:jc w:val="center"/>
        <w:rPr>
          <w:i/>
        </w:rPr>
      </w:pPr>
    </w:p>
    <w:p w:rsidR="00E62D12" w:rsidRDefault="00E62D12" w:rsidP="00E62D12">
      <w:pPr>
        <w:jc w:val="center"/>
        <w:rPr>
          <w:i/>
        </w:rPr>
      </w:pPr>
    </w:p>
    <w:p w:rsidR="00E62D12" w:rsidRDefault="00E62D12" w:rsidP="00E62D12">
      <w:pPr>
        <w:jc w:val="center"/>
        <w:rPr>
          <w:i/>
        </w:rPr>
      </w:pPr>
    </w:p>
    <w:p w:rsidR="00E62D12" w:rsidRDefault="00E62D12" w:rsidP="00E62D12">
      <w:pPr>
        <w:jc w:val="center"/>
        <w:rPr>
          <w:i/>
        </w:rPr>
      </w:pPr>
    </w:p>
    <w:p w:rsidR="00E62D12" w:rsidRDefault="00E62D12" w:rsidP="00E62D12">
      <w:pPr>
        <w:jc w:val="center"/>
        <w:rPr>
          <w:i/>
        </w:rPr>
      </w:pPr>
    </w:p>
    <w:p w:rsidR="00E62D12" w:rsidRDefault="00E62D12" w:rsidP="00E62D12">
      <w:pPr>
        <w:jc w:val="center"/>
        <w:rPr>
          <w:i/>
        </w:rPr>
      </w:pPr>
    </w:p>
    <w:p w:rsidR="00E62D12" w:rsidRDefault="00E62D12" w:rsidP="00E62D12">
      <w:pPr>
        <w:jc w:val="center"/>
        <w:rPr>
          <w:i/>
        </w:rPr>
      </w:pPr>
    </w:p>
    <w:p w:rsidR="00E62D12" w:rsidRDefault="00E62D12" w:rsidP="00E62D12">
      <w:pPr>
        <w:jc w:val="center"/>
        <w:rPr>
          <w:i/>
        </w:rPr>
      </w:pPr>
    </w:p>
    <w:p w:rsidR="00E62D12" w:rsidRDefault="00E62D12" w:rsidP="00E62D12">
      <w:pPr>
        <w:rPr>
          <w:i/>
        </w:rPr>
      </w:pPr>
    </w:p>
    <w:p w:rsidR="00E62D12" w:rsidRDefault="00E62D12" w:rsidP="00E62D12">
      <w:r>
        <w:rPr>
          <w:b/>
        </w:rPr>
        <w:t xml:space="preserve">Submitted By: </w:t>
      </w:r>
      <w:r>
        <w:t>Alexander K. Kiar, 250731557</w:t>
      </w:r>
    </w:p>
    <w:p w:rsidR="00E62D12" w:rsidRDefault="00E62D12" w:rsidP="00E62D12">
      <w:r>
        <w:rPr>
          <w:b/>
        </w:rPr>
        <w:t>Submitted To:</w:t>
      </w:r>
      <w:r>
        <w:t xml:space="preserve"> Dr. Straatman</w:t>
      </w:r>
    </w:p>
    <w:p w:rsidR="00DE1571" w:rsidRDefault="00E62D12">
      <w:r>
        <w:rPr>
          <w:b/>
        </w:rPr>
        <w:t>Date:</w:t>
      </w:r>
      <w:r>
        <w:t xml:space="preserve"> May 19</w:t>
      </w:r>
      <w:r>
        <w:rPr>
          <w:vertAlign w:val="superscript"/>
        </w:rPr>
        <w:t>th</w:t>
      </w:r>
      <w:r>
        <w:t>, 2017</w:t>
      </w:r>
    </w:p>
    <w:sdt>
      <w:sdtPr>
        <w:id w:val="48396836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2"/>
          <w:lang w:val="en-CA"/>
        </w:rPr>
      </w:sdtEndPr>
      <w:sdtContent>
        <w:p w:rsidR="00F17D7D" w:rsidRDefault="00F17D7D">
          <w:pPr>
            <w:pStyle w:val="TOCHeading"/>
            <w:rPr>
              <w:rFonts w:ascii="Times New Roman" w:hAnsi="Times New Roman" w:cs="Times New Roman"/>
              <w:b/>
              <w:color w:val="auto"/>
              <w:sz w:val="24"/>
              <w:szCs w:val="24"/>
              <w:u w:val="single"/>
            </w:rPr>
          </w:pPr>
          <w:r w:rsidRPr="00F87B51">
            <w:rPr>
              <w:rFonts w:ascii="Times New Roman" w:hAnsi="Times New Roman" w:cs="Times New Roman"/>
              <w:b/>
              <w:color w:val="auto"/>
              <w:sz w:val="24"/>
              <w:szCs w:val="24"/>
              <w:u w:val="single"/>
            </w:rPr>
            <w:t>Table of Contents</w:t>
          </w:r>
        </w:p>
        <w:p w:rsidR="00F87B51" w:rsidRPr="00F87B51" w:rsidRDefault="00F87B51" w:rsidP="00F87B51">
          <w:pPr>
            <w:rPr>
              <w:lang w:val="en-US"/>
            </w:rPr>
          </w:pPr>
        </w:p>
        <w:p w:rsidR="00F87B51" w:rsidRDefault="00F17D7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913458" w:history="1">
            <w:r w:rsidR="00F87B51" w:rsidRPr="00D075C0">
              <w:rPr>
                <w:rStyle w:val="Hyperlink"/>
                <w:noProof/>
              </w:rPr>
              <w:t>1.</w:t>
            </w:r>
            <w:r w:rsidR="00F87B51">
              <w:rPr>
                <w:noProof/>
              </w:rPr>
              <w:tab/>
            </w:r>
            <w:r w:rsidR="00F87B51" w:rsidRPr="00D075C0">
              <w:rPr>
                <w:rStyle w:val="Hyperlink"/>
                <w:noProof/>
              </w:rPr>
              <w:t>Fortran Solver</w:t>
            </w:r>
            <w:r w:rsidR="00F87B51">
              <w:rPr>
                <w:noProof/>
                <w:webHidden/>
              </w:rPr>
              <w:tab/>
            </w:r>
            <w:r w:rsidR="00F87B51">
              <w:rPr>
                <w:noProof/>
                <w:webHidden/>
              </w:rPr>
              <w:fldChar w:fldCharType="begin"/>
            </w:r>
            <w:r w:rsidR="00F87B51">
              <w:rPr>
                <w:noProof/>
                <w:webHidden/>
              </w:rPr>
              <w:instrText xml:space="preserve"> PAGEREF _Toc483913458 \h </w:instrText>
            </w:r>
            <w:r w:rsidR="00F87B51">
              <w:rPr>
                <w:noProof/>
                <w:webHidden/>
              </w:rPr>
            </w:r>
            <w:r w:rsidR="00F87B51">
              <w:rPr>
                <w:noProof/>
                <w:webHidden/>
              </w:rPr>
              <w:fldChar w:fldCharType="separate"/>
            </w:r>
            <w:r w:rsidR="00F87B51">
              <w:rPr>
                <w:noProof/>
                <w:webHidden/>
              </w:rPr>
              <w:t>3</w:t>
            </w:r>
            <w:r w:rsidR="00F87B51">
              <w:rPr>
                <w:noProof/>
                <w:webHidden/>
              </w:rPr>
              <w:fldChar w:fldCharType="end"/>
            </w:r>
          </w:hyperlink>
        </w:p>
        <w:p w:rsidR="00F87B51" w:rsidRDefault="00F87B5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83913459" w:history="1">
            <w:r w:rsidRPr="00D075C0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D075C0">
              <w:rPr>
                <w:rStyle w:val="Hyperlink"/>
                <w:noProof/>
              </w:rPr>
              <w:t>Code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D7D" w:rsidRDefault="00F17D7D">
          <w:r>
            <w:rPr>
              <w:b/>
              <w:bCs/>
              <w:noProof/>
            </w:rPr>
            <w:fldChar w:fldCharType="end"/>
          </w:r>
        </w:p>
      </w:sdtContent>
    </w:sdt>
    <w:p w:rsidR="00F17D7D" w:rsidRDefault="00F17D7D"/>
    <w:p w:rsidR="00F17D7D" w:rsidRDefault="00F17D7D"/>
    <w:p w:rsidR="00F17D7D" w:rsidRDefault="00F17D7D"/>
    <w:p w:rsidR="00F17D7D" w:rsidRDefault="00F17D7D"/>
    <w:p w:rsidR="00F17D7D" w:rsidRDefault="00F17D7D"/>
    <w:p w:rsidR="00F17D7D" w:rsidRDefault="00F17D7D"/>
    <w:p w:rsidR="00F17D7D" w:rsidRDefault="00F17D7D"/>
    <w:p w:rsidR="00F17D7D" w:rsidRDefault="00F17D7D"/>
    <w:p w:rsidR="00F17D7D" w:rsidRDefault="00F17D7D"/>
    <w:p w:rsidR="00F17D7D" w:rsidRDefault="00F17D7D"/>
    <w:p w:rsidR="00F17D7D" w:rsidRDefault="00F17D7D"/>
    <w:p w:rsidR="00F17D7D" w:rsidRDefault="00F17D7D"/>
    <w:p w:rsidR="00F17D7D" w:rsidRDefault="00F17D7D"/>
    <w:p w:rsidR="00F17D7D" w:rsidRDefault="00F17D7D"/>
    <w:p w:rsidR="00F17D7D" w:rsidRDefault="00F17D7D"/>
    <w:p w:rsidR="00F17D7D" w:rsidRDefault="00F17D7D"/>
    <w:p w:rsidR="00F17D7D" w:rsidRDefault="00F17D7D"/>
    <w:p w:rsidR="00F17D7D" w:rsidRDefault="00F17D7D"/>
    <w:p w:rsidR="00F17D7D" w:rsidRDefault="00F17D7D"/>
    <w:p w:rsidR="00F17D7D" w:rsidRDefault="00F17D7D"/>
    <w:p w:rsidR="00F17D7D" w:rsidRDefault="00F17D7D"/>
    <w:p w:rsidR="00F17D7D" w:rsidRDefault="00F17D7D"/>
    <w:p w:rsidR="00F17D7D" w:rsidRDefault="00F17D7D"/>
    <w:p w:rsidR="00F17D7D" w:rsidRDefault="00F17D7D"/>
    <w:p w:rsidR="00F17D7D" w:rsidRDefault="00F17D7D" w:rsidP="00F17D7D">
      <w:pPr>
        <w:pStyle w:val="Heading1"/>
        <w:numPr>
          <w:ilvl w:val="0"/>
          <w:numId w:val="1"/>
        </w:numPr>
      </w:pPr>
      <w:bookmarkStart w:id="0" w:name="_Toc483913458"/>
      <w:r>
        <w:lastRenderedPageBreak/>
        <w:t>Fortran Solver</w:t>
      </w:r>
      <w:bookmarkEnd w:id="0"/>
    </w:p>
    <w:p w:rsidR="00F17D7D" w:rsidRDefault="00F17D7D" w:rsidP="00F17D7D">
      <w:pPr>
        <w:rPr>
          <w:sz w:val="2"/>
        </w:rPr>
      </w:pPr>
      <w:r>
        <w:rPr>
          <w:sz w:val="2"/>
        </w:rPr>
        <w:t>,</w:t>
      </w:r>
    </w:p>
    <w:p w:rsidR="008B1424" w:rsidRDefault="00D4598F" w:rsidP="008B1424">
      <w:r>
        <w:t>Before completing the assignment problem, the Fortran code built for one dimensional diffusion analysis was updated to include r</w:t>
      </w:r>
      <w:r w:rsidR="0084591A">
        <w:t>outines for transient problems.</w:t>
      </w:r>
      <w:r w:rsidR="008E041E">
        <w:t xml:space="preserve"> The updated code includes a loop for a converged solution for each time step. </w:t>
      </w:r>
    </w:p>
    <w:p w:rsidR="00AD5319" w:rsidRPr="0053330E" w:rsidRDefault="008B1424" w:rsidP="00AD5319">
      <w:pPr>
        <w:pStyle w:val="Heading2"/>
        <w:numPr>
          <w:ilvl w:val="1"/>
          <w:numId w:val="1"/>
        </w:numPr>
      </w:pPr>
      <w:r>
        <w:t xml:space="preserve"> </w:t>
      </w:r>
      <w:r w:rsidR="003126F8">
        <w:t>Transient Discretization</w:t>
      </w:r>
      <w:r w:rsidR="0053330E" w:rsidRPr="0053330E">
        <w:rPr>
          <w:sz w:val="2"/>
        </w:rPr>
        <w:t>4</w:t>
      </w:r>
    </w:p>
    <w:p w:rsidR="0053330E" w:rsidRDefault="0053330E" w:rsidP="00AD5319">
      <w:pPr>
        <w:rPr>
          <w:sz w:val="2"/>
        </w:rPr>
      </w:pPr>
    </w:p>
    <w:p w:rsidR="00DE59D8" w:rsidRDefault="00C96A5D" w:rsidP="00AD5319">
      <w:r>
        <w:t xml:space="preserve">Transient discretization is an extension of the </w:t>
      </w:r>
      <w:r w:rsidR="00947F1B">
        <w:t>one-dimensional</w:t>
      </w:r>
      <w:r>
        <w:t xml:space="preserve"> diffusion discretization. The transport equation over a </w:t>
      </w:r>
      <w:r w:rsidR="00B83C3B">
        <w:t xml:space="preserve">set of control volumes (Figure </w:t>
      </w:r>
      <w:r w:rsidR="00846B4B">
        <w:t>1</w:t>
      </w:r>
      <w:r w:rsidR="00B83C3B">
        <w:t>) is expanded to integrate over the time domain in addition to volume</w:t>
      </w:r>
      <w:r w:rsidR="00005F95">
        <w:t>:</w:t>
      </w:r>
      <w:r w:rsidR="00DE59D8">
        <w:t xml:space="preserve"> </w:t>
      </w:r>
    </w:p>
    <w:p w:rsidR="0053330E" w:rsidRPr="005D6117" w:rsidRDefault="00DE59D8" w:rsidP="00DE59D8">
      <w:pPr>
        <w:jc w:val="center"/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</m:t>
              </m:r>
            </m:sub>
            <m:sup/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t+∆t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dtdV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t+</m:t>
              </m:r>
              <m:r>
                <w:rPr>
                  <w:rFonts w:ascii="Cambria Math" w:hAnsi="Cambria Math"/>
                </w:rPr>
                <m:t>∆t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5D6117" w:rsidRPr="00FA39D1" w:rsidRDefault="00E03DBB" w:rsidP="00DE59D8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t+</m:t>
              </m:r>
              <m:r>
                <w:rPr>
                  <w:rFonts w:ascii="Cambria Math" w:hAnsi="Cambria Math"/>
                </w:rPr>
                <m:t>∆t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t+</m:t>
                  </m:r>
                  <m:r>
                    <w:rPr>
                      <w:rFonts w:ascii="Cambria Math" w:hAnsi="Cambria Math"/>
                    </w:rPr>
                    <m:t>∆t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1-w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∆t</m:t>
          </m:r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t+</m:t>
                  </m:r>
                  <m:r>
                    <w:rPr>
                      <w:rFonts w:ascii="Cambria Math" w:hAnsi="Cambria Math"/>
                    </w:rPr>
                    <m:t>∆t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1-w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∆t</m:t>
          </m:r>
        </m:oMath>
      </m:oMathPara>
    </w:p>
    <w:p w:rsidR="00FA39D1" w:rsidRDefault="00634DBE" w:rsidP="00DE59D8">
      <w:pPr>
        <w:jc w:val="center"/>
      </w:pPr>
      <w:r>
        <w:rPr>
          <w:noProof/>
        </w:rPr>
        <w:drawing>
          <wp:inline distT="0" distB="0" distL="0" distR="0" wp14:anchorId="5C4F1FF3" wp14:editId="5092E143">
            <wp:extent cx="3611880" cy="1356360"/>
            <wp:effectExtent l="0" t="0" r="762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DBE" w:rsidRDefault="00634DBE" w:rsidP="00634DBE">
      <w:pPr>
        <w:pStyle w:val="Caption"/>
        <w:jc w:val="center"/>
        <w:rPr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 Control Volume Set.</w:t>
      </w:r>
    </w:p>
    <w:p w:rsidR="00BF76C0" w:rsidRDefault="0083194C" w:rsidP="0083194C">
      <w:pPr>
        <w:rPr>
          <w:rFonts w:eastAsiaTheme="minorEastAsia"/>
        </w:rPr>
      </w:pPr>
      <w:r>
        <w:t xml:space="preserve">Where </w:t>
      </w:r>
      <m:oMath>
        <m:r>
          <w:rPr>
            <w:rFonts w:ascii="Cambria Math" w:eastAsiaTheme="minorEastAsia" w:hAnsi="Cambria Math"/>
          </w:rPr>
          <m:t>t+</m:t>
        </m:r>
        <m:r>
          <w:rPr>
            <w:rFonts w:ascii="Cambria Math" w:hAnsi="Cambria Math"/>
          </w:rPr>
          <m:t>∆t</m:t>
        </m:r>
      </m:oMath>
      <w:r>
        <w:rPr>
          <w:rFonts w:eastAsiaTheme="minorEastAsia"/>
        </w:rPr>
        <w:t xml:space="preserve"> is the “new time”,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the “old time”, </w:t>
      </w:r>
      <m:oMath>
        <m:r>
          <w:rPr>
            <w:rFonts w:ascii="Cambria Math" w:eastAsiaTheme="minorEastAsia" w:hAnsi="Cambria Math"/>
          </w:rPr>
          <m:t>o</m:t>
        </m:r>
      </m:oMath>
      <w:r w:rsidR="00AC4969"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w</m:t>
        </m:r>
      </m:oMath>
      <w:r w:rsidR="00AC4969">
        <w:rPr>
          <w:rFonts w:eastAsiaTheme="minorEastAsia"/>
        </w:rPr>
        <w:t xml:space="preserve"> is the weighting factor which controls the time discretization method. </w:t>
      </w:r>
      <w:r w:rsidR="00D77F51">
        <w:rPr>
          <w:rFonts w:eastAsiaTheme="minorEastAsia"/>
        </w:rPr>
        <w:t>In general, the discretized transport equation takes the form:</w:t>
      </w:r>
    </w:p>
    <w:p w:rsidR="00B25536" w:rsidRPr="00B25536" w:rsidRDefault="00D77F51" w:rsidP="0083194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o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o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w</m:t>
          </m:r>
        </m:oMath>
      </m:oMathPara>
    </w:p>
    <w:p w:rsidR="00D77F51" w:rsidRPr="00E52D40" w:rsidRDefault="00B25536" w:rsidP="0083194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                                            </m:t>
          </m:r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o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o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o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o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o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o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(1-</m:t>
          </m:r>
          <m: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E52D40" w:rsidRDefault="00E52D40" w:rsidP="0083194C">
      <w:pPr>
        <w:rPr>
          <w:rFonts w:eastAsiaTheme="minorEastAsia"/>
        </w:rPr>
      </w:pPr>
      <w:r>
        <w:rPr>
          <w:rFonts w:eastAsiaTheme="minorEastAsia"/>
        </w:rPr>
        <w:t>The new transport equation caused the diffusion coefficient, source terms, and active coefficients to be updated to include a transient term:</w:t>
      </w:r>
    </w:p>
    <w:p w:rsidR="00E52D40" w:rsidRPr="00C9484B" w:rsidRDefault="00C9484B" w:rsidP="0083194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∆x</m:t>
              </m:r>
            </m:den>
          </m:f>
        </m:oMath>
      </m:oMathPara>
    </w:p>
    <w:p w:rsidR="00C9484B" w:rsidRPr="00C9484B" w:rsidRDefault="00C9484B" w:rsidP="0083194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o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o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o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o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o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o</m:t>
                      </m:r>
                    </m:sup>
                  </m:sSup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1-w</m:t>
              </m:r>
            </m:e>
          </m:d>
        </m:oMath>
      </m:oMathPara>
    </w:p>
    <w:p w:rsidR="00C9484B" w:rsidRPr="00C9484B" w:rsidRDefault="00C9484B" w:rsidP="0083194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C9484B" w:rsidRDefault="00C9484B" w:rsidP="00C9484B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=w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=w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</w:p>
    <w:p w:rsidR="009806EE" w:rsidRPr="00C9484B" w:rsidRDefault="009806EE" w:rsidP="00C9484B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box>
          <m:boxPr>
            <m:ctrlPr>
              <w:rPr>
                <w:rFonts w:ascii="Cambria Math" w:hAnsi="Cambria Math"/>
                <w:i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w:bookmarkStart w:id="1" w:name="_GoBack"/>
                <w:bookmarkEnd w:id="1"/>
                <m:r>
                  <w:rPr>
                    <w:rFonts w:ascii="Cambria Math" w:hAnsi="Cambria Math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o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∆t</m:t>
                </m:r>
              </m:den>
            </m:f>
          </m:e>
        </m:box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</w:p>
    <w:p w:rsidR="00C9484B" w:rsidRPr="00C9484B" w:rsidRDefault="00C9484B" w:rsidP="0083194C">
      <w:pPr>
        <w:rPr>
          <w:rFonts w:eastAsiaTheme="minorEastAsia"/>
        </w:rPr>
      </w:pPr>
    </w:p>
    <w:p w:rsidR="00F17D7D" w:rsidRDefault="00F17D7D" w:rsidP="00F17D7D">
      <w:pPr>
        <w:pStyle w:val="Heading1"/>
        <w:numPr>
          <w:ilvl w:val="0"/>
          <w:numId w:val="1"/>
        </w:numPr>
      </w:pPr>
      <w:bookmarkStart w:id="2" w:name="_Toc483913459"/>
      <w:r>
        <w:t>Code Verification</w:t>
      </w:r>
      <w:bookmarkEnd w:id="2"/>
    </w:p>
    <w:p w:rsidR="00682A06" w:rsidRDefault="00682A06" w:rsidP="00682A06">
      <w:pPr>
        <w:rPr>
          <w:sz w:val="2"/>
        </w:rPr>
      </w:pPr>
    </w:p>
    <w:p w:rsidR="00682A06" w:rsidRPr="00682A06" w:rsidRDefault="00682A06" w:rsidP="00682A06"/>
    <w:sectPr w:rsidR="00682A06" w:rsidRPr="00682A06" w:rsidSect="003C73EC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4D2" w:rsidRDefault="005004D2" w:rsidP="003C73EC">
      <w:pPr>
        <w:spacing w:after="0" w:line="240" w:lineRule="auto"/>
      </w:pPr>
      <w:r>
        <w:separator/>
      </w:r>
    </w:p>
  </w:endnote>
  <w:endnote w:type="continuationSeparator" w:id="0">
    <w:p w:rsidR="005004D2" w:rsidRDefault="005004D2" w:rsidP="003C7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9808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73EC" w:rsidRDefault="003C73E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0B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C73EC" w:rsidRDefault="003C73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4D2" w:rsidRDefault="005004D2" w:rsidP="003C73EC">
      <w:pPr>
        <w:spacing w:after="0" w:line="240" w:lineRule="auto"/>
      </w:pPr>
      <w:r>
        <w:separator/>
      </w:r>
    </w:p>
  </w:footnote>
  <w:footnote w:type="continuationSeparator" w:id="0">
    <w:p w:rsidR="005004D2" w:rsidRDefault="005004D2" w:rsidP="003C73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3EC" w:rsidRPr="003C73EC" w:rsidRDefault="003C73EC" w:rsidP="003C73EC">
    <w:pPr>
      <w:pStyle w:val="Header"/>
      <w:rPr>
        <w:b/>
        <w:sz w:val="20"/>
        <w:lang w:val="fr-FR"/>
      </w:rPr>
    </w:pPr>
    <w:r w:rsidRPr="003C73EC">
      <w:rPr>
        <w:b/>
        <w:sz w:val="20"/>
        <w:lang w:val="fr-FR"/>
      </w:rPr>
      <w:t xml:space="preserve">MME 9710 </w:t>
    </w:r>
    <w:proofErr w:type="spellStart"/>
    <w:r w:rsidRPr="003C73EC">
      <w:rPr>
        <w:b/>
        <w:sz w:val="20"/>
        <w:lang w:val="fr-FR"/>
      </w:rPr>
      <w:t>Assignment</w:t>
    </w:r>
    <w:proofErr w:type="spellEnd"/>
    <w:r w:rsidRPr="003C73EC">
      <w:rPr>
        <w:b/>
        <w:sz w:val="20"/>
        <w:lang w:val="fr-FR"/>
      </w:rPr>
      <w:t xml:space="preserve"> </w:t>
    </w:r>
    <w:r w:rsidRPr="003C73EC">
      <w:rPr>
        <w:b/>
        <w:sz w:val="20"/>
        <w:lang w:val="fr-FR"/>
      </w:rPr>
      <w:t>2</w:t>
    </w:r>
    <w:r w:rsidRPr="003C73EC">
      <w:rPr>
        <w:b/>
        <w:sz w:val="20"/>
        <w:lang w:val="fr-FR"/>
      </w:rPr>
      <w:tab/>
    </w:r>
    <w:r w:rsidRPr="003C73EC">
      <w:rPr>
        <w:b/>
        <w:sz w:val="20"/>
        <w:lang w:val="fr-FR"/>
      </w:rPr>
      <w:tab/>
    </w:r>
    <w:r>
      <w:rPr>
        <w:b/>
        <w:sz w:val="20"/>
        <w:lang w:val="fr-FR"/>
      </w:rPr>
      <w:t xml:space="preserve">   </w:t>
    </w:r>
    <w:r w:rsidRPr="003C73EC">
      <w:rPr>
        <w:b/>
        <w:sz w:val="20"/>
        <w:lang w:val="fr-FR"/>
      </w:rPr>
      <w:t>Alexander K. Kiar</w:t>
    </w:r>
  </w:p>
  <w:p w:rsidR="003C73EC" w:rsidRPr="003C73EC" w:rsidRDefault="003C73EC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95F3C"/>
    <w:multiLevelType w:val="multilevel"/>
    <w:tmpl w:val="CCB282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D12"/>
    <w:rsid w:val="00005F95"/>
    <w:rsid w:val="002A048E"/>
    <w:rsid w:val="003126F8"/>
    <w:rsid w:val="003C73EC"/>
    <w:rsid w:val="003D7C9B"/>
    <w:rsid w:val="00483FB9"/>
    <w:rsid w:val="005004D2"/>
    <w:rsid w:val="00512DED"/>
    <w:rsid w:val="0053330E"/>
    <w:rsid w:val="00562B6F"/>
    <w:rsid w:val="005D6117"/>
    <w:rsid w:val="005F1196"/>
    <w:rsid w:val="00634DBE"/>
    <w:rsid w:val="00682A06"/>
    <w:rsid w:val="00731D63"/>
    <w:rsid w:val="0078119C"/>
    <w:rsid w:val="008248A4"/>
    <w:rsid w:val="0083194C"/>
    <w:rsid w:val="0083373E"/>
    <w:rsid w:val="0084591A"/>
    <w:rsid w:val="00846B4B"/>
    <w:rsid w:val="008B1424"/>
    <w:rsid w:val="008E041E"/>
    <w:rsid w:val="00947F1B"/>
    <w:rsid w:val="009806EE"/>
    <w:rsid w:val="0098136D"/>
    <w:rsid w:val="00AC4969"/>
    <w:rsid w:val="00AD5319"/>
    <w:rsid w:val="00B25536"/>
    <w:rsid w:val="00B83C3B"/>
    <w:rsid w:val="00BC70BB"/>
    <w:rsid w:val="00BF76C0"/>
    <w:rsid w:val="00C21AAA"/>
    <w:rsid w:val="00C9484B"/>
    <w:rsid w:val="00C96A5D"/>
    <w:rsid w:val="00D4598F"/>
    <w:rsid w:val="00D77F51"/>
    <w:rsid w:val="00DE1571"/>
    <w:rsid w:val="00DE59D8"/>
    <w:rsid w:val="00E03DBB"/>
    <w:rsid w:val="00E52D40"/>
    <w:rsid w:val="00E62D12"/>
    <w:rsid w:val="00EC4676"/>
    <w:rsid w:val="00F17D7D"/>
    <w:rsid w:val="00F87B51"/>
    <w:rsid w:val="00FA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39D9D"/>
  <w15:chartTrackingRefBased/>
  <w15:docId w15:val="{288DF46E-18C3-4A90-B1EF-77DFE073D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62D12"/>
    <w:pPr>
      <w:spacing w:line="25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7C9B"/>
    <w:pPr>
      <w:keepNext/>
      <w:keepLines/>
      <w:spacing w:before="240" w:after="0" w:line="259" w:lineRule="auto"/>
      <w:outlineLvl w:val="0"/>
    </w:pPr>
    <w:rPr>
      <w:rFonts w:eastAsiaTheme="majorEastAsia" w:cstheme="majorBidi"/>
      <w:b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C9B"/>
    <w:pPr>
      <w:keepNext/>
      <w:keepLines/>
      <w:spacing w:before="40" w:after="0" w:line="259" w:lineRule="auto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C9B"/>
    <w:rPr>
      <w:rFonts w:ascii="Times New Roman" w:eastAsiaTheme="majorEastAsia" w:hAnsi="Times New Roman" w:cstheme="majorBidi"/>
      <w:b/>
      <w:sz w:val="24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D7C9B"/>
    <w:rPr>
      <w:rFonts w:ascii="Times New Roman" w:eastAsiaTheme="majorEastAsia" w:hAnsi="Times New Roman" w:cstheme="majorBidi"/>
      <w:b/>
      <w:sz w:val="24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C9B"/>
    <w:pPr>
      <w:spacing w:line="259" w:lineRule="auto"/>
      <w:jc w:val="center"/>
    </w:pPr>
    <w:rPr>
      <w:i/>
    </w:rPr>
  </w:style>
  <w:style w:type="character" w:customStyle="1" w:styleId="SubtitleChar">
    <w:name w:val="Subtitle Char"/>
    <w:basedOn w:val="DefaultParagraphFont"/>
    <w:link w:val="Subtitle"/>
    <w:uiPriority w:val="11"/>
    <w:rsid w:val="003D7C9B"/>
    <w:rPr>
      <w:rFonts w:ascii="Times New Roman" w:hAnsi="Times New Roman"/>
      <w:i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17D7D"/>
    <w:pPr>
      <w:outlineLvl w:val="9"/>
    </w:pPr>
    <w:rPr>
      <w:rFonts w:asciiTheme="majorHAnsi" w:hAnsiTheme="majorHAnsi"/>
      <w:b w:val="0"/>
      <w:color w:val="2F5496" w:themeColor="accent1" w:themeShade="BF"/>
      <w:sz w:val="32"/>
      <w:u w:val="none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87B5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87B5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7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3E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C7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3EC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DE59D8"/>
    <w:rPr>
      <w:color w:val="8080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4DB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D44"/>
    <w:rsid w:val="002B6D44"/>
    <w:rsid w:val="0092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6D4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akiar@uwo.ca</dc:creator>
  <cp:keywords/>
  <dc:description/>
  <cp:lastModifiedBy>akiar@uwo.ca</cp:lastModifiedBy>
  <cp:revision>40</cp:revision>
  <dcterms:created xsi:type="dcterms:W3CDTF">2017-05-30T17:11:00Z</dcterms:created>
  <dcterms:modified xsi:type="dcterms:W3CDTF">2017-05-30T17:45:00Z</dcterms:modified>
</cp:coreProperties>
</file>