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7809CC" w14:textId="4D2468B2" w:rsidR="005770D9" w:rsidRPr="00C27903" w:rsidRDefault="005770D9" w:rsidP="00C27903">
      <w:pPr>
        <w:spacing w:line="480" w:lineRule="auto"/>
        <w:rPr>
          <w:rFonts w:ascii="Times New Roman" w:hAnsi="Times New Roman" w:cs="Times New Roman"/>
          <w:b/>
          <w:bCs/>
        </w:rPr>
      </w:pPr>
      <w:r w:rsidRPr="00C27903">
        <w:rPr>
          <w:rFonts w:ascii="Times New Roman" w:hAnsi="Times New Roman" w:cs="Times New Roman"/>
          <w:b/>
          <w:bCs/>
        </w:rPr>
        <w:t>Digit Recognizer</w:t>
      </w:r>
    </w:p>
    <w:p w14:paraId="08D157B9" w14:textId="29F9AB97" w:rsidR="005770D9" w:rsidRPr="00C27903" w:rsidRDefault="005770D9" w:rsidP="00C27903">
      <w:pPr>
        <w:spacing w:line="480" w:lineRule="auto"/>
        <w:rPr>
          <w:rFonts w:ascii="Times New Roman" w:hAnsi="Times New Roman" w:cs="Times New Roman"/>
        </w:rPr>
      </w:pPr>
      <w:r w:rsidRPr="00C27903">
        <w:rPr>
          <w:rFonts w:ascii="Times New Roman" w:hAnsi="Times New Roman" w:cs="Times New Roman"/>
        </w:rPr>
        <w:t xml:space="preserve">Zach Brazil, Richard Charles, Adam </w:t>
      </w:r>
      <w:proofErr w:type="spellStart"/>
      <w:r w:rsidRPr="00C27903">
        <w:rPr>
          <w:rFonts w:ascii="Times New Roman" w:hAnsi="Times New Roman" w:cs="Times New Roman"/>
        </w:rPr>
        <w:t>Kiehl</w:t>
      </w:r>
      <w:proofErr w:type="spellEnd"/>
      <w:r w:rsidRPr="00C27903">
        <w:rPr>
          <w:rFonts w:ascii="Times New Roman" w:hAnsi="Times New Roman" w:cs="Times New Roman"/>
        </w:rPr>
        <w:t>, Zane</w:t>
      </w:r>
    </w:p>
    <w:p w14:paraId="061AAD1B" w14:textId="0E4BB554" w:rsidR="00502421" w:rsidRPr="00C27903" w:rsidRDefault="00502421" w:rsidP="00C27903">
      <w:pPr>
        <w:spacing w:line="480" w:lineRule="auto"/>
        <w:rPr>
          <w:rFonts w:ascii="Times New Roman" w:hAnsi="Times New Roman" w:cs="Times New Roman"/>
          <w:b/>
          <w:bCs/>
        </w:rPr>
      </w:pPr>
      <w:r w:rsidRPr="00C27903">
        <w:rPr>
          <w:rFonts w:ascii="Times New Roman" w:hAnsi="Times New Roman" w:cs="Times New Roman"/>
          <w:b/>
          <w:bCs/>
        </w:rPr>
        <w:t>Introduction:</w:t>
      </w:r>
    </w:p>
    <w:p w14:paraId="75AB35EF" w14:textId="1517980D" w:rsidR="00502421" w:rsidRPr="00C27903" w:rsidRDefault="00502421" w:rsidP="00C27903">
      <w:pPr>
        <w:spacing w:line="480" w:lineRule="auto"/>
        <w:ind w:firstLine="720"/>
        <w:rPr>
          <w:rFonts w:ascii="Times New Roman" w:hAnsi="Times New Roman" w:cs="Times New Roman"/>
        </w:rPr>
      </w:pPr>
      <w:r w:rsidRPr="00C27903">
        <w:rPr>
          <w:rFonts w:ascii="Times New Roman" w:hAnsi="Times New Roman" w:cs="Times New Roman"/>
        </w:rPr>
        <w:t xml:space="preserve">The Kaggle </w:t>
      </w:r>
      <w:r w:rsidRPr="00C27903">
        <w:rPr>
          <w:rFonts w:ascii="Times New Roman" w:hAnsi="Times New Roman" w:cs="Times New Roman"/>
          <w:i/>
          <w:iCs/>
        </w:rPr>
        <w:t>Digit Recognizer</w:t>
      </w:r>
      <w:r w:rsidRPr="00C27903">
        <w:rPr>
          <w:rFonts w:ascii="Times New Roman" w:hAnsi="Times New Roman" w:cs="Times New Roman"/>
        </w:rPr>
        <w:t xml:space="preserve"> prediction competition challenges its participants to classify handwritten numeric digits using computer vision techniques. Over 40,000 labeled digit images were supplied as a training data set and the objective of the competition was to achieve the highest prediction accuracy on a test data set of almost 30,000 images. This problem was approached from an advanced machine learning perspective that leveraged </w:t>
      </w:r>
      <w:r w:rsidR="00534407" w:rsidRPr="00C27903">
        <w:rPr>
          <w:rFonts w:ascii="Times New Roman" w:hAnsi="Times New Roman" w:cs="Times New Roman"/>
        </w:rPr>
        <w:t xml:space="preserve">simple and </w:t>
      </w:r>
      <w:r w:rsidRPr="00C27903">
        <w:rPr>
          <w:rFonts w:ascii="Times New Roman" w:hAnsi="Times New Roman" w:cs="Times New Roman"/>
        </w:rPr>
        <w:t xml:space="preserve">convolutional neural networks (CNNs). This decision was made in part due to the flexibility of CNNs and so every group member was able to pursue their own experimental implementation of the general framework. Below, the problem will be discussed in greater detail and the specifics of each group member’s experimentation will be reviewed. </w:t>
      </w:r>
    </w:p>
    <w:p w14:paraId="797F1590" w14:textId="77777777" w:rsidR="004939FD" w:rsidRPr="004939FD" w:rsidRDefault="004939FD" w:rsidP="00C27903">
      <w:pPr>
        <w:spacing w:line="480" w:lineRule="auto"/>
        <w:rPr>
          <w:rFonts w:ascii="Times New Roman" w:eastAsia="Times New Roman" w:hAnsi="Times New Roman" w:cs="Times New Roman"/>
          <w:b/>
          <w:bCs/>
          <w:color w:val="000000"/>
        </w:rPr>
      </w:pPr>
      <w:r w:rsidRPr="004939FD">
        <w:rPr>
          <w:rFonts w:ascii="Times New Roman" w:eastAsia="Times New Roman" w:hAnsi="Times New Roman" w:cs="Times New Roman"/>
          <w:b/>
          <w:bCs/>
          <w:color w:val="000000"/>
        </w:rPr>
        <w:t>Problem Description:</w:t>
      </w:r>
    </w:p>
    <w:p w14:paraId="36C84DD6" w14:textId="77777777" w:rsidR="007861C0" w:rsidRDefault="004939FD" w:rsidP="00C27903">
      <w:pPr>
        <w:spacing w:line="480" w:lineRule="auto"/>
        <w:rPr>
          <w:rFonts w:ascii="Times New Roman" w:eastAsia="Times New Roman" w:hAnsi="Times New Roman" w:cs="Times New Roman"/>
          <w:color w:val="000000"/>
        </w:rPr>
      </w:pPr>
      <w:r w:rsidRPr="004939FD">
        <w:rPr>
          <w:rFonts w:ascii="Times New Roman" w:eastAsia="Times New Roman" w:hAnsi="Times New Roman" w:cs="Times New Roman"/>
          <w:color w:val="000000"/>
        </w:rPr>
        <w:tab/>
        <w:t xml:space="preserve">The Digit Recognizer Kaggle project serves to give new deep learners a good opportunity to get hands-on experience with deep learning via </w:t>
      </w:r>
      <w:r w:rsidRPr="00C27903">
        <w:rPr>
          <w:rFonts w:ascii="Times New Roman" w:eastAsia="Times New Roman" w:hAnsi="Times New Roman" w:cs="Times New Roman"/>
          <w:color w:val="000000"/>
        </w:rPr>
        <w:t>TensorFlow</w:t>
      </w:r>
      <w:r w:rsidRPr="004939FD">
        <w:rPr>
          <w:rFonts w:ascii="Times New Roman" w:eastAsia="Times New Roman" w:hAnsi="Times New Roman" w:cs="Times New Roman"/>
          <w:color w:val="000000"/>
        </w:rPr>
        <w:t xml:space="preserve"> and Keras. This project is to be done with the </w:t>
      </w:r>
      <w:r w:rsidRPr="004939FD">
        <w:rPr>
          <w:rFonts w:ascii="Times New Roman" w:eastAsia="Times New Roman" w:hAnsi="Times New Roman" w:cs="Times New Roman"/>
          <w:color w:val="000000"/>
          <w:shd w:val="clear" w:color="auto" w:fill="FFFFFF"/>
        </w:rPr>
        <w:t>MNIST ("Modified National Institute of Standards and Technology"). This dataset of handwritten digits has become a classic in the data science community. It is even referred to as the “Hello World” dataset of deep learning. The goal of this Kaggle project is to correctly identify digits from a dataset of tens of thousands of handwritten images. This project serves as a very helpful jumping point for diving deeper into deep learning. The application of deep learning that most</w:t>
      </w:r>
      <w:r w:rsidRPr="00C27903">
        <w:rPr>
          <w:rFonts w:ascii="Times New Roman" w:eastAsia="Times New Roman" w:hAnsi="Times New Roman" w:cs="Times New Roman"/>
          <w:color w:val="000000"/>
          <w:shd w:val="clear" w:color="auto" w:fill="FFFFFF"/>
        </w:rPr>
        <w:t>ly</w:t>
      </w:r>
      <w:r w:rsidRPr="004939FD">
        <w:rPr>
          <w:rFonts w:ascii="Times New Roman" w:eastAsia="Times New Roman" w:hAnsi="Times New Roman" w:cs="Times New Roman"/>
          <w:color w:val="000000"/>
          <w:shd w:val="clear" w:color="auto" w:fill="FFFFFF"/>
        </w:rPr>
        <w:t xml:space="preserve"> correlates to this project is computer vision. Computer vision is a field of AI that allows computers to derive meaningful information from digital images and other visual inputs. Some applications of computer vision are object tracking, self-driving cars, and biometrics. </w:t>
      </w:r>
    </w:p>
    <w:p w14:paraId="38EB1E77" w14:textId="73B66186" w:rsidR="00787AE4" w:rsidRPr="007861C0" w:rsidRDefault="00787AE4" w:rsidP="00C27903">
      <w:pPr>
        <w:spacing w:line="480" w:lineRule="auto"/>
        <w:rPr>
          <w:rFonts w:ascii="Times New Roman" w:eastAsia="Times New Roman" w:hAnsi="Times New Roman" w:cs="Times New Roman"/>
          <w:color w:val="000000"/>
        </w:rPr>
      </w:pPr>
      <w:r w:rsidRPr="00C27903">
        <w:rPr>
          <w:rFonts w:ascii="Times New Roman" w:hAnsi="Times New Roman" w:cs="Times New Roman"/>
          <w:b/>
          <w:bCs/>
        </w:rPr>
        <w:lastRenderedPageBreak/>
        <w:t>Quality of Solution:</w:t>
      </w:r>
    </w:p>
    <w:p w14:paraId="0B859141" w14:textId="35250A5B" w:rsidR="007C6213" w:rsidRPr="00C27903" w:rsidRDefault="007C6213" w:rsidP="00C27903">
      <w:pPr>
        <w:pStyle w:val="ListParagraph"/>
        <w:numPr>
          <w:ilvl w:val="0"/>
          <w:numId w:val="1"/>
        </w:numPr>
        <w:spacing w:line="480" w:lineRule="auto"/>
        <w:rPr>
          <w:rFonts w:ascii="Times New Roman" w:hAnsi="Times New Roman" w:cs="Times New Roman"/>
        </w:rPr>
      </w:pPr>
      <w:r w:rsidRPr="00C27903">
        <w:rPr>
          <w:rFonts w:ascii="Times New Roman" w:hAnsi="Times New Roman" w:cs="Times New Roman"/>
        </w:rPr>
        <w:t>Linear Model:</w:t>
      </w:r>
    </w:p>
    <w:p w14:paraId="5323F0CF" w14:textId="04D87048" w:rsidR="00534407" w:rsidRPr="00C27903" w:rsidRDefault="007C6213" w:rsidP="00C27903">
      <w:pPr>
        <w:pStyle w:val="ListParagraph"/>
        <w:numPr>
          <w:ilvl w:val="1"/>
          <w:numId w:val="1"/>
        </w:numPr>
        <w:spacing w:line="480" w:lineRule="auto"/>
        <w:rPr>
          <w:rFonts w:ascii="Times New Roman" w:hAnsi="Times New Roman" w:cs="Times New Roman"/>
        </w:rPr>
      </w:pPr>
      <w:r w:rsidRPr="00C27903">
        <w:rPr>
          <w:rFonts w:ascii="Times New Roman" w:hAnsi="Times New Roman" w:cs="Times New Roman"/>
        </w:rPr>
        <w:t xml:space="preserve">To begin the project, a linear model was first used to see how accurate, or inaccurate, a simple model would be at a classification problem. One single layer was used to compile our model while using the </w:t>
      </w:r>
      <w:r w:rsidR="004939FD" w:rsidRPr="00C27903">
        <w:rPr>
          <w:rFonts w:ascii="Times New Roman" w:hAnsi="Times New Roman" w:cs="Times New Roman"/>
        </w:rPr>
        <w:t>SoftMax</w:t>
      </w:r>
      <w:r w:rsidRPr="00C27903">
        <w:rPr>
          <w:rFonts w:ascii="Times New Roman" w:hAnsi="Times New Roman" w:cs="Times New Roman"/>
        </w:rPr>
        <w:t xml:space="preserve"> activation function. </w:t>
      </w:r>
      <w:r w:rsidR="004939FD" w:rsidRPr="00C27903">
        <w:rPr>
          <w:rFonts w:ascii="Times New Roman" w:hAnsi="Times New Roman" w:cs="Times New Roman"/>
        </w:rPr>
        <w:t>SoftMax</w:t>
      </w:r>
      <w:r w:rsidRPr="00C27903">
        <w:rPr>
          <w:rFonts w:ascii="Times New Roman" w:hAnsi="Times New Roman" w:cs="Times New Roman"/>
        </w:rPr>
        <w:t xml:space="preserve"> was used as it works well </w:t>
      </w:r>
      <w:r w:rsidR="00CA21E3" w:rsidRPr="00C27903">
        <w:rPr>
          <w:rFonts w:ascii="Times New Roman" w:hAnsi="Times New Roman" w:cs="Times New Roman"/>
        </w:rPr>
        <w:t xml:space="preserve">for multi-class classification problems, and for the instance of a digit recognizer, we have 10 class labels (pixel value between 0 and 9). The loss function, used to measure how our network performed, was sparse categorical </w:t>
      </w:r>
      <w:r w:rsidR="008A0618" w:rsidRPr="00C27903">
        <w:rPr>
          <w:rFonts w:ascii="Times New Roman" w:hAnsi="Times New Roman" w:cs="Times New Roman"/>
        </w:rPr>
        <w:t>cross entropy</w:t>
      </w:r>
      <w:r w:rsidR="00CA21E3" w:rsidRPr="00C27903">
        <w:rPr>
          <w:rFonts w:ascii="Times New Roman" w:hAnsi="Times New Roman" w:cs="Times New Roman"/>
        </w:rPr>
        <w:t xml:space="preserve"> due to our classes being exclusive from one another. Finally, the metric used was accuracy as th</w:t>
      </w:r>
      <w:r w:rsidR="00044F53" w:rsidRPr="00C27903">
        <w:rPr>
          <w:rFonts w:ascii="Times New Roman" w:hAnsi="Times New Roman" w:cs="Times New Roman"/>
        </w:rPr>
        <w:t>e accuracy of each model is the primary focus of this project.</w:t>
      </w:r>
      <w:r w:rsidR="00150741" w:rsidRPr="00C27903">
        <w:rPr>
          <w:rFonts w:ascii="Times New Roman" w:hAnsi="Times New Roman" w:cs="Times New Roman"/>
        </w:rPr>
        <w:t xml:space="preserve"> </w:t>
      </w:r>
      <w:r w:rsidR="009C776A" w:rsidRPr="00C27903">
        <w:rPr>
          <w:rFonts w:ascii="Times New Roman" w:hAnsi="Times New Roman" w:cs="Times New Roman"/>
        </w:rPr>
        <w:t xml:space="preserve">The model was first trained using the training data provided by Kaggle, then tested on the testing data, again provided by Kaggle. </w:t>
      </w:r>
      <w:r w:rsidR="00345D50" w:rsidRPr="00C27903">
        <w:rPr>
          <w:rFonts w:ascii="Times New Roman" w:hAnsi="Times New Roman" w:cs="Times New Roman"/>
        </w:rPr>
        <w:t>The maximum validation accuracy was 92.4% and 9</w:t>
      </w:r>
      <w:r w:rsidR="008A0618" w:rsidRPr="00C27903">
        <w:rPr>
          <w:rFonts w:ascii="Times New Roman" w:hAnsi="Times New Roman" w:cs="Times New Roman"/>
        </w:rPr>
        <w:t>0.2</w:t>
      </w:r>
      <w:r w:rsidR="00345D50" w:rsidRPr="00C27903">
        <w:rPr>
          <w:rFonts w:ascii="Times New Roman" w:hAnsi="Times New Roman" w:cs="Times New Roman"/>
        </w:rPr>
        <w:t>% accuracy score on Kaggle.</w:t>
      </w:r>
      <w:r w:rsidR="008A0618" w:rsidRPr="00C27903">
        <w:rPr>
          <w:rFonts w:ascii="Times New Roman" w:hAnsi="Times New Roman" w:cs="Times New Roman"/>
        </w:rPr>
        <w:t xml:space="preserve"> </w:t>
      </w:r>
      <w:r w:rsidR="009C776A" w:rsidRPr="00C27903">
        <w:rPr>
          <w:rFonts w:ascii="Times New Roman" w:hAnsi="Times New Roman" w:cs="Times New Roman"/>
        </w:rPr>
        <w:t xml:space="preserve">The accuracy was very solid for such a simple model, but we will see future models that are a bit more complex have greater success </w:t>
      </w:r>
      <w:r w:rsidR="00345D50" w:rsidRPr="00C27903">
        <w:rPr>
          <w:rFonts w:ascii="Times New Roman" w:hAnsi="Times New Roman" w:cs="Times New Roman"/>
        </w:rPr>
        <w:t xml:space="preserve">in a </w:t>
      </w:r>
      <w:r w:rsidR="009C776A" w:rsidRPr="00C27903">
        <w:rPr>
          <w:rFonts w:ascii="Times New Roman" w:hAnsi="Times New Roman" w:cs="Times New Roman"/>
        </w:rPr>
        <w:t>classif</w:t>
      </w:r>
      <w:r w:rsidR="00345D50" w:rsidRPr="00C27903">
        <w:rPr>
          <w:rFonts w:ascii="Times New Roman" w:hAnsi="Times New Roman" w:cs="Times New Roman"/>
        </w:rPr>
        <w:t>ication setting</w:t>
      </w:r>
      <w:r w:rsidR="009C776A" w:rsidRPr="00C27903">
        <w:rPr>
          <w:rFonts w:ascii="Times New Roman" w:hAnsi="Times New Roman" w:cs="Times New Roman"/>
        </w:rPr>
        <w:t>.</w:t>
      </w:r>
    </w:p>
    <w:p w14:paraId="59CCAFE3" w14:textId="24DA1483" w:rsidR="00534407" w:rsidRPr="00C27903" w:rsidRDefault="00534407" w:rsidP="00C27903">
      <w:pPr>
        <w:pStyle w:val="ListParagraph"/>
        <w:numPr>
          <w:ilvl w:val="0"/>
          <w:numId w:val="1"/>
        </w:numPr>
        <w:spacing w:line="480" w:lineRule="auto"/>
        <w:rPr>
          <w:rFonts w:ascii="Times New Roman" w:hAnsi="Times New Roman" w:cs="Times New Roman"/>
        </w:rPr>
      </w:pPr>
      <w:r w:rsidRPr="00C27903">
        <w:rPr>
          <w:rFonts w:ascii="Times New Roman" w:hAnsi="Times New Roman" w:cs="Times New Roman"/>
        </w:rPr>
        <w:t>2-Layer Fully Connected Model:</w:t>
      </w:r>
    </w:p>
    <w:p w14:paraId="64FFC3F1" w14:textId="70D9DFEA" w:rsidR="00150741" w:rsidRPr="00C27903" w:rsidRDefault="009C776A" w:rsidP="00C27903">
      <w:pPr>
        <w:pStyle w:val="ListParagraph"/>
        <w:numPr>
          <w:ilvl w:val="1"/>
          <w:numId w:val="1"/>
        </w:numPr>
        <w:spacing w:line="480" w:lineRule="auto"/>
        <w:rPr>
          <w:rFonts w:ascii="Times New Roman" w:hAnsi="Times New Roman" w:cs="Times New Roman"/>
        </w:rPr>
      </w:pPr>
      <w:r w:rsidRPr="00C27903">
        <w:rPr>
          <w:rFonts w:ascii="Times New Roman" w:hAnsi="Times New Roman" w:cs="Times New Roman"/>
        </w:rPr>
        <w:t>The second model used was a 2-layer neural network. So, in addition to the one output layer from the linear model, we know have one hidden layer to add a bit more complexity to our solution</w:t>
      </w:r>
      <w:r w:rsidR="00781A2D" w:rsidRPr="00C27903">
        <w:rPr>
          <w:rFonts w:ascii="Times New Roman" w:hAnsi="Times New Roman" w:cs="Times New Roman"/>
        </w:rPr>
        <w:t xml:space="preserve">. Like the output layer from the linear model, the added dense layer will have an activation function, but its function will be </w:t>
      </w:r>
      <w:proofErr w:type="spellStart"/>
      <w:r w:rsidR="00781A2D" w:rsidRPr="00C27903">
        <w:rPr>
          <w:rFonts w:ascii="Times New Roman" w:hAnsi="Times New Roman" w:cs="Times New Roman"/>
        </w:rPr>
        <w:t>ReLu</w:t>
      </w:r>
      <w:proofErr w:type="spellEnd"/>
      <w:r w:rsidR="00781A2D" w:rsidRPr="00C27903">
        <w:rPr>
          <w:rFonts w:ascii="Times New Roman" w:hAnsi="Times New Roman" w:cs="Times New Roman"/>
        </w:rPr>
        <w:t xml:space="preserve"> (</w:t>
      </w:r>
      <w:r w:rsidR="008A0618" w:rsidRPr="00C27903">
        <w:rPr>
          <w:rFonts w:ascii="Times New Roman" w:hAnsi="Times New Roman" w:cs="Times New Roman"/>
        </w:rPr>
        <w:t>rectified</w:t>
      </w:r>
      <w:r w:rsidR="00781A2D" w:rsidRPr="00C27903">
        <w:rPr>
          <w:rFonts w:ascii="Times New Roman" w:hAnsi="Times New Roman" w:cs="Times New Roman"/>
        </w:rPr>
        <w:t xml:space="preserve"> linear activation function). We don’t use </w:t>
      </w:r>
      <w:r w:rsidR="004939FD" w:rsidRPr="00C27903">
        <w:rPr>
          <w:rFonts w:ascii="Times New Roman" w:hAnsi="Times New Roman" w:cs="Times New Roman"/>
        </w:rPr>
        <w:t>SoftMax</w:t>
      </w:r>
      <w:r w:rsidR="00781A2D" w:rsidRPr="00C27903">
        <w:rPr>
          <w:rFonts w:ascii="Times New Roman" w:hAnsi="Times New Roman" w:cs="Times New Roman"/>
        </w:rPr>
        <w:t xml:space="preserve"> as that is a function for classifying the output of our model and since this additional layer isn’t our </w:t>
      </w:r>
      <w:r w:rsidR="00781A2D" w:rsidRPr="00C27903">
        <w:rPr>
          <w:rFonts w:ascii="Times New Roman" w:hAnsi="Times New Roman" w:cs="Times New Roman"/>
        </w:rPr>
        <w:lastRenderedPageBreak/>
        <w:t xml:space="preserve">output layer, </w:t>
      </w:r>
      <w:r w:rsidR="004939FD" w:rsidRPr="00C27903">
        <w:rPr>
          <w:rFonts w:ascii="Times New Roman" w:hAnsi="Times New Roman" w:cs="Times New Roman"/>
        </w:rPr>
        <w:t>SoftMax</w:t>
      </w:r>
      <w:r w:rsidR="00781A2D" w:rsidRPr="00C27903">
        <w:rPr>
          <w:rFonts w:ascii="Times New Roman" w:hAnsi="Times New Roman" w:cs="Times New Roman"/>
        </w:rPr>
        <w:t xml:space="preserve"> is avoided. </w:t>
      </w:r>
      <w:proofErr w:type="spellStart"/>
      <w:r w:rsidR="00781A2D" w:rsidRPr="00C27903">
        <w:rPr>
          <w:rFonts w:ascii="Times New Roman" w:hAnsi="Times New Roman" w:cs="Times New Roman"/>
        </w:rPr>
        <w:t>ReLu</w:t>
      </w:r>
      <w:proofErr w:type="spellEnd"/>
      <w:r w:rsidR="00781A2D" w:rsidRPr="00C27903">
        <w:rPr>
          <w:rFonts w:ascii="Times New Roman" w:hAnsi="Times New Roman" w:cs="Times New Roman"/>
        </w:rPr>
        <w:t xml:space="preserve"> is a common activation function for dense layers for many types of neural networks due to the ease at which it </w:t>
      </w:r>
      <w:r w:rsidR="004F5376" w:rsidRPr="00C27903">
        <w:rPr>
          <w:rFonts w:ascii="Times New Roman" w:hAnsi="Times New Roman" w:cs="Times New Roman"/>
        </w:rPr>
        <w:t>can train models and the performance is typically satisfactory. Just like the model before, we train our current model using the training data and then test on the testing data, both provided by Kaggle.</w:t>
      </w:r>
      <w:r w:rsidR="00886DCD" w:rsidRPr="00C27903">
        <w:rPr>
          <w:rFonts w:ascii="Times New Roman" w:hAnsi="Times New Roman" w:cs="Times New Roman"/>
        </w:rPr>
        <w:t xml:space="preserve"> The maximum validation accuracy was 98.77% and </w:t>
      </w:r>
      <w:r w:rsidR="00345D50" w:rsidRPr="00C27903">
        <w:rPr>
          <w:rFonts w:ascii="Times New Roman" w:hAnsi="Times New Roman" w:cs="Times New Roman"/>
        </w:rPr>
        <w:t>96.4% accuracy score on Kaggle.</w:t>
      </w:r>
    </w:p>
    <w:p w14:paraId="536890E7" w14:textId="0DD9B842" w:rsidR="004939FD" w:rsidRPr="00C27903" w:rsidRDefault="004939FD" w:rsidP="00C27903">
      <w:pPr>
        <w:pStyle w:val="ListParagraph"/>
        <w:numPr>
          <w:ilvl w:val="0"/>
          <w:numId w:val="1"/>
        </w:numPr>
        <w:spacing w:line="480" w:lineRule="auto"/>
        <w:rPr>
          <w:rFonts w:ascii="Times New Roman" w:eastAsia="Times New Roman" w:hAnsi="Times New Roman" w:cs="Times New Roman"/>
          <w:color w:val="000000"/>
        </w:rPr>
      </w:pPr>
      <w:r w:rsidRPr="00C27903">
        <w:rPr>
          <w:rFonts w:ascii="Times New Roman" w:eastAsia="Times New Roman" w:hAnsi="Times New Roman" w:cs="Times New Roman"/>
          <w:color w:val="000000"/>
        </w:rPr>
        <w:t>9-Layer Fully Connected Model:</w:t>
      </w:r>
    </w:p>
    <w:p w14:paraId="6F95CC94" w14:textId="19D68F0D" w:rsidR="00C27903" w:rsidRPr="00C27903" w:rsidRDefault="004939FD" w:rsidP="00C27903">
      <w:pPr>
        <w:pStyle w:val="ListParagraph"/>
        <w:numPr>
          <w:ilvl w:val="1"/>
          <w:numId w:val="1"/>
        </w:numPr>
        <w:spacing w:line="480" w:lineRule="auto"/>
        <w:rPr>
          <w:rFonts w:ascii="Times New Roman" w:eastAsia="Times New Roman" w:hAnsi="Times New Roman" w:cs="Times New Roman"/>
          <w:color w:val="000000"/>
        </w:rPr>
      </w:pPr>
      <w:r w:rsidRPr="00C27903">
        <w:rPr>
          <w:rFonts w:ascii="Times New Roman" w:eastAsia="Times New Roman" w:hAnsi="Times New Roman" w:cs="Times New Roman"/>
          <w:color w:val="000000"/>
        </w:rPr>
        <w:t xml:space="preserve">The solution was done with the </w:t>
      </w:r>
      <w:r w:rsidRPr="00C27903">
        <w:rPr>
          <w:rFonts w:ascii="Times New Roman" w:eastAsia="Times New Roman" w:hAnsi="Times New Roman" w:cs="Times New Roman"/>
          <w:color w:val="000000"/>
        </w:rPr>
        <w:t>K</w:t>
      </w:r>
      <w:r w:rsidRPr="00C27903">
        <w:rPr>
          <w:rFonts w:ascii="Times New Roman" w:eastAsia="Times New Roman" w:hAnsi="Times New Roman" w:cs="Times New Roman"/>
          <w:color w:val="000000"/>
        </w:rPr>
        <w:t>eras package from TensorFlow. The model that was generated was a sequential model with 9 layers. There was a sequence of Conv2D, MaxPooling2D, Flatten, and Dense layers that added enough convolutions to make a more accurate model. When running the model with 25 epochs, the accuracy of the model comes out to 98.7</w:t>
      </w:r>
      <w:r w:rsidRPr="00C27903">
        <w:rPr>
          <w:rFonts w:ascii="Times New Roman" w:eastAsia="Times New Roman" w:hAnsi="Times New Roman" w:cs="Times New Roman"/>
          <w:color w:val="000000"/>
        </w:rPr>
        <w:t>4</w:t>
      </w:r>
      <w:r w:rsidRPr="00C27903">
        <w:rPr>
          <w:rFonts w:ascii="Times New Roman" w:eastAsia="Times New Roman" w:hAnsi="Times New Roman" w:cs="Times New Roman"/>
          <w:color w:val="000000"/>
        </w:rPr>
        <w:t xml:space="preserve">%. This is a value that is quite </w:t>
      </w:r>
      <w:proofErr w:type="gramStart"/>
      <w:r w:rsidRPr="00C27903">
        <w:rPr>
          <w:rFonts w:ascii="Times New Roman" w:eastAsia="Times New Roman" w:hAnsi="Times New Roman" w:cs="Times New Roman"/>
          <w:color w:val="000000"/>
        </w:rPr>
        <w:t>similar to</w:t>
      </w:r>
      <w:proofErr w:type="gramEnd"/>
      <w:r w:rsidRPr="00C27903">
        <w:rPr>
          <w:rFonts w:ascii="Times New Roman" w:eastAsia="Times New Roman" w:hAnsi="Times New Roman" w:cs="Times New Roman"/>
          <w:color w:val="000000"/>
        </w:rPr>
        <w:t xml:space="preserve"> the other submissions of the project. </w:t>
      </w:r>
    </w:p>
    <w:p w14:paraId="147F47D8" w14:textId="77F42A7F" w:rsidR="00C27903" w:rsidRPr="00C27903" w:rsidRDefault="00C27903" w:rsidP="00C27903">
      <w:pPr>
        <w:pStyle w:val="ListParagraph"/>
        <w:numPr>
          <w:ilvl w:val="0"/>
          <w:numId w:val="1"/>
        </w:numPr>
        <w:spacing w:line="480" w:lineRule="auto"/>
        <w:rPr>
          <w:rFonts w:ascii="Times New Roman" w:eastAsia="Times New Roman" w:hAnsi="Times New Roman" w:cs="Times New Roman"/>
          <w:color w:val="222222"/>
        </w:rPr>
      </w:pPr>
      <w:r w:rsidRPr="00C27903">
        <w:rPr>
          <w:rFonts w:ascii="Times New Roman" w:eastAsia="Times New Roman" w:hAnsi="Times New Roman" w:cs="Times New Roman"/>
          <w:color w:val="222222"/>
        </w:rPr>
        <w:t>2D-Convolution Layers</w:t>
      </w:r>
    </w:p>
    <w:p w14:paraId="3BFABA62" w14:textId="60D6336A" w:rsidR="00C27903" w:rsidRPr="00C27903" w:rsidRDefault="004939FD" w:rsidP="00C27903">
      <w:pPr>
        <w:pStyle w:val="ListParagraph"/>
        <w:numPr>
          <w:ilvl w:val="1"/>
          <w:numId w:val="1"/>
        </w:numPr>
        <w:spacing w:line="480" w:lineRule="auto"/>
        <w:rPr>
          <w:rFonts w:ascii="Times New Roman" w:eastAsia="Times New Roman" w:hAnsi="Times New Roman" w:cs="Times New Roman"/>
          <w:color w:val="222222"/>
        </w:rPr>
      </w:pPr>
      <w:r w:rsidRPr="00C27903">
        <w:rPr>
          <w:rFonts w:ascii="Times New Roman" w:eastAsia="Times New Roman" w:hAnsi="Times New Roman" w:cs="Times New Roman"/>
          <w:color w:val="222222"/>
        </w:rPr>
        <w:t xml:space="preserve">This </w:t>
      </w:r>
      <w:r w:rsidRPr="00C27903">
        <w:rPr>
          <w:rFonts w:ascii="Times New Roman" w:eastAsia="Times New Roman" w:hAnsi="Times New Roman" w:cs="Times New Roman"/>
          <w:color w:val="222222"/>
        </w:rPr>
        <w:t xml:space="preserve">model utilizes </w:t>
      </w:r>
      <w:r w:rsidRPr="00C27903">
        <w:rPr>
          <w:rFonts w:ascii="Times New Roman" w:eastAsia="Times New Roman" w:hAnsi="Times New Roman" w:cs="Times New Roman"/>
          <w:color w:val="222222"/>
        </w:rPr>
        <w:t>depth wise</w:t>
      </w:r>
      <w:r w:rsidRPr="00C27903">
        <w:rPr>
          <w:rFonts w:ascii="Times New Roman" w:eastAsia="Times New Roman" w:hAnsi="Times New Roman" w:cs="Times New Roman"/>
          <w:color w:val="222222"/>
        </w:rPr>
        <w:t xml:space="preserve"> 2d convolution layers to classify the written digits. Rather than using a convolution kernel to produce tensors of outputs with its input channels, these layers use a </w:t>
      </w:r>
      <w:r w:rsidRPr="00C27903">
        <w:rPr>
          <w:rFonts w:ascii="Times New Roman" w:eastAsia="Times New Roman" w:hAnsi="Times New Roman" w:cs="Times New Roman"/>
          <w:color w:val="222222"/>
        </w:rPr>
        <w:t>depth wise</w:t>
      </w:r>
      <w:r w:rsidRPr="00C27903">
        <w:rPr>
          <w:rFonts w:ascii="Times New Roman" w:eastAsia="Times New Roman" w:hAnsi="Times New Roman" w:cs="Times New Roman"/>
          <w:color w:val="222222"/>
        </w:rPr>
        <w:t xml:space="preserve"> kernel to split and convolve its input channels to output to the rest of the layers in the model. One parameter used for each layer, "</w:t>
      </w:r>
      <w:proofErr w:type="spellStart"/>
      <w:r w:rsidRPr="00C27903">
        <w:rPr>
          <w:rFonts w:ascii="Times New Roman" w:eastAsia="Times New Roman" w:hAnsi="Times New Roman" w:cs="Times New Roman"/>
          <w:color w:val="222222"/>
        </w:rPr>
        <w:t>depth_multiplier</w:t>
      </w:r>
      <w:proofErr w:type="spellEnd"/>
      <w:r w:rsidRPr="00C27903">
        <w:rPr>
          <w:rFonts w:ascii="Times New Roman" w:eastAsia="Times New Roman" w:hAnsi="Times New Roman" w:cs="Times New Roman"/>
          <w:color w:val="222222"/>
        </w:rPr>
        <w:t xml:space="preserve">", determines how many output channels are generated for every input channel. Through </w:t>
      </w:r>
      <w:r w:rsidRPr="00C27903">
        <w:rPr>
          <w:rFonts w:ascii="Times New Roman" w:eastAsia="Times New Roman" w:hAnsi="Times New Roman" w:cs="Times New Roman"/>
          <w:color w:val="222222"/>
        </w:rPr>
        <w:t xml:space="preserve">the </w:t>
      </w:r>
      <w:r w:rsidRPr="00C27903">
        <w:rPr>
          <w:rFonts w:ascii="Times New Roman" w:eastAsia="Times New Roman" w:hAnsi="Times New Roman" w:cs="Times New Roman"/>
          <w:color w:val="222222"/>
        </w:rPr>
        <w:t xml:space="preserve">time working with these layers, this parameter impacted the model's overall accuracy the greatest as increasing it appeared to increase the model's accuracy, but at the cost of </w:t>
      </w:r>
      <w:r w:rsidR="00C27903" w:rsidRPr="00C27903">
        <w:rPr>
          <w:rFonts w:ascii="Times New Roman" w:eastAsia="Times New Roman" w:hAnsi="Times New Roman" w:cs="Times New Roman"/>
          <w:color w:val="222222"/>
        </w:rPr>
        <w:t>more</w:t>
      </w:r>
      <w:r w:rsidRPr="00C27903">
        <w:rPr>
          <w:rFonts w:ascii="Times New Roman" w:eastAsia="Times New Roman" w:hAnsi="Times New Roman" w:cs="Times New Roman"/>
          <w:color w:val="222222"/>
        </w:rPr>
        <w:t xml:space="preserve"> complex epochs for the model thus increasing runtime when training and testing the model.</w:t>
      </w:r>
      <w:r w:rsidRPr="00C27903">
        <w:rPr>
          <w:rFonts w:ascii="Times New Roman" w:eastAsia="Times New Roman" w:hAnsi="Times New Roman" w:cs="Times New Roman"/>
          <w:color w:val="222222"/>
        </w:rPr>
        <w:t xml:space="preserve"> </w:t>
      </w:r>
      <w:r w:rsidRPr="00C27903">
        <w:rPr>
          <w:rFonts w:ascii="Times New Roman" w:eastAsia="Times New Roman" w:hAnsi="Times New Roman" w:cs="Times New Roman"/>
          <w:color w:val="222222"/>
        </w:rPr>
        <w:t xml:space="preserve">In </w:t>
      </w:r>
      <w:r w:rsidRPr="00C27903">
        <w:rPr>
          <w:rFonts w:ascii="Times New Roman" w:eastAsia="Times New Roman" w:hAnsi="Times New Roman" w:cs="Times New Roman"/>
          <w:color w:val="222222"/>
        </w:rPr>
        <w:lastRenderedPageBreak/>
        <w:t xml:space="preserve">comparison to the standard 2d convolution layer, </w:t>
      </w:r>
      <w:r w:rsidR="00C27903" w:rsidRPr="00C27903">
        <w:rPr>
          <w:rFonts w:ascii="Times New Roman" w:eastAsia="Times New Roman" w:hAnsi="Times New Roman" w:cs="Times New Roman"/>
          <w:color w:val="222222"/>
        </w:rPr>
        <w:t>depth wise</w:t>
      </w:r>
      <w:r w:rsidRPr="00C27903">
        <w:rPr>
          <w:rFonts w:ascii="Times New Roman" w:eastAsia="Times New Roman" w:hAnsi="Times New Roman" w:cs="Times New Roman"/>
          <w:color w:val="222222"/>
        </w:rPr>
        <w:t xml:space="preserve"> 2d convolution layers appear to be as effective in terms of accuracy but at the cost of extra runtime. As such, it's hard to see the benefits of using these layers over the former. Though, these layers could perhaps be more effective in a different classification problem.</w:t>
      </w:r>
    </w:p>
    <w:p w14:paraId="1EAEEFBF" w14:textId="7E52C628" w:rsidR="00534407" w:rsidRPr="00C27903" w:rsidRDefault="00534407" w:rsidP="00C27903">
      <w:pPr>
        <w:pStyle w:val="ListParagraph"/>
        <w:numPr>
          <w:ilvl w:val="0"/>
          <w:numId w:val="1"/>
        </w:numPr>
        <w:spacing w:line="480" w:lineRule="auto"/>
        <w:rPr>
          <w:rFonts w:ascii="Times New Roman" w:hAnsi="Times New Roman" w:cs="Times New Roman"/>
        </w:rPr>
      </w:pPr>
      <w:r w:rsidRPr="00C27903">
        <w:rPr>
          <w:rFonts w:ascii="Times New Roman" w:hAnsi="Times New Roman" w:cs="Times New Roman"/>
        </w:rPr>
        <w:t>Convolutional Neural Network:</w:t>
      </w:r>
    </w:p>
    <w:p w14:paraId="29D44F0D" w14:textId="64079181" w:rsidR="00886DCD" w:rsidRDefault="00886DCD" w:rsidP="00C27903">
      <w:pPr>
        <w:pStyle w:val="ListParagraph"/>
        <w:numPr>
          <w:ilvl w:val="1"/>
          <w:numId w:val="1"/>
        </w:numPr>
        <w:spacing w:line="480" w:lineRule="auto"/>
        <w:rPr>
          <w:rFonts w:ascii="Times New Roman" w:hAnsi="Times New Roman" w:cs="Times New Roman"/>
        </w:rPr>
      </w:pPr>
      <w:r w:rsidRPr="00C27903">
        <w:rPr>
          <w:rFonts w:ascii="Times New Roman" w:hAnsi="Times New Roman" w:cs="Times New Roman"/>
        </w:rPr>
        <w:t>The CNN model we used was straightforward in design but used the concept of max pooling to highlight the lines of the handwritten digits. The input layer was shaped to receive a 28 by 28-pixel image an</w:t>
      </w:r>
      <w:r w:rsidRPr="00C27903">
        <w:rPr>
          <w:rFonts w:ascii="Times New Roman" w:hAnsi="Times New Roman" w:cs="Times New Roman"/>
        </w:rPr>
        <w:softHyphen/>
        <w:t>d used the rectified linear unit (</w:t>
      </w:r>
      <w:proofErr w:type="spellStart"/>
      <w:r w:rsidRPr="00C27903">
        <w:rPr>
          <w:rFonts w:ascii="Times New Roman" w:hAnsi="Times New Roman" w:cs="Times New Roman"/>
        </w:rPr>
        <w:t>ReLU</w:t>
      </w:r>
      <w:proofErr w:type="spellEnd"/>
      <w:r w:rsidRPr="00C27903">
        <w:rPr>
          <w:rFonts w:ascii="Times New Roman" w:hAnsi="Times New Roman" w:cs="Times New Roman"/>
        </w:rPr>
        <w:t xml:space="preserve">) activation function, a common choice for computer vision models. Another hidden convolutional layer using the same activation function was also added to the model. Following each convolutional layer, a max pooling layer was applied with a pool size of three. This highlights the most prominent value in each group of values it processes, abstracting each layer’s output. The results were then flattened and passed into a dense output layer with ten output values. The </w:t>
      </w:r>
      <w:r w:rsidR="00C27903" w:rsidRPr="00C27903">
        <w:rPr>
          <w:rFonts w:ascii="Times New Roman" w:hAnsi="Times New Roman" w:cs="Times New Roman"/>
        </w:rPr>
        <w:t>SoftMax</w:t>
      </w:r>
      <w:r w:rsidRPr="00C27903">
        <w:rPr>
          <w:rFonts w:ascii="Times New Roman" w:hAnsi="Times New Roman" w:cs="Times New Roman"/>
        </w:rPr>
        <w:t xml:space="preserve"> activation function was chosen for its properties stated above. Of the ten output values, the largest one was selected as the classification prediction. The model achieved a maximum validation accuracy of 98.70%. When the predicted labels for the almost 30,000 test images were submitted to Kaggle, they received an accuracy score of 98.77%</w:t>
      </w:r>
    </w:p>
    <w:p w14:paraId="1165EB84" w14:textId="0A1DAA6C" w:rsidR="00BB4756" w:rsidRDefault="00BB4756" w:rsidP="00BB4756">
      <w:pPr>
        <w:pStyle w:val="ListParagraph"/>
        <w:numPr>
          <w:ilvl w:val="0"/>
          <w:numId w:val="1"/>
        </w:numPr>
        <w:spacing w:line="480" w:lineRule="auto"/>
        <w:rPr>
          <w:rFonts w:ascii="Times New Roman" w:hAnsi="Times New Roman" w:cs="Times New Roman"/>
        </w:rPr>
      </w:pPr>
      <w:r>
        <w:rPr>
          <w:rFonts w:ascii="Times New Roman" w:hAnsi="Times New Roman" w:cs="Times New Roman"/>
        </w:rPr>
        <w:t>Final Model:</w:t>
      </w:r>
    </w:p>
    <w:p w14:paraId="2F1FA709" w14:textId="1A33FABC" w:rsidR="00BB4756" w:rsidRPr="00C27903" w:rsidRDefault="00BB4756" w:rsidP="00BB4756">
      <w:pPr>
        <w:pStyle w:val="ListParagraph"/>
        <w:numPr>
          <w:ilvl w:val="1"/>
          <w:numId w:val="1"/>
        </w:numPr>
        <w:spacing w:line="480" w:lineRule="auto"/>
        <w:rPr>
          <w:rFonts w:ascii="Times New Roman" w:hAnsi="Times New Roman" w:cs="Times New Roman"/>
        </w:rPr>
      </w:pPr>
      <w:r>
        <w:rPr>
          <w:rFonts w:ascii="Times New Roman" w:hAnsi="Times New Roman" w:cs="Times New Roman"/>
        </w:rPr>
        <w:t xml:space="preserve">In our final model, we combined bits and pieces from each of the models described above into one and achieved an accuracy rate of 98.5% on Kaggle. </w:t>
      </w:r>
      <w:r>
        <w:rPr>
          <w:rFonts w:ascii="Times New Roman" w:hAnsi="Times New Roman" w:cs="Times New Roman"/>
        </w:rPr>
        <w:lastRenderedPageBreak/>
        <w:t xml:space="preserve">With two convolution layers, a depth wise convolution layer, and added dense layers, the model was able to predict with great accuracy without overfitting. </w:t>
      </w:r>
      <w:r w:rsidR="00531C33">
        <w:rPr>
          <w:rFonts w:ascii="Times New Roman" w:hAnsi="Times New Roman" w:cs="Times New Roman"/>
        </w:rPr>
        <w:t>This final model didn’t provide the best results out of the several models that were attempted on this dataset</w:t>
      </w:r>
      <w:r w:rsidR="004A545F">
        <w:rPr>
          <w:rFonts w:ascii="Times New Roman" w:hAnsi="Times New Roman" w:cs="Times New Roman"/>
        </w:rPr>
        <w:t>. Other than the combination of different layers, everything other aspect of the model remained the same, such as e</w:t>
      </w:r>
      <w:r>
        <w:rPr>
          <w:rFonts w:ascii="Times New Roman" w:hAnsi="Times New Roman" w:cs="Times New Roman"/>
        </w:rPr>
        <w:t xml:space="preserve">ach of the hidden layers had an activation function, </w:t>
      </w:r>
      <w:proofErr w:type="spellStart"/>
      <w:r>
        <w:rPr>
          <w:rFonts w:ascii="Times New Roman" w:hAnsi="Times New Roman" w:cs="Times New Roman"/>
        </w:rPr>
        <w:t>ReLu</w:t>
      </w:r>
      <w:proofErr w:type="spellEnd"/>
      <w:r>
        <w:rPr>
          <w:rFonts w:ascii="Times New Roman" w:hAnsi="Times New Roman" w:cs="Times New Roman"/>
        </w:rPr>
        <w:t>, while the output layer had an activation function of SoftMax just like previous models.</w:t>
      </w:r>
    </w:p>
    <w:p w14:paraId="5EDC55CF" w14:textId="77777777" w:rsidR="00C27903" w:rsidRDefault="00C27903" w:rsidP="00C27903">
      <w:pPr>
        <w:spacing w:line="480" w:lineRule="auto"/>
        <w:rPr>
          <w:rFonts w:ascii="Times New Roman" w:hAnsi="Times New Roman" w:cs="Times New Roman"/>
          <w:b/>
          <w:bCs/>
        </w:rPr>
      </w:pPr>
    </w:p>
    <w:p w14:paraId="10985D16" w14:textId="77777777" w:rsidR="00C27903" w:rsidRDefault="00C27903" w:rsidP="00C27903">
      <w:pPr>
        <w:spacing w:line="480" w:lineRule="auto"/>
        <w:rPr>
          <w:rFonts w:ascii="Times New Roman" w:hAnsi="Times New Roman" w:cs="Times New Roman"/>
          <w:b/>
          <w:bCs/>
        </w:rPr>
      </w:pPr>
    </w:p>
    <w:p w14:paraId="39B8D6BF" w14:textId="77777777" w:rsidR="00C27903" w:rsidRDefault="00C27903" w:rsidP="00C27903">
      <w:pPr>
        <w:spacing w:line="480" w:lineRule="auto"/>
        <w:rPr>
          <w:rFonts w:ascii="Times New Roman" w:hAnsi="Times New Roman" w:cs="Times New Roman"/>
          <w:b/>
          <w:bCs/>
        </w:rPr>
      </w:pPr>
    </w:p>
    <w:p w14:paraId="1123D5CD" w14:textId="77777777" w:rsidR="00C27903" w:rsidRDefault="00C27903" w:rsidP="00C27903">
      <w:pPr>
        <w:spacing w:line="480" w:lineRule="auto"/>
        <w:rPr>
          <w:rFonts w:ascii="Times New Roman" w:hAnsi="Times New Roman" w:cs="Times New Roman"/>
          <w:b/>
          <w:bCs/>
        </w:rPr>
      </w:pPr>
    </w:p>
    <w:p w14:paraId="400E7106" w14:textId="77777777" w:rsidR="00C27903" w:rsidRDefault="00C27903" w:rsidP="00C27903">
      <w:pPr>
        <w:spacing w:line="480" w:lineRule="auto"/>
        <w:rPr>
          <w:rFonts w:ascii="Times New Roman" w:hAnsi="Times New Roman" w:cs="Times New Roman"/>
          <w:b/>
          <w:bCs/>
        </w:rPr>
      </w:pPr>
    </w:p>
    <w:p w14:paraId="3A450D89" w14:textId="77777777" w:rsidR="00C27903" w:rsidRDefault="00C27903" w:rsidP="00C27903">
      <w:pPr>
        <w:spacing w:line="480" w:lineRule="auto"/>
        <w:rPr>
          <w:rFonts w:ascii="Times New Roman" w:hAnsi="Times New Roman" w:cs="Times New Roman"/>
          <w:b/>
          <w:bCs/>
        </w:rPr>
      </w:pPr>
    </w:p>
    <w:p w14:paraId="590D3DBF" w14:textId="77777777" w:rsidR="00C27903" w:rsidRDefault="00C27903" w:rsidP="00C27903">
      <w:pPr>
        <w:spacing w:line="480" w:lineRule="auto"/>
        <w:rPr>
          <w:rFonts w:ascii="Times New Roman" w:hAnsi="Times New Roman" w:cs="Times New Roman"/>
          <w:b/>
          <w:bCs/>
        </w:rPr>
      </w:pPr>
    </w:p>
    <w:p w14:paraId="58789AFD" w14:textId="77777777" w:rsidR="00C27903" w:rsidRDefault="00C27903" w:rsidP="00C27903">
      <w:pPr>
        <w:spacing w:line="480" w:lineRule="auto"/>
        <w:rPr>
          <w:rFonts w:ascii="Times New Roman" w:hAnsi="Times New Roman" w:cs="Times New Roman"/>
          <w:b/>
          <w:bCs/>
        </w:rPr>
      </w:pPr>
    </w:p>
    <w:p w14:paraId="6BAA5B86" w14:textId="77777777" w:rsidR="00C27903" w:rsidRDefault="00C27903" w:rsidP="00C27903">
      <w:pPr>
        <w:spacing w:line="480" w:lineRule="auto"/>
        <w:rPr>
          <w:rFonts w:ascii="Times New Roman" w:hAnsi="Times New Roman" w:cs="Times New Roman"/>
          <w:b/>
          <w:bCs/>
        </w:rPr>
      </w:pPr>
    </w:p>
    <w:p w14:paraId="0F9D4390" w14:textId="77777777" w:rsidR="00C27903" w:rsidRDefault="00C27903" w:rsidP="00C27903">
      <w:pPr>
        <w:spacing w:line="480" w:lineRule="auto"/>
        <w:rPr>
          <w:rFonts w:ascii="Times New Roman" w:hAnsi="Times New Roman" w:cs="Times New Roman"/>
          <w:b/>
          <w:bCs/>
        </w:rPr>
      </w:pPr>
    </w:p>
    <w:p w14:paraId="67336764" w14:textId="77777777" w:rsidR="00C27903" w:rsidRDefault="00C27903" w:rsidP="00C27903">
      <w:pPr>
        <w:spacing w:line="480" w:lineRule="auto"/>
        <w:rPr>
          <w:rFonts w:ascii="Times New Roman" w:hAnsi="Times New Roman" w:cs="Times New Roman"/>
          <w:b/>
          <w:bCs/>
        </w:rPr>
      </w:pPr>
    </w:p>
    <w:p w14:paraId="6BAC758C" w14:textId="77777777" w:rsidR="00C27903" w:rsidRDefault="00C27903" w:rsidP="00C27903">
      <w:pPr>
        <w:spacing w:line="480" w:lineRule="auto"/>
        <w:rPr>
          <w:rFonts w:ascii="Times New Roman" w:hAnsi="Times New Roman" w:cs="Times New Roman"/>
          <w:b/>
          <w:bCs/>
        </w:rPr>
      </w:pPr>
    </w:p>
    <w:p w14:paraId="27CE9671" w14:textId="77777777" w:rsidR="00C27903" w:rsidRDefault="00C27903" w:rsidP="00C27903">
      <w:pPr>
        <w:spacing w:line="480" w:lineRule="auto"/>
        <w:rPr>
          <w:rFonts w:ascii="Times New Roman" w:hAnsi="Times New Roman" w:cs="Times New Roman"/>
          <w:b/>
          <w:bCs/>
        </w:rPr>
      </w:pPr>
    </w:p>
    <w:p w14:paraId="0FCAD434" w14:textId="77777777" w:rsidR="00C27903" w:rsidRDefault="00C27903" w:rsidP="00C27903">
      <w:pPr>
        <w:spacing w:line="480" w:lineRule="auto"/>
        <w:rPr>
          <w:rFonts w:ascii="Times New Roman" w:hAnsi="Times New Roman" w:cs="Times New Roman"/>
          <w:b/>
          <w:bCs/>
        </w:rPr>
      </w:pPr>
    </w:p>
    <w:p w14:paraId="4D473ED8" w14:textId="77777777" w:rsidR="00C27903" w:rsidRDefault="00C27903" w:rsidP="00C27903">
      <w:pPr>
        <w:spacing w:line="480" w:lineRule="auto"/>
        <w:rPr>
          <w:rFonts w:ascii="Times New Roman" w:hAnsi="Times New Roman" w:cs="Times New Roman"/>
          <w:b/>
          <w:bCs/>
        </w:rPr>
      </w:pPr>
    </w:p>
    <w:p w14:paraId="04C3707B" w14:textId="77777777" w:rsidR="004A545F" w:rsidRDefault="004A545F" w:rsidP="00C27903">
      <w:pPr>
        <w:spacing w:line="480" w:lineRule="auto"/>
        <w:rPr>
          <w:rFonts w:ascii="Times New Roman" w:hAnsi="Times New Roman" w:cs="Times New Roman"/>
          <w:b/>
          <w:bCs/>
        </w:rPr>
      </w:pPr>
    </w:p>
    <w:p w14:paraId="23FA9148" w14:textId="5726C0E8" w:rsidR="00886DCD" w:rsidRPr="00C27903" w:rsidRDefault="00461523" w:rsidP="00C27903">
      <w:pPr>
        <w:spacing w:line="480" w:lineRule="auto"/>
        <w:rPr>
          <w:rFonts w:ascii="Times New Roman" w:hAnsi="Times New Roman" w:cs="Times New Roman"/>
          <w:b/>
          <w:bCs/>
        </w:rPr>
      </w:pPr>
      <w:r w:rsidRPr="00C27903">
        <w:rPr>
          <w:rFonts w:ascii="Times New Roman" w:hAnsi="Times New Roman" w:cs="Times New Roman"/>
          <w:b/>
          <w:bCs/>
        </w:rPr>
        <w:lastRenderedPageBreak/>
        <w:t>References</w:t>
      </w:r>
    </w:p>
    <w:p w14:paraId="4EAACD2D" w14:textId="23083A92" w:rsidR="00C27903" w:rsidRPr="00C27903" w:rsidRDefault="00C27903" w:rsidP="00C27903">
      <w:pPr>
        <w:spacing w:before="100" w:beforeAutospacing="1" w:after="100" w:afterAutospacing="1"/>
        <w:ind w:left="567" w:hanging="567"/>
        <w:rPr>
          <w:rFonts w:ascii="Times New Roman" w:eastAsia="Times New Roman" w:hAnsi="Times New Roman" w:cs="Times New Roman"/>
          <w:color w:val="000000"/>
        </w:rPr>
      </w:pPr>
      <w:r w:rsidRPr="00C27903">
        <w:rPr>
          <w:rFonts w:ascii="Times New Roman" w:eastAsia="Times New Roman" w:hAnsi="Times New Roman" w:cs="Times New Roman"/>
          <w:color w:val="000000"/>
        </w:rPr>
        <w:t xml:space="preserve">“Introduction to Virtual Reality: Deep Learning with </w:t>
      </w:r>
      <w:proofErr w:type="spellStart"/>
      <w:r w:rsidRPr="00C27903">
        <w:rPr>
          <w:rFonts w:ascii="Times New Roman" w:eastAsia="Times New Roman" w:hAnsi="Times New Roman" w:cs="Times New Roman"/>
          <w:color w:val="000000"/>
        </w:rPr>
        <w:t>Tensorflow</w:t>
      </w:r>
      <w:proofErr w:type="spellEnd"/>
      <w:r w:rsidRPr="00C27903">
        <w:rPr>
          <w:rFonts w:ascii="Times New Roman" w:eastAsia="Times New Roman" w:hAnsi="Times New Roman" w:cs="Times New Roman"/>
          <w:color w:val="000000"/>
        </w:rPr>
        <w:t>: Udacity Free Courses.” </w:t>
      </w:r>
      <w:r w:rsidRPr="00C27903">
        <w:rPr>
          <w:rFonts w:ascii="Times New Roman" w:eastAsia="Times New Roman" w:hAnsi="Times New Roman" w:cs="Times New Roman"/>
          <w:i/>
          <w:iCs/>
          <w:color w:val="000000"/>
        </w:rPr>
        <w:t>Udacity</w:t>
      </w:r>
      <w:r w:rsidRPr="00C27903">
        <w:rPr>
          <w:rFonts w:ascii="Times New Roman" w:eastAsia="Times New Roman" w:hAnsi="Times New Roman" w:cs="Times New Roman"/>
          <w:color w:val="000000"/>
        </w:rPr>
        <w:t>, https://www.udacity.com/course/intro-to-tensorflow-for-deep-learning--ud187. </w:t>
      </w:r>
    </w:p>
    <w:p w14:paraId="36529239" w14:textId="766D0020" w:rsidR="00C27903" w:rsidRDefault="00461523" w:rsidP="00C27903">
      <w:pPr>
        <w:pStyle w:val="NormalWeb"/>
        <w:spacing w:line="480" w:lineRule="auto"/>
        <w:ind w:left="567" w:hanging="567"/>
        <w:rPr>
          <w:rStyle w:val="apple-converted-space"/>
          <w:color w:val="000000"/>
        </w:rPr>
      </w:pPr>
      <w:r w:rsidRPr="00C27903">
        <w:rPr>
          <w:color w:val="000000"/>
        </w:rPr>
        <w:t>“Learn Intro to Deep Learning Tutorials.”</w:t>
      </w:r>
      <w:r w:rsidRPr="00C27903">
        <w:rPr>
          <w:rStyle w:val="apple-converted-space"/>
          <w:color w:val="000000"/>
        </w:rPr>
        <w:t> </w:t>
      </w:r>
      <w:r w:rsidRPr="00C27903">
        <w:rPr>
          <w:i/>
          <w:iCs/>
          <w:color w:val="000000"/>
        </w:rPr>
        <w:t>Kaggle</w:t>
      </w:r>
      <w:r w:rsidRPr="00C27903">
        <w:rPr>
          <w:color w:val="000000"/>
        </w:rPr>
        <w:t xml:space="preserve">, </w:t>
      </w:r>
      <w:hyperlink r:id="rId5" w:history="1">
        <w:r w:rsidR="00C27903" w:rsidRPr="00C028D3">
          <w:rPr>
            <w:rStyle w:val="Hyperlink"/>
          </w:rPr>
          <w:t>https://www.kaggle.com/learn/intro-to-deep-learning</w:t>
        </w:r>
      </w:hyperlink>
      <w:r w:rsidRPr="00C27903">
        <w:rPr>
          <w:color w:val="000000"/>
        </w:rPr>
        <w:t>.</w:t>
      </w:r>
      <w:r w:rsidRPr="00C27903">
        <w:rPr>
          <w:rStyle w:val="apple-converted-space"/>
          <w:color w:val="000000"/>
        </w:rPr>
        <w:t> </w:t>
      </w:r>
    </w:p>
    <w:p w14:paraId="4C75FFBF" w14:textId="77777777" w:rsidR="00C27903" w:rsidRPr="00C27903" w:rsidRDefault="00C27903" w:rsidP="00C27903">
      <w:pPr>
        <w:spacing w:before="100" w:beforeAutospacing="1" w:after="100" w:afterAutospacing="1"/>
        <w:ind w:left="567" w:hanging="567"/>
        <w:rPr>
          <w:rFonts w:ascii="Times New Roman" w:eastAsia="Times New Roman" w:hAnsi="Times New Roman" w:cs="Times New Roman"/>
          <w:color w:val="000000"/>
        </w:rPr>
      </w:pPr>
      <w:r w:rsidRPr="00C27903">
        <w:rPr>
          <w:rFonts w:ascii="Times New Roman" w:eastAsia="Times New Roman" w:hAnsi="Times New Roman" w:cs="Times New Roman"/>
          <w:color w:val="000000"/>
        </w:rPr>
        <w:t xml:space="preserve">“The </w:t>
      </w:r>
      <w:proofErr w:type="spellStart"/>
      <w:r w:rsidRPr="00C27903">
        <w:rPr>
          <w:rFonts w:ascii="Times New Roman" w:eastAsia="Times New Roman" w:hAnsi="Times New Roman" w:cs="Times New Roman"/>
          <w:color w:val="000000"/>
        </w:rPr>
        <w:t>Mnist</w:t>
      </w:r>
      <w:proofErr w:type="spellEnd"/>
      <w:r w:rsidRPr="00C27903">
        <w:rPr>
          <w:rFonts w:ascii="Times New Roman" w:eastAsia="Times New Roman" w:hAnsi="Times New Roman" w:cs="Times New Roman"/>
          <w:color w:val="000000"/>
        </w:rPr>
        <w:t xml:space="preserve"> Database.” </w:t>
      </w:r>
      <w:r w:rsidRPr="00C27903">
        <w:rPr>
          <w:rFonts w:ascii="Times New Roman" w:eastAsia="Times New Roman" w:hAnsi="Times New Roman" w:cs="Times New Roman"/>
          <w:i/>
          <w:iCs/>
          <w:color w:val="000000"/>
        </w:rPr>
        <w:t xml:space="preserve">MNIST Handwritten Digit Database, Yann </w:t>
      </w:r>
      <w:proofErr w:type="spellStart"/>
      <w:r w:rsidRPr="00C27903">
        <w:rPr>
          <w:rFonts w:ascii="Times New Roman" w:eastAsia="Times New Roman" w:hAnsi="Times New Roman" w:cs="Times New Roman"/>
          <w:i/>
          <w:iCs/>
          <w:color w:val="000000"/>
        </w:rPr>
        <w:t>LeCun</w:t>
      </w:r>
      <w:proofErr w:type="spellEnd"/>
      <w:r w:rsidRPr="00C27903">
        <w:rPr>
          <w:rFonts w:ascii="Times New Roman" w:eastAsia="Times New Roman" w:hAnsi="Times New Roman" w:cs="Times New Roman"/>
          <w:i/>
          <w:iCs/>
          <w:color w:val="000000"/>
        </w:rPr>
        <w:t xml:space="preserve">, Corinna </w:t>
      </w:r>
      <w:proofErr w:type="gramStart"/>
      <w:r w:rsidRPr="00C27903">
        <w:rPr>
          <w:rFonts w:ascii="Times New Roman" w:eastAsia="Times New Roman" w:hAnsi="Times New Roman" w:cs="Times New Roman"/>
          <w:i/>
          <w:iCs/>
          <w:color w:val="000000"/>
        </w:rPr>
        <w:t>Cortes</w:t>
      </w:r>
      <w:proofErr w:type="gramEnd"/>
      <w:r w:rsidRPr="00C27903">
        <w:rPr>
          <w:rFonts w:ascii="Times New Roman" w:eastAsia="Times New Roman" w:hAnsi="Times New Roman" w:cs="Times New Roman"/>
          <w:i/>
          <w:iCs/>
          <w:color w:val="000000"/>
        </w:rPr>
        <w:t xml:space="preserve"> and Chris Burges</w:t>
      </w:r>
      <w:r w:rsidRPr="00C27903">
        <w:rPr>
          <w:rFonts w:ascii="Times New Roman" w:eastAsia="Times New Roman" w:hAnsi="Times New Roman" w:cs="Times New Roman"/>
          <w:color w:val="000000"/>
        </w:rPr>
        <w:t>, http://yann.lecun.com/exdb/mnist/index.html. </w:t>
      </w:r>
    </w:p>
    <w:p w14:paraId="656D3249" w14:textId="7377018B" w:rsidR="00C27903" w:rsidRDefault="00C27903" w:rsidP="00C27903">
      <w:pPr>
        <w:spacing w:before="100" w:beforeAutospacing="1" w:after="100" w:afterAutospacing="1"/>
        <w:ind w:left="567" w:hanging="567"/>
        <w:rPr>
          <w:rFonts w:ascii="Times New Roman" w:eastAsia="Times New Roman" w:hAnsi="Times New Roman" w:cs="Times New Roman"/>
          <w:color w:val="000000"/>
        </w:rPr>
      </w:pPr>
      <w:r w:rsidRPr="00C27903">
        <w:rPr>
          <w:rFonts w:ascii="Times New Roman" w:eastAsia="Times New Roman" w:hAnsi="Times New Roman" w:cs="Times New Roman"/>
          <w:color w:val="000000"/>
        </w:rPr>
        <w:t xml:space="preserve">“Module: </w:t>
      </w:r>
      <w:proofErr w:type="gramStart"/>
      <w:r w:rsidRPr="00C27903">
        <w:rPr>
          <w:rFonts w:ascii="Times New Roman" w:eastAsia="Times New Roman" w:hAnsi="Times New Roman" w:cs="Times New Roman"/>
          <w:color w:val="000000"/>
        </w:rPr>
        <w:t>TF  :</w:t>
      </w:r>
      <w:proofErr w:type="gramEnd"/>
      <w:r w:rsidRPr="00C27903">
        <w:rPr>
          <w:rFonts w:ascii="Times New Roman" w:eastAsia="Times New Roman" w:hAnsi="Times New Roman" w:cs="Times New Roman"/>
          <w:color w:val="000000"/>
        </w:rPr>
        <w:t xml:space="preserve">   </w:t>
      </w:r>
      <w:proofErr w:type="spellStart"/>
      <w:r w:rsidRPr="00C27903">
        <w:rPr>
          <w:rFonts w:ascii="Times New Roman" w:eastAsia="Times New Roman" w:hAnsi="Times New Roman" w:cs="Times New Roman"/>
          <w:color w:val="000000"/>
        </w:rPr>
        <w:t>Tensorflow</w:t>
      </w:r>
      <w:proofErr w:type="spellEnd"/>
      <w:r w:rsidRPr="00C27903">
        <w:rPr>
          <w:rFonts w:ascii="Times New Roman" w:eastAsia="Times New Roman" w:hAnsi="Times New Roman" w:cs="Times New Roman"/>
          <w:color w:val="000000"/>
        </w:rPr>
        <w:t xml:space="preserve"> Core v2.8.0.” </w:t>
      </w:r>
      <w:r w:rsidRPr="00C27903">
        <w:rPr>
          <w:rFonts w:ascii="Times New Roman" w:eastAsia="Times New Roman" w:hAnsi="Times New Roman" w:cs="Times New Roman"/>
          <w:i/>
          <w:iCs/>
          <w:color w:val="000000"/>
        </w:rPr>
        <w:t>TensorFlow</w:t>
      </w:r>
      <w:r w:rsidRPr="00C27903">
        <w:rPr>
          <w:rFonts w:ascii="Times New Roman" w:eastAsia="Times New Roman" w:hAnsi="Times New Roman" w:cs="Times New Roman"/>
          <w:color w:val="000000"/>
        </w:rPr>
        <w:t>, https://www.tensorflow.org/api_docs/python/tf. </w:t>
      </w:r>
    </w:p>
    <w:p w14:paraId="3EBD55B5" w14:textId="77777777" w:rsidR="00C27903" w:rsidRPr="00C27903" w:rsidRDefault="00C27903" w:rsidP="00C27903">
      <w:pPr>
        <w:spacing w:before="100" w:beforeAutospacing="1" w:after="100" w:afterAutospacing="1"/>
        <w:ind w:left="567" w:hanging="567"/>
        <w:rPr>
          <w:rFonts w:ascii="Times New Roman" w:eastAsia="Times New Roman" w:hAnsi="Times New Roman" w:cs="Times New Roman"/>
          <w:color w:val="000000"/>
        </w:rPr>
      </w:pPr>
      <w:r w:rsidRPr="00C27903">
        <w:rPr>
          <w:rFonts w:ascii="Times New Roman" w:eastAsia="Times New Roman" w:hAnsi="Times New Roman" w:cs="Times New Roman"/>
          <w:color w:val="000000"/>
        </w:rPr>
        <w:t>“What Is Computer Vision?” </w:t>
      </w:r>
      <w:r w:rsidRPr="00C27903">
        <w:rPr>
          <w:rFonts w:ascii="Times New Roman" w:eastAsia="Times New Roman" w:hAnsi="Times New Roman" w:cs="Times New Roman"/>
          <w:i/>
          <w:iCs/>
          <w:color w:val="000000"/>
        </w:rPr>
        <w:t>IBM</w:t>
      </w:r>
      <w:r w:rsidRPr="00C27903">
        <w:rPr>
          <w:rFonts w:ascii="Times New Roman" w:eastAsia="Times New Roman" w:hAnsi="Times New Roman" w:cs="Times New Roman"/>
          <w:color w:val="000000"/>
        </w:rPr>
        <w:t>, https://www.ibm.com/topics/computer-vision. </w:t>
      </w:r>
    </w:p>
    <w:p w14:paraId="37832F60" w14:textId="77777777" w:rsidR="00C27903" w:rsidRPr="00C27903" w:rsidRDefault="00C27903" w:rsidP="00C27903">
      <w:pPr>
        <w:spacing w:before="100" w:beforeAutospacing="1" w:after="100" w:afterAutospacing="1"/>
        <w:ind w:left="567" w:hanging="567"/>
        <w:rPr>
          <w:rFonts w:ascii="Times New Roman" w:eastAsia="Times New Roman" w:hAnsi="Times New Roman" w:cs="Times New Roman"/>
          <w:color w:val="000000"/>
        </w:rPr>
      </w:pPr>
    </w:p>
    <w:p w14:paraId="6EF043E9" w14:textId="7F0678BB" w:rsidR="00461523" w:rsidRPr="00C27903" w:rsidRDefault="00461523" w:rsidP="00C27903">
      <w:pPr>
        <w:pStyle w:val="NormalWeb"/>
        <w:spacing w:line="480" w:lineRule="auto"/>
        <w:ind w:left="567" w:hanging="567"/>
        <w:rPr>
          <w:color w:val="000000"/>
        </w:rPr>
      </w:pPr>
      <w:r w:rsidRPr="00C27903">
        <w:rPr>
          <w:rStyle w:val="apple-converted-space"/>
          <w:color w:val="000000"/>
        </w:rPr>
        <w:tab/>
      </w:r>
    </w:p>
    <w:p w14:paraId="5E9A12B5" w14:textId="36053B0D" w:rsidR="00461523" w:rsidRPr="00C27903" w:rsidRDefault="00461523" w:rsidP="00C27903">
      <w:pPr>
        <w:spacing w:line="480" w:lineRule="auto"/>
        <w:rPr>
          <w:rFonts w:ascii="Times New Roman" w:hAnsi="Times New Roman" w:cs="Times New Roman"/>
          <w:b/>
          <w:bCs/>
        </w:rPr>
      </w:pPr>
    </w:p>
    <w:sectPr w:rsidR="00461523" w:rsidRPr="00C279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BA5D21"/>
    <w:multiLevelType w:val="hybridMultilevel"/>
    <w:tmpl w:val="8A5C8E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7AE4"/>
    <w:rsid w:val="00044F53"/>
    <w:rsid w:val="00150741"/>
    <w:rsid w:val="00345D50"/>
    <w:rsid w:val="00411E67"/>
    <w:rsid w:val="00461523"/>
    <w:rsid w:val="004939FD"/>
    <w:rsid w:val="004A545F"/>
    <w:rsid w:val="004F5376"/>
    <w:rsid w:val="00502421"/>
    <w:rsid w:val="00531C33"/>
    <w:rsid w:val="00534407"/>
    <w:rsid w:val="005770D9"/>
    <w:rsid w:val="00781A2D"/>
    <w:rsid w:val="007861C0"/>
    <w:rsid w:val="00787AE4"/>
    <w:rsid w:val="007C6213"/>
    <w:rsid w:val="00806364"/>
    <w:rsid w:val="00826D6F"/>
    <w:rsid w:val="00886DCD"/>
    <w:rsid w:val="008A0618"/>
    <w:rsid w:val="009C776A"/>
    <w:rsid w:val="00BB4756"/>
    <w:rsid w:val="00C27903"/>
    <w:rsid w:val="00CA21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CB79A3D"/>
  <w15:chartTrackingRefBased/>
  <w15:docId w15:val="{55735497-C63B-B04D-BE21-015CF94F86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6213"/>
    <w:pPr>
      <w:ind w:left="720"/>
      <w:contextualSpacing/>
    </w:pPr>
  </w:style>
  <w:style w:type="paragraph" w:styleId="NormalWeb">
    <w:name w:val="Normal (Web)"/>
    <w:basedOn w:val="Normal"/>
    <w:uiPriority w:val="99"/>
    <w:semiHidden/>
    <w:unhideWhenUsed/>
    <w:rsid w:val="00461523"/>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461523"/>
  </w:style>
  <w:style w:type="character" w:customStyle="1" w:styleId="apple-tab-span">
    <w:name w:val="apple-tab-span"/>
    <w:basedOn w:val="DefaultParagraphFont"/>
    <w:rsid w:val="004939FD"/>
  </w:style>
  <w:style w:type="character" w:styleId="Hyperlink">
    <w:name w:val="Hyperlink"/>
    <w:basedOn w:val="DefaultParagraphFont"/>
    <w:uiPriority w:val="99"/>
    <w:unhideWhenUsed/>
    <w:rsid w:val="00C27903"/>
    <w:rPr>
      <w:color w:val="0563C1" w:themeColor="hyperlink"/>
      <w:u w:val="single"/>
    </w:rPr>
  </w:style>
  <w:style w:type="character" w:styleId="UnresolvedMention">
    <w:name w:val="Unresolved Mention"/>
    <w:basedOn w:val="DefaultParagraphFont"/>
    <w:uiPriority w:val="99"/>
    <w:semiHidden/>
    <w:unhideWhenUsed/>
    <w:rsid w:val="00C279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638574">
      <w:bodyDiv w:val="1"/>
      <w:marLeft w:val="0"/>
      <w:marRight w:val="0"/>
      <w:marTop w:val="0"/>
      <w:marBottom w:val="0"/>
      <w:divBdr>
        <w:top w:val="none" w:sz="0" w:space="0" w:color="auto"/>
        <w:left w:val="none" w:sz="0" w:space="0" w:color="auto"/>
        <w:bottom w:val="none" w:sz="0" w:space="0" w:color="auto"/>
        <w:right w:val="none" w:sz="0" w:space="0" w:color="auto"/>
      </w:divBdr>
    </w:div>
    <w:div w:id="169175715">
      <w:bodyDiv w:val="1"/>
      <w:marLeft w:val="0"/>
      <w:marRight w:val="0"/>
      <w:marTop w:val="0"/>
      <w:marBottom w:val="0"/>
      <w:divBdr>
        <w:top w:val="none" w:sz="0" w:space="0" w:color="auto"/>
        <w:left w:val="none" w:sz="0" w:space="0" w:color="auto"/>
        <w:bottom w:val="none" w:sz="0" w:space="0" w:color="auto"/>
        <w:right w:val="none" w:sz="0" w:space="0" w:color="auto"/>
      </w:divBdr>
      <w:divsChild>
        <w:div w:id="257640505">
          <w:marLeft w:val="0"/>
          <w:marRight w:val="0"/>
          <w:marTop w:val="0"/>
          <w:marBottom w:val="0"/>
          <w:divBdr>
            <w:top w:val="none" w:sz="0" w:space="0" w:color="auto"/>
            <w:left w:val="none" w:sz="0" w:space="0" w:color="auto"/>
            <w:bottom w:val="none" w:sz="0" w:space="0" w:color="auto"/>
            <w:right w:val="none" w:sz="0" w:space="0" w:color="auto"/>
          </w:divBdr>
        </w:div>
        <w:div w:id="1666980810">
          <w:marLeft w:val="0"/>
          <w:marRight w:val="0"/>
          <w:marTop w:val="0"/>
          <w:marBottom w:val="0"/>
          <w:divBdr>
            <w:top w:val="none" w:sz="0" w:space="0" w:color="auto"/>
            <w:left w:val="none" w:sz="0" w:space="0" w:color="auto"/>
            <w:bottom w:val="none" w:sz="0" w:space="0" w:color="auto"/>
            <w:right w:val="none" w:sz="0" w:space="0" w:color="auto"/>
          </w:divBdr>
        </w:div>
        <w:div w:id="371153575">
          <w:marLeft w:val="0"/>
          <w:marRight w:val="0"/>
          <w:marTop w:val="0"/>
          <w:marBottom w:val="0"/>
          <w:divBdr>
            <w:top w:val="none" w:sz="0" w:space="0" w:color="auto"/>
            <w:left w:val="none" w:sz="0" w:space="0" w:color="auto"/>
            <w:bottom w:val="none" w:sz="0" w:space="0" w:color="auto"/>
            <w:right w:val="none" w:sz="0" w:space="0" w:color="auto"/>
          </w:divBdr>
        </w:div>
        <w:div w:id="1348212656">
          <w:marLeft w:val="0"/>
          <w:marRight w:val="0"/>
          <w:marTop w:val="0"/>
          <w:marBottom w:val="0"/>
          <w:divBdr>
            <w:top w:val="none" w:sz="0" w:space="0" w:color="auto"/>
            <w:left w:val="none" w:sz="0" w:space="0" w:color="auto"/>
            <w:bottom w:val="none" w:sz="0" w:space="0" w:color="auto"/>
            <w:right w:val="none" w:sz="0" w:space="0" w:color="auto"/>
          </w:divBdr>
        </w:div>
        <w:div w:id="966085681">
          <w:marLeft w:val="0"/>
          <w:marRight w:val="0"/>
          <w:marTop w:val="0"/>
          <w:marBottom w:val="0"/>
          <w:divBdr>
            <w:top w:val="none" w:sz="0" w:space="0" w:color="auto"/>
            <w:left w:val="none" w:sz="0" w:space="0" w:color="auto"/>
            <w:bottom w:val="none" w:sz="0" w:space="0" w:color="auto"/>
            <w:right w:val="none" w:sz="0" w:space="0" w:color="auto"/>
          </w:divBdr>
        </w:div>
      </w:divsChild>
    </w:div>
    <w:div w:id="349525210">
      <w:bodyDiv w:val="1"/>
      <w:marLeft w:val="0"/>
      <w:marRight w:val="0"/>
      <w:marTop w:val="0"/>
      <w:marBottom w:val="0"/>
      <w:divBdr>
        <w:top w:val="none" w:sz="0" w:space="0" w:color="auto"/>
        <w:left w:val="none" w:sz="0" w:space="0" w:color="auto"/>
        <w:bottom w:val="none" w:sz="0" w:space="0" w:color="auto"/>
        <w:right w:val="none" w:sz="0" w:space="0" w:color="auto"/>
      </w:divBdr>
    </w:div>
    <w:div w:id="466893160">
      <w:bodyDiv w:val="1"/>
      <w:marLeft w:val="0"/>
      <w:marRight w:val="0"/>
      <w:marTop w:val="0"/>
      <w:marBottom w:val="0"/>
      <w:divBdr>
        <w:top w:val="none" w:sz="0" w:space="0" w:color="auto"/>
        <w:left w:val="none" w:sz="0" w:space="0" w:color="auto"/>
        <w:bottom w:val="none" w:sz="0" w:space="0" w:color="auto"/>
        <w:right w:val="none" w:sz="0" w:space="0" w:color="auto"/>
      </w:divBdr>
    </w:div>
    <w:div w:id="1151750420">
      <w:bodyDiv w:val="1"/>
      <w:marLeft w:val="0"/>
      <w:marRight w:val="0"/>
      <w:marTop w:val="0"/>
      <w:marBottom w:val="0"/>
      <w:divBdr>
        <w:top w:val="none" w:sz="0" w:space="0" w:color="auto"/>
        <w:left w:val="none" w:sz="0" w:space="0" w:color="auto"/>
        <w:bottom w:val="none" w:sz="0" w:space="0" w:color="auto"/>
        <w:right w:val="none" w:sz="0" w:space="0" w:color="auto"/>
      </w:divBdr>
    </w:div>
    <w:div w:id="1746948322">
      <w:bodyDiv w:val="1"/>
      <w:marLeft w:val="0"/>
      <w:marRight w:val="0"/>
      <w:marTop w:val="0"/>
      <w:marBottom w:val="0"/>
      <w:divBdr>
        <w:top w:val="none" w:sz="0" w:space="0" w:color="auto"/>
        <w:left w:val="none" w:sz="0" w:space="0" w:color="auto"/>
        <w:bottom w:val="none" w:sz="0" w:space="0" w:color="auto"/>
        <w:right w:val="none" w:sz="0" w:space="0" w:color="auto"/>
      </w:divBdr>
    </w:div>
    <w:div w:id="1800299518">
      <w:bodyDiv w:val="1"/>
      <w:marLeft w:val="0"/>
      <w:marRight w:val="0"/>
      <w:marTop w:val="0"/>
      <w:marBottom w:val="0"/>
      <w:divBdr>
        <w:top w:val="none" w:sz="0" w:space="0" w:color="auto"/>
        <w:left w:val="none" w:sz="0" w:space="0" w:color="auto"/>
        <w:bottom w:val="none" w:sz="0" w:space="0" w:color="auto"/>
        <w:right w:val="none" w:sz="0" w:space="0" w:color="auto"/>
      </w:divBdr>
    </w:div>
    <w:div w:id="2009207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learn/intro-to-deep-learn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6</Pages>
  <Words>1176</Words>
  <Characters>6706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Brazil,Zachary (EID)</dc:creator>
  <cp:keywords/>
  <dc:description/>
  <cp:lastModifiedBy>Brazil,Zachary (EID)</cp:lastModifiedBy>
  <cp:revision>5</cp:revision>
  <dcterms:created xsi:type="dcterms:W3CDTF">2022-03-02T19:26:00Z</dcterms:created>
  <dcterms:modified xsi:type="dcterms:W3CDTF">2022-03-02T19:42:00Z</dcterms:modified>
</cp:coreProperties>
</file>