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07A" w:rsidRPr="004F407A" w:rsidRDefault="004F407A" w:rsidP="004F407A">
      <w:pPr>
        <w:spacing w:before="100" w:beforeAutospacing="1" w:after="100" w:afterAutospacing="1" w:line="240" w:lineRule="auto"/>
        <w:outlineLvl w:val="0"/>
        <w:rPr>
          <w:rFonts w:ascii="Tahoma" w:eastAsia="Times New Roman" w:hAnsi="Tahoma" w:cs="Tahoma"/>
          <w:b/>
          <w:bCs/>
          <w:kern w:val="36"/>
          <w:sz w:val="48"/>
          <w:szCs w:val="48"/>
        </w:rPr>
      </w:pPr>
      <w:r w:rsidRPr="004F407A">
        <w:rPr>
          <w:rFonts w:ascii="Tahoma" w:eastAsia="Times New Roman" w:hAnsi="Tahoma" w:cs="Tahoma"/>
          <w:b/>
          <w:bCs/>
          <w:kern w:val="36"/>
          <w:sz w:val="48"/>
          <w:szCs w:val="48"/>
        </w:rPr>
        <w:t>Chromatography</w:t>
      </w:r>
    </w:p>
    <w:p w:rsidR="004F407A" w:rsidRPr="004F407A" w:rsidRDefault="004F407A" w:rsidP="004F407A">
      <w:pPr>
        <w:spacing w:after="0" w:line="240" w:lineRule="auto"/>
        <w:rPr>
          <w:rFonts w:ascii="Tahoma" w:eastAsia="Times New Roman" w:hAnsi="Tahoma" w:cs="Tahoma"/>
          <w:sz w:val="24"/>
          <w:szCs w:val="24"/>
        </w:rPr>
      </w:pPr>
      <w:r w:rsidRPr="004F407A">
        <w:rPr>
          <w:rFonts w:ascii="Tahoma" w:eastAsia="Times New Roman" w:hAnsi="Tahoma" w:cs="Tahoma"/>
          <w:sz w:val="24"/>
          <w:szCs w:val="24"/>
        </w:rPr>
        <w:t>From Wikipedia, the free encyclopedia</w:t>
      </w:r>
    </w:p>
    <w:p w:rsidR="004F407A" w:rsidRPr="004F407A" w:rsidRDefault="004F407A" w:rsidP="004F407A">
      <w:pPr>
        <w:spacing w:after="0" w:line="240" w:lineRule="auto"/>
        <w:rPr>
          <w:rFonts w:ascii="Tahoma" w:eastAsia="Times New Roman" w:hAnsi="Tahoma" w:cs="Tahoma"/>
          <w:sz w:val="24"/>
          <w:szCs w:val="24"/>
        </w:rPr>
      </w:pPr>
      <w:r w:rsidRPr="004F407A">
        <w:rPr>
          <w:rFonts w:ascii="Tahoma" w:eastAsia="Times New Roman" w:hAnsi="Tahoma" w:cs="Tahoma"/>
          <w:sz w:val="24"/>
          <w:szCs w:val="24"/>
        </w:rPr>
        <w:t xml:space="preserve">  (Redirected from </w:t>
      </w:r>
      <w:hyperlink r:id="rId5" w:tooltip="Chromatograph" w:history="1">
        <w:r w:rsidRPr="004F407A">
          <w:rPr>
            <w:rFonts w:ascii="Tahoma" w:eastAsia="Times New Roman" w:hAnsi="Tahoma" w:cs="Tahoma"/>
            <w:color w:val="0000FF"/>
            <w:sz w:val="24"/>
            <w:szCs w:val="24"/>
            <w:u w:val="single"/>
          </w:rPr>
          <w:t>Chromatograph</w:t>
        </w:r>
      </w:hyperlink>
      <w:r w:rsidRPr="004F407A">
        <w:rPr>
          <w:rFonts w:ascii="Tahoma" w:eastAsia="Times New Roman" w:hAnsi="Tahoma" w:cs="Tahoma"/>
          <w:sz w:val="24"/>
          <w:szCs w:val="24"/>
        </w:rPr>
        <w:t>)</w:t>
      </w:r>
    </w:p>
    <w:p w:rsidR="004F407A" w:rsidRPr="004F407A" w:rsidRDefault="004F407A" w:rsidP="004F407A">
      <w:pPr>
        <w:spacing w:after="0" w:line="240" w:lineRule="auto"/>
        <w:rPr>
          <w:rFonts w:ascii="Tahoma" w:eastAsia="Times New Roman" w:hAnsi="Tahoma" w:cs="Tahoma"/>
          <w:sz w:val="24"/>
          <w:szCs w:val="24"/>
          <w:lang/>
        </w:rPr>
      </w:pPr>
      <w:r>
        <w:rPr>
          <w:rFonts w:ascii="Tahoma" w:eastAsia="Times New Roman" w:hAnsi="Tahoma" w:cs="Tahoma"/>
          <w:noProof/>
          <w:color w:val="0000FF"/>
          <w:sz w:val="24"/>
          <w:szCs w:val="24"/>
        </w:rPr>
        <w:drawing>
          <wp:inline distT="0" distB="0" distL="0" distR="0">
            <wp:extent cx="2092960" cy="1397635"/>
            <wp:effectExtent l="19050" t="0" r="2540" b="0"/>
            <wp:docPr id="1" name="Picture 1" descr="http://upload.wikimedia.org/wikipedia/commons/thumb/9/95/Gas_chromatograph.jpg/220px-Gas_chromatograph.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5/Gas_chromatograph.jpg/220px-Gas_chromatograph.jpg">
                      <a:hlinkClick r:id="rId6"/>
                    </pic:cNvPr>
                    <pic:cNvPicPr>
                      <a:picLocks noChangeAspect="1" noChangeArrowheads="1"/>
                    </pic:cNvPicPr>
                  </pic:nvPicPr>
                  <pic:blipFill>
                    <a:blip r:embed="rId7"/>
                    <a:srcRect/>
                    <a:stretch>
                      <a:fillRect/>
                    </a:stretch>
                  </pic:blipFill>
                  <pic:spPr bwMode="auto">
                    <a:xfrm>
                      <a:off x="0" y="0"/>
                      <a:ext cx="2092960" cy="1397635"/>
                    </a:xfrm>
                    <a:prstGeom prst="rect">
                      <a:avLst/>
                    </a:prstGeom>
                    <a:noFill/>
                    <a:ln w="9525">
                      <a:noFill/>
                      <a:miter lim="800000"/>
                      <a:headEnd/>
                      <a:tailEnd/>
                    </a:ln>
                  </pic:spPr>
                </pic:pic>
              </a:graphicData>
            </a:graphic>
          </wp:inline>
        </w:drawing>
      </w:r>
    </w:p>
    <w:p w:rsidR="004F407A" w:rsidRPr="004F407A" w:rsidRDefault="004F407A" w:rsidP="004F407A">
      <w:pPr>
        <w:spacing w:after="0" w:line="240" w:lineRule="auto"/>
        <w:rPr>
          <w:rFonts w:ascii="Tahoma" w:eastAsia="Times New Roman" w:hAnsi="Tahoma" w:cs="Tahoma"/>
          <w:sz w:val="24"/>
          <w:szCs w:val="24"/>
          <w:lang/>
        </w:rPr>
      </w:pPr>
      <w:hyperlink r:id="rId8" w:tooltip="Enlarge" w:history="1">
        <w:r w:rsidRPr="004F407A">
          <w:rPr>
            <w:rFonts w:ascii="Tahoma" w:eastAsia="Times New Roman" w:hAnsi="Tahoma" w:cs="Tahoma"/>
            <w:color w:val="0000FF"/>
            <w:sz w:val="24"/>
            <w:szCs w:val="24"/>
            <w:lan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href="http://en.wikipedia.org/wiki/File:Gas_chromatograph.jpg" title="&quot;Enlarge&quot;" style="width:11.15pt;height:8.1pt" o:button="t"/>
          </w:pict>
        </w:r>
      </w:hyperlink>
    </w:p>
    <w:p w:rsidR="004F407A" w:rsidRPr="004F407A" w:rsidRDefault="004F407A" w:rsidP="004F407A">
      <w:pPr>
        <w:spacing w:after="0"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Pictured is a sophisticated gas chromatography system. This instrument records concentrations of </w:t>
      </w:r>
      <w:hyperlink r:id="rId9" w:tooltip="Acrylonitrile" w:history="1">
        <w:proofErr w:type="spellStart"/>
        <w:r w:rsidRPr="004F407A">
          <w:rPr>
            <w:rFonts w:ascii="Tahoma" w:eastAsia="Times New Roman" w:hAnsi="Tahoma" w:cs="Tahoma"/>
            <w:color w:val="0000FF"/>
            <w:sz w:val="24"/>
            <w:szCs w:val="24"/>
            <w:u w:val="single"/>
            <w:lang/>
          </w:rPr>
          <w:t>acrylonitrile</w:t>
        </w:r>
        <w:proofErr w:type="spellEnd"/>
      </w:hyperlink>
      <w:r w:rsidRPr="004F407A">
        <w:rPr>
          <w:rFonts w:ascii="Tahoma" w:eastAsia="Times New Roman" w:hAnsi="Tahoma" w:cs="Tahoma"/>
          <w:sz w:val="24"/>
          <w:szCs w:val="24"/>
          <w:lang/>
        </w:rPr>
        <w:t xml:space="preserve"> in the air at various points throughout the chemical laboratory.</w:t>
      </w:r>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b/>
          <w:bCs/>
          <w:sz w:val="24"/>
          <w:szCs w:val="24"/>
          <w:lang/>
        </w:rPr>
        <w:t>Chromatography</w:t>
      </w:r>
      <w:r w:rsidRPr="004F407A">
        <w:rPr>
          <w:rFonts w:ascii="Tahoma" w:eastAsia="Times New Roman" w:hAnsi="Tahoma" w:cs="Tahoma"/>
          <w:sz w:val="24"/>
          <w:szCs w:val="24"/>
          <w:lang/>
        </w:rPr>
        <w:t xml:space="preserve"> (from </w:t>
      </w:r>
      <w:hyperlink r:id="rId10" w:tooltip="Greek language" w:history="1">
        <w:r w:rsidRPr="004F407A">
          <w:rPr>
            <w:rFonts w:ascii="Tahoma" w:eastAsia="Times New Roman" w:hAnsi="Tahoma" w:cs="Tahoma"/>
            <w:color w:val="0000FF"/>
            <w:sz w:val="24"/>
            <w:szCs w:val="24"/>
            <w:u w:val="single"/>
            <w:lang/>
          </w:rPr>
          <w:t>Greek</w:t>
        </w:r>
      </w:hyperlink>
      <w:r w:rsidRPr="004F407A">
        <w:rPr>
          <w:rFonts w:ascii="Tahoma" w:eastAsia="Times New Roman" w:hAnsi="Tahoma" w:cs="Tahoma"/>
          <w:sz w:val="24"/>
          <w:szCs w:val="24"/>
          <w:lang/>
        </w:rPr>
        <w:t xml:space="preserve"> </w:t>
      </w:r>
      <w:proofErr w:type="spellStart"/>
      <w:r w:rsidRPr="004F407A">
        <w:rPr>
          <w:rFonts w:ascii="Tahoma" w:eastAsia="Times New Roman" w:hAnsi="Tahoma" w:cs="Tahoma"/>
          <w:sz w:val="24"/>
          <w:szCs w:val="24"/>
          <w:lang/>
        </w:rPr>
        <w:t>χρῶμα</w:t>
      </w:r>
      <w:proofErr w:type="spellEnd"/>
      <w:r w:rsidRPr="004F407A">
        <w:rPr>
          <w:rFonts w:ascii="Tahoma" w:eastAsia="Times New Roman" w:hAnsi="Tahoma" w:cs="Tahoma"/>
          <w:sz w:val="24"/>
          <w:szCs w:val="24"/>
          <w:lang/>
        </w:rPr>
        <w:t xml:space="preserve"> </w:t>
      </w:r>
      <w:proofErr w:type="spellStart"/>
      <w:r w:rsidRPr="004F407A">
        <w:rPr>
          <w:rFonts w:ascii="Tahoma" w:eastAsia="Times New Roman" w:hAnsi="Tahoma" w:cs="Tahoma"/>
          <w:i/>
          <w:iCs/>
          <w:sz w:val="24"/>
          <w:szCs w:val="24"/>
          <w:lang/>
        </w:rPr>
        <w:t>chroma</w:t>
      </w:r>
      <w:proofErr w:type="spellEnd"/>
      <w:r w:rsidRPr="004F407A">
        <w:rPr>
          <w:rFonts w:ascii="Tahoma" w:eastAsia="Times New Roman" w:hAnsi="Tahoma" w:cs="Tahoma"/>
          <w:sz w:val="24"/>
          <w:szCs w:val="24"/>
          <w:lang/>
        </w:rPr>
        <w:t xml:space="preserve"> "color" and </w:t>
      </w:r>
      <w:proofErr w:type="spellStart"/>
      <w:r w:rsidRPr="004F407A">
        <w:rPr>
          <w:rFonts w:ascii="Tahoma" w:eastAsia="Times New Roman" w:hAnsi="Tahoma" w:cs="Tahoma"/>
          <w:sz w:val="24"/>
          <w:szCs w:val="24"/>
          <w:lang/>
        </w:rPr>
        <w:t>γράφειν</w:t>
      </w:r>
      <w:proofErr w:type="spellEnd"/>
      <w:r w:rsidRPr="004F407A">
        <w:rPr>
          <w:rFonts w:ascii="Tahoma" w:eastAsia="Times New Roman" w:hAnsi="Tahoma" w:cs="Tahoma"/>
          <w:sz w:val="24"/>
          <w:szCs w:val="24"/>
          <w:lang/>
        </w:rPr>
        <w:t xml:space="preserve"> </w:t>
      </w:r>
      <w:proofErr w:type="spellStart"/>
      <w:r w:rsidRPr="004F407A">
        <w:rPr>
          <w:rFonts w:ascii="Tahoma" w:eastAsia="Times New Roman" w:hAnsi="Tahoma" w:cs="Tahoma"/>
          <w:i/>
          <w:iCs/>
          <w:sz w:val="24"/>
          <w:szCs w:val="24"/>
          <w:lang/>
        </w:rPr>
        <w:t>graphein</w:t>
      </w:r>
      <w:proofErr w:type="spellEnd"/>
      <w:r w:rsidRPr="004F407A">
        <w:rPr>
          <w:rFonts w:ascii="Tahoma" w:eastAsia="Times New Roman" w:hAnsi="Tahoma" w:cs="Tahoma"/>
          <w:sz w:val="24"/>
          <w:szCs w:val="24"/>
          <w:lang/>
        </w:rPr>
        <w:t xml:space="preserve"> "to write") is the collective term for a set of </w:t>
      </w:r>
      <w:hyperlink r:id="rId11" w:tooltip="Laboratory techniques" w:history="1">
        <w:r w:rsidRPr="004F407A">
          <w:rPr>
            <w:rFonts w:ascii="Tahoma" w:eastAsia="Times New Roman" w:hAnsi="Tahoma" w:cs="Tahoma"/>
            <w:color w:val="0000FF"/>
            <w:sz w:val="24"/>
            <w:szCs w:val="24"/>
            <w:u w:val="single"/>
            <w:lang/>
          </w:rPr>
          <w:t>laboratory techniques</w:t>
        </w:r>
      </w:hyperlink>
      <w:r w:rsidRPr="004F407A">
        <w:rPr>
          <w:rFonts w:ascii="Tahoma" w:eastAsia="Times New Roman" w:hAnsi="Tahoma" w:cs="Tahoma"/>
          <w:sz w:val="24"/>
          <w:szCs w:val="24"/>
          <w:lang/>
        </w:rPr>
        <w:t xml:space="preserve"> for the </w:t>
      </w:r>
      <w:hyperlink r:id="rId12" w:tooltip="Separation of mixtures" w:history="1">
        <w:r w:rsidRPr="004F407A">
          <w:rPr>
            <w:rFonts w:ascii="Tahoma" w:eastAsia="Times New Roman" w:hAnsi="Tahoma" w:cs="Tahoma"/>
            <w:color w:val="0000FF"/>
            <w:sz w:val="24"/>
            <w:szCs w:val="24"/>
            <w:u w:val="single"/>
            <w:lang/>
          </w:rPr>
          <w:t>separation of mixtures</w:t>
        </w:r>
      </w:hyperlink>
      <w:r w:rsidRPr="004F407A">
        <w:rPr>
          <w:rFonts w:ascii="Tahoma" w:eastAsia="Times New Roman" w:hAnsi="Tahoma" w:cs="Tahoma"/>
          <w:sz w:val="24"/>
          <w:szCs w:val="24"/>
          <w:lang/>
        </w:rPr>
        <w:t xml:space="preserve">. The mixture is dissolved in a fluid called the "mobile phase", which carries it through a structure holding another material called the "stationary phase". The various constituents of the mixture travel at different speeds, causing them to separate. The separation is based on differential partitioning between the mobile and stationary phases. Subtle differences in a compound's </w:t>
      </w:r>
      <w:hyperlink r:id="rId13" w:tooltip="Partition coefficient" w:history="1">
        <w:r w:rsidRPr="004F407A">
          <w:rPr>
            <w:rFonts w:ascii="Tahoma" w:eastAsia="Times New Roman" w:hAnsi="Tahoma" w:cs="Tahoma"/>
            <w:color w:val="0000FF"/>
            <w:sz w:val="24"/>
            <w:szCs w:val="24"/>
            <w:u w:val="single"/>
            <w:lang/>
          </w:rPr>
          <w:t>partition coefficient</w:t>
        </w:r>
      </w:hyperlink>
      <w:r w:rsidRPr="004F407A">
        <w:rPr>
          <w:rFonts w:ascii="Tahoma" w:eastAsia="Times New Roman" w:hAnsi="Tahoma" w:cs="Tahoma"/>
          <w:sz w:val="24"/>
          <w:szCs w:val="24"/>
          <w:lang/>
        </w:rPr>
        <w:t xml:space="preserve"> result in differential retention on the stationary phase and thus </w:t>
      </w:r>
      <w:r w:rsidRPr="004F407A">
        <w:rPr>
          <w:rFonts w:ascii="Tahoma" w:eastAsia="Times New Roman" w:hAnsi="Tahoma" w:cs="Tahoma"/>
          <w:b/>
          <w:bCs/>
          <w:sz w:val="24"/>
          <w:szCs w:val="24"/>
          <w:lang/>
        </w:rPr>
        <w:t>changing</w:t>
      </w:r>
      <w:r w:rsidRPr="004F407A">
        <w:rPr>
          <w:rFonts w:ascii="Tahoma" w:eastAsia="Times New Roman" w:hAnsi="Tahoma" w:cs="Tahoma"/>
          <w:sz w:val="24"/>
          <w:szCs w:val="24"/>
          <w:lang/>
        </w:rPr>
        <w:t xml:space="preserve"> the separation.</w:t>
      </w:r>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Chromatography may be preparative or analytical. The purpose of preparative chromatography is to separate the components of a mixture for further use (and is thus a form of purification). Analytical chromatography is done normally with smaller amounts of material and is for measuring the relative proportions of </w:t>
      </w:r>
      <w:proofErr w:type="spellStart"/>
      <w:r w:rsidRPr="004F407A">
        <w:rPr>
          <w:rFonts w:ascii="Tahoma" w:eastAsia="Times New Roman" w:hAnsi="Tahoma" w:cs="Tahoma"/>
          <w:sz w:val="24"/>
          <w:szCs w:val="24"/>
          <w:lang/>
        </w:rPr>
        <w:t>analytes</w:t>
      </w:r>
      <w:proofErr w:type="spellEnd"/>
      <w:r w:rsidRPr="004F407A">
        <w:rPr>
          <w:rFonts w:ascii="Tahoma" w:eastAsia="Times New Roman" w:hAnsi="Tahoma" w:cs="Tahoma"/>
          <w:sz w:val="24"/>
          <w:szCs w:val="24"/>
          <w:lang/>
        </w:rPr>
        <w:t xml:space="preserve"> in a mixture. The two are not mutually exclusive.</w:t>
      </w:r>
    </w:p>
    <w:tbl>
      <w:tblPr>
        <w:tblW w:w="0" w:type="auto"/>
        <w:tblCellSpacing w:w="15" w:type="dxa"/>
        <w:tblCellMar>
          <w:top w:w="15" w:type="dxa"/>
          <w:left w:w="15" w:type="dxa"/>
          <w:bottom w:w="15" w:type="dxa"/>
          <w:right w:w="15" w:type="dxa"/>
        </w:tblCellMar>
        <w:tblLook w:val="04A0"/>
      </w:tblPr>
      <w:tblGrid>
        <w:gridCol w:w="7520"/>
      </w:tblGrid>
      <w:tr w:rsidR="004F407A" w:rsidRPr="004F407A" w:rsidTr="004F407A">
        <w:trPr>
          <w:tblCellSpacing w:w="15" w:type="dxa"/>
        </w:trPr>
        <w:tc>
          <w:tcPr>
            <w:tcW w:w="0" w:type="auto"/>
            <w:vAlign w:val="center"/>
            <w:hideMark/>
          </w:tcPr>
          <w:p w:rsidR="004F407A" w:rsidRPr="004F407A" w:rsidRDefault="004F407A" w:rsidP="004F407A">
            <w:pPr>
              <w:spacing w:before="100" w:beforeAutospacing="1" w:after="100" w:afterAutospacing="1" w:line="240" w:lineRule="auto"/>
              <w:outlineLvl w:val="1"/>
              <w:rPr>
                <w:rFonts w:ascii="Tahoma" w:eastAsia="Times New Roman" w:hAnsi="Tahoma" w:cs="Tahoma"/>
                <w:b/>
                <w:bCs/>
                <w:sz w:val="36"/>
                <w:szCs w:val="36"/>
              </w:rPr>
            </w:pPr>
            <w:r w:rsidRPr="004F407A">
              <w:rPr>
                <w:rFonts w:ascii="Tahoma" w:eastAsia="Times New Roman" w:hAnsi="Tahoma" w:cs="Tahoma"/>
                <w:b/>
                <w:bCs/>
                <w:sz w:val="36"/>
                <w:szCs w:val="36"/>
              </w:rPr>
              <w:t>Contents</w:t>
            </w:r>
          </w:p>
          <w:p w:rsidR="004F407A" w:rsidRPr="004F407A" w:rsidRDefault="004F407A" w:rsidP="004F407A">
            <w:pPr>
              <w:spacing w:after="0" w:line="240" w:lineRule="auto"/>
              <w:rPr>
                <w:rFonts w:ascii="Tahoma" w:eastAsia="Times New Roman" w:hAnsi="Tahoma" w:cs="Tahoma"/>
                <w:sz w:val="24"/>
                <w:szCs w:val="24"/>
              </w:rPr>
            </w:pPr>
            <w:r w:rsidRPr="004F407A">
              <w:rPr>
                <w:rFonts w:ascii="Tahoma" w:eastAsia="Times New Roman" w:hAnsi="Tahoma" w:cs="Tahoma"/>
                <w:sz w:val="24"/>
                <w:szCs w:val="24"/>
              </w:rPr>
              <w:t> [</w:t>
            </w:r>
            <w:hyperlink r:id="rId14" w:history="1">
              <w:r w:rsidRPr="004F407A">
                <w:rPr>
                  <w:rFonts w:ascii="Tahoma" w:eastAsia="Times New Roman" w:hAnsi="Tahoma" w:cs="Tahoma"/>
                  <w:color w:val="0000FF"/>
                  <w:sz w:val="24"/>
                  <w:szCs w:val="24"/>
                  <w:u w:val="single"/>
                </w:rPr>
                <w:t>hide</w:t>
              </w:r>
            </w:hyperlink>
            <w:r w:rsidRPr="004F407A">
              <w:rPr>
                <w:rFonts w:ascii="Tahoma" w:eastAsia="Times New Roman" w:hAnsi="Tahoma" w:cs="Tahoma"/>
                <w:sz w:val="24"/>
                <w:szCs w:val="24"/>
              </w:rPr>
              <w:t>] </w:t>
            </w:r>
          </w:p>
          <w:p w:rsidR="004F407A" w:rsidRPr="004F407A" w:rsidRDefault="004F407A" w:rsidP="004F407A">
            <w:pPr>
              <w:numPr>
                <w:ilvl w:val="0"/>
                <w:numId w:val="1"/>
              </w:numPr>
              <w:spacing w:before="100" w:beforeAutospacing="1" w:after="100" w:afterAutospacing="1" w:line="240" w:lineRule="auto"/>
              <w:rPr>
                <w:rFonts w:ascii="Tahoma" w:eastAsia="Times New Roman" w:hAnsi="Tahoma" w:cs="Tahoma"/>
                <w:sz w:val="24"/>
                <w:szCs w:val="24"/>
              </w:rPr>
            </w:pPr>
            <w:hyperlink r:id="rId15" w:anchor="History" w:history="1">
              <w:r w:rsidRPr="004F407A">
                <w:rPr>
                  <w:rFonts w:ascii="Tahoma" w:eastAsia="Times New Roman" w:hAnsi="Tahoma" w:cs="Tahoma"/>
                  <w:color w:val="0000FF"/>
                  <w:sz w:val="24"/>
                  <w:szCs w:val="24"/>
                </w:rPr>
                <w:t>1</w:t>
              </w:r>
              <w:r w:rsidRPr="004F407A">
                <w:rPr>
                  <w:rFonts w:ascii="Tahoma" w:eastAsia="Times New Roman" w:hAnsi="Tahoma" w:cs="Tahoma"/>
                  <w:color w:val="0000FF"/>
                  <w:sz w:val="24"/>
                  <w:szCs w:val="24"/>
                  <w:u w:val="single"/>
                </w:rPr>
                <w:t xml:space="preserve"> History</w:t>
              </w:r>
            </w:hyperlink>
          </w:p>
          <w:p w:rsidR="004F407A" w:rsidRPr="004F407A" w:rsidRDefault="004F407A" w:rsidP="004F407A">
            <w:pPr>
              <w:numPr>
                <w:ilvl w:val="0"/>
                <w:numId w:val="1"/>
              </w:numPr>
              <w:spacing w:before="100" w:beforeAutospacing="1" w:after="100" w:afterAutospacing="1" w:line="240" w:lineRule="auto"/>
              <w:rPr>
                <w:rFonts w:ascii="Tahoma" w:eastAsia="Times New Roman" w:hAnsi="Tahoma" w:cs="Tahoma"/>
                <w:sz w:val="24"/>
                <w:szCs w:val="24"/>
              </w:rPr>
            </w:pPr>
            <w:hyperlink r:id="rId16" w:anchor="Chromatography_terms" w:history="1">
              <w:r w:rsidRPr="004F407A">
                <w:rPr>
                  <w:rFonts w:ascii="Tahoma" w:eastAsia="Times New Roman" w:hAnsi="Tahoma" w:cs="Tahoma"/>
                  <w:color w:val="0000FF"/>
                  <w:sz w:val="24"/>
                  <w:szCs w:val="24"/>
                </w:rPr>
                <w:t>2</w:t>
              </w:r>
              <w:r w:rsidRPr="004F407A">
                <w:rPr>
                  <w:rFonts w:ascii="Tahoma" w:eastAsia="Times New Roman" w:hAnsi="Tahoma" w:cs="Tahoma"/>
                  <w:color w:val="0000FF"/>
                  <w:sz w:val="24"/>
                  <w:szCs w:val="24"/>
                  <w:u w:val="single"/>
                </w:rPr>
                <w:t xml:space="preserve"> Chromatography terms</w:t>
              </w:r>
            </w:hyperlink>
          </w:p>
          <w:p w:rsidR="004F407A" w:rsidRPr="004F407A" w:rsidRDefault="004F407A" w:rsidP="004F407A">
            <w:pPr>
              <w:numPr>
                <w:ilvl w:val="0"/>
                <w:numId w:val="1"/>
              </w:numPr>
              <w:spacing w:before="100" w:beforeAutospacing="1" w:after="100" w:afterAutospacing="1" w:line="240" w:lineRule="auto"/>
              <w:rPr>
                <w:rFonts w:ascii="Tahoma" w:eastAsia="Times New Roman" w:hAnsi="Tahoma" w:cs="Tahoma"/>
                <w:sz w:val="24"/>
                <w:szCs w:val="24"/>
              </w:rPr>
            </w:pPr>
            <w:hyperlink r:id="rId17" w:anchor="Techniques_by_chromatographic_bed_shape" w:history="1">
              <w:r w:rsidRPr="004F407A">
                <w:rPr>
                  <w:rFonts w:ascii="Tahoma" w:eastAsia="Times New Roman" w:hAnsi="Tahoma" w:cs="Tahoma"/>
                  <w:color w:val="0000FF"/>
                  <w:sz w:val="24"/>
                  <w:szCs w:val="24"/>
                </w:rPr>
                <w:t>3</w:t>
              </w:r>
              <w:r w:rsidRPr="004F407A">
                <w:rPr>
                  <w:rFonts w:ascii="Tahoma" w:eastAsia="Times New Roman" w:hAnsi="Tahoma" w:cs="Tahoma"/>
                  <w:color w:val="0000FF"/>
                  <w:sz w:val="24"/>
                  <w:szCs w:val="24"/>
                  <w:u w:val="single"/>
                </w:rPr>
                <w:t xml:space="preserve"> Techniques by chromatographic bed shape</w:t>
              </w:r>
            </w:hyperlink>
            <w:r w:rsidRPr="004F407A">
              <w:rPr>
                <w:rFonts w:ascii="Tahoma" w:eastAsia="Times New Roman" w:hAnsi="Tahoma" w:cs="Tahoma"/>
                <w:sz w:val="24"/>
                <w:szCs w:val="24"/>
              </w:rPr>
              <w:t xml:space="preserve"> </w:t>
            </w:r>
          </w:p>
          <w:p w:rsidR="004F407A" w:rsidRPr="004F407A" w:rsidRDefault="004F407A" w:rsidP="004F407A">
            <w:pPr>
              <w:numPr>
                <w:ilvl w:val="1"/>
                <w:numId w:val="1"/>
              </w:numPr>
              <w:spacing w:before="100" w:beforeAutospacing="1" w:after="100" w:afterAutospacing="1" w:line="240" w:lineRule="auto"/>
              <w:rPr>
                <w:rFonts w:ascii="Tahoma" w:eastAsia="Times New Roman" w:hAnsi="Tahoma" w:cs="Tahoma"/>
                <w:sz w:val="24"/>
                <w:szCs w:val="24"/>
              </w:rPr>
            </w:pPr>
            <w:hyperlink r:id="rId18" w:anchor="Column_chromatography" w:history="1">
              <w:r w:rsidRPr="004F407A">
                <w:rPr>
                  <w:rFonts w:ascii="Tahoma" w:eastAsia="Times New Roman" w:hAnsi="Tahoma" w:cs="Tahoma"/>
                  <w:color w:val="0000FF"/>
                  <w:sz w:val="24"/>
                  <w:szCs w:val="24"/>
                </w:rPr>
                <w:t>3.1</w:t>
              </w:r>
              <w:r w:rsidRPr="004F407A">
                <w:rPr>
                  <w:rFonts w:ascii="Tahoma" w:eastAsia="Times New Roman" w:hAnsi="Tahoma" w:cs="Tahoma"/>
                  <w:color w:val="0000FF"/>
                  <w:sz w:val="24"/>
                  <w:szCs w:val="24"/>
                  <w:u w:val="single"/>
                </w:rPr>
                <w:t xml:space="preserve"> Column chromatography</w:t>
              </w:r>
            </w:hyperlink>
          </w:p>
          <w:p w:rsidR="004F407A" w:rsidRPr="004F407A" w:rsidRDefault="004F407A" w:rsidP="004F407A">
            <w:pPr>
              <w:numPr>
                <w:ilvl w:val="1"/>
                <w:numId w:val="1"/>
              </w:numPr>
              <w:spacing w:before="100" w:beforeAutospacing="1" w:after="100" w:afterAutospacing="1" w:line="240" w:lineRule="auto"/>
              <w:rPr>
                <w:rFonts w:ascii="Tahoma" w:eastAsia="Times New Roman" w:hAnsi="Tahoma" w:cs="Tahoma"/>
                <w:sz w:val="24"/>
                <w:szCs w:val="24"/>
              </w:rPr>
            </w:pPr>
            <w:hyperlink r:id="rId19" w:anchor="Planar_chromatography" w:history="1">
              <w:r w:rsidRPr="004F407A">
                <w:rPr>
                  <w:rFonts w:ascii="Tahoma" w:eastAsia="Times New Roman" w:hAnsi="Tahoma" w:cs="Tahoma"/>
                  <w:color w:val="0000FF"/>
                  <w:sz w:val="24"/>
                  <w:szCs w:val="24"/>
                </w:rPr>
                <w:t>3.2</w:t>
              </w:r>
              <w:r w:rsidRPr="004F407A">
                <w:rPr>
                  <w:rFonts w:ascii="Tahoma" w:eastAsia="Times New Roman" w:hAnsi="Tahoma" w:cs="Tahoma"/>
                  <w:color w:val="0000FF"/>
                  <w:sz w:val="24"/>
                  <w:szCs w:val="24"/>
                  <w:u w:val="single"/>
                </w:rPr>
                <w:t xml:space="preserve"> Planar chromatography</w:t>
              </w:r>
            </w:hyperlink>
            <w:r w:rsidRPr="004F407A">
              <w:rPr>
                <w:rFonts w:ascii="Tahoma" w:eastAsia="Times New Roman" w:hAnsi="Tahoma" w:cs="Tahoma"/>
                <w:sz w:val="24"/>
                <w:szCs w:val="24"/>
              </w:rPr>
              <w:t xml:space="preserve"> </w:t>
            </w:r>
          </w:p>
          <w:p w:rsidR="004F407A" w:rsidRPr="004F407A" w:rsidRDefault="004F407A" w:rsidP="004F407A">
            <w:pPr>
              <w:numPr>
                <w:ilvl w:val="2"/>
                <w:numId w:val="1"/>
              </w:numPr>
              <w:spacing w:before="100" w:beforeAutospacing="1" w:after="100" w:afterAutospacing="1" w:line="240" w:lineRule="auto"/>
              <w:rPr>
                <w:rFonts w:ascii="Tahoma" w:eastAsia="Times New Roman" w:hAnsi="Tahoma" w:cs="Tahoma"/>
                <w:sz w:val="24"/>
                <w:szCs w:val="24"/>
              </w:rPr>
            </w:pPr>
            <w:hyperlink r:id="rId20" w:anchor="Paper_chromatography" w:history="1">
              <w:r w:rsidRPr="004F407A">
                <w:rPr>
                  <w:rFonts w:ascii="Tahoma" w:eastAsia="Times New Roman" w:hAnsi="Tahoma" w:cs="Tahoma"/>
                  <w:color w:val="0000FF"/>
                  <w:sz w:val="24"/>
                  <w:szCs w:val="24"/>
                </w:rPr>
                <w:t>3.2.1</w:t>
              </w:r>
              <w:r w:rsidRPr="004F407A">
                <w:rPr>
                  <w:rFonts w:ascii="Tahoma" w:eastAsia="Times New Roman" w:hAnsi="Tahoma" w:cs="Tahoma"/>
                  <w:color w:val="0000FF"/>
                  <w:sz w:val="24"/>
                  <w:szCs w:val="24"/>
                  <w:u w:val="single"/>
                </w:rPr>
                <w:t xml:space="preserve"> Paper chromatography</w:t>
              </w:r>
            </w:hyperlink>
          </w:p>
          <w:p w:rsidR="004F407A" w:rsidRPr="004F407A" w:rsidRDefault="004F407A" w:rsidP="004F407A">
            <w:pPr>
              <w:numPr>
                <w:ilvl w:val="2"/>
                <w:numId w:val="1"/>
              </w:numPr>
              <w:spacing w:before="100" w:beforeAutospacing="1" w:after="100" w:afterAutospacing="1" w:line="240" w:lineRule="auto"/>
              <w:rPr>
                <w:rFonts w:ascii="Tahoma" w:eastAsia="Times New Roman" w:hAnsi="Tahoma" w:cs="Tahoma"/>
                <w:sz w:val="24"/>
                <w:szCs w:val="24"/>
              </w:rPr>
            </w:pPr>
            <w:hyperlink r:id="rId21" w:anchor="Thin_layer_chromatography" w:history="1">
              <w:r w:rsidRPr="004F407A">
                <w:rPr>
                  <w:rFonts w:ascii="Tahoma" w:eastAsia="Times New Roman" w:hAnsi="Tahoma" w:cs="Tahoma"/>
                  <w:color w:val="0000FF"/>
                  <w:sz w:val="24"/>
                  <w:szCs w:val="24"/>
                </w:rPr>
                <w:t>3.2.2</w:t>
              </w:r>
              <w:r w:rsidRPr="004F407A">
                <w:rPr>
                  <w:rFonts w:ascii="Tahoma" w:eastAsia="Times New Roman" w:hAnsi="Tahoma" w:cs="Tahoma"/>
                  <w:color w:val="0000FF"/>
                  <w:sz w:val="24"/>
                  <w:szCs w:val="24"/>
                  <w:u w:val="single"/>
                </w:rPr>
                <w:t xml:space="preserve"> Thin layer chromatography</w:t>
              </w:r>
            </w:hyperlink>
          </w:p>
          <w:p w:rsidR="004F407A" w:rsidRPr="004F407A" w:rsidRDefault="004F407A" w:rsidP="004F407A">
            <w:pPr>
              <w:numPr>
                <w:ilvl w:val="0"/>
                <w:numId w:val="1"/>
              </w:numPr>
              <w:spacing w:before="100" w:beforeAutospacing="1" w:after="100" w:afterAutospacing="1" w:line="240" w:lineRule="auto"/>
              <w:rPr>
                <w:rFonts w:ascii="Tahoma" w:eastAsia="Times New Roman" w:hAnsi="Tahoma" w:cs="Tahoma"/>
                <w:sz w:val="24"/>
                <w:szCs w:val="24"/>
              </w:rPr>
            </w:pPr>
            <w:hyperlink r:id="rId22" w:anchor="Displacement_chromatography" w:history="1">
              <w:r w:rsidRPr="004F407A">
                <w:rPr>
                  <w:rFonts w:ascii="Tahoma" w:eastAsia="Times New Roman" w:hAnsi="Tahoma" w:cs="Tahoma"/>
                  <w:color w:val="0000FF"/>
                  <w:sz w:val="24"/>
                  <w:szCs w:val="24"/>
                </w:rPr>
                <w:t>4</w:t>
              </w:r>
              <w:r w:rsidRPr="004F407A">
                <w:rPr>
                  <w:rFonts w:ascii="Tahoma" w:eastAsia="Times New Roman" w:hAnsi="Tahoma" w:cs="Tahoma"/>
                  <w:color w:val="0000FF"/>
                  <w:sz w:val="24"/>
                  <w:szCs w:val="24"/>
                  <w:u w:val="single"/>
                </w:rPr>
                <w:t xml:space="preserve"> Displacement chromatography</w:t>
              </w:r>
            </w:hyperlink>
          </w:p>
          <w:p w:rsidR="004F407A" w:rsidRPr="004F407A" w:rsidRDefault="004F407A" w:rsidP="004F407A">
            <w:pPr>
              <w:numPr>
                <w:ilvl w:val="0"/>
                <w:numId w:val="1"/>
              </w:numPr>
              <w:spacing w:before="100" w:beforeAutospacing="1" w:after="100" w:afterAutospacing="1" w:line="240" w:lineRule="auto"/>
              <w:rPr>
                <w:rFonts w:ascii="Tahoma" w:eastAsia="Times New Roman" w:hAnsi="Tahoma" w:cs="Tahoma"/>
                <w:sz w:val="24"/>
                <w:szCs w:val="24"/>
              </w:rPr>
            </w:pPr>
            <w:hyperlink r:id="rId23" w:anchor="Techniques_by_physical_state_of_mobile_phase" w:history="1">
              <w:r w:rsidRPr="004F407A">
                <w:rPr>
                  <w:rFonts w:ascii="Tahoma" w:eastAsia="Times New Roman" w:hAnsi="Tahoma" w:cs="Tahoma"/>
                  <w:color w:val="0000FF"/>
                  <w:sz w:val="24"/>
                  <w:szCs w:val="24"/>
                </w:rPr>
                <w:t>5</w:t>
              </w:r>
              <w:r w:rsidRPr="004F407A">
                <w:rPr>
                  <w:rFonts w:ascii="Tahoma" w:eastAsia="Times New Roman" w:hAnsi="Tahoma" w:cs="Tahoma"/>
                  <w:color w:val="0000FF"/>
                  <w:sz w:val="24"/>
                  <w:szCs w:val="24"/>
                  <w:u w:val="single"/>
                </w:rPr>
                <w:t xml:space="preserve"> Techniques by physical state of mobile phase</w:t>
              </w:r>
            </w:hyperlink>
            <w:r w:rsidRPr="004F407A">
              <w:rPr>
                <w:rFonts w:ascii="Tahoma" w:eastAsia="Times New Roman" w:hAnsi="Tahoma" w:cs="Tahoma"/>
                <w:sz w:val="24"/>
                <w:szCs w:val="24"/>
              </w:rPr>
              <w:t xml:space="preserve"> </w:t>
            </w:r>
          </w:p>
          <w:p w:rsidR="004F407A" w:rsidRPr="004F407A" w:rsidRDefault="004F407A" w:rsidP="004F407A">
            <w:pPr>
              <w:numPr>
                <w:ilvl w:val="1"/>
                <w:numId w:val="1"/>
              </w:numPr>
              <w:spacing w:before="100" w:beforeAutospacing="1" w:after="100" w:afterAutospacing="1" w:line="240" w:lineRule="auto"/>
              <w:rPr>
                <w:rFonts w:ascii="Tahoma" w:eastAsia="Times New Roman" w:hAnsi="Tahoma" w:cs="Tahoma"/>
                <w:sz w:val="24"/>
                <w:szCs w:val="24"/>
              </w:rPr>
            </w:pPr>
            <w:hyperlink r:id="rId24" w:anchor="Gas_chromatography" w:history="1">
              <w:r w:rsidRPr="004F407A">
                <w:rPr>
                  <w:rFonts w:ascii="Tahoma" w:eastAsia="Times New Roman" w:hAnsi="Tahoma" w:cs="Tahoma"/>
                  <w:color w:val="0000FF"/>
                  <w:sz w:val="24"/>
                  <w:szCs w:val="24"/>
                </w:rPr>
                <w:t>5.1</w:t>
              </w:r>
              <w:r w:rsidRPr="004F407A">
                <w:rPr>
                  <w:rFonts w:ascii="Tahoma" w:eastAsia="Times New Roman" w:hAnsi="Tahoma" w:cs="Tahoma"/>
                  <w:color w:val="0000FF"/>
                  <w:sz w:val="24"/>
                  <w:szCs w:val="24"/>
                  <w:u w:val="single"/>
                </w:rPr>
                <w:t xml:space="preserve"> Gas chromatography</w:t>
              </w:r>
            </w:hyperlink>
          </w:p>
          <w:p w:rsidR="004F407A" w:rsidRPr="004F407A" w:rsidRDefault="004F407A" w:rsidP="004F407A">
            <w:pPr>
              <w:numPr>
                <w:ilvl w:val="1"/>
                <w:numId w:val="1"/>
              </w:numPr>
              <w:spacing w:before="100" w:beforeAutospacing="1" w:after="100" w:afterAutospacing="1" w:line="240" w:lineRule="auto"/>
              <w:rPr>
                <w:rFonts w:ascii="Tahoma" w:eastAsia="Times New Roman" w:hAnsi="Tahoma" w:cs="Tahoma"/>
                <w:sz w:val="24"/>
                <w:szCs w:val="24"/>
              </w:rPr>
            </w:pPr>
            <w:hyperlink r:id="rId25" w:anchor="Liquid_chromatography" w:history="1">
              <w:r w:rsidRPr="004F407A">
                <w:rPr>
                  <w:rFonts w:ascii="Tahoma" w:eastAsia="Times New Roman" w:hAnsi="Tahoma" w:cs="Tahoma"/>
                  <w:color w:val="0000FF"/>
                  <w:sz w:val="24"/>
                  <w:szCs w:val="24"/>
                </w:rPr>
                <w:t>5.2</w:t>
              </w:r>
              <w:r w:rsidRPr="004F407A">
                <w:rPr>
                  <w:rFonts w:ascii="Tahoma" w:eastAsia="Times New Roman" w:hAnsi="Tahoma" w:cs="Tahoma"/>
                  <w:color w:val="0000FF"/>
                  <w:sz w:val="24"/>
                  <w:szCs w:val="24"/>
                  <w:u w:val="single"/>
                </w:rPr>
                <w:t xml:space="preserve"> Liquid chromatography</w:t>
              </w:r>
            </w:hyperlink>
          </w:p>
          <w:p w:rsidR="004F407A" w:rsidRPr="004F407A" w:rsidRDefault="004F407A" w:rsidP="004F407A">
            <w:pPr>
              <w:numPr>
                <w:ilvl w:val="0"/>
                <w:numId w:val="1"/>
              </w:numPr>
              <w:spacing w:before="100" w:beforeAutospacing="1" w:after="100" w:afterAutospacing="1" w:line="240" w:lineRule="auto"/>
              <w:rPr>
                <w:rFonts w:ascii="Tahoma" w:eastAsia="Times New Roman" w:hAnsi="Tahoma" w:cs="Tahoma"/>
                <w:sz w:val="24"/>
                <w:szCs w:val="24"/>
              </w:rPr>
            </w:pPr>
            <w:hyperlink r:id="rId26" w:anchor="Affinity_chromatography" w:history="1">
              <w:r w:rsidRPr="004F407A">
                <w:rPr>
                  <w:rFonts w:ascii="Tahoma" w:eastAsia="Times New Roman" w:hAnsi="Tahoma" w:cs="Tahoma"/>
                  <w:color w:val="0000FF"/>
                  <w:sz w:val="24"/>
                  <w:szCs w:val="24"/>
                </w:rPr>
                <w:t>6</w:t>
              </w:r>
              <w:r w:rsidRPr="004F407A">
                <w:rPr>
                  <w:rFonts w:ascii="Tahoma" w:eastAsia="Times New Roman" w:hAnsi="Tahoma" w:cs="Tahoma"/>
                  <w:color w:val="0000FF"/>
                  <w:sz w:val="24"/>
                  <w:szCs w:val="24"/>
                  <w:u w:val="single"/>
                </w:rPr>
                <w:t xml:space="preserve"> Affinity chromatography</w:t>
              </w:r>
            </w:hyperlink>
            <w:r w:rsidRPr="004F407A">
              <w:rPr>
                <w:rFonts w:ascii="Tahoma" w:eastAsia="Times New Roman" w:hAnsi="Tahoma" w:cs="Tahoma"/>
                <w:sz w:val="24"/>
                <w:szCs w:val="24"/>
              </w:rPr>
              <w:t xml:space="preserve"> </w:t>
            </w:r>
          </w:p>
          <w:p w:rsidR="004F407A" w:rsidRPr="004F407A" w:rsidRDefault="004F407A" w:rsidP="004F407A">
            <w:pPr>
              <w:numPr>
                <w:ilvl w:val="1"/>
                <w:numId w:val="1"/>
              </w:numPr>
              <w:spacing w:before="100" w:beforeAutospacing="1" w:after="100" w:afterAutospacing="1" w:line="240" w:lineRule="auto"/>
              <w:rPr>
                <w:rFonts w:ascii="Tahoma" w:eastAsia="Times New Roman" w:hAnsi="Tahoma" w:cs="Tahoma"/>
                <w:sz w:val="24"/>
                <w:szCs w:val="24"/>
              </w:rPr>
            </w:pPr>
            <w:hyperlink r:id="rId27" w:anchor="Supercritical_fluid_chromatography" w:history="1">
              <w:r w:rsidRPr="004F407A">
                <w:rPr>
                  <w:rFonts w:ascii="Tahoma" w:eastAsia="Times New Roman" w:hAnsi="Tahoma" w:cs="Tahoma"/>
                  <w:color w:val="0000FF"/>
                  <w:sz w:val="24"/>
                  <w:szCs w:val="24"/>
                </w:rPr>
                <w:t>6.1</w:t>
              </w:r>
              <w:r w:rsidRPr="004F407A">
                <w:rPr>
                  <w:rFonts w:ascii="Tahoma" w:eastAsia="Times New Roman" w:hAnsi="Tahoma" w:cs="Tahoma"/>
                  <w:color w:val="0000FF"/>
                  <w:sz w:val="24"/>
                  <w:szCs w:val="24"/>
                  <w:u w:val="single"/>
                </w:rPr>
                <w:t xml:space="preserve"> Supercritical fluid chromatography</w:t>
              </w:r>
            </w:hyperlink>
          </w:p>
          <w:p w:rsidR="004F407A" w:rsidRPr="004F407A" w:rsidRDefault="004F407A" w:rsidP="004F407A">
            <w:pPr>
              <w:numPr>
                <w:ilvl w:val="0"/>
                <w:numId w:val="1"/>
              </w:numPr>
              <w:spacing w:before="100" w:beforeAutospacing="1" w:after="100" w:afterAutospacing="1" w:line="240" w:lineRule="auto"/>
              <w:rPr>
                <w:rFonts w:ascii="Tahoma" w:eastAsia="Times New Roman" w:hAnsi="Tahoma" w:cs="Tahoma"/>
                <w:sz w:val="24"/>
                <w:szCs w:val="24"/>
              </w:rPr>
            </w:pPr>
            <w:hyperlink r:id="rId28" w:anchor="Techniques_by_separation_mechanism" w:history="1">
              <w:r w:rsidRPr="004F407A">
                <w:rPr>
                  <w:rFonts w:ascii="Tahoma" w:eastAsia="Times New Roman" w:hAnsi="Tahoma" w:cs="Tahoma"/>
                  <w:color w:val="0000FF"/>
                  <w:sz w:val="24"/>
                  <w:szCs w:val="24"/>
                </w:rPr>
                <w:t>7</w:t>
              </w:r>
              <w:r w:rsidRPr="004F407A">
                <w:rPr>
                  <w:rFonts w:ascii="Tahoma" w:eastAsia="Times New Roman" w:hAnsi="Tahoma" w:cs="Tahoma"/>
                  <w:color w:val="0000FF"/>
                  <w:sz w:val="24"/>
                  <w:szCs w:val="24"/>
                  <w:u w:val="single"/>
                </w:rPr>
                <w:t xml:space="preserve"> Techniques by separation mechanism</w:t>
              </w:r>
            </w:hyperlink>
            <w:r w:rsidRPr="004F407A">
              <w:rPr>
                <w:rFonts w:ascii="Tahoma" w:eastAsia="Times New Roman" w:hAnsi="Tahoma" w:cs="Tahoma"/>
                <w:sz w:val="24"/>
                <w:szCs w:val="24"/>
              </w:rPr>
              <w:t xml:space="preserve"> </w:t>
            </w:r>
          </w:p>
          <w:p w:rsidR="004F407A" w:rsidRPr="004F407A" w:rsidRDefault="004F407A" w:rsidP="004F407A">
            <w:pPr>
              <w:numPr>
                <w:ilvl w:val="1"/>
                <w:numId w:val="1"/>
              </w:numPr>
              <w:spacing w:before="100" w:beforeAutospacing="1" w:after="100" w:afterAutospacing="1" w:line="240" w:lineRule="auto"/>
              <w:rPr>
                <w:rFonts w:ascii="Tahoma" w:eastAsia="Times New Roman" w:hAnsi="Tahoma" w:cs="Tahoma"/>
                <w:sz w:val="24"/>
                <w:szCs w:val="24"/>
              </w:rPr>
            </w:pPr>
            <w:hyperlink r:id="rId29" w:anchor="Ion_exchange_chromatography" w:history="1">
              <w:r w:rsidRPr="004F407A">
                <w:rPr>
                  <w:rFonts w:ascii="Tahoma" w:eastAsia="Times New Roman" w:hAnsi="Tahoma" w:cs="Tahoma"/>
                  <w:color w:val="0000FF"/>
                  <w:sz w:val="24"/>
                  <w:szCs w:val="24"/>
                </w:rPr>
                <w:t>7.1</w:t>
              </w:r>
              <w:r w:rsidRPr="004F407A">
                <w:rPr>
                  <w:rFonts w:ascii="Tahoma" w:eastAsia="Times New Roman" w:hAnsi="Tahoma" w:cs="Tahoma"/>
                  <w:color w:val="0000FF"/>
                  <w:sz w:val="24"/>
                  <w:szCs w:val="24"/>
                  <w:u w:val="single"/>
                </w:rPr>
                <w:t xml:space="preserve"> Ion exchange chromatography</w:t>
              </w:r>
            </w:hyperlink>
          </w:p>
          <w:p w:rsidR="004F407A" w:rsidRPr="004F407A" w:rsidRDefault="004F407A" w:rsidP="004F407A">
            <w:pPr>
              <w:numPr>
                <w:ilvl w:val="1"/>
                <w:numId w:val="1"/>
              </w:numPr>
              <w:spacing w:before="100" w:beforeAutospacing="1" w:after="100" w:afterAutospacing="1" w:line="240" w:lineRule="auto"/>
              <w:rPr>
                <w:rFonts w:ascii="Tahoma" w:eastAsia="Times New Roman" w:hAnsi="Tahoma" w:cs="Tahoma"/>
                <w:sz w:val="24"/>
                <w:szCs w:val="24"/>
              </w:rPr>
            </w:pPr>
            <w:hyperlink r:id="rId30" w:anchor="Size-exclusion_chromatography" w:history="1">
              <w:r w:rsidRPr="004F407A">
                <w:rPr>
                  <w:rFonts w:ascii="Tahoma" w:eastAsia="Times New Roman" w:hAnsi="Tahoma" w:cs="Tahoma"/>
                  <w:color w:val="0000FF"/>
                  <w:sz w:val="24"/>
                  <w:szCs w:val="24"/>
                </w:rPr>
                <w:t>7.2</w:t>
              </w:r>
              <w:r w:rsidRPr="004F407A">
                <w:rPr>
                  <w:rFonts w:ascii="Tahoma" w:eastAsia="Times New Roman" w:hAnsi="Tahoma" w:cs="Tahoma"/>
                  <w:color w:val="0000FF"/>
                  <w:sz w:val="24"/>
                  <w:szCs w:val="24"/>
                  <w:u w:val="single"/>
                </w:rPr>
                <w:t xml:space="preserve"> Size-exclusion chromatography</w:t>
              </w:r>
            </w:hyperlink>
          </w:p>
          <w:p w:rsidR="004F407A" w:rsidRPr="004F407A" w:rsidRDefault="004F407A" w:rsidP="004F407A">
            <w:pPr>
              <w:numPr>
                <w:ilvl w:val="0"/>
                <w:numId w:val="1"/>
              </w:numPr>
              <w:spacing w:before="100" w:beforeAutospacing="1" w:after="100" w:afterAutospacing="1" w:line="240" w:lineRule="auto"/>
              <w:rPr>
                <w:rFonts w:ascii="Tahoma" w:eastAsia="Times New Roman" w:hAnsi="Tahoma" w:cs="Tahoma"/>
                <w:sz w:val="24"/>
                <w:szCs w:val="24"/>
              </w:rPr>
            </w:pPr>
            <w:hyperlink r:id="rId31" w:anchor="Special_techniques" w:history="1">
              <w:r w:rsidRPr="004F407A">
                <w:rPr>
                  <w:rFonts w:ascii="Tahoma" w:eastAsia="Times New Roman" w:hAnsi="Tahoma" w:cs="Tahoma"/>
                  <w:color w:val="0000FF"/>
                  <w:sz w:val="24"/>
                  <w:szCs w:val="24"/>
                </w:rPr>
                <w:t>8</w:t>
              </w:r>
              <w:r w:rsidRPr="004F407A">
                <w:rPr>
                  <w:rFonts w:ascii="Tahoma" w:eastAsia="Times New Roman" w:hAnsi="Tahoma" w:cs="Tahoma"/>
                  <w:color w:val="0000FF"/>
                  <w:sz w:val="24"/>
                  <w:szCs w:val="24"/>
                  <w:u w:val="single"/>
                </w:rPr>
                <w:t xml:space="preserve"> Special techniques</w:t>
              </w:r>
            </w:hyperlink>
            <w:r w:rsidRPr="004F407A">
              <w:rPr>
                <w:rFonts w:ascii="Tahoma" w:eastAsia="Times New Roman" w:hAnsi="Tahoma" w:cs="Tahoma"/>
                <w:sz w:val="24"/>
                <w:szCs w:val="24"/>
              </w:rPr>
              <w:t xml:space="preserve"> </w:t>
            </w:r>
          </w:p>
          <w:p w:rsidR="004F407A" w:rsidRPr="004F407A" w:rsidRDefault="004F407A" w:rsidP="004F407A">
            <w:pPr>
              <w:numPr>
                <w:ilvl w:val="1"/>
                <w:numId w:val="1"/>
              </w:numPr>
              <w:spacing w:before="100" w:beforeAutospacing="1" w:after="100" w:afterAutospacing="1" w:line="240" w:lineRule="auto"/>
              <w:rPr>
                <w:rFonts w:ascii="Tahoma" w:eastAsia="Times New Roman" w:hAnsi="Tahoma" w:cs="Tahoma"/>
                <w:sz w:val="24"/>
                <w:szCs w:val="24"/>
              </w:rPr>
            </w:pPr>
            <w:hyperlink r:id="rId32" w:anchor="Reversed-phase_chromatography" w:history="1">
              <w:r w:rsidRPr="004F407A">
                <w:rPr>
                  <w:rFonts w:ascii="Tahoma" w:eastAsia="Times New Roman" w:hAnsi="Tahoma" w:cs="Tahoma"/>
                  <w:color w:val="0000FF"/>
                  <w:sz w:val="24"/>
                  <w:szCs w:val="24"/>
                </w:rPr>
                <w:t>8.1</w:t>
              </w:r>
              <w:r w:rsidRPr="004F407A">
                <w:rPr>
                  <w:rFonts w:ascii="Tahoma" w:eastAsia="Times New Roman" w:hAnsi="Tahoma" w:cs="Tahoma"/>
                  <w:color w:val="0000FF"/>
                  <w:sz w:val="24"/>
                  <w:szCs w:val="24"/>
                  <w:u w:val="single"/>
                </w:rPr>
                <w:t xml:space="preserve"> Reversed-phase chromatography</w:t>
              </w:r>
            </w:hyperlink>
          </w:p>
          <w:p w:rsidR="004F407A" w:rsidRPr="004F407A" w:rsidRDefault="004F407A" w:rsidP="004F407A">
            <w:pPr>
              <w:numPr>
                <w:ilvl w:val="1"/>
                <w:numId w:val="1"/>
              </w:numPr>
              <w:spacing w:before="100" w:beforeAutospacing="1" w:after="100" w:afterAutospacing="1" w:line="240" w:lineRule="auto"/>
              <w:rPr>
                <w:rFonts w:ascii="Tahoma" w:eastAsia="Times New Roman" w:hAnsi="Tahoma" w:cs="Tahoma"/>
                <w:sz w:val="24"/>
                <w:szCs w:val="24"/>
              </w:rPr>
            </w:pPr>
            <w:hyperlink r:id="rId33" w:anchor="Two-dimensional_chromatography" w:history="1">
              <w:r w:rsidRPr="004F407A">
                <w:rPr>
                  <w:rFonts w:ascii="Tahoma" w:eastAsia="Times New Roman" w:hAnsi="Tahoma" w:cs="Tahoma"/>
                  <w:color w:val="0000FF"/>
                  <w:sz w:val="24"/>
                  <w:szCs w:val="24"/>
                </w:rPr>
                <w:t>8.2</w:t>
              </w:r>
              <w:r w:rsidRPr="004F407A">
                <w:rPr>
                  <w:rFonts w:ascii="Tahoma" w:eastAsia="Times New Roman" w:hAnsi="Tahoma" w:cs="Tahoma"/>
                  <w:color w:val="0000FF"/>
                  <w:sz w:val="24"/>
                  <w:szCs w:val="24"/>
                  <w:u w:val="single"/>
                </w:rPr>
                <w:t xml:space="preserve"> Two-dimensional chromatography</w:t>
              </w:r>
            </w:hyperlink>
          </w:p>
          <w:p w:rsidR="004F407A" w:rsidRPr="004F407A" w:rsidRDefault="004F407A" w:rsidP="004F407A">
            <w:pPr>
              <w:numPr>
                <w:ilvl w:val="1"/>
                <w:numId w:val="1"/>
              </w:numPr>
              <w:spacing w:before="100" w:beforeAutospacing="1" w:after="100" w:afterAutospacing="1" w:line="240" w:lineRule="auto"/>
              <w:rPr>
                <w:rFonts w:ascii="Tahoma" w:eastAsia="Times New Roman" w:hAnsi="Tahoma" w:cs="Tahoma"/>
                <w:sz w:val="24"/>
                <w:szCs w:val="24"/>
              </w:rPr>
            </w:pPr>
            <w:hyperlink r:id="rId34" w:anchor="Simulated_moving-bed_chromatography" w:history="1">
              <w:r w:rsidRPr="004F407A">
                <w:rPr>
                  <w:rFonts w:ascii="Tahoma" w:eastAsia="Times New Roman" w:hAnsi="Tahoma" w:cs="Tahoma"/>
                  <w:color w:val="0000FF"/>
                  <w:sz w:val="24"/>
                  <w:szCs w:val="24"/>
                </w:rPr>
                <w:t>8.3</w:t>
              </w:r>
              <w:r w:rsidRPr="004F407A">
                <w:rPr>
                  <w:rFonts w:ascii="Tahoma" w:eastAsia="Times New Roman" w:hAnsi="Tahoma" w:cs="Tahoma"/>
                  <w:color w:val="0000FF"/>
                  <w:sz w:val="24"/>
                  <w:szCs w:val="24"/>
                  <w:u w:val="single"/>
                </w:rPr>
                <w:t xml:space="preserve"> Simulated moving-bed chromatography</w:t>
              </w:r>
            </w:hyperlink>
          </w:p>
          <w:p w:rsidR="004F407A" w:rsidRPr="004F407A" w:rsidRDefault="004F407A" w:rsidP="004F407A">
            <w:pPr>
              <w:numPr>
                <w:ilvl w:val="1"/>
                <w:numId w:val="1"/>
              </w:numPr>
              <w:spacing w:before="100" w:beforeAutospacing="1" w:after="100" w:afterAutospacing="1" w:line="240" w:lineRule="auto"/>
              <w:rPr>
                <w:rFonts w:ascii="Tahoma" w:eastAsia="Times New Roman" w:hAnsi="Tahoma" w:cs="Tahoma"/>
                <w:sz w:val="24"/>
                <w:szCs w:val="24"/>
              </w:rPr>
            </w:pPr>
            <w:hyperlink r:id="rId35" w:anchor="Pyrolysis_gas_chromatography" w:history="1">
              <w:r w:rsidRPr="004F407A">
                <w:rPr>
                  <w:rFonts w:ascii="Tahoma" w:eastAsia="Times New Roman" w:hAnsi="Tahoma" w:cs="Tahoma"/>
                  <w:color w:val="0000FF"/>
                  <w:sz w:val="24"/>
                  <w:szCs w:val="24"/>
                </w:rPr>
                <w:t>8.4</w:t>
              </w:r>
              <w:r w:rsidRPr="004F407A">
                <w:rPr>
                  <w:rFonts w:ascii="Tahoma" w:eastAsia="Times New Roman" w:hAnsi="Tahoma" w:cs="Tahoma"/>
                  <w:color w:val="0000FF"/>
                  <w:sz w:val="24"/>
                  <w:szCs w:val="24"/>
                  <w:u w:val="single"/>
                </w:rPr>
                <w:t xml:space="preserve"> </w:t>
              </w:r>
              <w:proofErr w:type="spellStart"/>
              <w:r w:rsidRPr="004F407A">
                <w:rPr>
                  <w:rFonts w:ascii="Tahoma" w:eastAsia="Times New Roman" w:hAnsi="Tahoma" w:cs="Tahoma"/>
                  <w:color w:val="0000FF"/>
                  <w:sz w:val="24"/>
                  <w:szCs w:val="24"/>
                  <w:u w:val="single"/>
                </w:rPr>
                <w:t>Pyrolysis</w:t>
              </w:r>
              <w:proofErr w:type="spellEnd"/>
              <w:r w:rsidRPr="004F407A">
                <w:rPr>
                  <w:rFonts w:ascii="Tahoma" w:eastAsia="Times New Roman" w:hAnsi="Tahoma" w:cs="Tahoma"/>
                  <w:color w:val="0000FF"/>
                  <w:sz w:val="24"/>
                  <w:szCs w:val="24"/>
                  <w:u w:val="single"/>
                </w:rPr>
                <w:t xml:space="preserve"> gas chromatography</w:t>
              </w:r>
            </w:hyperlink>
          </w:p>
          <w:p w:rsidR="004F407A" w:rsidRPr="004F407A" w:rsidRDefault="004F407A" w:rsidP="004F407A">
            <w:pPr>
              <w:numPr>
                <w:ilvl w:val="1"/>
                <w:numId w:val="1"/>
              </w:numPr>
              <w:spacing w:before="100" w:beforeAutospacing="1" w:after="100" w:afterAutospacing="1" w:line="240" w:lineRule="auto"/>
              <w:rPr>
                <w:rFonts w:ascii="Tahoma" w:eastAsia="Times New Roman" w:hAnsi="Tahoma" w:cs="Tahoma"/>
                <w:sz w:val="24"/>
                <w:szCs w:val="24"/>
              </w:rPr>
            </w:pPr>
            <w:hyperlink r:id="rId36" w:anchor="Fast_protein_liquid_chromatography" w:history="1">
              <w:r w:rsidRPr="004F407A">
                <w:rPr>
                  <w:rFonts w:ascii="Tahoma" w:eastAsia="Times New Roman" w:hAnsi="Tahoma" w:cs="Tahoma"/>
                  <w:color w:val="0000FF"/>
                  <w:sz w:val="24"/>
                  <w:szCs w:val="24"/>
                </w:rPr>
                <w:t>8.5</w:t>
              </w:r>
              <w:r w:rsidRPr="004F407A">
                <w:rPr>
                  <w:rFonts w:ascii="Tahoma" w:eastAsia="Times New Roman" w:hAnsi="Tahoma" w:cs="Tahoma"/>
                  <w:color w:val="0000FF"/>
                  <w:sz w:val="24"/>
                  <w:szCs w:val="24"/>
                  <w:u w:val="single"/>
                </w:rPr>
                <w:t xml:space="preserve"> Fast protein liquid chromatography</w:t>
              </w:r>
            </w:hyperlink>
          </w:p>
          <w:p w:rsidR="004F407A" w:rsidRPr="004F407A" w:rsidRDefault="004F407A" w:rsidP="004F407A">
            <w:pPr>
              <w:numPr>
                <w:ilvl w:val="1"/>
                <w:numId w:val="1"/>
              </w:numPr>
              <w:spacing w:before="100" w:beforeAutospacing="1" w:after="100" w:afterAutospacing="1" w:line="240" w:lineRule="auto"/>
              <w:rPr>
                <w:rFonts w:ascii="Tahoma" w:eastAsia="Times New Roman" w:hAnsi="Tahoma" w:cs="Tahoma"/>
                <w:sz w:val="24"/>
                <w:szCs w:val="24"/>
              </w:rPr>
            </w:pPr>
            <w:hyperlink r:id="rId37" w:anchor="Countercurrent_chromatography" w:history="1">
              <w:r w:rsidRPr="004F407A">
                <w:rPr>
                  <w:rFonts w:ascii="Tahoma" w:eastAsia="Times New Roman" w:hAnsi="Tahoma" w:cs="Tahoma"/>
                  <w:color w:val="0000FF"/>
                  <w:sz w:val="24"/>
                  <w:szCs w:val="24"/>
                </w:rPr>
                <w:t>8.6</w:t>
              </w:r>
              <w:r w:rsidRPr="004F407A">
                <w:rPr>
                  <w:rFonts w:ascii="Tahoma" w:eastAsia="Times New Roman" w:hAnsi="Tahoma" w:cs="Tahoma"/>
                  <w:color w:val="0000FF"/>
                  <w:sz w:val="24"/>
                  <w:szCs w:val="24"/>
                  <w:u w:val="single"/>
                </w:rPr>
                <w:t xml:space="preserve"> Countercurrent chromatography</w:t>
              </w:r>
            </w:hyperlink>
          </w:p>
          <w:p w:rsidR="004F407A" w:rsidRPr="004F407A" w:rsidRDefault="004F407A" w:rsidP="004F407A">
            <w:pPr>
              <w:numPr>
                <w:ilvl w:val="1"/>
                <w:numId w:val="1"/>
              </w:numPr>
              <w:spacing w:before="100" w:beforeAutospacing="1" w:after="100" w:afterAutospacing="1" w:line="240" w:lineRule="auto"/>
              <w:rPr>
                <w:rFonts w:ascii="Tahoma" w:eastAsia="Times New Roman" w:hAnsi="Tahoma" w:cs="Tahoma"/>
                <w:sz w:val="24"/>
                <w:szCs w:val="24"/>
              </w:rPr>
            </w:pPr>
            <w:hyperlink r:id="rId38" w:anchor="Chiral_chromatography" w:history="1">
              <w:r w:rsidRPr="004F407A">
                <w:rPr>
                  <w:rFonts w:ascii="Tahoma" w:eastAsia="Times New Roman" w:hAnsi="Tahoma" w:cs="Tahoma"/>
                  <w:color w:val="0000FF"/>
                  <w:sz w:val="24"/>
                  <w:szCs w:val="24"/>
                </w:rPr>
                <w:t>8.7</w:t>
              </w:r>
              <w:r w:rsidRPr="004F407A">
                <w:rPr>
                  <w:rFonts w:ascii="Tahoma" w:eastAsia="Times New Roman" w:hAnsi="Tahoma" w:cs="Tahoma"/>
                  <w:color w:val="0000FF"/>
                  <w:sz w:val="24"/>
                  <w:szCs w:val="24"/>
                  <w:u w:val="single"/>
                </w:rPr>
                <w:t xml:space="preserve"> </w:t>
              </w:r>
              <w:proofErr w:type="spellStart"/>
              <w:r w:rsidRPr="004F407A">
                <w:rPr>
                  <w:rFonts w:ascii="Tahoma" w:eastAsia="Times New Roman" w:hAnsi="Tahoma" w:cs="Tahoma"/>
                  <w:color w:val="0000FF"/>
                  <w:sz w:val="24"/>
                  <w:szCs w:val="24"/>
                  <w:u w:val="single"/>
                </w:rPr>
                <w:t>Chiral</w:t>
              </w:r>
              <w:proofErr w:type="spellEnd"/>
              <w:r w:rsidRPr="004F407A">
                <w:rPr>
                  <w:rFonts w:ascii="Tahoma" w:eastAsia="Times New Roman" w:hAnsi="Tahoma" w:cs="Tahoma"/>
                  <w:color w:val="0000FF"/>
                  <w:sz w:val="24"/>
                  <w:szCs w:val="24"/>
                  <w:u w:val="single"/>
                </w:rPr>
                <w:t xml:space="preserve"> chromatography</w:t>
              </w:r>
            </w:hyperlink>
          </w:p>
          <w:p w:rsidR="004F407A" w:rsidRPr="004F407A" w:rsidRDefault="004F407A" w:rsidP="004F407A">
            <w:pPr>
              <w:numPr>
                <w:ilvl w:val="0"/>
                <w:numId w:val="1"/>
              </w:numPr>
              <w:spacing w:before="100" w:beforeAutospacing="1" w:after="100" w:afterAutospacing="1" w:line="240" w:lineRule="auto"/>
              <w:rPr>
                <w:rFonts w:ascii="Tahoma" w:eastAsia="Times New Roman" w:hAnsi="Tahoma" w:cs="Tahoma"/>
                <w:sz w:val="24"/>
                <w:szCs w:val="24"/>
              </w:rPr>
            </w:pPr>
            <w:hyperlink r:id="rId39" w:anchor="See_also" w:history="1">
              <w:r w:rsidRPr="004F407A">
                <w:rPr>
                  <w:rFonts w:ascii="Tahoma" w:eastAsia="Times New Roman" w:hAnsi="Tahoma" w:cs="Tahoma"/>
                  <w:color w:val="0000FF"/>
                  <w:sz w:val="24"/>
                  <w:szCs w:val="24"/>
                </w:rPr>
                <w:t>9</w:t>
              </w:r>
              <w:r w:rsidRPr="004F407A">
                <w:rPr>
                  <w:rFonts w:ascii="Tahoma" w:eastAsia="Times New Roman" w:hAnsi="Tahoma" w:cs="Tahoma"/>
                  <w:color w:val="0000FF"/>
                  <w:sz w:val="24"/>
                  <w:szCs w:val="24"/>
                  <w:u w:val="single"/>
                </w:rPr>
                <w:t xml:space="preserve"> See also</w:t>
              </w:r>
            </w:hyperlink>
          </w:p>
          <w:p w:rsidR="004F407A" w:rsidRPr="004F407A" w:rsidRDefault="004F407A" w:rsidP="004F407A">
            <w:pPr>
              <w:numPr>
                <w:ilvl w:val="0"/>
                <w:numId w:val="1"/>
              </w:numPr>
              <w:spacing w:before="100" w:beforeAutospacing="1" w:after="100" w:afterAutospacing="1" w:line="240" w:lineRule="auto"/>
              <w:rPr>
                <w:rFonts w:ascii="Tahoma" w:eastAsia="Times New Roman" w:hAnsi="Tahoma" w:cs="Tahoma"/>
                <w:sz w:val="24"/>
                <w:szCs w:val="24"/>
              </w:rPr>
            </w:pPr>
            <w:hyperlink r:id="rId40" w:anchor="References" w:history="1">
              <w:r w:rsidRPr="004F407A">
                <w:rPr>
                  <w:rFonts w:ascii="Tahoma" w:eastAsia="Times New Roman" w:hAnsi="Tahoma" w:cs="Tahoma"/>
                  <w:color w:val="0000FF"/>
                  <w:sz w:val="24"/>
                  <w:szCs w:val="24"/>
                </w:rPr>
                <w:t>10</w:t>
              </w:r>
              <w:r w:rsidRPr="004F407A">
                <w:rPr>
                  <w:rFonts w:ascii="Tahoma" w:eastAsia="Times New Roman" w:hAnsi="Tahoma" w:cs="Tahoma"/>
                  <w:color w:val="0000FF"/>
                  <w:sz w:val="24"/>
                  <w:szCs w:val="24"/>
                  <w:u w:val="single"/>
                </w:rPr>
                <w:t xml:space="preserve"> References</w:t>
              </w:r>
            </w:hyperlink>
          </w:p>
          <w:p w:rsidR="004F407A" w:rsidRPr="004F407A" w:rsidRDefault="004F407A" w:rsidP="004F407A">
            <w:pPr>
              <w:numPr>
                <w:ilvl w:val="0"/>
                <w:numId w:val="1"/>
              </w:numPr>
              <w:spacing w:before="100" w:beforeAutospacing="1" w:after="100" w:afterAutospacing="1" w:line="240" w:lineRule="auto"/>
              <w:rPr>
                <w:rFonts w:ascii="Tahoma" w:eastAsia="Times New Roman" w:hAnsi="Tahoma" w:cs="Tahoma"/>
                <w:sz w:val="24"/>
                <w:szCs w:val="24"/>
              </w:rPr>
            </w:pPr>
            <w:hyperlink r:id="rId41" w:anchor="External_links" w:history="1">
              <w:r w:rsidRPr="004F407A">
                <w:rPr>
                  <w:rFonts w:ascii="Tahoma" w:eastAsia="Times New Roman" w:hAnsi="Tahoma" w:cs="Tahoma"/>
                  <w:color w:val="0000FF"/>
                  <w:sz w:val="24"/>
                  <w:szCs w:val="24"/>
                </w:rPr>
                <w:t>11</w:t>
              </w:r>
              <w:r w:rsidRPr="004F407A">
                <w:rPr>
                  <w:rFonts w:ascii="Tahoma" w:eastAsia="Times New Roman" w:hAnsi="Tahoma" w:cs="Tahoma"/>
                  <w:color w:val="0000FF"/>
                  <w:sz w:val="24"/>
                  <w:szCs w:val="24"/>
                  <w:u w:val="single"/>
                </w:rPr>
                <w:t xml:space="preserve"> External links</w:t>
              </w:r>
            </w:hyperlink>
          </w:p>
        </w:tc>
      </w:tr>
    </w:tbl>
    <w:p w:rsidR="004F407A" w:rsidRPr="004F407A" w:rsidRDefault="004F407A" w:rsidP="004F407A">
      <w:pPr>
        <w:spacing w:before="100" w:beforeAutospacing="1" w:after="100" w:afterAutospacing="1" w:line="240" w:lineRule="auto"/>
        <w:outlineLvl w:val="1"/>
        <w:rPr>
          <w:rFonts w:ascii="Tahoma" w:eastAsia="Times New Roman" w:hAnsi="Tahoma" w:cs="Tahoma"/>
          <w:b/>
          <w:bCs/>
          <w:sz w:val="36"/>
          <w:szCs w:val="36"/>
          <w:lang/>
        </w:rPr>
      </w:pPr>
      <w:r w:rsidRPr="004F407A">
        <w:rPr>
          <w:rFonts w:ascii="Tahoma" w:eastAsia="Times New Roman" w:hAnsi="Tahoma" w:cs="Tahoma"/>
          <w:b/>
          <w:bCs/>
          <w:sz w:val="36"/>
          <w:szCs w:val="36"/>
          <w:lang/>
        </w:rPr>
        <w:lastRenderedPageBreak/>
        <w:t>[</w:t>
      </w:r>
      <w:hyperlink r:id="rId42" w:tooltip="Edit section: History" w:history="1">
        <w:proofErr w:type="gramStart"/>
        <w:r w:rsidRPr="004F407A">
          <w:rPr>
            <w:rFonts w:ascii="Tahoma" w:eastAsia="Times New Roman" w:hAnsi="Tahoma" w:cs="Tahoma"/>
            <w:b/>
            <w:bCs/>
            <w:color w:val="0000FF"/>
            <w:sz w:val="36"/>
            <w:szCs w:val="36"/>
            <w:u w:val="single"/>
            <w:lang/>
          </w:rPr>
          <w:t>edit</w:t>
        </w:r>
        <w:proofErr w:type="gramEnd"/>
      </w:hyperlink>
      <w:r w:rsidRPr="004F407A">
        <w:rPr>
          <w:rFonts w:ascii="Tahoma" w:eastAsia="Times New Roman" w:hAnsi="Tahoma" w:cs="Tahoma"/>
          <w:b/>
          <w:bCs/>
          <w:sz w:val="36"/>
          <w:szCs w:val="36"/>
          <w:lang/>
        </w:rPr>
        <w:t>] History</w:t>
      </w:r>
    </w:p>
    <w:p w:rsidR="004F407A" w:rsidRPr="004F407A" w:rsidRDefault="004F407A" w:rsidP="004F407A">
      <w:pPr>
        <w:spacing w:after="0"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Main article: </w:t>
      </w:r>
      <w:hyperlink r:id="rId43" w:tooltip="History of chromatography" w:history="1">
        <w:r w:rsidRPr="004F407A">
          <w:rPr>
            <w:rFonts w:ascii="Tahoma" w:eastAsia="Times New Roman" w:hAnsi="Tahoma" w:cs="Tahoma"/>
            <w:color w:val="0000FF"/>
            <w:sz w:val="24"/>
            <w:szCs w:val="24"/>
            <w:u w:val="single"/>
            <w:lang/>
          </w:rPr>
          <w:t>History of chromatography</w:t>
        </w:r>
      </w:hyperlink>
    </w:p>
    <w:p w:rsidR="004F407A" w:rsidRPr="004F407A" w:rsidRDefault="004F407A" w:rsidP="004F407A">
      <w:pPr>
        <w:spacing w:after="0" w:line="240" w:lineRule="auto"/>
        <w:rPr>
          <w:rFonts w:ascii="Tahoma" w:eastAsia="Times New Roman" w:hAnsi="Tahoma" w:cs="Tahoma"/>
          <w:sz w:val="24"/>
          <w:szCs w:val="24"/>
          <w:lang/>
        </w:rPr>
      </w:pPr>
      <w:hyperlink r:id="rId44" w:history="1">
        <w:r w:rsidRPr="004F407A">
          <w:rPr>
            <w:rFonts w:ascii="Tahoma" w:eastAsia="Times New Roman" w:hAnsi="Tahoma" w:cs="Tahoma"/>
            <w:color w:val="0000FF"/>
            <w:sz w:val="24"/>
            <w:szCs w:val="24"/>
            <w:lang/>
          </w:rPr>
          <w:pict>
            <v:shape id="_x0000_i1027" type="#_x0000_t75" alt="" href="http://en.wikipedia.org/wiki/File:Chromatography_of_chlorophyll_-_Step_7.jpg" style="width:56.3pt;height:206.35pt" o:button="t"/>
          </w:pict>
        </w:r>
      </w:hyperlink>
    </w:p>
    <w:p w:rsidR="004F407A" w:rsidRPr="004F407A" w:rsidRDefault="004F407A" w:rsidP="004F407A">
      <w:pPr>
        <w:spacing w:after="0" w:line="240" w:lineRule="auto"/>
        <w:rPr>
          <w:rFonts w:ascii="Tahoma" w:eastAsia="Times New Roman" w:hAnsi="Tahoma" w:cs="Tahoma"/>
          <w:sz w:val="24"/>
          <w:szCs w:val="24"/>
          <w:lang/>
        </w:rPr>
      </w:pPr>
      <w:hyperlink r:id="rId45" w:tooltip="Enlarge" w:history="1">
        <w:r w:rsidRPr="004F407A">
          <w:rPr>
            <w:rFonts w:ascii="Tahoma" w:eastAsia="Times New Roman" w:hAnsi="Tahoma" w:cs="Tahoma"/>
            <w:color w:val="0000FF"/>
            <w:sz w:val="24"/>
            <w:szCs w:val="24"/>
            <w:lang/>
          </w:rPr>
          <w:pict>
            <v:shape id="_x0000_i1028" type="#_x0000_t75" alt="" href="http://en.wikipedia.org/wiki/File:Chromatography_of_chlorophyll_-_Step_7.jpg" title="&quot;Enlarge&quot;" style="width:11.15pt;height:8.1pt" o:button="t"/>
          </w:pict>
        </w:r>
      </w:hyperlink>
    </w:p>
    <w:p w:rsidR="004F407A" w:rsidRPr="004F407A" w:rsidRDefault="004F407A" w:rsidP="004F407A">
      <w:pPr>
        <w:spacing w:after="0" w:line="240" w:lineRule="auto"/>
        <w:rPr>
          <w:rFonts w:ascii="Tahoma" w:eastAsia="Times New Roman" w:hAnsi="Tahoma" w:cs="Tahoma"/>
          <w:sz w:val="24"/>
          <w:szCs w:val="24"/>
          <w:lang/>
        </w:rPr>
      </w:pPr>
      <w:r w:rsidRPr="004F407A">
        <w:rPr>
          <w:rFonts w:ascii="Tahoma" w:eastAsia="Times New Roman" w:hAnsi="Tahoma" w:cs="Tahoma"/>
          <w:sz w:val="24"/>
          <w:szCs w:val="24"/>
          <w:lang/>
        </w:rPr>
        <w:t>Thin layer chromatography is used to separate components of a plant extract, illustrating the experiment with plant pigments that gave chromatography its name</w:t>
      </w:r>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Chromatography, literally "color writing", was first employed by Russian scientist Michael </w:t>
      </w:r>
      <w:proofErr w:type="spellStart"/>
      <w:r w:rsidRPr="004F407A">
        <w:rPr>
          <w:rFonts w:ascii="Tahoma" w:eastAsia="Times New Roman" w:hAnsi="Tahoma" w:cs="Tahoma"/>
          <w:sz w:val="24"/>
          <w:szCs w:val="24"/>
          <w:lang/>
        </w:rPr>
        <w:t>Tsvet</w:t>
      </w:r>
      <w:proofErr w:type="spellEnd"/>
      <w:r w:rsidRPr="004F407A">
        <w:rPr>
          <w:rFonts w:ascii="Tahoma" w:eastAsia="Times New Roman" w:hAnsi="Tahoma" w:cs="Tahoma"/>
          <w:sz w:val="24"/>
          <w:szCs w:val="24"/>
          <w:lang/>
        </w:rPr>
        <w:t xml:space="preserve"> in 1900. He continued to work with chromatography in the first decade of the 20th century, primarily for the separation of plant </w:t>
      </w:r>
      <w:hyperlink r:id="rId46" w:tooltip="Pigments" w:history="1">
        <w:r w:rsidRPr="004F407A">
          <w:rPr>
            <w:rFonts w:ascii="Tahoma" w:eastAsia="Times New Roman" w:hAnsi="Tahoma" w:cs="Tahoma"/>
            <w:color w:val="0000FF"/>
            <w:sz w:val="24"/>
            <w:szCs w:val="24"/>
            <w:u w:val="single"/>
            <w:lang/>
          </w:rPr>
          <w:t>pigments</w:t>
        </w:r>
      </w:hyperlink>
      <w:r w:rsidRPr="004F407A">
        <w:rPr>
          <w:rFonts w:ascii="Tahoma" w:eastAsia="Times New Roman" w:hAnsi="Tahoma" w:cs="Tahoma"/>
          <w:sz w:val="24"/>
          <w:szCs w:val="24"/>
          <w:lang/>
        </w:rPr>
        <w:t xml:space="preserve"> such as </w:t>
      </w:r>
      <w:hyperlink r:id="rId47" w:tooltip="Chlorophyll" w:history="1">
        <w:r w:rsidRPr="004F407A">
          <w:rPr>
            <w:rFonts w:ascii="Tahoma" w:eastAsia="Times New Roman" w:hAnsi="Tahoma" w:cs="Tahoma"/>
            <w:color w:val="0000FF"/>
            <w:sz w:val="24"/>
            <w:szCs w:val="24"/>
            <w:u w:val="single"/>
            <w:lang/>
          </w:rPr>
          <w:t>chlorophyll</w:t>
        </w:r>
      </w:hyperlink>
      <w:r w:rsidRPr="004F407A">
        <w:rPr>
          <w:rFonts w:ascii="Tahoma" w:eastAsia="Times New Roman" w:hAnsi="Tahoma" w:cs="Tahoma"/>
          <w:sz w:val="24"/>
          <w:szCs w:val="24"/>
          <w:lang/>
        </w:rPr>
        <w:t xml:space="preserve">, </w:t>
      </w:r>
      <w:hyperlink r:id="rId48" w:tooltip="Carotene" w:history="1">
        <w:r w:rsidRPr="004F407A">
          <w:rPr>
            <w:rFonts w:ascii="Tahoma" w:eastAsia="Times New Roman" w:hAnsi="Tahoma" w:cs="Tahoma"/>
            <w:color w:val="0000FF"/>
            <w:sz w:val="24"/>
            <w:szCs w:val="24"/>
            <w:u w:val="single"/>
            <w:lang/>
          </w:rPr>
          <w:t>carotenes</w:t>
        </w:r>
      </w:hyperlink>
      <w:r w:rsidRPr="004F407A">
        <w:rPr>
          <w:rFonts w:ascii="Tahoma" w:eastAsia="Times New Roman" w:hAnsi="Tahoma" w:cs="Tahoma"/>
          <w:sz w:val="24"/>
          <w:szCs w:val="24"/>
          <w:lang/>
        </w:rPr>
        <w:t xml:space="preserve">, and </w:t>
      </w:r>
      <w:hyperlink r:id="rId49" w:tooltip="Xanthophyll" w:history="1">
        <w:r w:rsidRPr="004F407A">
          <w:rPr>
            <w:rFonts w:ascii="Tahoma" w:eastAsia="Times New Roman" w:hAnsi="Tahoma" w:cs="Tahoma"/>
            <w:color w:val="0000FF"/>
            <w:sz w:val="24"/>
            <w:szCs w:val="24"/>
            <w:u w:val="single"/>
            <w:lang/>
          </w:rPr>
          <w:t>xanthophylls</w:t>
        </w:r>
      </w:hyperlink>
      <w:r w:rsidRPr="004F407A">
        <w:rPr>
          <w:rFonts w:ascii="Tahoma" w:eastAsia="Times New Roman" w:hAnsi="Tahoma" w:cs="Tahoma"/>
          <w:sz w:val="24"/>
          <w:szCs w:val="24"/>
          <w:lang/>
        </w:rPr>
        <w:t xml:space="preserve">. Since these components have different colors (green, orange, and yellow, respectively) they gave the technique its name. New types of chromatography developed during the 1930s and 1940s made the technique useful for many </w:t>
      </w:r>
      <w:hyperlink r:id="rId50" w:tooltip="Separation processes" w:history="1">
        <w:r w:rsidRPr="004F407A">
          <w:rPr>
            <w:rFonts w:ascii="Tahoma" w:eastAsia="Times New Roman" w:hAnsi="Tahoma" w:cs="Tahoma"/>
            <w:color w:val="0000FF"/>
            <w:sz w:val="24"/>
            <w:szCs w:val="24"/>
            <w:u w:val="single"/>
            <w:lang/>
          </w:rPr>
          <w:t>separation processes</w:t>
        </w:r>
      </w:hyperlink>
      <w:r w:rsidRPr="004F407A">
        <w:rPr>
          <w:rFonts w:ascii="Tahoma" w:eastAsia="Times New Roman" w:hAnsi="Tahoma" w:cs="Tahoma"/>
          <w:sz w:val="24"/>
          <w:szCs w:val="24"/>
          <w:lang/>
        </w:rPr>
        <w:t>.</w:t>
      </w:r>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lastRenderedPageBreak/>
        <w:t xml:space="preserve">Chromatography technique developed substantially as a result of the work of </w:t>
      </w:r>
      <w:hyperlink r:id="rId51" w:tooltip="Archer John Porter Martin" w:history="1">
        <w:r w:rsidRPr="004F407A">
          <w:rPr>
            <w:rFonts w:ascii="Tahoma" w:eastAsia="Times New Roman" w:hAnsi="Tahoma" w:cs="Tahoma"/>
            <w:color w:val="0000FF"/>
            <w:sz w:val="24"/>
            <w:szCs w:val="24"/>
            <w:u w:val="single"/>
            <w:lang/>
          </w:rPr>
          <w:t>Archer John Porter Martin</w:t>
        </w:r>
      </w:hyperlink>
      <w:r w:rsidRPr="004F407A">
        <w:rPr>
          <w:rFonts w:ascii="Tahoma" w:eastAsia="Times New Roman" w:hAnsi="Tahoma" w:cs="Tahoma"/>
          <w:sz w:val="24"/>
          <w:szCs w:val="24"/>
          <w:lang/>
        </w:rPr>
        <w:t xml:space="preserve"> and </w:t>
      </w:r>
      <w:hyperlink r:id="rId52" w:tooltip="Richard Laurence Millington Synge" w:history="1">
        <w:r w:rsidRPr="004F407A">
          <w:rPr>
            <w:rFonts w:ascii="Tahoma" w:eastAsia="Times New Roman" w:hAnsi="Tahoma" w:cs="Tahoma"/>
            <w:color w:val="0000FF"/>
            <w:sz w:val="24"/>
            <w:szCs w:val="24"/>
            <w:u w:val="single"/>
            <w:lang/>
          </w:rPr>
          <w:t>Richard Laurence Millington Synge</w:t>
        </w:r>
      </w:hyperlink>
      <w:r w:rsidRPr="004F407A">
        <w:rPr>
          <w:rFonts w:ascii="Tahoma" w:eastAsia="Times New Roman" w:hAnsi="Tahoma" w:cs="Tahoma"/>
          <w:sz w:val="24"/>
          <w:szCs w:val="24"/>
          <w:lang/>
        </w:rPr>
        <w:t xml:space="preserve"> during the 1940s and 1950s. They established the principles and basic techniques of partition chromatography, and their work encouraged the rapid development of several chromatographic methods: </w:t>
      </w:r>
      <w:hyperlink r:id="rId53" w:tooltip="Paper chromatography" w:history="1">
        <w:r w:rsidRPr="004F407A">
          <w:rPr>
            <w:rFonts w:ascii="Tahoma" w:eastAsia="Times New Roman" w:hAnsi="Tahoma" w:cs="Tahoma"/>
            <w:color w:val="0000FF"/>
            <w:sz w:val="24"/>
            <w:szCs w:val="24"/>
            <w:u w:val="single"/>
            <w:lang/>
          </w:rPr>
          <w:t>paper chromatography</w:t>
        </w:r>
      </w:hyperlink>
      <w:r w:rsidRPr="004F407A">
        <w:rPr>
          <w:rFonts w:ascii="Tahoma" w:eastAsia="Times New Roman" w:hAnsi="Tahoma" w:cs="Tahoma"/>
          <w:sz w:val="24"/>
          <w:szCs w:val="24"/>
          <w:lang/>
        </w:rPr>
        <w:t xml:space="preserve">, </w:t>
      </w:r>
      <w:hyperlink r:id="rId54" w:tooltip="Gas chromatography" w:history="1">
        <w:r w:rsidRPr="004F407A">
          <w:rPr>
            <w:rFonts w:ascii="Tahoma" w:eastAsia="Times New Roman" w:hAnsi="Tahoma" w:cs="Tahoma"/>
            <w:color w:val="0000FF"/>
            <w:sz w:val="24"/>
            <w:szCs w:val="24"/>
            <w:u w:val="single"/>
            <w:lang/>
          </w:rPr>
          <w:t>gas chromatography</w:t>
        </w:r>
      </w:hyperlink>
      <w:r w:rsidRPr="004F407A">
        <w:rPr>
          <w:rFonts w:ascii="Tahoma" w:eastAsia="Times New Roman" w:hAnsi="Tahoma" w:cs="Tahoma"/>
          <w:sz w:val="24"/>
          <w:szCs w:val="24"/>
          <w:lang/>
        </w:rPr>
        <w:t xml:space="preserve">, and what would become known as </w:t>
      </w:r>
      <w:hyperlink r:id="rId55" w:tooltip="High performance liquid chromatography" w:history="1">
        <w:r w:rsidRPr="004F407A">
          <w:rPr>
            <w:rFonts w:ascii="Tahoma" w:eastAsia="Times New Roman" w:hAnsi="Tahoma" w:cs="Tahoma"/>
            <w:color w:val="0000FF"/>
            <w:sz w:val="24"/>
            <w:szCs w:val="24"/>
            <w:u w:val="single"/>
            <w:lang/>
          </w:rPr>
          <w:t>high performance liquid chromatography</w:t>
        </w:r>
      </w:hyperlink>
      <w:r w:rsidRPr="004F407A">
        <w:rPr>
          <w:rFonts w:ascii="Tahoma" w:eastAsia="Times New Roman" w:hAnsi="Tahoma" w:cs="Tahoma"/>
          <w:sz w:val="24"/>
          <w:szCs w:val="24"/>
          <w:lang/>
        </w:rPr>
        <w:t xml:space="preserve">. Since then, the technology has advanced rapidly. Researchers found that the main principles of </w:t>
      </w:r>
      <w:proofErr w:type="spellStart"/>
      <w:r w:rsidRPr="004F407A">
        <w:rPr>
          <w:rFonts w:ascii="Tahoma" w:eastAsia="Times New Roman" w:hAnsi="Tahoma" w:cs="Tahoma"/>
          <w:sz w:val="24"/>
          <w:szCs w:val="24"/>
          <w:lang/>
        </w:rPr>
        <w:t>Tsvet's</w:t>
      </w:r>
      <w:proofErr w:type="spellEnd"/>
      <w:r w:rsidRPr="004F407A">
        <w:rPr>
          <w:rFonts w:ascii="Tahoma" w:eastAsia="Times New Roman" w:hAnsi="Tahoma" w:cs="Tahoma"/>
          <w:sz w:val="24"/>
          <w:szCs w:val="24"/>
          <w:lang/>
        </w:rPr>
        <w:t xml:space="preserve"> chromatography could be applied in many different ways, resulting in the different varieties of chromatography described below. Advances are continually improving the technical performance of chromatography, allowing the separation of increasingly similar molecules.</w:t>
      </w:r>
    </w:p>
    <w:p w:rsidR="004F407A" w:rsidRPr="004F407A" w:rsidRDefault="004F407A" w:rsidP="004F407A">
      <w:pPr>
        <w:spacing w:before="100" w:beforeAutospacing="1" w:after="100" w:afterAutospacing="1" w:line="240" w:lineRule="auto"/>
        <w:outlineLvl w:val="1"/>
        <w:rPr>
          <w:rFonts w:ascii="Tahoma" w:eastAsia="Times New Roman" w:hAnsi="Tahoma" w:cs="Tahoma"/>
          <w:b/>
          <w:bCs/>
          <w:sz w:val="36"/>
          <w:szCs w:val="36"/>
          <w:lang/>
        </w:rPr>
      </w:pPr>
      <w:r w:rsidRPr="004F407A">
        <w:rPr>
          <w:rFonts w:ascii="Tahoma" w:eastAsia="Times New Roman" w:hAnsi="Tahoma" w:cs="Tahoma"/>
          <w:b/>
          <w:bCs/>
          <w:sz w:val="36"/>
          <w:szCs w:val="36"/>
          <w:lang/>
        </w:rPr>
        <w:t>[</w:t>
      </w:r>
      <w:hyperlink r:id="rId56" w:tooltip="Edit section: Chromatography terms" w:history="1">
        <w:proofErr w:type="gramStart"/>
        <w:r w:rsidRPr="004F407A">
          <w:rPr>
            <w:rFonts w:ascii="Tahoma" w:eastAsia="Times New Roman" w:hAnsi="Tahoma" w:cs="Tahoma"/>
            <w:b/>
            <w:bCs/>
            <w:color w:val="0000FF"/>
            <w:sz w:val="36"/>
            <w:szCs w:val="36"/>
            <w:u w:val="single"/>
            <w:lang/>
          </w:rPr>
          <w:t>edit</w:t>
        </w:r>
        <w:proofErr w:type="gramEnd"/>
      </w:hyperlink>
      <w:r w:rsidRPr="004F407A">
        <w:rPr>
          <w:rFonts w:ascii="Tahoma" w:eastAsia="Times New Roman" w:hAnsi="Tahoma" w:cs="Tahoma"/>
          <w:b/>
          <w:bCs/>
          <w:sz w:val="36"/>
          <w:szCs w:val="36"/>
          <w:lang/>
        </w:rPr>
        <w:t>] Chromatography terms</w:t>
      </w:r>
    </w:p>
    <w:p w:rsidR="004F407A" w:rsidRPr="004F407A" w:rsidRDefault="004F407A" w:rsidP="004F407A">
      <w:pPr>
        <w:numPr>
          <w:ilvl w:val="0"/>
          <w:numId w:val="2"/>
        </w:num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The </w:t>
      </w:r>
      <w:proofErr w:type="spellStart"/>
      <w:r w:rsidRPr="004F407A">
        <w:rPr>
          <w:rFonts w:ascii="Tahoma" w:eastAsia="Times New Roman" w:hAnsi="Tahoma" w:cs="Tahoma"/>
          <w:b/>
          <w:bCs/>
          <w:sz w:val="24"/>
          <w:szCs w:val="24"/>
          <w:lang/>
        </w:rPr>
        <w:t>analyte</w:t>
      </w:r>
      <w:proofErr w:type="spellEnd"/>
      <w:r w:rsidRPr="004F407A">
        <w:rPr>
          <w:rFonts w:ascii="Tahoma" w:eastAsia="Times New Roman" w:hAnsi="Tahoma" w:cs="Tahoma"/>
          <w:sz w:val="24"/>
          <w:szCs w:val="24"/>
          <w:lang/>
        </w:rPr>
        <w:t xml:space="preserve"> is the substance to be separated during chromatography.</w:t>
      </w:r>
    </w:p>
    <w:p w:rsidR="004F407A" w:rsidRPr="004F407A" w:rsidRDefault="004F407A" w:rsidP="004F407A">
      <w:pPr>
        <w:numPr>
          <w:ilvl w:val="0"/>
          <w:numId w:val="2"/>
        </w:num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b/>
          <w:bCs/>
          <w:sz w:val="24"/>
          <w:szCs w:val="24"/>
          <w:lang/>
        </w:rPr>
        <w:t>Analytical chromatography</w:t>
      </w:r>
      <w:r w:rsidRPr="004F407A">
        <w:rPr>
          <w:rFonts w:ascii="Tahoma" w:eastAsia="Times New Roman" w:hAnsi="Tahoma" w:cs="Tahoma"/>
          <w:sz w:val="24"/>
          <w:szCs w:val="24"/>
          <w:lang/>
        </w:rPr>
        <w:t xml:space="preserve"> is used to determine the existence and possibly also the concentration of </w:t>
      </w:r>
      <w:proofErr w:type="spellStart"/>
      <w:r w:rsidRPr="004F407A">
        <w:rPr>
          <w:rFonts w:ascii="Tahoma" w:eastAsia="Times New Roman" w:hAnsi="Tahoma" w:cs="Tahoma"/>
          <w:sz w:val="24"/>
          <w:szCs w:val="24"/>
          <w:lang/>
        </w:rPr>
        <w:t>analyte</w:t>
      </w:r>
      <w:proofErr w:type="spellEnd"/>
      <w:r w:rsidRPr="004F407A">
        <w:rPr>
          <w:rFonts w:ascii="Tahoma" w:eastAsia="Times New Roman" w:hAnsi="Tahoma" w:cs="Tahoma"/>
          <w:sz w:val="24"/>
          <w:szCs w:val="24"/>
          <w:lang/>
        </w:rPr>
        <w:t xml:space="preserve">(s) in a </w:t>
      </w:r>
      <w:hyperlink r:id="rId57" w:tooltip="Sample (material)" w:history="1">
        <w:r w:rsidRPr="004F407A">
          <w:rPr>
            <w:rFonts w:ascii="Tahoma" w:eastAsia="Times New Roman" w:hAnsi="Tahoma" w:cs="Tahoma"/>
            <w:color w:val="0000FF"/>
            <w:sz w:val="24"/>
            <w:szCs w:val="24"/>
            <w:u w:val="single"/>
            <w:lang/>
          </w:rPr>
          <w:t>sample</w:t>
        </w:r>
      </w:hyperlink>
      <w:r w:rsidRPr="004F407A">
        <w:rPr>
          <w:rFonts w:ascii="Tahoma" w:eastAsia="Times New Roman" w:hAnsi="Tahoma" w:cs="Tahoma"/>
          <w:sz w:val="24"/>
          <w:szCs w:val="24"/>
          <w:lang/>
        </w:rPr>
        <w:t>.</w:t>
      </w:r>
    </w:p>
    <w:p w:rsidR="004F407A" w:rsidRPr="004F407A" w:rsidRDefault="004F407A" w:rsidP="004F407A">
      <w:pPr>
        <w:numPr>
          <w:ilvl w:val="0"/>
          <w:numId w:val="2"/>
        </w:num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A </w:t>
      </w:r>
      <w:r w:rsidRPr="004F407A">
        <w:rPr>
          <w:rFonts w:ascii="Tahoma" w:eastAsia="Times New Roman" w:hAnsi="Tahoma" w:cs="Tahoma"/>
          <w:b/>
          <w:bCs/>
          <w:sz w:val="24"/>
          <w:szCs w:val="24"/>
          <w:lang/>
        </w:rPr>
        <w:t>bonded phase</w:t>
      </w:r>
      <w:r w:rsidRPr="004F407A">
        <w:rPr>
          <w:rFonts w:ascii="Tahoma" w:eastAsia="Times New Roman" w:hAnsi="Tahoma" w:cs="Tahoma"/>
          <w:sz w:val="24"/>
          <w:szCs w:val="24"/>
          <w:lang/>
        </w:rPr>
        <w:t xml:space="preserve"> is a stationary phase that is covalently bonded to the support particles or to the inside wall of the column tubing.</w:t>
      </w:r>
    </w:p>
    <w:p w:rsidR="004F407A" w:rsidRPr="004F407A" w:rsidRDefault="004F407A" w:rsidP="004F407A">
      <w:pPr>
        <w:numPr>
          <w:ilvl w:val="0"/>
          <w:numId w:val="2"/>
        </w:num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A </w:t>
      </w:r>
      <w:r w:rsidRPr="004F407A">
        <w:rPr>
          <w:rFonts w:ascii="Tahoma" w:eastAsia="Times New Roman" w:hAnsi="Tahoma" w:cs="Tahoma"/>
          <w:b/>
          <w:bCs/>
          <w:sz w:val="24"/>
          <w:szCs w:val="24"/>
          <w:lang/>
        </w:rPr>
        <w:t>chromatogram</w:t>
      </w:r>
      <w:r w:rsidRPr="004F407A">
        <w:rPr>
          <w:rFonts w:ascii="Tahoma" w:eastAsia="Times New Roman" w:hAnsi="Tahoma" w:cs="Tahoma"/>
          <w:sz w:val="24"/>
          <w:szCs w:val="24"/>
          <w:lang/>
        </w:rPr>
        <w:t xml:space="preserve"> is the visual output of the chromatograph. In the case of an optimal separation, different peaks or patterns on the chromatogram correspond to different components of the separated mixture.</w:t>
      </w:r>
    </w:p>
    <w:p w:rsidR="004F407A" w:rsidRPr="004F407A" w:rsidRDefault="004F407A" w:rsidP="004F407A">
      <w:pPr>
        <w:spacing w:after="0" w:line="240" w:lineRule="auto"/>
        <w:ind w:left="720"/>
        <w:rPr>
          <w:rFonts w:ascii="Tahoma" w:eastAsia="Times New Roman" w:hAnsi="Tahoma" w:cs="Tahoma"/>
          <w:sz w:val="24"/>
          <w:szCs w:val="24"/>
          <w:lang/>
        </w:rPr>
      </w:pPr>
      <w:hyperlink r:id="rId58" w:tooltip="Chromatogram with unresolved peaks" w:history="1">
        <w:r w:rsidRPr="004F407A">
          <w:rPr>
            <w:rFonts w:ascii="Tahoma" w:eastAsia="Times New Roman" w:hAnsi="Tahoma" w:cs="Tahoma"/>
            <w:color w:val="0000FF"/>
            <w:sz w:val="24"/>
            <w:szCs w:val="24"/>
            <w:lang/>
          </w:rPr>
          <w:pict>
            <v:shape id="_x0000_i1029" type="#_x0000_t75" alt="Chromatogram with unresolved peaks" href="http://en.wikipedia.org/wiki/File:Rt_5_9.png" title="&quot;Chromatogram with unresolved peaks&quot;" style="width:225.15pt;height:139.95pt" o:button="t"/>
          </w:pict>
        </w:r>
      </w:hyperlink>
      <w:hyperlink r:id="rId59" w:tooltip="Chromatogram with two resolved peaks" w:history="1">
        <w:r w:rsidRPr="004F407A">
          <w:rPr>
            <w:rFonts w:ascii="Tahoma" w:eastAsia="Times New Roman" w:hAnsi="Tahoma" w:cs="Tahoma"/>
            <w:color w:val="0000FF"/>
            <w:sz w:val="24"/>
            <w:szCs w:val="24"/>
            <w:lang/>
          </w:rPr>
          <w:pict>
            <v:shape id="_x0000_i1030" type="#_x0000_t75" alt="Chromatogram with two resolved peaks" href="http://en.wikipedia.org/wiki/File:Rt_5_12.png" title="&quot;Chromatogram with two resolved peaks&quot;" style="width:225.15pt;height:139.95pt" o:button="t"/>
          </w:pict>
        </w:r>
      </w:hyperlink>
    </w:p>
    <w:p w:rsidR="004F407A" w:rsidRPr="004F407A" w:rsidRDefault="004F407A" w:rsidP="004F407A">
      <w:pPr>
        <w:spacing w:after="0" w:line="240" w:lineRule="auto"/>
        <w:ind w:left="720"/>
        <w:rPr>
          <w:rFonts w:ascii="Tahoma" w:eastAsia="Times New Roman" w:hAnsi="Tahoma" w:cs="Tahoma"/>
          <w:sz w:val="24"/>
          <w:szCs w:val="24"/>
          <w:lang/>
        </w:rPr>
      </w:pPr>
      <w:r w:rsidRPr="004F407A">
        <w:rPr>
          <w:rFonts w:ascii="Tahoma" w:eastAsia="Times New Roman" w:hAnsi="Tahoma" w:cs="Tahoma"/>
          <w:sz w:val="24"/>
          <w:szCs w:val="24"/>
          <w:lang/>
        </w:rPr>
        <w:t xml:space="preserve">Plotted on the x-axis is the retention time and plotted on the y-axis a signal (for example obtained by a </w:t>
      </w:r>
      <w:hyperlink r:id="rId60" w:tooltip="Spectrophotometry" w:history="1">
        <w:r w:rsidRPr="004F407A">
          <w:rPr>
            <w:rFonts w:ascii="Tahoma" w:eastAsia="Times New Roman" w:hAnsi="Tahoma" w:cs="Tahoma"/>
            <w:color w:val="0000FF"/>
            <w:sz w:val="24"/>
            <w:szCs w:val="24"/>
            <w:u w:val="single"/>
            <w:lang/>
          </w:rPr>
          <w:t>spectrophotometer</w:t>
        </w:r>
      </w:hyperlink>
      <w:r w:rsidRPr="004F407A">
        <w:rPr>
          <w:rFonts w:ascii="Tahoma" w:eastAsia="Times New Roman" w:hAnsi="Tahoma" w:cs="Tahoma"/>
          <w:sz w:val="24"/>
          <w:szCs w:val="24"/>
          <w:lang/>
        </w:rPr>
        <w:t xml:space="preserve">, </w:t>
      </w:r>
      <w:hyperlink r:id="rId61" w:tooltip="Mass Spectrometry" w:history="1">
        <w:r w:rsidRPr="004F407A">
          <w:rPr>
            <w:rFonts w:ascii="Tahoma" w:eastAsia="Times New Roman" w:hAnsi="Tahoma" w:cs="Tahoma"/>
            <w:color w:val="0000FF"/>
            <w:sz w:val="24"/>
            <w:szCs w:val="24"/>
            <w:u w:val="single"/>
            <w:lang/>
          </w:rPr>
          <w:t>mass spectrometer</w:t>
        </w:r>
      </w:hyperlink>
      <w:r w:rsidRPr="004F407A">
        <w:rPr>
          <w:rFonts w:ascii="Tahoma" w:eastAsia="Times New Roman" w:hAnsi="Tahoma" w:cs="Tahoma"/>
          <w:sz w:val="24"/>
          <w:szCs w:val="24"/>
          <w:lang/>
        </w:rPr>
        <w:t xml:space="preserve"> or a variety of other detectors) corresponding to the response created by the </w:t>
      </w:r>
      <w:proofErr w:type="spellStart"/>
      <w:r w:rsidRPr="004F407A">
        <w:rPr>
          <w:rFonts w:ascii="Tahoma" w:eastAsia="Times New Roman" w:hAnsi="Tahoma" w:cs="Tahoma"/>
          <w:sz w:val="24"/>
          <w:szCs w:val="24"/>
          <w:lang/>
        </w:rPr>
        <w:t>analytes</w:t>
      </w:r>
      <w:proofErr w:type="spellEnd"/>
      <w:r w:rsidRPr="004F407A">
        <w:rPr>
          <w:rFonts w:ascii="Tahoma" w:eastAsia="Times New Roman" w:hAnsi="Tahoma" w:cs="Tahoma"/>
          <w:sz w:val="24"/>
          <w:szCs w:val="24"/>
          <w:lang/>
        </w:rPr>
        <w:t xml:space="preserve"> exiting the system. In the case of an optimal system the signal is proportional to the concentration of the specific </w:t>
      </w:r>
      <w:proofErr w:type="spellStart"/>
      <w:r w:rsidRPr="004F407A">
        <w:rPr>
          <w:rFonts w:ascii="Tahoma" w:eastAsia="Times New Roman" w:hAnsi="Tahoma" w:cs="Tahoma"/>
          <w:sz w:val="24"/>
          <w:szCs w:val="24"/>
          <w:lang/>
        </w:rPr>
        <w:t>analyte</w:t>
      </w:r>
      <w:proofErr w:type="spellEnd"/>
      <w:r w:rsidRPr="004F407A">
        <w:rPr>
          <w:rFonts w:ascii="Tahoma" w:eastAsia="Times New Roman" w:hAnsi="Tahoma" w:cs="Tahoma"/>
          <w:sz w:val="24"/>
          <w:szCs w:val="24"/>
          <w:lang/>
        </w:rPr>
        <w:t xml:space="preserve"> separated.</w:t>
      </w:r>
    </w:p>
    <w:p w:rsidR="004F407A" w:rsidRPr="004F407A" w:rsidRDefault="004F407A" w:rsidP="004F407A">
      <w:pPr>
        <w:numPr>
          <w:ilvl w:val="0"/>
          <w:numId w:val="3"/>
        </w:num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lastRenderedPageBreak/>
        <w:t xml:space="preserve">A </w:t>
      </w:r>
      <w:r w:rsidRPr="004F407A">
        <w:rPr>
          <w:rFonts w:ascii="Tahoma" w:eastAsia="Times New Roman" w:hAnsi="Tahoma" w:cs="Tahoma"/>
          <w:b/>
          <w:bCs/>
          <w:sz w:val="24"/>
          <w:szCs w:val="24"/>
          <w:lang/>
        </w:rPr>
        <w:t>chromatograph</w:t>
      </w:r>
      <w:r w:rsidRPr="004F407A">
        <w:rPr>
          <w:rFonts w:ascii="Tahoma" w:eastAsia="Times New Roman" w:hAnsi="Tahoma" w:cs="Tahoma"/>
          <w:sz w:val="24"/>
          <w:szCs w:val="24"/>
          <w:lang/>
        </w:rPr>
        <w:t xml:space="preserve"> is equipment that enables a sophisticated separation e.g. gas chromatographic or liquid chromatographic separation.</w:t>
      </w:r>
    </w:p>
    <w:p w:rsidR="004F407A" w:rsidRPr="004F407A" w:rsidRDefault="004F407A" w:rsidP="004F407A">
      <w:pPr>
        <w:numPr>
          <w:ilvl w:val="0"/>
          <w:numId w:val="3"/>
        </w:num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b/>
          <w:bCs/>
          <w:sz w:val="24"/>
          <w:szCs w:val="24"/>
          <w:lang/>
        </w:rPr>
        <w:t>Chromatography</w:t>
      </w:r>
      <w:r w:rsidRPr="004F407A">
        <w:rPr>
          <w:rFonts w:ascii="Tahoma" w:eastAsia="Times New Roman" w:hAnsi="Tahoma" w:cs="Tahoma"/>
          <w:sz w:val="24"/>
          <w:szCs w:val="24"/>
          <w:lang/>
        </w:rPr>
        <w:t xml:space="preserve"> is a physical method of separation in which the components to be separated are distributed between two phases, one of which is stationary (stationary phase) while the other (the mobile phase) moves in a definite direction.</w:t>
      </w:r>
    </w:p>
    <w:p w:rsidR="004F407A" w:rsidRPr="004F407A" w:rsidRDefault="004F407A" w:rsidP="004F407A">
      <w:pPr>
        <w:numPr>
          <w:ilvl w:val="0"/>
          <w:numId w:val="3"/>
        </w:num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The </w:t>
      </w:r>
      <w:proofErr w:type="spellStart"/>
      <w:r w:rsidRPr="004F407A">
        <w:rPr>
          <w:rFonts w:ascii="Tahoma" w:eastAsia="Times New Roman" w:hAnsi="Tahoma" w:cs="Tahoma"/>
          <w:b/>
          <w:bCs/>
          <w:sz w:val="24"/>
          <w:szCs w:val="24"/>
          <w:lang/>
        </w:rPr>
        <w:t>eluate</w:t>
      </w:r>
      <w:proofErr w:type="spellEnd"/>
      <w:r w:rsidRPr="004F407A">
        <w:rPr>
          <w:rFonts w:ascii="Tahoma" w:eastAsia="Times New Roman" w:hAnsi="Tahoma" w:cs="Tahoma"/>
          <w:sz w:val="24"/>
          <w:szCs w:val="24"/>
          <w:lang/>
        </w:rPr>
        <w:t xml:space="preserve"> is the mobile phase leaving the column.</w:t>
      </w:r>
    </w:p>
    <w:p w:rsidR="004F407A" w:rsidRPr="004F407A" w:rsidRDefault="004F407A" w:rsidP="004F407A">
      <w:pPr>
        <w:numPr>
          <w:ilvl w:val="0"/>
          <w:numId w:val="3"/>
        </w:num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The </w:t>
      </w:r>
      <w:proofErr w:type="spellStart"/>
      <w:r w:rsidRPr="004F407A">
        <w:rPr>
          <w:rFonts w:ascii="Tahoma" w:eastAsia="Times New Roman" w:hAnsi="Tahoma" w:cs="Tahoma"/>
          <w:b/>
          <w:bCs/>
          <w:sz w:val="24"/>
          <w:szCs w:val="24"/>
          <w:lang/>
        </w:rPr>
        <w:t>eluent</w:t>
      </w:r>
      <w:proofErr w:type="spellEnd"/>
      <w:r w:rsidRPr="004F407A">
        <w:rPr>
          <w:rFonts w:ascii="Tahoma" w:eastAsia="Times New Roman" w:hAnsi="Tahoma" w:cs="Tahoma"/>
          <w:sz w:val="24"/>
          <w:szCs w:val="24"/>
          <w:lang/>
        </w:rPr>
        <w:t xml:space="preserve"> is the solvent that will carry the </w:t>
      </w:r>
      <w:proofErr w:type="spellStart"/>
      <w:r w:rsidRPr="004F407A">
        <w:rPr>
          <w:rFonts w:ascii="Tahoma" w:eastAsia="Times New Roman" w:hAnsi="Tahoma" w:cs="Tahoma"/>
          <w:sz w:val="24"/>
          <w:szCs w:val="24"/>
          <w:lang/>
        </w:rPr>
        <w:t>analyte</w:t>
      </w:r>
      <w:proofErr w:type="spellEnd"/>
      <w:r w:rsidRPr="004F407A">
        <w:rPr>
          <w:rFonts w:ascii="Tahoma" w:eastAsia="Times New Roman" w:hAnsi="Tahoma" w:cs="Tahoma"/>
          <w:sz w:val="24"/>
          <w:szCs w:val="24"/>
          <w:lang/>
        </w:rPr>
        <w:t>.</w:t>
      </w:r>
    </w:p>
    <w:p w:rsidR="004F407A" w:rsidRPr="004F407A" w:rsidRDefault="004F407A" w:rsidP="004F407A">
      <w:pPr>
        <w:numPr>
          <w:ilvl w:val="0"/>
          <w:numId w:val="3"/>
        </w:num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An </w:t>
      </w:r>
      <w:hyperlink r:id="rId62" w:tooltip="Eluotropic series" w:history="1">
        <w:proofErr w:type="spellStart"/>
        <w:r w:rsidRPr="004F407A">
          <w:rPr>
            <w:rFonts w:ascii="Tahoma" w:eastAsia="Times New Roman" w:hAnsi="Tahoma" w:cs="Tahoma"/>
            <w:b/>
            <w:bCs/>
            <w:color w:val="0000FF"/>
            <w:sz w:val="24"/>
            <w:szCs w:val="24"/>
            <w:u w:val="single"/>
            <w:lang/>
          </w:rPr>
          <w:t>eluotropic</w:t>
        </w:r>
        <w:proofErr w:type="spellEnd"/>
        <w:r w:rsidRPr="004F407A">
          <w:rPr>
            <w:rFonts w:ascii="Tahoma" w:eastAsia="Times New Roman" w:hAnsi="Tahoma" w:cs="Tahoma"/>
            <w:b/>
            <w:bCs/>
            <w:color w:val="0000FF"/>
            <w:sz w:val="24"/>
            <w:szCs w:val="24"/>
            <w:u w:val="single"/>
            <w:lang/>
          </w:rPr>
          <w:t xml:space="preserve"> series</w:t>
        </w:r>
      </w:hyperlink>
      <w:r w:rsidRPr="004F407A">
        <w:rPr>
          <w:rFonts w:ascii="Tahoma" w:eastAsia="Times New Roman" w:hAnsi="Tahoma" w:cs="Tahoma"/>
          <w:sz w:val="24"/>
          <w:szCs w:val="24"/>
          <w:lang/>
        </w:rPr>
        <w:t xml:space="preserve"> is a list of solvents ranked according to their eluting power.</w:t>
      </w:r>
    </w:p>
    <w:p w:rsidR="004F407A" w:rsidRPr="004F407A" w:rsidRDefault="004F407A" w:rsidP="004F407A">
      <w:pPr>
        <w:numPr>
          <w:ilvl w:val="0"/>
          <w:numId w:val="3"/>
        </w:num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An </w:t>
      </w:r>
      <w:r w:rsidRPr="004F407A">
        <w:rPr>
          <w:rFonts w:ascii="Tahoma" w:eastAsia="Times New Roman" w:hAnsi="Tahoma" w:cs="Tahoma"/>
          <w:b/>
          <w:bCs/>
          <w:sz w:val="24"/>
          <w:szCs w:val="24"/>
          <w:lang/>
        </w:rPr>
        <w:t>immobilized phase</w:t>
      </w:r>
      <w:r w:rsidRPr="004F407A">
        <w:rPr>
          <w:rFonts w:ascii="Tahoma" w:eastAsia="Times New Roman" w:hAnsi="Tahoma" w:cs="Tahoma"/>
          <w:sz w:val="24"/>
          <w:szCs w:val="24"/>
          <w:lang/>
        </w:rPr>
        <w:t xml:space="preserve"> is a stationary phase which is immobilized on the support particles, or on the inner wall of the column tubing.</w:t>
      </w:r>
    </w:p>
    <w:p w:rsidR="004F407A" w:rsidRPr="004F407A" w:rsidRDefault="004F407A" w:rsidP="004F407A">
      <w:pPr>
        <w:numPr>
          <w:ilvl w:val="0"/>
          <w:numId w:val="3"/>
        </w:num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The </w:t>
      </w:r>
      <w:r w:rsidRPr="004F407A">
        <w:rPr>
          <w:rFonts w:ascii="Tahoma" w:eastAsia="Times New Roman" w:hAnsi="Tahoma" w:cs="Tahoma"/>
          <w:b/>
          <w:bCs/>
          <w:sz w:val="24"/>
          <w:szCs w:val="24"/>
          <w:lang/>
        </w:rPr>
        <w:t>mobile phase</w:t>
      </w:r>
      <w:r w:rsidRPr="004F407A">
        <w:rPr>
          <w:rFonts w:ascii="Tahoma" w:eastAsia="Times New Roman" w:hAnsi="Tahoma" w:cs="Tahoma"/>
          <w:sz w:val="24"/>
          <w:szCs w:val="24"/>
          <w:lang/>
        </w:rPr>
        <w:t xml:space="preserve"> is the phase which moves in a definite direction. It may be a liquid (LC and CEC), a gas (GC), or a supercritical fluid (supercritical-fluid chromatography, SFC). The mobile phase consists of the sample being </w:t>
      </w:r>
      <w:proofErr w:type="gramStart"/>
      <w:r w:rsidRPr="004F407A">
        <w:rPr>
          <w:rFonts w:ascii="Tahoma" w:eastAsia="Times New Roman" w:hAnsi="Tahoma" w:cs="Tahoma"/>
          <w:sz w:val="24"/>
          <w:szCs w:val="24"/>
          <w:lang/>
        </w:rPr>
        <w:t>separated/analyzed</w:t>
      </w:r>
      <w:proofErr w:type="gramEnd"/>
      <w:r w:rsidRPr="004F407A">
        <w:rPr>
          <w:rFonts w:ascii="Tahoma" w:eastAsia="Times New Roman" w:hAnsi="Tahoma" w:cs="Tahoma"/>
          <w:sz w:val="24"/>
          <w:szCs w:val="24"/>
          <w:lang/>
        </w:rPr>
        <w:t xml:space="preserve"> and the solvent that moves the sample through the column. In the case of </w:t>
      </w:r>
      <w:hyperlink r:id="rId63" w:tooltip="High-performance liquid chromatography" w:history="1">
        <w:r w:rsidRPr="004F407A">
          <w:rPr>
            <w:rFonts w:ascii="Tahoma" w:eastAsia="Times New Roman" w:hAnsi="Tahoma" w:cs="Tahoma"/>
            <w:color w:val="0000FF"/>
            <w:sz w:val="24"/>
            <w:szCs w:val="24"/>
            <w:u w:val="single"/>
            <w:lang/>
          </w:rPr>
          <w:t>HPLC</w:t>
        </w:r>
      </w:hyperlink>
      <w:r w:rsidRPr="004F407A">
        <w:rPr>
          <w:rFonts w:ascii="Tahoma" w:eastAsia="Times New Roman" w:hAnsi="Tahoma" w:cs="Tahoma"/>
          <w:sz w:val="24"/>
          <w:szCs w:val="24"/>
          <w:lang/>
        </w:rPr>
        <w:t xml:space="preserve"> the mobile phase consists of a non-polar solvent(s) such as hexane in normal phase or polar solvents in reverse phase </w:t>
      </w:r>
      <w:proofErr w:type="spellStart"/>
      <w:r w:rsidRPr="004F407A">
        <w:rPr>
          <w:rFonts w:ascii="Tahoma" w:eastAsia="Times New Roman" w:hAnsi="Tahoma" w:cs="Tahoma"/>
          <w:sz w:val="24"/>
          <w:szCs w:val="24"/>
          <w:lang/>
        </w:rPr>
        <w:t>chromotagraphy</w:t>
      </w:r>
      <w:proofErr w:type="spellEnd"/>
      <w:r w:rsidRPr="004F407A">
        <w:rPr>
          <w:rFonts w:ascii="Tahoma" w:eastAsia="Times New Roman" w:hAnsi="Tahoma" w:cs="Tahoma"/>
          <w:sz w:val="24"/>
          <w:szCs w:val="24"/>
          <w:lang/>
        </w:rPr>
        <w:t xml:space="preserve"> and the sample being separated. The mobile phase moves through the chromatography column (the stationary phase) where the sample interacts with the stationary phase and is separated.</w:t>
      </w:r>
    </w:p>
    <w:p w:rsidR="004F407A" w:rsidRPr="004F407A" w:rsidRDefault="004F407A" w:rsidP="004F407A">
      <w:pPr>
        <w:numPr>
          <w:ilvl w:val="0"/>
          <w:numId w:val="3"/>
        </w:num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b/>
          <w:bCs/>
          <w:sz w:val="24"/>
          <w:szCs w:val="24"/>
          <w:lang/>
        </w:rPr>
        <w:t>Preparative chromatography</w:t>
      </w:r>
      <w:r w:rsidRPr="004F407A">
        <w:rPr>
          <w:rFonts w:ascii="Tahoma" w:eastAsia="Times New Roman" w:hAnsi="Tahoma" w:cs="Tahoma"/>
          <w:sz w:val="24"/>
          <w:szCs w:val="24"/>
          <w:lang/>
        </w:rPr>
        <w:t xml:space="preserve"> is used to purify sufficient quantities of a substance for further use, rather than analysis.</w:t>
      </w:r>
    </w:p>
    <w:p w:rsidR="004F407A" w:rsidRPr="004F407A" w:rsidRDefault="004F407A" w:rsidP="004F407A">
      <w:pPr>
        <w:numPr>
          <w:ilvl w:val="0"/>
          <w:numId w:val="3"/>
        </w:num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The </w:t>
      </w:r>
      <w:r w:rsidRPr="004F407A">
        <w:rPr>
          <w:rFonts w:ascii="Tahoma" w:eastAsia="Times New Roman" w:hAnsi="Tahoma" w:cs="Tahoma"/>
          <w:b/>
          <w:bCs/>
          <w:sz w:val="24"/>
          <w:szCs w:val="24"/>
          <w:lang/>
        </w:rPr>
        <w:t>retention time</w:t>
      </w:r>
      <w:r w:rsidRPr="004F407A">
        <w:rPr>
          <w:rFonts w:ascii="Tahoma" w:eastAsia="Times New Roman" w:hAnsi="Tahoma" w:cs="Tahoma"/>
          <w:sz w:val="24"/>
          <w:szCs w:val="24"/>
          <w:lang/>
        </w:rPr>
        <w:t xml:space="preserve"> is the characteristic time it takes for a particular </w:t>
      </w:r>
      <w:proofErr w:type="spellStart"/>
      <w:r w:rsidRPr="004F407A">
        <w:rPr>
          <w:rFonts w:ascii="Tahoma" w:eastAsia="Times New Roman" w:hAnsi="Tahoma" w:cs="Tahoma"/>
          <w:sz w:val="24"/>
          <w:szCs w:val="24"/>
          <w:lang/>
        </w:rPr>
        <w:t>analyte</w:t>
      </w:r>
      <w:proofErr w:type="spellEnd"/>
      <w:r w:rsidRPr="004F407A">
        <w:rPr>
          <w:rFonts w:ascii="Tahoma" w:eastAsia="Times New Roman" w:hAnsi="Tahoma" w:cs="Tahoma"/>
          <w:sz w:val="24"/>
          <w:szCs w:val="24"/>
          <w:lang/>
        </w:rPr>
        <w:t xml:space="preserve"> to pass through the system (from the column inlet to the detector) under set conditions. See also: </w:t>
      </w:r>
      <w:hyperlink r:id="rId64" w:tooltip="Kovats retention index" w:history="1">
        <w:proofErr w:type="spellStart"/>
        <w:r w:rsidRPr="004F407A">
          <w:rPr>
            <w:rFonts w:ascii="Tahoma" w:eastAsia="Times New Roman" w:hAnsi="Tahoma" w:cs="Tahoma"/>
            <w:color w:val="0000FF"/>
            <w:sz w:val="24"/>
            <w:szCs w:val="24"/>
            <w:u w:val="single"/>
            <w:lang/>
          </w:rPr>
          <w:t>Kovats</w:t>
        </w:r>
        <w:proofErr w:type="spellEnd"/>
        <w:r w:rsidRPr="004F407A">
          <w:rPr>
            <w:rFonts w:ascii="Tahoma" w:eastAsia="Times New Roman" w:hAnsi="Tahoma" w:cs="Tahoma"/>
            <w:color w:val="0000FF"/>
            <w:sz w:val="24"/>
            <w:szCs w:val="24"/>
            <w:u w:val="single"/>
            <w:lang/>
          </w:rPr>
          <w:t>' retention index</w:t>
        </w:r>
      </w:hyperlink>
    </w:p>
    <w:p w:rsidR="004F407A" w:rsidRPr="004F407A" w:rsidRDefault="004F407A" w:rsidP="004F407A">
      <w:pPr>
        <w:numPr>
          <w:ilvl w:val="0"/>
          <w:numId w:val="3"/>
        </w:num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The </w:t>
      </w:r>
      <w:r w:rsidRPr="004F407A">
        <w:rPr>
          <w:rFonts w:ascii="Tahoma" w:eastAsia="Times New Roman" w:hAnsi="Tahoma" w:cs="Tahoma"/>
          <w:b/>
          <w:bCs/>
          <w:sz w:val="24"/>
          <w:szCs w:val="24"/>
          <w:lang/>
        </w:rPr>
        <w:t>sample</w:t>
      </w:r>
      <w:r w:rsidRPr="004F407A">
        <w:rPr>
          <w:rFonts w:ascii="Tahoma" w:eastAsia="Times New Roman" w:hAnsi="Tahoma" w:cs="Tahoma"/>
          <w:sz w:val="24"/>
          <w:szCs w:val="24"/>
          <w:lang/>
        </w:rPr>
        <w:t xml:space="preserve"> is the matter analyzed in chromatography. It may consist of a single component or it may be a mixture of components. When the sample is treated in the course of an analysis, the phase or the phases containing the </w:t>
      </w:r>
      <w:proofErr w:type="spellStart"/>
      <w:r w:rsidRPr="004F407A">
        <w:rPr>
          <w:rFonts w:ascii="Tahoma" w:eastAsia="Times New Roman" w:hAnsi="Tahoma" w:cs="Tahoma"/>
          <w:sz w:val="24"/>
          <w:szCs w:val="24"/>
          <w:lang/>
        </w:rPr>
        <w:t>analytes</w:t>
      </w:r>
      <w:proofErr w:type="spellEnd"/>
      <w:r w:rsidRPr="004F407A">
        <w:rPr>
          <w:rFonts w:ascii="Tahoma" w:eastAsia="Times New Roman" w:hAnsi="Tahoma" w:cs="Tahoma"/>
          <w:sz w:val="24"/>
          <w:szCs w:val="24"/>
          <w:lang/>
        </w:rPr>
        <w:t xml:space="preserve"> of interest is/are referred to as the sample whereas everything out of interest separated from the sample before or in the course of the analysis is referred to as waste.</w:t>
      </w:r>
    </w:p>
    <w:p w:rsidR="004F407A" w:rsidRPr="004F407A" w:rsidRDefault="004F407A" w:rsidP="004F407A">
      <w:pPr>
        <w:numPr>
          <w:ilvl w:val="0"/>
          <w:numId w:val="3"/>
        </w:num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The </w:t>
      </w:r>
      <w:r w:rsidRPr="004F407A">
        <w:rPr>
          <w:rFonts w:ascii="Tahoma" w:eastAsia="Times New Roman" w:hAnsi="Tahoma" w:cs="Tahoma"/>
          <w:b/>
          <w:bCs/>
          <w:sz w:val="24"/>
          <w:szCs w:val="24"/>
          <w:lang/>
        </w:rPr>
        <w:t>solute</w:t>
      </w:r>
      <w:r w:rsidRPr="004F407A">
        <w:rPr>
          <w:rFonts w:ascii="Tahoma" w:eastAsia="Times New Roman" w:hAnsi="Tahoma" w:cs="Tahoma"/>
          <w:sz w:val="24"/>
          <w:szCs w:val="24"/>
          <w:lang/>
        </w:rPr>
        <w:t xml:space="preserve"> refers to the sample components in partition chromatography.</w:t>
      </w:r>
    </w:p>
    <w:p w:rsidR="004F407A" w:rsidRPr="004F407A" w:rsidRDefault="004F407A" w:rsidP="004F407A">
      <w:pPr>
        <w:numPr>
          <w:ilvl w:val="0"/>
          <w:numId w:val="3"/>
        </w:num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The </w:t>
      </w:r>
      <w:r w:rsidRPr="004F407A">
        <w:rPr>
          <w:rFonts w:ascii="Tahoma" w:eastAsia="Times New Roman" w:hAnsi="Tahoma" w:cs="Tahoma"/>
          <w:b/>
          <w:bCs/>
          <w:sz w:val="24"/>
          <w:szCs w:val="24"/>
          <w:lang/>
        </w:rPr>
        <w:t>solvent</w:t>
      </w:r>
      <w:r w:rsidRPr="004F407A">
        <w:rPr>
          <w:rFonts w:ascii="Tahoma" w:eastAsia="Times New Roman" w:hAnsi="Tahoma" w:cs="Tahoma"/>
          <w:sz w:val="24"/>
          <w:szCs w:val="24"/>
          <w:lang/>
        </w:rPr>
        <w:t xml:space="preserve"> refers to any substance capable of </w:t>
      </w:r>
      <w:proofErr w:type="spellStart"/>
      <w:r w:rsidRPr="004F407A">
        <w:rPr>
          <w:rFonts w:ascii="Tahoma" w:eastAsia="Times New Roman" w:hAnsi="Tahoma" w:cs="Tahoma"/>
          <w:sz w:val="24"/>
          <w:szCs w:val="24"/>
          <w:lang/>
        </w:rPr>
        <w:t>solubilizing</w:t>
      </w:r>
      <w:proofErr w:type="spellEnd"/>
      <w:r w:rsidRPr="004F407A">
        <w:rPr>
          <w:rFonts w:ascii="Tahoma" w:eastAsia="Times New Roman" w:hAnsi="Tahoma" w:cs="Tahoma"/>
          <w:sz w:val="24"/>
          <w:szCs w:val="24"/>
          <w:lang/>
        </w:rPr>
        <w:t xml:space="preserve"> other substance, and especially the liquid mobile phase in LC.</w:t>
      </w:r>
    </w:p>
    <w:p w:rsidR="004F407A" w:rsidRPr="004F407A" w:rsidRDefault="004F407A" w:rsidP="004F407A">
      <w:pPr>
        <w:numPr>
          <w:ilvl w:val="0"/>
          <w:numId w:val="3"/>
        </w:num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The </w:t>
      </w:r>
      <w:r w:rsidRPr="004F407A">
        <w:rPr>
          <w:rFonts w:ascii="Tahoma" w:eastAsia="Times New Roman" w:hAnsi="Tahoma" w:cs="Tahoma"/>
          <w:b/>
          <w:bCs/>
          <w:sz w:val="24"/>
          <w:szCs w:val="24"/>
          <w:lang/>
        </w:rPr>
        <w:t>stationary phase</w:t>
      </w:r>
      <w:r w:rsidRPr="004F407A">
        <w:rPr>
          <w:rFonts w:ascii="Tahoma" w:eastAsia="Times New Roman" w:hAnsi="Tahoma" w:cs="Tahoma"/>
          <w:sz w:val="24"/>
          <w:szCs w:val="24"/>
          <w:lang/>
        </w:rPr>
        <w:t xml:space="preserve"> is the substance which is fixed in place for the chromatography procedure. Examples include the </w:t>
      </w:r>
      <w:hyperlink r:id="rId65" w:tooltip="Silica" w:history="1">
        <w:r w:rsidRPr="004F407A">
          <w:rPr>
            <w:rFonts w:ascii="Tahoma" w:eastAsia="Times New Roman" w:hAnsi="Tahoma" w:cs="Tahoma"/>
            <w:color w:val="0000FF"/>
            <w:sz w:val="24"/>
            <w:szCs w:val="24"/>
            <w:u w:val="single"/>
            <w:lang/>
          </w:rPr>
          <w:t>silica</w:t>
        </w:r>
      </w:hyperlink>
      <w:r w:rsidRPr="004F407A">
        <w:rPr>
          <w:rFonts w:ascii="Tahoma" w:eastAsia="Times New Roman" w:hAnsi="Tahoma" w:cs="Tahoma"/>
          <w:sz w:val="24"/>
          <w:szCs w:val="24"/>
          <w:lang/>
        </w:rPr>
        <w:t xml:space="preserve"> layer in </w:t>
      </w:r>
      <w:hyperlink r:id="rId66" w:anchor="Thin_layer_chromatography" w:tooltip="Chromatography" w:history="1">
        <w:r w:rsidRPr="004F407A">
          <w:rPr>
            <w:rFonts w:ascii="Tahoma" w:eastAsia="Times New Roman" w:hAnsi="Tahoma" w:cs="Tahoma"/>
            <w:color w:val="0000FF"/>
            <w:sz w:val="24"/>
            <w:szCs w:val="24"/>
            <w:u w:val="single"/>
            <w:lang/>
          </w:rPr>
          <w:t>thin layer chromatography</w:t>
        </w:r>
      </w:hyperlink>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Chromatography is based on the concept of partition coefficient. Any solute will partition between two </w:t>
      </w:r>
      <w:proofErr w:type="spellStart"/>
      <w:r w:rsidRPr="004F407A">
        <w:rPr>
          <w:rFonts w:ascii="Tahoma" w:eastAsia="Times New Roman" w:hAnsi="Tahoma" w:cs="Tahoma"/>
          <w:sz w:val="24"/>
          <w:szCs w:val="24"/>
          <w:lang/>
        </w:rPr>
        <w:t>immissible</w:t>
      </w:r>
      <w:proofErr w:type="spellEnd"/>
      <w:r w:rsidRPr="004F407A">
        <w:rPr>
          <w:rFonts w:ascii="Tahoma" w:eastAsia="Times New Roman" w:hAnsi="Tahoma" w:cs="Tahoma"/>
          <w:sz w:val="24"/>
          <w:szCs w:val="24"/>
          <w:lang/>
        </w:rPr>
        <w:t xml:space="preserve"> solvents. When we make one solvent immobile (by adsorption on a solid support matrix) and another mobile it results in most common applications of chromatography. If matrix support is polar (e.g. paper, silica etc.) it is forward phase chromatography, and if it is non polar (C-18) it is reverse phase.</w:t>
      </w:r>
    </w:p>
    <w:p w:rsidR="004F407A" w:rsidRPr="004F407A" w:rsidRDefault="004F407A" w:rsidP="004F407A">
      <w:pPr>
        <w:spacing w:before="100" w:beforeAutospacing="1" w:after="100" w:afterAutospacing="1" w:line="240" w:lineRule="auto"/>
        <w:outlineLvl w:val="1"/>
        <w:rPr>
          <w:rFonts w:ascii="Tahoma" w:eastAsia="Times New Roman" w:hAnsi="Tahoma" w:cs="Tahoma"/>
          <w:b/>
          <w:bCs/>
          <w:sz w:val="36"/>
          <w:szCs w:val="36"/>
          <w:lang/>
        </w:rPr>
      </w:pPr>
      <w:r w:rsidRPr="004F407A">
        <w:rPr>
          <w:rFonts w:ascii="Tahoma" w:eastAsia="Times New Roman" w:hAnsi="Tahoma" w:cs="Tahoma"/>
          <w:b/>
          <w:bCs/>
          <w:sz w:val="36"/>
          <w:szCs w:val="36"/>
          <w:lang/>
        </w:rPr>
        <w:t>[</w:t>
      </w:r>
      <w:hyperlink r:id="rId67" w:tooltip="Edit section: Techniques by chromatographic bed shape" w:history="1">
        <w:proofErr w:type="gramStart"/>
        <w:r w:rsidRPr="004F407A">
          <w:rPr>
            <w:rFonts w:ascii="Tahoma" w:eastAsia="Times New Roman" w:hAnsi="Tahoma" w:cs="Tahoma"/>
            <w:b/>
            <w:bCs/>
            <w:color w:val="0000FF"/>
            <w:sz w:val="36"/>
            <w:szCs w:val="36"/>
            <w:u w:val="single"/>
            <w:lang/>
          </w:rPr>
          <w:t>edit</w:t>
        </w:r>
        <w:proofErr w:type="gramEnd"/>
      </w:hyperlink>
      <w:r w:rsidRPr="004F407A">
        <w:rPr>
          <w:rFonts w:ascii="Tahoma" w:eastAsia="Times New Roman" w:hAnsi="Tahoma" w:cs="Tahoma"/>
          <w:b/>
          <w:bCs/>
          <w:sz w:val="36"/>
          <w:szCs w:val="36"/>
          <w:lang/>
        </w:rPr>
        <w:t>] Techniques by chromatographic bed shape</w:t>
      </w:r>
    </w:p>
    <w:p w:rsidR="004F407A" w:rsidRPr="004F407A" w:rsidRDefault="004F407A" w:rsidP="004F407A">
      <w:pPr>
        <w:spacing w:before="100" w:beforeAutospacing="1" w:after="100" w:afterAutospacing="1" w:line="240" w:lineRule="auto"/>
        <w:outlineLvl w:val="2"/>
        <w:rPr>
          <w:rFonts w:ascii="Tahoma" w:eastAsia="Times New Roman" w:hAnsi="Tahoma" w:cs="Tahoma"/>
          <w:b/>
          <w:bCs/>
          <w:sz w:val="27"/>
          <w:szCs w:val="27"/>
          <w:lang/>
        </w:rPr>
      </w:pPr>
      <w:r w:rsidRPr="004F407A">
        <w:rPr>
          <w:rFonts w:ascii="Tahoma" w:eastAsia="Times New Roman" w:hAnsi="Tahoma" w:cs="Tahoma"/>
          <w:b/>
          <w:bCs/>
          <w:sz w:val="27"/>
          <w:szCs w:val="27"/>
          <w:lang/>
        </w:rPr>
        <w:lastRenderedPageBreak/>
        <w:t>[</w:t>
      </w:r>
      <w:hyperlink r:id="rId68" w:tooltip="Edit section: Column chromatography" w:history="1">
        <w:proofErr w:type="gramStart"/>
        <w:r w:rsidRPr="004F407A">
          <w:rPr>
            <w:rFonts w:ascii="Tahoma" w:eastAsia="Times New Roman" w:hAnsi="Tahoma" w:cs="Tahoma"/>
            <w:b/>
            <w:bCs/>
            <w:color w:val="0000FF"/>
            <w:sz w:val="27"/>
            <w:szCs w:val="27"/>
            <w:u w:val="single"/>
            <w:lang/>
          </w:rPr>
          <w:t>edit</w:t>
        </w:r>
        <w:proofErr w:type="gramEnd"/>
      </w:hyperlink>
      <w:r w:rsidRPr="004F407A">
        <w:rPr>
          <w:rFonts w:ascii="Tahoma" w:eastAsia="Times New Roman" w:hAnsi="Tahoma" w:cs="Tahoma"/>
          <w:b/>
          <w:bCs/>
          <w:sz w:val="27"/>
          <w:szCs w:val="27"/>
          <w:lang/>
        </w:rPr>
        <w:t>] Column chromatography</w:t>
      </w:r>
    </w:p>
    <w:p w:rsidR="004F407A" w:rsidRPr="004F407A" w:rsidRDefault="004F407A" w:rsidP="004F407A">
      <w:pPr>
        <w:spacing w:after="0"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For more details on this topic, see </w:t>
      </w:r>
      <w:hyperlink r:id="rId69" w:tooltip="Column chromatography" w:history="1">
        <w:r w:rsidRPr="004F407A">
          <w:rPr>
            <w:rFonts w:ascii="Tahoma" w:eastAsia="Times New Roman" w:hAnsi="Tahoma" w:cs="Tahoma"/>
            <w:color w:val="0000FF"/>
            <w:sz w:val="24"/>
            <w:szCs w:val="24"/>
            <w:u w:val="single"/>
            <w:lang/>
          </w:rPr>
          <w:t>Column chromatography</w:t>
        </w:r>
      </w:hyperlink>
      <w:r w:rsidRPr="004F407A">
        <w:rPr>
          <w:rFonts w:ascii="Tahoma" w:eastAsia="Times New Roman" w:hAnsi="Tahoma" w:cs="Tahoma"/>
          <w:sz w:val="24"/>
          <w:szCs w:val="24"/>
          <w:lang/>
        </w:rPr>
        <w:t>.</w:t>
      </w:r>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Column chromatography is a separation technique in which the stationary bed is within a tube. The particles of the solid stationary phase or the support coated with a liquid stationary phase may fill the whole inside volume of the tube (packed column) or be concentrated on or along the inside tube wall leaving an open, unrestricted path for the mobile phase in the middle part of the tube (open tubular column). Differences in rates of movement through the medium are calculated to different retention times of the sample.</w:t>
      </w:r>
      <w:hyperlink r:id="rId70" w:anchor="cite_note-0" w:history="1">
        <w:r w:rsidRPr="004F407A">
          <w:rPr>
            <w:rFonts w:ascii="Tahoma" w:eastAsia="Times New Roman" w:hAnsi="Tahoma" w:cs="Tahoma"/>
            <w:color w:val="0000FF"/>
            <w:sz w:val="24"/>
            <w:szCs w:val="24"/>
            <w:u w:val="single"/>
            <w:vertAlign w:val="superscript"/>
            <w:lang/>
          </w:rPr>
          <w:t>[1]</w:t>
        </w:r>
      </w:hyperlink>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proofErr w:type="gramStart"/>
      <w:r w:rsidRPr="004F407A">
        <w:rPr>
          <w:rFonts w:ascii="Tahoma" w:eastAsia="Times New Roman" w:hAnsi="Tahoma" w:cs="Tahoma"/>
          <w:sz w:val="24"/>
          <w:szCs w:val="24"/>
          <w:lang/>
        </w:rPr>
        <w:t>In 1978, W. C.</w:t>
      </w:r>
      <w:proofErr w:type="gramEnd"/>
      <w:r w:rsidRPr="004F407A">
        <w:rPr>
          <w:rFonts w:ascii="Tahoma" w:eastAsia="Times New Roman" w:hAnsi="Tahoma" w:cs="Tahoma"/>
          <w:sz w:val="24"/>
          <w:szCs w:val="24"/>
          <w:lang/>
        </w:rPr>
        <w:t xml:space="preserve"> </w:t>
      </w:r>
      <w:proofErr w:type="gramStart"/>
      <w:r w:rsidRPr="004F407A">
        <w:rPr>
          <w:rFonts w:ascii="Tahoma" w:eastAsia="Times New Roman" w:hAnsi="Tahoma" w:cs="Tahoma"/>
          <w:sz w:val="24"/>
          <w:szCs w:val="24"/>
          <w:lang/>
        </w:rPr>
        <w:t xml:space="preserve">Still introduced a modified version of column chromatography called </w:t>
      </w:r>
      <w:r w:rsidRPr="004F407A">
        <w:rPr>
          <w:rFonts w:ascii="Tahoma" w:eastAsia="Times New Roman" w:hAnsi="Tahoma" w:cs="Tahoma"/>
          <w:b/>
          <w:bCs/>
          <w:sz w:val="24"/>
          <w:szCs w:val="24"/>
          <w:lang/>
        </w:rPr>
        <w:t>flash column chromatography</w:t>
      </w:r>
      <w:r w:rsidRPr="004F407A">
        <w:rPr>
          <w:rFonts w:ascii="Tahoma" w:eastAsia="Times New Roman" w:hAnsi="Tahoma" w:cs="Tahoma"/>
          <w:sz w:val="24"/>
          <w:szCs w:val="24"/>
          <w:lang/>
        </w:rPr>
        <w:t xml:space="preserve"> (flash).</w:t>
      </w:r>
      <w:proofErr w:type="gramEnd"/>
      <w:r w:rsidRPr="004F407A">
        <w:rPr>
          <w:rFonts w:ascii="Tahoma" w:eastAsia="Times New Roman" w:hAnsi="Tahoma" w:cs="Tahoma"/>
          <w:sz w:val="24"/>
          <w:szCs w:val="24"/>
          <w:vertAlign w:val="superscript"/>
          <w:lang/>
        </w:rPr>
        <w:fldChar w:fldCharType="begin"/>
      </w:r>
      <w:r w:rsidRPr="004F407A">
        <w:rPr>
          <w:rFonts w:ascii="Tahoma" w:eastAsia="Times New Roman" w:hAnsi="Tahoma" w:cs="Tahoma"/>
          <w:sz w:val="24"/>
          <w:szCs w:val="24"/>
          <w:vertAlign w:val="superscript"/>
          <w:lang/>
        </w:rPr>
        <w:instrText xml:space="preserve"> HYPERLINK "http://en.wikipedia.org/wiki/Chromatograph" \l "cite_note-1" </w:instrText>
      </w:r>
      <w:r w:rsidRPr="004F407A">
        <w:rPr>
          <w:rFonts w:ascii="Tahoma" w:eastAsia="Times New Roman" w:hAnsi="Tahoma" w:cs="Tahoma"/>
          <w:sz w:val="24"/>
          <w:szCs w:val="24"/>
          <w:vertAlign w:val="superscript"/>
          <w:lang/>
        </w:rPr>
        <w:fldChar w:fldCharType="separate"/>
      </w:r>
      <w:r w:rsidRPr="004F407A">
        <w:rPr>
          <w:rFonts w:ascii="Tahoma" w:eastAsia="Times New Roman" w:hAnsi="Tahoma" w:cs="Tahoma"/>
          <w:color w:val="0000FF"/>
          <w:sz w:val="24"/>
          <w:szCs w:val="24"/>
          <w:u w:val="single"/>
          <w:vertAlign w:val="superscript"/>
          <w:lang/>
        </w:rPr>
        <w:t>[2</w:t>
      </w:r>
      <w:proofErr w:type="gramStart"/>
      <w:r w:rsidRPr="004F407A">
        <w:rPr>
          <w:rFonts w:ascii="Tahoma" w:eastAsia="Times New Roman" w:hAnsi="Tahoma" w:cs="Tahoma"/>
          <w:color w:val="0000FF"/>
          <w:sz w:val="24"/>
          <w:szCs w:val="24"/>
          <w:u w:val="single"/>
          <w:vertAlign w:val="superscript"/>
          <w:lang/>
        </w:rPr>
        <w:t>]</w:t>
      </w:r>
      <w:proofErr w:type="gramEnd"/>
      <w:r w:rsidRPr="004F407A">
        <w:rPr>
          <w:rFonts w:ascii="Tahoma" w:eastAsia="Times New Roman" w:hAnsi="Tahoma" w:cs="Tahoma"/>
          <w:sz w:val="24"/>
          <w:szCs w:val="24"/>
          <w:vertAlign w:val="superscript"/>
          <w:lang/>
        </w:rPr>
        <w:fldChar w:fldCharType="end"/>
      </w:r>
      <w:hyperlink r:id="rId71" w:anchor="cite_note-HarwoodMoodyEOCPAP-2" w:history="1">
        <w:r w:rsidRPr="004F407A">
          <w:rPr>
            <w:rFonts w:ascii="Tahoma" w:eastAsia="Times New Roman" w:hAnsi="Tahoma" w:cs="Tahoma"/>
            <w:color w:val="0000FF"/>
            <w:sz w:val="24"/>
            <w:szCs w:val="24"/>
            <w:u w:val="single"/>
            <w:vertAlign w:val="superscript"/>
            <w:lang/>
          </w:rPr>
          <w:t>[3]</w:t>
        </w:r>
      </w:hyperlink>
      <w:r w:rsidRPr="004F407A">
        <w:rPr>
          <w:rFonts w:ascii="Tahoma" w:eastAsia="Times New Roman" w:hAnsi="Tahoma" w:cs="Tahoma"/>
          <w:sz w:val="24"/>
          <w:szCs w:val="24"/>
          <w:lang/>
        </w:rPr>
        <w:t xml:space="preserve"> The technique is very similar to the traditional column chromatography, except for that the solvent is driven through the column by applying positive pressure. This allowed most separations to be performed in less than 20 minutes, with improved separations compared to the old method. Modern flash chromatography systems are sold as pre-packed plastic cartridges, and the solvent is pumped through the cartridge. Systems may also be linked with detectors and fraction collectors providing automation. The introduction of gradient pumps resulted in quicker separations and less solvent usage.</w:t>
      </w:r>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In </w:t>
      </w:r>
      <w:hyperlink r:id="rId72" w:tooltip="Expanded bed adsorption" w:history="1">
        <w:r w:rsidRPr="004F407A">
          <w:rPr>
            <w:rFonts w:ascii="Tahoma" w:eastAsia="Times New Roman" w:hAnsi="Tahoma" w:cs="Tahoma"/>
            <w:color w:val="0000FF"/>
            <w:sz w:val="24"/>
            <w:szCs w:val="24"/>
            <w:u w:val="single"/>
            <w:lang/>
          </w:rPr>
          <w:t>expanded bed adsorption</w:t>
        </w:r>
      </w:hyperlink>
      <w:r w:rsidRPr="004F407A">
        <w:rPr>
          <w:rFonts w:ascii="Tahoma" w:eastAsia="Times New Roman" w:hAnsi="Tahoma" w:cs="Tahoma"/>
          <w:sz w:val="24"/>
          <w:szCs w:val="24"/>
          <w:lang/>
        </w:rPr>
        <w:t>, a fluidized bed is used, rather than a solid phase made by a packed bed. This allows omission of initial clearing steps such as centrifugation and filtration, for culture broths or slurries of broken cells.</w:t>
      </w:r>
    </w:p>
    <w:p w:rsidR="004F407A" w:rsidRPr="004F407A" w:rsidRDefault="004F407A" w:rsidP="004F407A">
      <w:pPr>
        <w:spacing w:before="100" w:beforeAutospacing="1" w:after="100" w:afterAutospacing="1" w:line="240" w:lineRule="auto"/>
        <w:outlineLvl w:val="2"/>
        <w:rPr>
          <w:rFonts w:ascii="Tahoma" w:eastAsia="Times New Roman" w:hAnsi="Tahoma" w:cs="Tahoma"/>
          <w:b/>
          <w:bCs/>
          <w:sz w:val="27"/>
          <w:szCs w:val="27"/>
          <w:lang/>
        </w:rPr>
      </w:pPr>
      <w:r w:rsidRPr="004F407A">
        <w:rPr>
          <w:rFonts w:ascii="Tahoma" w:eastAsia="Times New Roman" w:hAnsi="Tahoma" w:cs="Tahoma"/>
          <w:b/>
          <w:bCs/>
          <w:sz w:val="27"/>
          <w:szCs w:val="27"/>
          <w:lang/>
        </w:rPr>
        <w:t>[</w:t>
      </w:r>
      <w:hyperlink r:id="rId73" w:tooltip="Edit section: Planar chromatography" w:history="1">
        <w:proofErr w:type="gramStart"/>
        <w:r w:rsidRPr="004F407A">
          <w:rPr>
            <w:rFonts w:ascii="Tahoma" w:eastAsia="Times New Roman" w:hAnsi="Tahoma" w:cs="Tahoma"/>
            <w:b/>
            <w:bCs/>
            <w:color w:val="0000FF"/>
            <w:sz w:val="27"/>
            <w:szCs w:val="27"/>
            <w:u w:val="single"/>
            <w:lang/>
          </w:rPr>
          <w:t>edit</w:t>
        </w:r>
        <w:proofErr w:type="gramEnd"/>
      </w:hyperlink>
      <w:r w:rsidRPr="004F407A">
        <w:rPr>
          <w:rFonts w:ascii="Tahoma" w:eastAsia="Times New Roman" w:hAnsi="Tahoma" w:cs="Tahoma"/>
          <w:b/>
          <w:bCs/>
          <w:sz w:val="27"/>
          <w:szCs w:val="27"/>
          <w:lang/>
        </w:rPr>
        <w:t>] Planar chromatography</w:t>
      </w:r>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b/>
          <w:bCs/>
          <w:sz w:val="24"/>
          <w:szCs w:val="24"/>
          <w:lang/>
        </w:rPr>
        <w:t>Planar chromatography</w:t>
      </w:r>
      <w:r w:rsidRPr="004F407A">
        <w:rPr>
          <w:rFonts w:ascii="Tahoma" w:eastAsia="Times New Roman" w:hAnsi="Tahoma" w:cs="Tahoma"/>
          <w:sz w:val="24"/>
          <w:szCs w:val="24"/>
          <w:lang/>
        </w:rPr>
        <w:t xml:space="preserve"> is a separation technique in which the stationary phase is present as or on a plane. The plane can be a paper, serving as such or impregnated by a substance as the stationary bed (</w:t>
      </w:r>
      <w:hyperlink r:id="rId74" w:tooltip="Paper chromatography" w:history="1">
        <w:r w:rsidRPr="004F407A">
          <w:rPr>
            <w:rFonts w:ascii="Tahoma" w:eastAsia="Times New Roman" w:hAnsi="Tahoma" w:cs="Tahoma"/>
            <w:color w:val="0000FF"/>
            <w:sz w:val="24"/>
            <w:szCs w:val="24"/>
            <w:u w:val="single"/>
            <w:lang/>
          </w:rPr>
          <w:t>paper chromatography</w:t>
        </w:r>
      </w:hyperlink>
      <w:r w:rsidRPr="004F407A">
        <w:rPr>
          <w:rFonts w:ascii="Tahoma" w:eastAsia="Times New Roman" w:hAnsi="Tahoma" w:cs="Tahoma"/>
          <w:sz w:val="24"/>
          <w:szCs w:val="24"/>
          <w:lang/>
        </w:rPr>
        <w:t>) or a layer of solid particles spread on a support such as a glass plate (</w:t>
      </w:r>
      <w:hyperlink r:id="rId75" w:tooltip="Thin layer chromatography" w:history="1">
        <w:r w:rsidRPr="004F407A">
          <w:rPr>
            <w:rFonts w:ascii="Tahoma" w:eastAsia="Times New Roman" w:hAnsi="Tahoma" w:cs="Tahoma"/>
            <w:color w:val="0000FF"/>
            <w:sz w:val="24"/>
            <w:szCs w:val="24"/>
            <w:u w:val="single"/>
            <w:lang/>
          </w:rPr>
          <w:t>thin layer chromatography</w:t>
        </w:r>
      </w:hyperlink>
      <w:r w:rsidRPr="004F407A">
        <w:rPr>
          <w:rFonts w:ascii="Tahoma" w:eastAsia="Times New Roman" w:hAnsi="Tahoma" w:cs="Tahoma"/>
          <w:sz w:val="24"/>
          <w:szCs w:val="24"/>
          <w:lang/>
        </w:rPr>
        <w:t xml:space="preserve">). Different </w:t>
      </w:r>
      <w:hyperlink r:id="rId76" w:tooltip="Chemical compound" w:history="1">
        <w:r w:rsidRPr="004F407A">
          <w:rPr>
            <w:rFonts w:ascii="Tahoma" w:eastAsia="Times New Roman" w:hAnsi="Tahoma" w:cs="Tahoma"/>
            <w:color w:val="0000FF"/>
            <w:sz w:val="24"/>
            <w:szCs w:val="24"/>
            <w:u w:val="single"/>
            <w:lang/>
          </w:rPr>
          <w:t>compounds</w:t>
        </w:r>
      </w:hyperlink>
      <w:r w:rsidRPr="004F407A">
        <w:rPr>
          <w:rFonts w:ascii="Tahoma" w:eastAsia="Times New Roman" w:hAnsi="Tahoma" w:cs="Tahoma"/>
          <w:sz w:val="24"/>
          <w:szCs w:val="24"/>
          <w:lang/>
        </w:rPr>
        <w:t xml:space="preserve"> in the sample mixture travel different distances according to how strongly they interact with the stationary phase as compared to the mobile phase. The specific </w:t>
      </w:r>
      <w:hyperlink r:id="rId77" w:tooltip="Retention factor" w:history="1">
        <w:r w:rsidRPr="004F407A">
          <w:rPr>
            <w:rFonts w:ascii="Tahoma" w:eastAsia="Times New Roman" w:hAnsi="Tahoma" w:cs="Tahoma"/>
            <w:color w:val="0000FF"/>
            <w:sz w:val="24"/>
            <w:szCs w:val="24"/>
            <w:u w:val="single"/>
            <w:lang/>
          </w:rPr>
          <w:t>Retention factor</w:t>
        </w:r>
      </w:hyperlink>
      <w:r w:rsidRPr="004F407A">
        <w:rPr>
          <w:rFonts w:ascii="Tahoma" w:eastAsia="Times New Roman" w:hAnsi="Tahoma" w:cs="Tahoma"/>
          <w:sz w:val="24"/>
          <w:szCs w:val="24"/>
          <w:lang/>
        </w:rPr>
        <w:t xml:space="preserve"> (</w:t>
      </w:r>
      <w:proofErr w:type="spellStart"/>
      <w:proofErr w:type="gramStart"/>
      <w:r w:rsidRPr="004F407A">
        <w:rPr>
          <w:rFonts w:ascii="Tahoma" w:eastAsia="Times New Roman" w:hAnsi="Tahoma" w:cs="Tahoma"/>
          <w:sz w:val="24"/>
          <w:szCs w:val="24"/>
          <w:lang/>
        </w:rPr>
        <w:t>R</w:t>
      </w:r>
      <w:r w:rsidRPr="004F407A">
        <w:rPr>
          <w:rFonts w:ascii="Tahoma" w:eastAsia="Times New Roman" w:hAnsi="Tahoma" w:cs="Tahoma"/>
          <w:sz w:val="24"/>
          <w:szCs w:val="24"/>
          <w:vertAlign w:val="subscript"/>
          <w:lang/>
        </w:rPr>
        <w:t>f</w:t>
      </w:r>
      <w:proofErr w:type="spellEnd"/>
      <w:proofErr w:type="gramEnd"/>
      <w:r w:rsidRPr="004F407A">
        <w:rPr>
          <w:rFonts w:ascii="Tahoma" w:eastAsia="Times New Roman" w:hAnsi="Tahoma" w:cs="Tahoma"/>
          <w:sz w:val="24"/>
          <w:szCs w:val="24"/>
          <w:lang/>
        </w:rPr>
        <w:t>) of each chemical can be used to aid in the identification of an unknown substance.</w:t>
      </w:r>
    </w:p>
    <w:p w:rsidR="004F407A" w:rsidRPr="004F407A" w:rsidRDefault="004F407A" w:rsidP="004F407A">
      <w:pPr>
        <w:spacing w:before="100" w:beforeAutospacing="1" w:after="100" w:afterAutospacing="1" w:line="240" w:lineRule="auto"/>
        <w:outlineLvl w:val="3"/>
        <w:rPr>
          <w:rFonts w:ascii="Tahoma" w:eastAsia="Times New Roman" w:hAnsi="Tahoma" w:cs="Tahoma"/>
          <w:b/>
          <w:bCs/>
          <w:sz w:val="24"/>
          <w:szCs w:val="24"/>
          <w:lang/>
        </w:rPr>
      </w:pPr>
      <w:r w:rsidRPr="004F407A">
        <w:rPr>
          <w:rFonts w:ascii="Tahoma" w:eastAsia="Times New Roman" w:hAnsi="Tahoma" w:cs="Tahoma"/>
          <w:b/>
          <w:bCs/>
          <w:sz w:val="24"/>
          <w:szCs w:val="24"/>
          <w:lang/>
        </w:rPr>
        <w:t>[</w:t>
      </w:r>
      <w:hyperlink r:id="rId78" w:tooltip="Edit section: Paper chromatography" w:history="1">
        <w:proofErr w:type="gramStart"/>
        <w:r w:rsidRPr="004F407A">
          <w:rPr>
            <w:rFonts w:ascii="Tahoma" w:eastAsia="Times New Roman" w:hAnsi="Tahoma" w:cs="Tahoma"/>
            <w:b/>
            <w:bCs/>
            <w:color w:val="0000FF"/>
            <w:sz w:val="24"/>
            <w:szCs w:val="24"/>
            <w:u w:val="single"/>
            <w:lang/>
          </w:rPr>
          <w:t>edit</w:t>
        </w:r>
        <w:proofErr w:type="gramEnd"/>
      </w:hyperlink>
      <w:r w:rsidRPr="004F407A">
        <w:rPr>
          <w:rFonts w:ascii="Tahoma" w:eastAsia="Times New Roman" w:hAnsi="Tahoma" w:cs="Tahoma"/>
          <w:b/>
          <w:bCs/>
          <w:sz w:val="24"/>
          <w:szCs w:val="24"/>
          <w:lang/>
        </w:rPr>
        <w:t>] Paper chromatography</w:t>
      </w:r>
    </w:p>
    <w:p w:rsidR="004F407A" w:rsidRPr="004F407A" w:rsidRDefault="004F407A" w:rsidP="004F407A">
      <w:pPr>
        <w:spacing w:after="0"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For more details on this topic, see </w:t>
      </w:r>
      <w:hyperlink r:id="rId79" w:tooltip="Paper chromatography" w:history="1">
        <w:r w:rsidRPr="004F407A">
          <w:rPr>
            <w:rFonts w:ascii="Tahoma" w:eastAsia="Times New Roman" w:hAnsi="Tahoma" w:cs="Tahoma"/>
            <w:color w:val="0000FF"/>
            <w:sz w:val="24"/>
            <w:szCs w:val="24"/>
            <w:u w:val="single"/>
            <w:lang/>
          </w:rPr>
          <w:t>Paper chromatography</w:t>
        </w:r>
      </w:hyperlink>
      <w:r w:rsidRPr="004F407A">
        <w:rPr>
          <w:rFonts w:ascii="Tahoma" w:eastAsia="Times New Roman" w:hAnsi="Tahoma" w:cs="Tahoma"/>
          <w:sz w:val="24"/>
          <w:szCs w:val="24"/>
          <w:lang/>
        </w:rPr>
        <w:t>.</w:t>
      </w:r>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Paper chromatography is a technique that involves placing a small dot or line of sample solution onto a strip of </w:t>
      </w:r>
      <w:hyperlink r:id="rId80" w:tooltip="Chromatography paper" w:history="1">
        <w:r w:rsidRPr="004F407A">
          <w:rPr>
            <w:rFonts w:ascii="Tahoma" w:eastAsia="Times New Roman" w:hAnsi="Tahoma" w:cs="Tahoma"/>
            <w:i/>
            <w:iCs/>
            <w:color w:val="0000FF"/>
            <w:sz w:val="24"/>
            <w:szCs w:val="24"/>
            <w:u w:val="single"/>
            <w:lang/>
          </w:rPr>
          <w:t>chromatography paper</w:t>
        </w:r>
      </w:hyperlink>
      <w:r w:rsidRPr="004F407A">
        <w:rPr>
          <w:rFonts w:ascii="Tahoma" w:eastAsia="Times New Roman" w:hAnsi="Tahoma" w:cs="Tahoma"/>
          <w:sz w:val="24"/>
          <w:szCs w:val="24"/>
          <w:lang/>
        </w:rPr>
        <w:t xml:space="preserve">. The paper is placed in a jar containing a shallow layer of </w:t>
      </w:r>
      <w:hyperlink r:id="rId81" w:tooltip="Solvent" w:history="1">
        <w:r w:rsidRPr="004F407A">
          <w:rPr>
            <w:rFonts w:ascii="Tahoma" w:eastAsia="Times New Roman" w:hAnsi="Tahoma" w:cs="Tahoma"/>
            <w:color w:val="0000FF"/>
            <w:sz w:val="24"/>
            <w:szCs w:val="24"/>
            <w:u w:val="single"/>
            <w:lang/>
          </w:rPr>
          <w:t>solvent</w:t>
        </w:r>
      </w:hyperlink>
      <w:r w:rsidRPr="004F407A">
        <w:rPr>
          <w:rFonts w:ascii="Tahoma" w:eastAsia="Times New Roman" w:hAnsi="Tahoma" w:cs="Tahoma"/>
          <w:sz w:val="24"/>
          <w:szCs w:val="24"/>
          <w:lang/>
        </w:rPr>
        <w:t xml:space="preserve"> and sealed. As the solvent rises through the paper, it meets the sample mixture which starts to travel up the paper with the solvent. This paper is made of cellulose, a polar substance, and the compounds within the mixture travel farther if they are non-polar. More polar substances bond with the cellulose paper more quickly, and therefore do not travel as far.</w:t>
      </w:r>
    </w:p>
    <w:p w:rsidR="004F407A" w:rsidRPr="004F407A" w:rsidRDefault="004F407A" w:rsidP="004F407A">
      <w:pPr>
        <w:spacing w:before="100" w:beforeAutospacing="1" w:after="100" w:afterAutospacing="1" w:line="240" w:lineRule="auto"/>
        <w:outlineLvl w:val="3"/>
        <w:rPr>
          <w:rFonts w:ascii="Tahoma" w:eastAsia="Times New Roman" w:hAnsi="Tahoma" w:cs="Tahoma"/>
          <w:b/>
          <w:bCs/>
          <w:sz w:val="24"/>
          <w:szCs w:val="24"/>
          <w:lang/>
        </w:rPr>
      </w:pPr>
      <w:r w:rsidRPr="004F407A">
        <w:rPr>
          <w:rFonts w:ascii="Tahoma" w:eastAsia="Times New Roman" w:hAnsi="Tahoma" w:cs="Tahoma"/>
          <w:b/>
          <w:bCs/>
          <w:sz w:val="24"/>
          <w:szCs w:val="24"/>
          <w:lang/>
        </w:rPr>
        <w:lastRenderedPageBreak/>
        <w:t>[</w:t>
      </w:r>
      <w:hyperlink r:id="rId82" w:tooltip="Edit section: Thin layer chromatography" w:history="1">
        <w:proofErr w:type="gramStart"/>
        <w:r w:rsidRPr="004F407A">
          <w:rPr>
            <w:rFonts w:ascii="Tahoma" w:eastAsia="Times New Roman" w:hAnsi="Tahoma" w:cs="Tahoma"/>
            <w:b/>
            <w:bCs/>
            <w:color w:val="0000FF"/>
            <w:sz w:val="24"/>
            <w:szCs w:val="24"/>
            <w:u w:val="single"/>
            <w:lang/>
          </w:rPr>
          <w:t>edit</w:t>
        </w:r>
        <w:proofErr w:type="gramEnd"/>
      </w:hyperlink>
      <w:r w:rsidRPr="004F407A">
        <w:rPr>
          <w:rFonts w:ascii="Tahoma" w:eastAsia="Times New Roman" w:hAnsi="Tahoma" w:cs="Tahoma"/>
          <w:b/>
          <w:bCs/>
          <w:sz w:val="24"/>
          <w:szCs w:val="24"/>
          <w:lang/>
        </w:rPr>
        <w:t>] Thin layer chromatography</w:t>
      </w:r>
    </w:p>
    <w:p w:rsidR="004F407A" w:rsidRPr="004F407A" w:rsidRDefault="004F407A" w:rsidP="004F407A">
      <w:pPr>
        <w:spacing w:after="0"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For more details on this topic, see </w:t>
      </w:r>
      <w:hyperlink r:id="rId83" w:tooltip="Thin layer chromatography" w:history="1">
        <w:proofErr w:type="gramStart"/>
        <w:r w:rsidRPr="004F407A">
          <w:rPr>
            <w:rFonts w:ascii="Tahoma" w:eastAsia="Times New Roman" w:hAnsi="Tahoma" w:cs="Tahoma"/>
            <w:color w:val="0000FF"/>
            <w:sz w:val="24"/>
            <w:szCs w:val="24"/>
            <w:u w:val="single"/>
            <w:lang/>
          </w:rPr>
          <w:t>Thin</w:t>
        </w:r>
        <w:proofErr w:type="gramEnd"/>
        <w:r w:rsidRPr="004F407A">
          <w:rPr>
            <w:rFonts w:ascii="Tahoma" w:eastAsia="Times New Roman" w:hAnsi="Tahoma" w:cs="Tahoma"/>
            <w:color w:val="0000FF"/>
            <w:sz w:val="24"/>
            <w:szCs w:val="24"/>
            <w:u w:val="single"/>
            <w:lang/>
          </w:rPr>
          <w:t xml:space="preserve"> layer chromatography</w:t>
        </w:r>
      </w:hyperlink>
      <w:r w:rsidRPr="004F407A">
        <w:rPr>
          <w:rFonts w:ascii="Tahoma" w:eastAsia="Times New Roman" w:hAnsi="Tahoma" w:cs="Tahoma"/>
          <w:sz w:val="24"/>
          <w:szCs w:val="24"/>
          <w:lang/>
        </w:rPr>
        <w:t>.</w:t>
      </w:r>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Thin layer chromatography (TLC) is a widely employed laboratory technique and is similar to </w:t>
      </w:r>
      <w:hyperlink r:id="rId84" w:tooltip="Paper chromatography" w:history="1">
        <w:r w:rsidRPr="004F407A">
          <w:rPr>
            <w:rFonts w:ascii="Tahoma" w:eastAsia="Times New Roman" w:hAnsi="Tahoma" w:cs="Tahoma"/>
            <w:color w:val="0000FF"/>
            <w:sz w:val="24"/>
            <w:szCs w:val="24"/>
            <w:u w:val="single"/>
            <w:lang/>
          </w:rPr>
          <w:t>paper chromatography</w:t>
        </w:r>
      </w:hyperlink>
      <w:r w:rsidRPr="004F407A">
        <w:rPr>
          <w:rFonts w:ascii="Tahoma" w:eastAsia="Times New Roman" w:hAnsi="Tahoma" w:cs="Tahoma"/>
          <w:sz w:val="24"/>
          <w:szCs w:val="24"/>
          <w:lang/>
        </w:rPr>
        <w:t xml:space="preserve">. However, instead of using a stationary phase of paper, it involves a stationary phase of a thin layer of </w:t>
      </w:r>
      <w:hyperlink r:id="rId85" w:tooltip="Adsorbent" w:history="1">
        <w:r w:rsidRPr="004F407A">
          <w:rPr>
            <w:rFonts w:ascii="Tahoma" w:eastAsia="Times New Roman" w:hAnsi="Tahoma" w:cs="Tahoma"/>
            <w:color w:val="0000FF"/>
            <w:sz w:val="24"/>
            <w:szCs w:val="24"/>
            <w:u w:val="single"/>
            <w:lang/>
          </w:rPr>
          <w:t>adsorbent</w:t>
        </w:r>
      </w:hyperlink>
      <w:r w:rsidRPr="004F407A">
        <w:rPr>
          <w:rFonts w:ascii="Tahoma" w:eastAsia="Times New Roman" w:hAnsi="Tahoma" w:cs="Tahoma"/>
          <w:sz w:val="24"/>
          <w:szCs w:val="24"/>
          <w:lang/>
        </w:rPr>
        <w:t xml:space="preserve"> like </w:t>
      </w:r>
      <w:hyperlink r:id="rId86" w:tooltip="Silica gel" w:history="1">
        <w:r w:rsidRPr="004F407A">
          <w:rPr>
            <w:rFonts w:ascii="Tahoma" w:eastAsia="Times New Roman" w:hAnsi="Tahoma" w:cs="Tahoma"/>
            <w:color w:val="0000FF"/>
            <w:sz w:val="24"/>
            <w:szCs w:val="24"/>
            <w:u w:val="single"/>
            <w:lang/>
          </w:rPr>
          <w:t>silica gel</w:t>
        </w:r>
      </w:hyperlink>
      <w:r w:rsidRPr="004F407A">
        <w:rPr>
          <w:rFonts w:ascii="Tahoma" w:eastAsia="Times New Roman" w:hAnsi="Tahoma" w:cs="Tahoma"/>
          <w:sz w:val="24"/>
          <w:szCs w:val="24"/>
          <w:lang/>
        </w:rPr>
        <w:t xml:space="preserve">, </w:t>
      </w:r>
      <w:hyperlink r:id="rId87" w:tooltip="Aluminium oxide" w:history="1">
        <w:r w:rsidRPr="004F407A">
          <w:rPr>
            <w:rFonts w:ascii="Tahoma" w:eastAsia="Times New Roman" w:hAnsi="Tahoma" w:cs="Tahoma"/>
            <w:color w:val="0000FF"/>
            <w:sz w:val="24"/>
            <w:szCs w:val="24"/>
            <w:u w:val="single"/>
            <w:lang/>
          </w:rPr>
          <w:t>alumina</w:t>
        </w:r>
      </w:hyperlink>
      <w:r w:rsidRPr="004F407A">
        <w:rPr>
          <w:rFonts w:ascii="Tahoma" w:eastAsia="Times New Roman" w:hAnsi="Tahoma" w:cs="Tahoma"/>
          <w:sz w:val="24"/>
          <w:szCs w:val="24"/>
          <w:lang/>
        </w:rPr>
        <w:t xml:space="preserve">, or </w:t>
      </w:r>
      <w:hyperlink r:id="rId88" w:tooltip="Cellulose" w:history="1">
        <w:r w:rsidRPr="004F407A">
          <w:rPr>
            <w:rFonts w:ascii="Tahoma" w:eastAsia="Times New Roman" w:hAnsi="Tahoma" w:cs="Tahoma"/>
            <w:color w:val="0000FF"/>
            <w:sz w:val="24"/>
            <w:szCs w:val="24"/>
            <w:u w:val="single"/>
            <w:lang/>
          </w:rPr>
          <w:t>cellulose</w:t>
        </w:r>
      </w:hyperlink>
      <w:r w:rsidRPr="004F407A">
        <w:rPr>
          <w:rFonts w:ascii="Tahoma" w:eastAsia="Times New Roman" w:hAnsi="Tahoma" w:cs="Tahoma"/>
          <w:sz w:val="24"/>
          <w:szCs w:val="24"/>
          <w:lang/>
        </w:rPr>
        <w:t xml:space="preserve"> on a flat, inert </w:t>
      </w:r>
      <w:hyperlink r:id="rId89" w:tooltip="Substrate (chemistry)" w:history="1">
        <w:r w:rsidRPr="004F407A">
          <w:rPr>
            <w:rFonts w:ascii="Tahoma" w:eastAsia="Times New Roman" w:hAnsi="Tahoma" w:cs="Tahoma"/>
            <w:color w:val="0000FF"/>
            <w:sz w:val="24"/>
            <w:szCs w:val="24"/>
            <w:u w:val="single"/>
            <w:lang/>
          </w:rPr>
          <w:t>substrate</w:t>
        </w:r>
      </w:hyperlink>
      <w:r w:rsidRPr="004F407A">
        <w:rPr>
          <w:rFonts w:ascii="Tahoma" w:eastAsia="Times New Roman" w:hAnsi="Tahoma" w:cs="Tahoma"/>
          <w:sz w:val="24"/>
          <w:szCs w:val="24"/>
          <w:lang/>
        </w:rPr>
        <w:t xml:space="preserve">. Compared to paper, it has the advantage of faster runs, better separations, and the choice between different adsorbents. For even better resolution and to allow for quantification, </w:t>
      </w:r>
      <w:hyperlink r:id="rId90" w:tooltip="HPTLC" w:history="1">
        <w:r w:rsidRPr="004F407A">
          <w:rPr>
            <w:rFonts w:ascii="Tahoma" w:eastAsia="Times New Roman" w:hAnsi="Tahoma" w:cs="Tahoma"/>
            <w:color w:val="0000FF"/>
            <w:sz w:val="24"/>
            <w:szCs w:val="24"/>
            <w:u w:val="single"/>
            <w:lang/>
          </w:rPr>
          <w:t>high-performance TLC</w:t>
        </w:r>
      </w:hyperlink>
      <w:r w:rsidRPr="004F407A">
        <w:rPr>
          <w:rFonts w:ascii="Tahoma" w:eastAsia="Times New Roman" w:hAnsi="Tahoma" w:cs="Tahoma"/>
          <w:sz w:val="24"/>
          <w:szCs w:val="24"/>
          <w:lang/>
        </w:rPr>
        <w:t xml:space="preserve"> can be used.</w:t>
      </w:r>
    </w:p>
    <w:p w:rsidR="004F407A" w:rsidRPr="004F407A" w:rsidRDefault="004F407A" w:rsidP="004F407A">
      <w:pPr>
        <w:spacing w:before="100" w:beforeAutospacing="1" w:after="100" w:afterAutospacing="1" w:line="240" w:lineRule="auto"/>
        <w:outlineLvl w:val="1"/>
        <w:rPr>
          <w:rFonts w:ascii="Tahoma" w:eastAsia="Times New Roman" w:hAnsi="Tahoma" w:cs="Tahoma"/>
          <w:b/>
          <w:bCs/>
          <w:sz w:val="36"/>
          <w:szCs w:val="36"/>
          <w:lang/>
        </w:rPr>
      </w:pPr>
      <w:r w:rsidRPr="004F407A">
        <w:rPr>
          <w:rFonts w:ascii="Tahoma" w:eastAsia="Times New Roman" w:hAnsi="Tahoma" w:cs="Tahoma"/>
          <w:b/>
          <w:bCs/>
          <w:sz w:val="36"/>
          <w:szCs w:val="36"/>
          <w:lang/>
        </w:rPr>
        <w:t>[</w:t>
      </w:r>
      <w:hyperlink r:id="rId91" w:tooltip="Edit section: Displacement chromatography" w:history="1">
        <w:proofErr w:type="gramStart"/>
        <w:r w:rsidRPr="004F407A">
          <w:rPr>
            <w:rFonts w:ascii="Tahoma" w:eastAsia="Times New Roman" w:hAnsi="Tahoma" w:cs="Tahoma"/>
            <w:b/>
            <w:bCs/>
            <w:color w:val="0000FF"/>
            <w:sz w:val="36"/>
            <w:szCs w:val="36"/>
            <w:u w:val="single"/>
            <w:lang/>
          </w:rPr>
          <w:t>edit</w:t>
        </w:r>
        <w:proofErr w:type="gramEnd"/>
      </w:hyperlink>
      <w:r w:rsidRPr="004F407A">
        <w:rPr>
          <w:rFonts w:ascii="Tahoma" w:eastAsia="Times New Roman" w:hAnsi="Tahoma" w:cs="Tahoma"/>
          <w:b/>
          <w:bCs/>
          <w:sz w:val="36"/>
          <w:szCs w:val="36"/>
          <w:lang/>
        </w:rPr>
        <w:t>] Displacement chromatography</w:t>
      </w:r>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The basic principle of </w:t>
      </w:r>
      <w:hyperlink r:id="rId92" w:tooltip="Displacement chromatography" w:history="1">
        <w:r w:rsidRPr="004F407A">
          <w:rPr>
            <w:rFonts w:ascii="Tahoma" w:eastAsia="Times New Roman" w:hAnsi="Tahoma" w:cs="Tahoma"/>
            <w:color w:val="0000FF"/>
            <w:sz w:val="24"/>
            <w:szCs w:val="24"/>
            <w:u w:val="single"/>
            <w:lang/>
          </w:rPr>
          <w:t>displacement chromatography</w:t>
        </w:r>
      </w:hyperlink>
      <w:r w:rsidRPr="004F407A">
        <w:rPr>
          <w:rFonts w:ascii="Tahoma" w:eastAsia="Times New Roman" w:hAnsi="Tahoma" w:cs="Tahoma"/>
          <w:sz w:val="24"/>
          <w:szCs w:val="24"/>
          <w:lang/>
        </w:rPr>
        <w:t xml:space="preserve"> is: A molecule with a high affinity for the chromatography matrix (the displacer) will compete effectively for binding sites, and thus displace all molecules with lesser affinities.</w:t>
      </w:r>
      <w:hyperlink r:id="rId93" w:anchor="cite_note-3" w:history="1">
        <w:r w:rsidRPr="004F407A">
          <w:rPr>
            <w:rFonts w:ascii="Tahoma" w:eastAsia="Times New Roman" w:hAnsi="Tahoma" w:cs="Tahoma"/>
            <w:color w:val="0000FF"/>
            <w:sz w:val="24"/>
            <w:szCs w:val="24"/>
            <w:u w:val="single"/>
            <w:vertAlign w:val="superscript"/>
            <w:lang/>
          </w:rPr>
          <w:t>[4]</w:t>
        </w:r>
      </w:hyperlink>
      <w:r w:rsidRPr="004F407A">
        <w:rPr>
          <w:rFonts w:ascii="Tahoma" w:eastAsia="Times New Roman" w:hAnsi="Tahoma" w:cs="Tahoma"/>
          <w:sz w:val="24"/>
          <w:szCs w:val="24"/>
          <w:lang/>
        </w:rPr>
        <w:t xml:space="preserve"> There are distinct differences between displacement and elution chromatography. In elution mode, substances typically emerge from a column in narrow, Gaussian peaks. Wide separation of peaks, preferably to baseline, is desired in order to achieve maximum purification. The speed at which any component of a mixture travels down the column in elution mode depends on many factors. But for two substances to travel at different speeds, and thereby be resolved, there must be substantial differences in some interaction between the </w:t>
      </w:r>
      <w:proofErr w:type="spellStart"/>
      <w:r w:rsidRPr="004F407A">
        <w:rPr>
          <w:rFonts w:ascii="Tahoma" w:eastAsia="Times New Roman" w:hAnsi="Tahoma" w:cs="Tahoma"/>
          <w:sz w:val="24"/>
          <w:szCs w:val="24"/>
          <w:lang/>
        </w:rPr>
        <w:t>biomolecules</w:t>
      </w:r>
      <w:proofErr w:type="spellEnd"/>
      <w:r w:rsidRPr="004F407A">
        <w:rPr>
          <w:rFonts w:ascii="Tahoma" w:eastAsia="Times New Roman" w:hAnsi="Tahoma" w:cs="Tahoma"/>
          <w:sz w:val="24"/>
          <w:szCs w:val="24"/>
          <w:lang/>
        </w:rPr>
        <w:t xml:space="preserve"> and the chromatography matrix. Operating parameters are adjusted to maximize the effect of this difference. In many cases, baseline separation of the peaks can be achieved only with gradient elution and low column loadings. Thus, two drawbacks to elution mode chromatography, especially at the preparative scale, are operational complexity, due to gradient solvent pumping, and low throughput, due to low column loadings. Displacement chromatography has advantages over elution chromatography in that components are resolved into consecutive zones of pure substances rather than “peaks”. Because the process takes advantage of the nonlinearity of the isotherms, a larger column feed can be separated on a given column with the purified components recovered at significantly higher concentrations.</w:t>
      </w:r>
    </w:p>
    <w:p w:rsidR="004F407A" w:rsidRPr="004F407A" w:rsidRDefault="004F407A" w:rsidP="004F407A">
      <w:pPr>
        <w:spacing w:before="100" w:beforeAutospacing="1" w:after="100" w:afterAutospacing="1" w:line="240" w:lineRule="auto"/>
        <w:outlineLvl w:val="1"/>
        <w:rPr>
          <w:rFonts w:ascii="Tahoma" w:eastAsia="Times New Roman" w:hAnsi="Tahoma" w:cs="Tahoma"/>
          <w:b/>
          <w:bCs/>
          <w:sz w:val="36"/>
          <w:szCs w:val="36"/>
          <w:lang/>
        </w:rPr>
      </w:pPr>
      <w:r w:rsidRPr="004F407A">
        <w:rPr>
          <w:rFonts w:ascii="Tahoma" w:eastAsia="Times New Roman" w:hAnsi="Tahoma" w:cs="Tahoma"/>
          <w:b/>
          <w:bCs/>
          <w:sz w:val="36"/>
          <w:szCs w:val="36"/>
          <w:lang/>
        </w:rPr>
        <w:t>[</w:t>
      </w:r>
      <w:hyperlink r:id="rId94" w:tooltip="Edit section: Techniques by physical state of mobile phase" w:history="1">
        <w:proofErr w:type="gramStart"/>
        <w:r w:rsidRPr="004F407A">
          <w:rPr>
            <w:rFonts w:ascii="Tahoma" w:eastAsia="Times New Roman" w:hAnsi="Tahoma" w:cs="Tahoma"/>
            <w:b/>
            <w:bCs/>
            <w:color w:val="0000FF"/>
            <w:sz w:val="36"/>
            <w:szCs w:val="36"/>
            <w:u w:val="single"/>
            <w:lang/>
          </w:rPr>
          <w:t>edit</w:t>
        </w:r>
        <w:proofErr w:type="gramEnd"/>
      </w:hyperlink>
      <w:r w:rsidRPr="004F407A">
        <w:rPr>
          <w:rFonts w:ascii="Tahoma" w:eastAsia="Times New Roman" w:hAnsi="Tahoma" w:cs="Tahoma"/>
          <w:b/>
          <w:bCs/>
          <w:sz w:val="36"/>
          <w:szCs w:val="36"/>
          <w:lang/>
        </w:rPr>
        <w:t>] Techniques by physical state of mobile phase</w:t>
      </w:r>
    </w:p>
    <w:p w:rsidR="004F407A" w:rsidRPr="004F407A" w:rsidRDefault="004F407A" w:rsidP="004F407A">
      <w:pPr>
        <w:spacing w:before="100" w:beforeAutospacing="1" w:after="100" w:afterAutospacing="1" w:line="240" w:lineRule="auto"/>
        <w:outlineLvl w:val="2"/>
        <w:rPr>
          <w:rFonts w:ascii="Tahoma" w:eastAsia="Times New Roman" w:hAnsi="Tahoma" w:cs="Tahoma"/>
          <w:b/>
          <w:bCs/>
          <w:sz w:val="27"/>
          <w:szCs w:val="27"/>
          <w:lang/>
        </w:rPr>
      </w:pPr>
      <w:r w:rsidRPr="004F407A">
        <w:rPr>
          <w:rFonts w:ascii="Tahoma" w:eastAsia="Times New Roman" w:hAnsi="Tahoma" w:cs="Tahoma"/>
          <w:b/>
          <w:bCs/>
          <w:sz w:val="27"/>
          <w:szCs w:val="27"/>
          <w:lang/>
        </w:rPr>
        <w:t>[</w:t>
      </w:r>
      <w:hyperlink r:id="rId95" w:tooltip="Edit section: Gas chromatography" w:history="1">
        <w:proofErr w:type="gramStart"/>
        <w:r w:rsidRPr="004F407A">
          <w:rPr>
            <w:rFonts w:ascii="Tahoma" w:eastAsia="Times New Roman" w:hAnsi="Tahoma" w:cs="Tahoma"/>
            <w:b/>
            <w:bCs/>
            <w:color w:val="0000FF"/>
            <w:sz w:val="27"/>
            <w:szCs w:val="27"/>
            <w:u w:val="single"/>
            <w:lang/>
          </w:rPr>
          <w:t>edit</w:t>
        </w:r>
        <w:proofErr w:type="gramEnd"/>
      </w:hyperlink>
      <w:r w:rsidRPr="004F407A">
        <w:rPr>
          <w:rFonts w:ascii="Tahoma" w:eastAsia="Times New Roman" w:hAnsi="Tahoma" w:cs="Tahoma"/>
          <w:b/>
          <w:bCs/>
          <w:sz w:val="27"/>
          <w:szCs w:val="27"/>
          <w:lang/>
        </w:rPr>
        <w:t>] Gas chromatography</w:t>
      </w:r>
    </w:p>
    <w:p w:rsidR="004F407A" w:rsidRPr="004F407A" w:rsidRDefault="004F407A" w:rsidP="004F407A">
      <w:pPr>
        <w:spacing w:after="0"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For more details on this topic, see </w:t>
      </w:r>
      <w:hyperlink r:id="rId96" w:tooltip="Gas chromatography" w:history="1">
        <w:r w:rsidRPr="004F407A">
          <w:rPr>
            <w:rFonts w:ascii="Tahoma" w:eastAsia="Times New Roman" w:hAnsi="Tahoma" w:cs="Tahoma"/>
            <w:color w:val="0000FF"/>
            <w:sz w:val="24"/>
            <w:szCs w:val="24"/>
            <w:u w:val="single"/>
            <w:lang/>
          </w:rPr>
          <w:t>Gas chromatography</w:t>
        </w:r>
      </w:hyperlink>
      <w:r w:rsidRPr="004F407A">
        <w:rPr>
          <w:rFonts w:ascii="Tahoma" w:eastAsia="Times New Roman" w:hAnsi="Tahoma" w:cs="Tahoma"/>
          <w:sz w:val="24"/>
          <w:szCs w:val="24"/>
          <w:lang/>
        </w:rPr>
        <w:t>.</w:t>
      </w:r>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Gas chromatography (GC), also sometimes known as Gas-Liquid chromatography, (GLC), is a separation technique in which the mobile phase is a gas. Gas chromatography is always carried out in a column, which is typically "packed" or "capillary" (see below</w:t>
      </w:r>
      <w:proofErr w:type="gramStart"/>
      <w:r w:rsidRPr="004F407A">
        <w:rPr>
          <w:rFonts w:ascii="Tahoma" w:eastAsia="Times New Roman" w:hAnsi="Tahoma" w:cs="Tahoma"/>
          <w:sz w:val="24"/>
          <w:szCs w:val="24"/>
          <w:lang/>
        </w:rPr>
        <w:t>) .</w:t>
      </w:r>
      <w:proofErr w:type="gramEnd"/>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lastRenderedPageBreak/>
        <w:t xml:space="preserve">Gas chromatography (GC) is based on a </w:t>
      </w:r>
      <w:hyperlink r:id="rId97" w:tooltip="Partition equilibrium" w:history="1">
        <w:r w:rsidRPr="004F407A">
          <w:rPr>
            <w:rFonts w:ascii="Tahoma" w:eastAsia="Times New Roman" w:hAnsi="Tahoma" w:cs="Tahoma"/>
            <w:color w:val="0000FF"/>
            <w:sz w:val="24"/>
            <w:szCs w:val="24"/>
            <w:u w:val="single"/>
            <w:lang/>
          </w:rPr>
          <w:t>partition equilibrium</w:t>
        </w:r>
      </w:hyperlink>
      <w:r w:rsidRPr="004F407A">
        <w:rPr>
          <w:rFonts w:ascii="Tahoma" w:eastAsia="Times New Roman" w:hAnsi="Tahoma" w:cs="Tahoma"/>
          <w:sz w:val="24"/>
          <w:szCs w:val="24"/>
          <w:lang/>
        </w:rPr>
        <w:t xml:space="preserve"> of </w:t>
      </w:r>
      <w:proofErr w:type="spellStart"/>
      <w:r w:rsidRPr="004F407A">
        <w:rPr>
          <w:rFonts w:ascii="Tahoma" w:eastAsia="Times New Roman" w:hAnsi="Tahoma" w:cs="Tahoma"/>
          <w:sz w:val="24"/>
          <w:szCs w:val="24"/>
          <w:lang/>
        </w:rPr>
        <w:t>analyte</w:t>
      </w:r>
      <w:proofErr w:type="spellEnd"/>
      <w:r w:rsidRPr="004F407A">
        <w:rPr>
          <w:rFonts w:ascii="Tahoma" w:eastAsia="Times New Roman" w:hAnsi="Tahoma" w:cs="Tahoma"/>
          <w:sz w:val="24"/>
          <w:szCs w:val="24"/>
          <w:lang/>
        </w:rPr>
        <w:t xml:space="preserve"> between a solid stationary phase (often a liquid silicone-based material) and a mobile gas (most often Helium). The stationary phase is adhered to the inside of a small-diameter glass tube (a capillary column) or a solid matrix inside a larger metal tube (a packed column). It is widely used in </w:t>
      </w:r>
      <w:hyperlink r:id="rId98" w:tooltip="Analytical chemistry" w:history="1">
        <w:r w:rsidRPr="004F407A">
          <w:rPr>
            <w:rFonts w:ascii="Tahoma" w:eastAsia="Times New Roman" w:hAnsi="Tahoma" w:cs="Tahoma"/>
            <w:color w:val="0000FF"/>
            <w:sz w:val="24"/>
            <w:szCs w:val="24"/>
            <w:u w:val="single"/>
            <w:lang/>
          </w:rPr>
          <w:t>analytical chemistry</w:t>
        </w:r>
      </w:hyperlink>
      <w:r w:rsidRPr="004F407A">
        <w:rPr>
          <w:rFonts w:ascii="Tahoma" w:eastAsia="Times New Roman" w:hAnsi="Tahoma" w:cs="Tahoma"/>
          <w:sz w:val="24"/>
          <w:szCs w:val="24"/>
          <w:lang/>
        </w:rPr>
        <w:t xml:space="preserve">; though the high temperatures used in GC make it unsuitable for high molecular weight biopolymers or proteins (heat will denature them), frequently encountered in </w:t>
      </w:r>
      <w:hyperlink r:id="rId99" w:tooltip="Biochemistry" w:history="1">
        <w:r w:rsidRPr="004F407A">
          <w:rPr>
            <w:rFonts w:ascii="Tahoma" w:eastAsia="Times New Roman" w:hAnsi="Tahoma" w:cs="Tahoma"/>
            <w:color w:val="0000FF"/>
            <w:sz w:val="24"/>
            <w:szCs w:val="24"/>
            <w:u w:val="single"/>
            <w:lang/>
          </w:rPr>
          <w:t>biochemistry</w:t>
        </w:r>
      </w:hyperlink>
      <w:r w:rsidRPr="004F407A">
        <w:rPr>
          <w:rFonts w:ascii="Tahoma" w:eastAsia="Times New Roman" w:hAnsi="Tahoma" w:cs="Tahoma"/>
          <w:sz w:val="24"/>
          <w:szCs w:val="24"/>
          <w:lang/>
        </w:rPr>
        <w:t xml:space="preserve">, it is well suited for use in the </w:t>
      </w:r>
      <w:hyperlink r:id="rId100" w:tooltip="Petrochemical" w:history="1">
        <w:r w:rsidRPr="004F407A">
          <w:rPr>
            <w:rFonts w:ascii="Tahoma" w:eastAsia="Times New Roman" w:hAnsi="Tahoma" w:cs="Tahoma"/>
            <w:color w:val="0000FF"/>
            <w:sz w:val="24"/>
            <w:szCs w:val="24"/>
            <w:u w:val="single"/>
            <w:lang/>
          </w:rPr>
          <w:t>petrochemical</w:t>
        </w:r>
      </w:hyperlink>
      <w:r w:rsidRPr="004F407A">
        <w:rPr>
          <w:rFonts w:ascii="Tahoma" w:eastAsia="Times New Roman" w:hAnsi="Tahoma" w:cs="Tahoma"/>
          <w:sz w:val="24"/>
          <w:szCs w:val="24"/>
          <w:lang/>
        </w:rPr>
        <w:t xml:space="preserve">, </w:t>
      </w:r>
      <w:hyperlink r:id="rId101" w:tooltip="Environmental monitoring" w:history="1">
        <w:r w:rsidRPr="004F407A">
          <w:rPr>
            <w:rFonts w:ascii="Tahoma" w:eastAsia="Times New Roman" w:hAnsi="Tahoma" w:cs="Tahoma"/>
            <w:color w:val="0000FF"/>
            <w:sz w:val="24"/>
            <w:szCs w:val="24"/>
            <w:u w:val="single"/>
            <w:lang/>
          </w:rPr>
          <w:t>environmental monitoring</w:t>
        </w:r>
      </w:hyperlink>
      <w:r w:rsidRPr="004F407A">
        <w:rPr>
          <w:rFonts w:ascii="Tahoma" w:eastAsia="Times New Roman" w:hAnsi="Tahoma" w:cs="Tahoma"/>
          <w:sz w:val="24"/>
          <w:szCs w:val="24"/>
          <w:lang/>
        </w:rPr>
        <w:t xml:space="preserve"> and </w:t>
      </w:r>
      <w:hyperlink r:id="rId102" w:tooltip="Environmental remediation" w:history="1">
        <w:r w:rsidRPr="004F407A">
          <w:rPr>
            <w:rFonts w:ascii="Tahoma" w:eastAsia="Times New Roman" w:hAnsi="Tahoma" w:cs="Tahoma"/>
            <w:color w:val="0000FF"/>
            <w:sz w:val="24"/>
            <w:szCs w:val="24"/>
            <w:u w:val="single"/>
            <w:lang/>
          </w:rPr>
          <w:t>remediation</w:t>
        </w:r>
      </w:hyperlink>
      <w:r w:rsidRPr="004F407A">
        <w:rPr>
          <w:rFonts w:ascii="Tahoma" w:eastAsia="Times New Roman" w:hAnsi="Tahoma" w:cs="Tahoma"/>
          <w:sz w:val="24"/>
          <w:szCs w:val="24"/>
          <w:lang/>
        </w:rPr>
        <w:t xml:space="preserve">, and </w:t>
      </w:r>
      <w:hyperlink r:id="rId103" w:tooltip="Chemical industry" w:history="1">
        <w:r w:rsidRPr="004F407A">
          <w:rPr>
            <w:rFonts w:ascii="Tahoma" w:eastAsia="Times New Roman" w:hAnsi="Tahoma" w:cs="Tahoma"/>
            <w:color w:val="0000FF"/>
            <w:sz w:val="24"/>
            <w:szCs w:val="24"/>
            <w:u w:val="single"/>
            <w:lang/>
          </w:rPr>
          <w:t>industrial chemical</w:t>
        </w:r>
      </w:hyperlink>
      <w:r w:rsidRPr="004F407A">
        <w:rPr>
          <w:rFonts w:ascii="Tahoma" w:eastAsia="Times New Roman" w:hAnsi="Tahoma" w:cs="Tahoma"/>
          <w:sz w:val="24"/>
          <w:szCs w:val="24"/>
          <w:lang/>
        </w:rPr>
        <w:t xml:space="preserve"> fields. It is also used extensively in chemistry research.</w:t>
      </w:r>
    </w:p>
    <w:p w:rsidR="004F407A" w:rsidRPr="004F407A" w:rsidRDefault="004F407A" w:rsidP="004F407A">
      <w:pPr>
        <w:spacing w:before="100" w:beforeAutospacing="1" w:after="100" w:afterAutospacing="1" w:line="240" w:lineRule="auto"/>
        <w:outlineLvl w:val="2"/>
        <w:rPr>
          <w:rFonts w:ascii="Tahoma" w:eastAsia="Times New Roman" w:hAnsi="Tahoma" w:cs="Tahoma"/>
          <w:b/>
          <w:bCs/>
          <w:sz w:val="27"/>
          <w:szCs w:val="27"/>
          <w:lang/>
        </w:rPr>
      </w:pPr>
      <w:r w:rsidRPr="004F407A">
        <w:rPr>
          <w:rFonts w:ascii="Tahoma" w:eastAsia="Times New Roman" w:hAnsi="Tahoma" w:cs="Tahoma"/>
          <w:b/>
          <w:bCs/>
          <w:sz w:val="27"/>
          <w:szCs w:val="27"/>
          <w:lang/>
        </w:rPr>
        <w:t>[</w:t>
      </w:r>
      <w:hyperlink r:id="rId104" w:tooltip="Edit section: Liquid chromatography" w:history="1">
        <w:proofErr w:type="gramStart"/>
        <w:r w:rsidRPr="004F407A">
          <w:rPr>
            <w:rFonts w:ascii="Tahoma" w:eastAsia="Times New Roman" w:hAnsi="Tahoma" w:cs="Tahoma"/>
            <w:b/>
            <w:bCs/>
            <w:color w:val="0000FF"/>
            <w:sz w:val="27"/>
            <w:szCs w:val="27"/>
            <w:u w:val="single"/>
            <w:lang/>
          </w:rPr>
          <w:t>edit</w:t>
        </w:r>
        <w:proofErr w:type="gramEnd"/>
      </w:hyperlink>
      <w:r w:rsidRPr="004F407A">
        <w:rPr>
          <w:rFonts w:ascii="Tahoma" w:eastAsia="Times New Roman" w:hAnsi="Tahoma" w:cs="Tahoma"/>
          <w:b/>
          <w:bCs/>
          <w:sz w:val="27"/>
          <w:szCs w:val="27"/>
          <w:lang/>
        </w:rPr>
        <w:t>] Liquid chromatography</w:t>
      </w:r>
    </w:p>
    <w:p w:rsidR="004F407A" w:rsidRPr="004F407A" w:rsidRDefault="004F407A" w:rsidP="004F407A">
      <w:pPr>
        <w:spacing w:after="0" w:line="240" w:lineRule="auto"/>
        <w:rPr>
          <w:rFonts w:ascii="Tahoma" w:eastAsia="Times New Roman" w:hAnsi="Tahoma" w:cs="Tahoma"/>
          <w:sz w:val="24"/>
          <w:szCs w:val="24"/>
          <w:lang/>
        </w:rPr>
      </w:pPr>
      <w:hyperlink r:id="rId105" w:history="1">
        <w:r w:rsidRPr="004F407A">
          <w:rPr>
            <w:rFonts w:ascii="Tahoma" w:eastAsia="Times New Roman" w:hAnsi="Tahoma" w:cs="Tahoma"/>
            <w:color w:val="0000FF"/>
            <w:sz w:val="24"/>
            <w:szCs w:val="24"/>
            <w:lang/>
          </w:rPr>
          <w:pict>
            <v:shape id="_x0000_i1031" type="#_x0000_t75" alt="" href="http://en.wikipedia.org/wiki/File:Preperative_HPLC.svg" style="width:300.15pt;height:162.75pt" o:button="t"/>
          </w:pict>
        </w:r>
      </w:hyperlink>
    </w:p>
    <w:p w:rsidR="004F407A" w:rsidRPr="004F407A" w:rsidRDefault="004F407A" w:rsidP="004F407A">
      <w:pPr>
        <w:spacing w:after="0" w:line="240" w:lineRule="auto"/>
        <w:rPr>
          <w:rFonts w:ascii="Tahoma" w:eastAsia="Times New Roman" w:hAnsi="Tahoma" w:cs="Tahoma"/>
          <w:sz w:val="24"/>
          <w:szCs w:val="24"/>
          <w:lang/>
        </w:rPr>
      </w:pPr>
      <w:hyperlink r:id="rId106" w:tooltip="Enlarge" w:history="1">
        <w:r w:rsidRPr="004F407A">
          <w:rPr>
            <w:rFonts w:ascii="Tahoma" w:eastAsia="Times New Roman" w:hAnsi="Tahoma" w:cs="Tahoma"/>
            <w:color w:val="0000FF"/>
            <w:sz w:val="24"/>
            <w:szCs w:val="24"/>
            <w:lang/>
          </w:rPr>
          <w:pict>
            <v:shape id="_x0000_i1032" type="#_x0000_t75" alt="" href="http://en.wikipedia.org/wiki/File:Preperative_HPLC.svg" title="&quot;Enlarge&quot;" style="width:11.15pt;height:8.1pt" o:button="t"/>
          </w:pict>
        </w:r>
      </w:hyperlink>
    </w:p>
    <w:p w:rsidR="004F407A" w:rsidRPr="004F407A" w:rsidRDefault="004F407A" w:rsidP="004F407A">
      <w:pPr>
        <w:spacing w:after="0" w:line="240" w:lineRule="auto"/>
        <w:rPr>
          <w:rFonts w:ascii="Tahoma" w:eastAsia="Times New Roman" w:hAnsi="Tahoma" w:cs="Tahoma"/>
          <w:sz w:val="24"/>
          <w:szCs w:val="24"/>
          <w:lang/>
        </w:rPr>
      </w:pPr>
      <w:r w:rsidRPr="004F407A">
        <w:rPr>
          <w:rFonts w:ascii="Tahoma" w:eastAsia="Times New Roman" w:hAnsi="Tahoma" w:cs="Tahoma"/>
          <w:sz w:val="24"/>
          <w:szCs w:val="24"/>
          <w:lang/>
        </w:rPr>
        <w:t>Preparative HPLC apparatus</w:t>
      </w:r>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Liquid chromatography (LC) is a separation technique in which the mobile phase is a liquid. Liquid chromatography can be carried out either in a column or a plane. Present day liquid chromatography that generally utilizes very small packing particles and a relatively high pressure is referred to as </w:t>
      </w:r>
      <w:hyperlink r:id="rId107" w:tooltip="High performance liquid chromatography" w:history="1">
        <w:r w:rsidRPr="004F407A">
          <w:rPr>
            <w:rFonts w:ascii="Tahoma" w:eastAsia="Times New Roman" w:hAnsi="Tahoma" w:cs="Tahoma"/>
            <w:color w:val="0000FF"/>
            <w:sz w:val="24"/>
            <w:szCs w:val="24"/>
            <w:u w:val="single"/>
            <w:lang/>
          </w:rPr>
          <w:t>high performance liquid chromatography</w:t>
        </w:r>
      </w:hyperlink>
      <w:r w:rsidRPr="004F407A">
        <w:rPr>
          <w:rFonts w:ascii="Tahoma" w:eastAsia="Times New Roman" w:hAnsi="Tahoma" w:cs="Tahoma"/>
          <w:sz w:val="24"/>
          <w:szCs w:val="24"/>
          <w:lang/>
        </w:rPr>
        <w:t xml:space="preserve"> (HPLC).</w:t>
      </w:r>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In HPLC the sample is forced by a liquid at high pressure (the mobile phase) through a column that is packed with a stationary phase composed of irregularly or spherically shaped particles, a </w:t>
      </w:r>
      <w:hyperlink r:id="rId108" w:tooltip="Monolithic HPLC column" w:history="1">
        <w:r w:rsidRPr="004F407A">
          <w:rPr>
            <w:rFonts w:ascii="Tahoma" w:eastAsia="Times New Roman" w:hAnsi="Tahoma" w:cs="Tahoma"/>
            <w:color w:val="0000FF"/>
            <w:sz w:val="24"/>
            <w:szCs w:val="24"/>
            <w:u w:val="single"/>
            <w:lang/>
          </w:rPr>
          <w:t>porous monolithic layer</w:t>
        </w:r>
      </w:hyperlink>
      <w:r w:rsidRPr="004F407A">
        <w:rPr>
          <w:rFonts w:ascii="Tahoma" w:eastAsia="Times New Roman" w:hAnsi="Tahoma" w:cs="Tahoma"/>
          <w:sz w:val="24"/>
          <w:szCs w:val="24"/>
          <w:lang/>
        </w:rPr>
        <w:t xml:space="preserve">, or a porous membrane. HPLC is historically divided into two different sub-classes based on the polarity of the mobile and stationary phases. Methods in which the stationary phase is more polar than the mobile phase (e.g. toluene as the mobile phase, silica as the stationary phase) are termed normal phase liquid chromatography (NPLC) and the opposite (e.g. water-methanol mixture as the mobile phase and C18 = </w:t>
      </w:r>
      <w:proofErr w:type="spellStart"/>
      <w:r w:rsidRPr="004F407A">
        <w:rPr>
          <w:rFonts w:ascii="Tahoma" w:eastAsia="Times New Roman" w:hAnsi="Tahoma" w:cs="Tahoma"/>
          <w:sz w:val="24"/>
          <w:szCs w:val="24"/>
          <w:lang/>
        </w:rPr>
        <w:t>octadecylsilyl</w:t>
      </w:r>
      <w:proofErr w:type="spellEnd"/>
      <w:r w:rsidRPr="004F407A">
        <w:rPr>
          <w:rFonts w:ascii="Tahoma" w:eastAsia="Times New Roman" w:hAnsi="Tahoma" w:cs="Tahoma"/>
          <w:sz w:val="24"/>
          <w:szCs w:val="24"/>
          <w:lang/>
        </w:rPr>
        <w:t xml:space="preserve"> as the stationary phase) is termed reversed phase liquid chromatography (RPLC). Ironically the "normal phase" has fewer applications and RPLC is therefore used considerably more.</w:t>
      </w:r>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Specific techniques which come under this broad heading are listed below. It should also be noted that the following techniques can also be considered </w:t>
      </w:r>
      <w:hyperlink r:id="rId109" w:tooltip="Fast protein liquid chromatography" w:history="1">
        <w:r w:rsidRPr="004F407A">
          <w:rPr>
            <w:rFonts w:ascii="Tahoma" w:eastAsia="Times New Roman" w:hAnsi="Tahoma" w:cs="Tahoma"/>
            <w:color w:val="0000FF"/>
            <w:sz w:val="24"/>
            <w:szCs w:val="24"/>
            <w:u w:val="single"/>
            <w:lang/>
          </w:rPr>
          <w:t xml:space="preserve">fast protein liquid </w:t>
        </w:r>
        <w:r w:rsidRPr="004F407A">
          <w:rPr>
            <w:rFonts w:ascii="Tahoma" w:eastAsia="Times New Roman" w:hAnsi="Tahoma" w:cs="Tahoma"/>
            <w:color w:val="0000FF"/>
            <w:sz w:val="24"/>
            <w:szCs w:val="24"/>
            <w:u w:val="single"/>
            <w:lang/>
          </w:rPr>
          <w:lastRenderedPageBreak/>
          <w:t>chromatography</w:t>
        </w:r>
      </w:hyperlink>
      <w:r w:rsidRPr="004F407A">
        <w:rPr>
          <w:rFonts w:ascii="Tahoma" w:eastAsia="Times New Roman" w:hAnsi="Tahoma" w:cs="Tahoma"/>
          <w:sz w:val="24"/>
          <w:szCs w:val="24"/>
          <w:lang/>
        </w:rPr>
        <w:t xml:space="preserve"> if no pressure is used to drive the mobile phase through the stationary phase. See also </w:t>
      </w:r>
      <w:hyperlink r:id="rId110" w:tooltip="Aqueous Normal Phase Chromatography" w:history="1">
        <w:r w:rsidRPr="004F407A">
          <w:rPr>
            <w:rFonts w:ascii="Tahoma" w:eastAsia="Times New Roman" w:hAnsi="Tahoma" w:cs="Tahoma"/>
            <w:color w:val="0000FF"/>
            <w:sz w:val="24"/>
            <w:szCs w:val="24"/>
            <w:u w:val="single"/>
            <w:lang/>
          </w:rPr>
          <w:t>Aqueous Normal Phase Chromatography</w:t>
        </w:r>
      </w:hyperlink>
      <w:r w:rsidRPr="004F407A">
        <w:rPr>
          <w:rFonts w:ascii="Tahoma" w:eastAsia="Times New Roman" w:hAnsi="Tahoma" w:cs="Tahoma"/>
          <w:sz w:val="24"/>
          <w:szCs w:val="24"/>
          <w:lang/>
        </w:rPr>
        <w:t>.</w:t>
      </w:r>
    </w:p>
    <w:p w:rsidR="004F407A" w:rsidRPr="004F407A" w:rsidRDefault="004F407A" w:rsidP="004F407A">
      <w:pPr>
        <w:spacing w:before="100" w:beforeAutospacing="1" w:after="100" w:afterAutospacing="1" w:line="240" w:lineRule="auto"/>
        <w:outlineLvl w:val="1"/>
        <w:rPr>
          <w:rFonts w:ascii="Tahoma" w:eastAsia="Times New Roman" w:hAnsi="Tahoma" w:cs="Tahoma"/>
          <w:b/>
          <w:bCs/>
          <w:sz w:val="36"/>
          <w:szCs w:val="36"/>
          <w:lang/>
        </w:rPr>
      </w:pPr>
      <w:r w:rsidRPr="004F407A">
        <w:rPr>
          <w:rFonts w:ascii="Tahoma" w:eastAsia="Times New Roman" w:hAnsi="Tahoma" w:cs="Tahoma"/>
          <w:b/>
          <w:bCs/>
          <w:sz w:val="36"/>
          <w:szCs w:val="36"/>
          <w:lang/>
        </w:rPr>
        <w:t>[</w:t>
      </w:r>
      <w:hyperlink r:id="rId111" w:tooltip="Edit section: Affinity chromatography" w:history="1">
        <w:proofErr w:type="gramStart"/>
        <w:r w:rsidRPr="004F407A">
          <w:rPr>
            <w:rFonts w:ascii="Tahoma" w:eastAsia="Times New Roman" w:hAnsi="Tahoma" w:cs="Tahoma"/>
            <w:b/>
            <w:bCs/>
            <w:color w:val="0000FF"/>
            <w:sz w:val="36"/>
            <w:szCs w:val="36"/>
            <w:u w:val="single"/>
            <w:lang/>
          </w:rPr>
          <w:t>edit</w:t>
        </w:r>
        <w:proofErr w:type="gramEnd"/>
      </w:hyperlink>
      <w:r w:rsidRPr="004F407A">
        <w:rPr>
          <w:rFonts w:ascii="Tahoma" w:eastAsia="Times New Roman" w:hAnsi="Tahoma" w:cs="Tahoma"/>
          <w:b/>
          <w:bCs/>
          <w:sz w:val="36"/>
          <w:szCs w:val="36"/>
          <w:lang/>
        </w:rPr>
        <w:t>] Affinity chromatography</w:t>
      </w:r>
    </w:p>
    <w:p w:rsidR="004F407A" w:rsidRPr="004F407A" w:rsidRDefault="004F407A" w:rsidP="004F407A">
      <w:pPr>
        <w:spacing w:after="0"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For more details on this topic, see </w:t>
      </w:r>
      <w:hyperlink r:id="rId112" w:tooltip="Affinity chromatography" w:history="1">
        <w:r w:rsidRPr="004F407A">
          <w:rPr>
            <w:rFonts w:ascii="Tahoma" w:eastAsia="Times New Roman" w:hAnsi="Tahoma" w:cs="Tahoma"/>
            <w:color w:val="0000FF"/>
            <w:sz w:val="24"/>
            <w:szCs w:val="24"/>
            <w:u w:val="single"/>
            <w:lang/>
          </w:rPr>
          <w:t>Affinity chromatography</w:t>
        </w:r>
      </w:hyperlink>
      <w:r w:rsidRPr="004F407A">
        <w:rPr>
          <w:rFonts w:ascii="Tahoma" w:eastAsia="Times New Roman" w:hAnsi="Tahoma" w:cs="Tahoma"/>
          <w:sz w:val="24"/>
          <w:szCs w:val="24"/>
          <w:lang/>
        </w:rPr>
        <w:t>.</w:t>
      </w:r>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Affinity </w:t>
      </w:r>
      <w:proofErr w:type="gramStart"/>
      <w:r w:rsidRPr="004F407A">
        <w:rPr>
          <w:rFonts w:ascii="Tahoma" w:eastAsia="Times New Roman" w:hAnsi="Tahoma" w:cs="Tahoma"/>
          <w:sz w:val="24"/>
          <w:szCs w:val="24"/>
          <w:lang/>
        </w:rPr>
        <w:t>chromatography</w:t>
      </w:r>
      <w:proofErr w:type="gramEnd"/>
      <w:r w:rsidRPr="004F407A">
        <w:rPr>
          <w:rFonts w:ascii="Tahoma" w:eastAsia="Times New Roman" w:hAnsi="Tahoma" w:cs="Tahoma"/>
          <w:sz w:val="24"/>
          <w:szCs w:val="24"/>
          <w:vertAlign w:val="superscript"/>
          <w:lang/>
        </w:rPr>
        <w:fldChar w:fldCharType="begin"/>
      </w:r>
      <w:r w:rsidRPr="004F407A">
        <w:rPr>
          <w:rFonts w:ascii="Tahoma" w:eastAsia="Times New Roman" w:hAnsi="Tahoma" w:cs="Tahoma"/>
          <w:sz w:val="24"/>
          <w:szCs w:val="24"/>
          <w:vertAlign w:val="superscript"/>
          <w:lang/>
        </w:rPr>
        <w:instrText xml:space="preserve"> HYPERLINK "http://en.wikipedia.org/wiki/Chromatograph" \l "cite_note-4" </w:instrText>
      </w:r>
      <w:r w:rsidRPr="004F407A">
        <w:rPr>
          <w:rFonts w:ascii="Tahoma" w:eastAsia="Times New Roman" w:hAnsi="Tahoma" w:cs="Tahoma"/>
          <w:sz w:val="24"/>
          <w:szCs w:val="24"/>
          <w:vertAlign w:val="superscript"/>
          <w:lang/>
        </w:rPr>
        <w:fldChar w:fldCharType="separate"/>
      </w:r>
      <w:r w:rsidRPr="004F407A">
        <w:rPr>
          <w:rFonts w:ascii="Tahoma" w:eastAsia="Times New Roman" w:hAnsi="Tahoma" w:cs="Tahoma"/>
          <w:color w:val="0000FF"/>
          <w:sz w:val="24"/>
          <w:szCs w:val="24"/>
          <w:u w:val="single"/>
          <w:vertAlign w:val="superscript"/>
          <w:lang/>
        </w:rPr>
        <w:t>[5]</w:t>
      </w:r>
      <w:r w:rsidRPr="004F407A">
        <w:rPr>
          <w:rFonts w:ascii="Tahoma" w:eastAsia="Times New Roman" w:hAnsi="Tahoma" w:cs="Tahoma"/>
          <w:sz w:val="24"/>
          <w:szCs w:val="24"/>
          <w:vertAlign w:val="superscript"/>
          <w:lang/>
        </w:rPr>
        <w:fldChar w:fldCharType="end"/>
      </w:r>
      <w:r w:rsidRPr="004F407A">
        <w:rPr>
          <w:rFonts w:ascii="Tahoma" w:eastAsia="Times New Roman" w:hAnsi="Tahoma" w:cs="Tahoma"/>
          <w:sz w:val="24"/>
          <w:szCs w:val="24"/>
          <w:lang/>
        </w:rPr>
        <w:t xml:space="preserve"> is based on selective non-covalent interaction between an </w:t>
      </w:r>
      <w:proofErr w:type="spellStart"/>
      <w:r w:rsidRPr="004F407A">
        <w:rPr>
          <w:rFonts w:ascii="Tahoma" w:eastAsia="Times New Roman" w:hAnsi="Tahoma" w:cs="Tahoma"/>
          <w:sz w:val="24"/>
          <w:szCs w:val="24"/>
          <w:lang/>
        </w:rPr>
        <w:t>analyte</w:t>
      </w:r>
      <w:proofErr w:type="spellEnd"/>
      <w:r w:rsidRPr="004F407A">
        <w:rPr>
          <w:rFonts w:ascii="Tahoma" w:eastAsia="Times New Roman" w:hAnsi="Tahoma" w:cs="Tahoma"/>
          <w:sz w:val="24"/>
          <w:szCs w:val="24"/>
          <w:lang/>
        </w:rPr>
        <w:t xml:space="preserve"> and specific molecules. It is very specific, but not very robust. It is often used in biochemistry in the purification of </w:t>
      </w:r>
      <w:hyperlink r:id="rId113" w:tooltip="Protein" w:history="1">
        <w:r w:rsidRPr="004F407A">
          <w:rPr>
            <w:rFonts w:ascii="Tahoma" w:eastAsia="Times New Roman" w:hAnsi="Tahoma" w:cs="Tahoma"/>
            <w:color w:val="0000FF"/>
            <w:sz w:val="24"/>
            <w:szCs w:val="24"/>
            <w:u w:val="single"/>
            <w:lang/>
          </w:rPr>
          <w:t>proteins</w:t>
        </w:r>
      </w:hyperlink>
      <w:r w:rsidRPr="004F407A">
        <w:rPr>
          <w:rFonts w:ascii="Tahoma" w:eastAsia="Times New Roman" w:hAnsi="Tahoma" w:cs="Tahoma"/>
          <w:sz w:val="24"/>
          <w:szCs w:val="24"/>
          <w:lang/>
        </w:rPr>
        <w:t xml:space="preserve"> bound to tags. These </w:t>
      </w:r>
      <w:hyperlink r:id="rId114" w:tooltip="Fusion protein" w:history="1">
        <w:r w:rsidRPr="004F407A">
          <w:rPr>
            <w:rFonts w:ascii="Tahoma" w:eastAsia="Times New Roman" w:hAnsi="Tahoma" w:cs="Tahoma"/>
            <w:color w:val="0000FF"/>
            <w:sz w:val="24"/>
            <w:szCs w:val="24"/>
            <w:u w:val="single"/>
            <w:lang/>
          </w:rPr>
          <w:t>fusion proteins</w:t>
        </w:r>
      </w:hyperlink>
      <w:r w:rsidRPr="004F407A">
        <w:rPr>
          <w:rFonts w:ascii="Tahoma" w:eastAsia="Times New Roman" w:hAnsi="Tahoma" w:cs="Tahoma"/>
          <w:sz w:val="24"/>
          <w:szCs w:val="24"/>
          <w:lang/>
        </w:rPr>
        <w:t xml:space="preserve"> are labeled with compounds such as </w:t>
      </w:r>
      <w:hyperlink r:id="rId115" w:tooltip="His-tag" w:history="1">
        <w:r w:rsidRPr="004F407A">
          <w:rPr>
            <w:rFonts w:ascii="Tahoma" w:eastAsia="Times New Roman" w:hAnsi="Tahoma" w:cs="Tahoma"/>
            <w:color w:val="0000FF"/>
            <w:sz w:val="24"/>
            <w:szCs w:val="24"/>
            <w:u w:val="single"/>
            <w:lang/>
          </w:rPr>
          <w:t>His-tags</w:t>
        </w:r>
      </w:hyperlink>
      <w:r w:rsidRPr="004F407A">
        <w:rPr>
          <w:rFonts w:ascii="Tahoma" w:eastAsia="Times New Roman" w:hAnsi="Tahoma" w:cs="Tahoma"/>
          <w:sz w:val="24"/>
          <w:szCs w:val="24"/>
          <w:lang/>
        </w:rPr>
        <w:t xml:space="preserve">, </w:t>
      </w:r>
      <w:hyperlink r:id="rId116" w:tooltip="Biotin" w:history="1">
        <w:r w:rsidRPr="004F407A">
          <w:rPr>
            <w:rFonts w:ascii="Tahoma" w:eastAsia="Times New Roman" w:hAnsi="Tahoma" w:cs="Tahoma"/>
            <w:color w:val="0000FF"/>
            <w:sz w:val="24"/>
            <w:szCs w:val="24"/>
            <w:u w:val="single"/>
            <w:lang/>
          </w:rPr>
          <w:t>biotin</w:t>
        </w:r>
      </w:hyperlink>
      <w:r w:rsidRPr="004F407A">
        <w:rPr>
          <w:rFonts w:ascii="Tahoma" w:eastAsia="Times New Roman" w:hAnsi="Tahoma" w:cs="Tahoma"/>
          <w:sz w:val="24"/>
          <w:szCs w:val="24"/>
          <w:lang/>
        </w:rPr>
        <w:t xml:space="preserve"> or </w:t>
      </w:r>
      <w:hyperlink r:id="rId117" w:tooltip="Antigen" w:history="1">
        <w:r w:rsidRPr="004F407A">
          <w:rPr>
            <w:rFonts w:ascii="Tahoma" w:eastAsia="Times New Roman" w:hAnsi="Tahoma" w:cs="Tahoma"/>
            <w:color w:val="0000FF"/>
            <w:sz w:val="24"/>
            <w:szCs w:val="24"/>
            <w:u w:val="single"/>
            <w:lang/>
          </w:rPr>
          <w:t>antigens</w:t>
        </w:r>
      </w:hyperlink>
      <w:r w:rsidRPr="004F407A">
        <w:rPr>
          <w:rFonts w:ascii="Tahoma" w:eastAsia="Times New Roman" w:hAnsi="Tahoma" w:cs="Tahoma"/>
          <w:sz w:val="24"/>
          <w:szCs w:val="24"/>
          <w:lang/>
        </w:rPr>
        <w:t>, which bind to the stationary phase specifically. After purification, some of these tags are usually removed and the pure protein is obtained.</w:t>
      </w:r>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Affinity chromatography often utilizes a </w:t>
      </w:r>
      <w:proofErr w:type="spellStart"/>
      <w:r w:rsidRPr="004F407A">
        <w:rPr>
          <w:rFonts w:ascii="Tahoma" w:eastAsia="Times New Roman" w:hAnsi="Tahoma" w:cs="Tahoma"/>
          <w:sz w:val="24"/>
          <w:szCs w:val="24"/>
          <w:lang/>
        </w:rPr>
        <w:t>biomolecule's</w:t>
      </w:r>
      <w:proofErr w:type="spellEnd"/>
      <w:r w:rsidRPr="004F407A">
        <w:rPr>
          <w:rFonts w:ascii="Tahoma" w:eastAsia="Times New Roman" w:hAnsi="Tahoma" w:cs="Tahoma"/>
          <w:sz w:val="24"/>
          <w:szCs w:val="24"/>
          <w:lang/>
        </w:rPr>
        <w:t xml:space="preserve"> affinity for a metal (Zn, Cu, Fe, etc.). Columns are often manually prepared. Traditional affinity columns are used as a preparative step to flush out unwanted </w:t>
      </w:r>
      <w:proofErr w:type="spellStart"/>
      <w:r w:rsidRPr="004F407A">
        <w:rPr>
          <w:rFonts w:ascii="Tahoma" w:eastAsia="Times New Roman" w:hAnsi="Tahoma" w:cs="Tahoma"/>
          <w:sz w:val="24"/>
          <w:szCs w:val="24"/>
          <w:lang/>
        </w:rPr>
        <w:t>biomolecules</w:t>
      </w:r>
      <w:proofErr w:type="spellEnd"/>
      <w:r w:rsidRPr="004F407A">
        <w:rPr>
          <w:rFonts w:ascii="Tahoma" w:eastAsia="Times New Roman" w:hAnsi="Tahoma" w:cs="Tahoma"/>
          <w:sz w:val="24"/>
          <w:szCs w:val="24"/>
          <w:lang/>
        </w:rPr>
        <w:t>.</w:t>
      </w:r>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However, HPLC techniques exist that do utilize affinity </w:t>
      </w:r>
      <w:proofErr w:type="spellStart"/>
      <w:r w:rsidRPr="004F407A">
        <w:rPr>
          <w:rFonts w:ascii="Tahoma" w:eastAsia="Times New Roman" w:hAnsi="Tahoma" w:cs="Tahoma"/>
          <w:sz w:val="24"/>
          <w:szCs w:val="24"/>
          <w:lang/>
        </w:rPr>
        <w:t>chromatogaphy</w:t>
      </w:r>
      <w:proofErr w:type="spellEnd"/>
      <w:r w:rsidRPr="004F407A">
        <w:rPr>
          <w:rFonts w:ascii="Tahoma" w:eastAsia="Times New Roman" w:hAnsi="Tahoma" w:cs="Tahoma"/>
          <w:sz w:val="24"/>
          <w:szCs w:val="24"/>
          <w:lang/>
        </w:rPr>
        <w:t xml:space="preserve"> properties. Immobilized Metal Affinity Chromatography (IMAC) is useful to separate aforementioned molecules based on the relative affinity for the metal (I.e. </w:t>
      </w:r>
      <w:proofErr w:type="spellStart"/>
      <w:r w:rsidRPr="004F407A">
        <w:rPr>
          <w:rFonts w:ascii="Tahoma" w:eastAsia="Times New Roman" w:hAnsi="Tahoma" w:cs="Tahoma"/>
          <w:sz w:val="24"/>
          <w:szCs w:val="24"/>
          <w:lang/>
        </w:rPr>
        <w:t>Dionex</w:t>
      </w:r>
      <w:proofErr w:type="spellEnd"/>
      <w:r w:rsidRPr="004F407A">
        <w:rPr>
          <w:rFonts w:ascii="Tahoma" w:eastAsia="Times New Roman" w:hAnsi="Tahoma" w:cs="Tahoma"/>
          <w:sz w:val="24"/>
          <w:szCs w:val="24"/>
          <w:lang/>
        </w:rPr>
        <w:t xml:space="preserve"> IMAC). Often these columns can be loaded with different metals to create a column with a targeted affinity.</w:t>
      </w:r>
    </w:p>
    <w:p w:rsidR="004F407A" w:rsidRPr="004F407A" w:rsidRDefault="004F407A" w:rsidP="004F407A">
      <w:pPr>
        <w:spacing w:before="100" w:beforeAutospacing="1" w:after="100" w:afterAutospacing="1" w:line="240" w:lineRule="auto"/>
        <w:outlineLvl w:val="2"/>
        <w:rPr>
          <w:rFonts w:ascii="Tahoma" w:eastAsia="Times New Roman" w:hAnsi="Tahoma" w:cs="Tahoma"/>
          <w:b/>
          <w:bCs/>
          <w:sz w:val="27"/>
          <w:szCs w:val="27"/>
          <w:lang/>
        </w:rPr>
      </w:pPr>
      <w:r w:rsidRPr="004F407A">
        <w:rPr>
          <w:rFonts w:ascii="Tahoma" w:eastAsia="Times New Roman" w:hAnsi="Tahoma" w:cs="Tahoma"/>
          <w:b/>
          <w:bCs/>
          <w:sz w:val="27"/>
          <w:szCs w:val="27"/>
          <w:lang/>
        </w:rPr>
        <w:t>[</w:t>
      </w:r>
      <w:hyperlink r:id="rId118" w:tooltip="Edit section: Supercritical fluid chromatography" w:history="1">
        <w:proofErr w:type="gramStart"/>
        <w:r w:rsidRPr="004F407A">
          <w:rPr>
            <w:rFonts w:ascii="Tahoma" w:eastAsia="Times New Roman" w:hAnsi="Tahoma" w:cs="Tahoma"/>
            <w:b/>
            <w:bCs/>
            <w:color w:val="0000FF"/>
            <w:sz w:val="27"/>
            <w:szCs w:val="27"/>
            <w:u w:val="single"/>
            <w:lang/>
          </w:rPr>
          <w:t>edit</w:t>
        </w:r>
        <w:proofErr w:type="gramEnd"/>
      </w:hyperlink>
      <w:r w:rsidRPr="004F407A">
        <w:rPr>
          <w:rFonts w:ascii="Tahoma" w:eastAsia="Times New Roman" w:hAnsi="Tahoma" w:cs="Tahoma"/>
          <w:b/>
          <w:bCs/>
          <w:sz w:val="27"/>
          <w:szCs w:val="27"/>
          <w:lang/>
        </w:rPr>
        <w:t>] Supercritical fluid chromatography</w:t>
      </w:r>
    </w:p>
    <w:p w:rsidR="004F407A" w:rsidRPr="004F407A" w:rsidRDefault="004F407A" w:rsidP="004F407A">
      <w:pPr>
        <w:spacing w:after="0"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For more details on this topic, see </w:t>
      </w:r>
      <w:hyperlink r:id="rId119" w:tooltip="Supercritical fluid chromatography" w:history="1">
        <w:r w:rsidRPr="004F407A">
          <w:rPr>
            <w:rFonts w:ascii="Tahoma" w:eastAsia="Times New Roman" w:hAnsi="Tahoma" w:cs="Tahoma"/>
            <w:color w:val="0000FF"/>
            <w:sz w:val="24"/>
            <w:szCs w:val="24"/>
            <w:u w:val="single"/>
            <w:lang/>
          </w:rPr>
          <w:t>Supercritical fluid chromatography</w:t>
        </w:r>
      </w:hyperlink>
      <w:r w:rsidRPr="004F407A">
        <w:rPr>
          <w:rFonts w:ascii="Tahoma" w:eastAsia="Times New Roman" w:hAnsi="Tahoma" w:cs="Tahoma"/>
          <w:sz w:val="24"/>
          <w:szCs w:val="24"/>
          <w:lang/>
        </w:rPr>
        <w:t>.</w:t>
      </w:r>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Supercritical fluid chromatography is a separation technique in which the mobile phase is a fluid above and relatively close to its critical temperature and pressure.</w:t>
      </w:r>
    </w:p>
    <w:p w:rsidR="004F407A" w:rsidRPr="004F407A" w:rsidRDefault="004F407A" w:rsidP="004F407A">
      <w:pPr>
        <w:spacing w:before="100" w:beforeAutospacing="1" w:after="100" w:afterAutospacing="1" w:line="240" w:lineRule="auto"/>
        <w:outlineLvl w:val="1"/>
        <w:rPr>
          <w:rFonts w:ascii="Tahoma" w:eastAsia="Times New Roman" w:hAnsi="Tahoma" w:cs="Tahoma"/>
          <w:b/>
          <w:bCs/>
          <w:sz w:val="36"/>
          <w:szCs w:val="36"/>
          <w:lang/>
        </w:rPr>
      </w:pPr>
      <w:r w:rsidRPr="004F407A">
        <w:rPr>
          <w:rFonts w:ascii="Tahoma" w:eastAsia="Times New Roman" w:hAnsi="Tahoma" w:cs="Tahoma"/>
          <w:b/>
          <w:bCs/>
          <w:sz w:val="36"/>
          <w:szCs w:val="36"/>
          <w:lang/>
        </w:rPr>
        <w:t>[</w:t>
      </w:r>
      <w:hyperlink r:id="rId120" w:tooltip="Edit section: Techniques by separation mechanism" w:history="1">
        <w:proofErr w:type="gramStart"/>
        <w:r w:rsidRPr="004F407A">
          <w:rPr>
            <w:rFonts w:ascii="Tahoma" w:eastAsia="Times New Roman" w:hAnsi="Tahoma" w:cs="Tahoma"/>
            <w:b/>
            <w:bCs/>
            <w:color w:val="0000FF"/>
            <w:sz w:val="36"/>
            <w:szCs w:val="36"/>
            <w:u w:val="single"/>
            <w:lang/>
          </w:rPr>
          <w:t>edit</w:t>
        </w:r>
        <w:proofErr w:type="gramEnd"/>
      </w:hyperlink>
      <w:r w:rsidRPr="004F407A">
        <w:rPr>
          <w:rFonts w:ascii="Tahoma" w:eastAsia="Times New Roman" w:hAnsi="Tahoma" w:cs="Tahoma"/>
          <w:b/>
          <w:bCs/>
          <w:sz w:val="36"/>
          <w:szCs w:val="36"/>
          <w:lang/>
        </w:rPr>
        <w:t>] Techniques by separation mechanism</w:t>
      </w:r>
    </w:p>
    <w:p w:rsidR="004F407A" w:rsidRPr="004F407A" w:rsidRDefault="004F407A" w:rsidP="004F407A">
      <w:pPr>
        <w:spacing w:before="100" w:beforeAutospacing="1" w:after="100" w:afterAutospacing="1" w:line="240" w:lineRule="auto"/>
        <w:outlineLvl w:val="2"/>
        <w:rPr>
          <w:rFonts w:ascii="Tahoma" w:eastAsia="Times New Roman" w:hAnsi="Tahoma" w:cs="Tahoma"/>
          <w:b/>
          <w:bCs/>
          <w:sz w:val="27"/>
          <w:szCs w:val="27"/>
          <w:lang/>
        </w:rPr>
      </w:pPr>
      <w:r w:rsidRPr="004F407A">
        <w:rPr>
          <w:rFonts w:ascii="Tahoma" w:eastAsia="Times New Roman" w:hAnsi="Tahoma" w:cs="Tahoma"/>
          <w:b/>
          <w:bCs/>
          <w:sz w:val="27"/>
          <w:szCs w:val="27"/>
          <w:lang/>
        </w:rPr>
        <w:t>[</w:t>
      </w:r>
      <w:hyperlink r:id="rId121" w:tooltip="Edit section: Ion exchange chromatography" w:history="1">
        <w:proofErr w:type="gramStart"/>
        <w:r w:rsidRPr="004F407A">
          <w:rPr>
            <w:rFonts w:ascii="Tahoma" w:eastAsia="Times New Roman" w:hAnsi="Tahoma" w:cs="Tahoma"/>
            <w:b/>
            <w:bCs/>
            <w:color w:val="0000FF"/>
            <w:sz w:val="27"/>
            <w:szCs w:val="27"/>
            <w:u w:val="single"/>
            <w:lang/>
          </w:rPr>
          <w:t>edit</w:t>
        </w:r>
        <w:proofErr w:type="gramEnd"/>
      </w:hyperlink>
      <w:r w:rsidRPr="004F407A">
        <w:rPr>
          <w:rFonts w:ascii="Tahoma" w:eastAsia="Times New Roman" w:hAnsi="Tahoma" w:cs="Tahoma"/>
          <w:b/>
          <w:bCs/>
          <w:sz w:val="27"/>
          <w:szCs w:val="27"/>
          <w:lang/>
        </w:rPr>
        <w:t>] Ion exchange chromatography</w:t>
      </w:r>
    </w:p>
    <w:p w:rsidR="004F407A" w:rsidRPr="004F407A" w:rsidRDefault="004F407A" w:rsidP="004F407A">
      <w:pPr>
        <w:spacing w:after="0"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For more details on this topic, see </w:t>
      </w:r>
      <w:hyperlink r:id="rId122" w:tooltip="Ion exchange chromatography" w:history="1">
        <w:r w:rsidRPr="004F407A">
          <w:rPr>
            <w:rFonts w:ascii="Tahoma" w:eastAsia="Times New Roman" w:hAnsi="Tahoma" w:cs="Tahoma"/>
            <w:color w:val="0000FF"/>
            <w:sz w:val="24"/>
            <w:szCs w:val="24"/>
            <w:u w:val="single"/>
            <w:lang/>
          </w:rPr>
          <w:t>Ion exchange chromatography</w:t>
        </w:r>
      </w:hyperlink>
      <w:r w:rsidRPr="004F407A">
        <w:rPr>
          <w:rFonts w:ascii="Tahoma" w:eastAsia="Times New Roman" w:hAnsi="Tahoma" w:cs="Tahoma"/>
          <w:sz w:val="24"/>
          <w:szCs w:val="24"/>
          <w:lang/>
        </w:rPr>
        <w:t>.</w:t>
      </w:r>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Ion exchange chromatography (usually referred to as ion chromatography) uses an ion exchange mechanism to separate </w:t>
      </w:r>
      <w:proofErr w:type="spellStart"/>
      <w:r w:rsidRPr="004F407A">
        <w:rPr>
          <w:rFonts w:ascii="Tahoma" w:eastAsia="Times New Roman" w:hAnsi="Tahoma" w:cs="Tahoma"/>
          <w:sz w:val="24"/>
          <w:szCs w:val="24"/>
          <w:lang/>
        </w:rPr>
        <w:t>analytes</w:t>
      </w:r>
      <w:proofErr w:type="spellEnd"/>
      <w:r w:rsidRPr="004F407A">
        <w:rPr>
          <w:rFonts w:ascii="Tahoma" w:eastAsia="Times New Roman" w:hAnsi="Tahoma" w:cs="Tahoma"/>
          <w:sz w:val="24"/>
          <w:szCs w:val="24"/>
          <w:lang/>
        </w:rPr>
        <w:t xml:space="preserve"> based on their respective charges. It is usually performed in columns but can also be useful in planar mode. Ion exchange chromatography uses a charged stationary phase to separate charged compounds including </w:t>
      </w:r>
      <w:hyperlink r:id="rId123" w:tooltip="Anion" w:history="1">
        <w:r w:rsidRPr="004F407A">
          <w:rPr>
            <w:rFonts w:ascii="Tahoma" w:eastAsia="Times New Roman" w:hAnsi="Tahoma" w:cs="Tahoma"/>
            <w:color w:val="0000FF"/>
            <w:sz w:val="24"/>
            <w:szCs w:val="24"/>
            <w:u w:val="single"/>
            <w:lang/>
          </w:rPr>
          <w:t>anions</w:t>
        </w:r>
      </w:hyperlink>
      <w:r w:rsidRPr="004F407A">
        <w:rPr>
          <w:rFonts w:ascii="Tahoma" w:eastAsia="Times New Roman" w:hAnsi="Tahoma" w:cs="Tahoma"/>
          <w:sz w:val="24"/>
          <w:szCs w:val="24"/>
          <w:lang/>
        </w:rPr>
        <w:t xml:space="preserve">, </w:t>
      </w:r>
      <w:hyperlink r:id="rId124" w:tooltip="Cation" w:history="1">
        <w:proofErr w:type="spellStart"/>
        <w:r w:rsidRPr="004F407A">
          <w:rPr>
            <w:rFonts w:ascii="Tahoma" w:eastAsia="Times New Roman" w:hAnsi="Tahoma" w:cs="Tahoma"/>
            <w:color w:val="0000FF"/>
            <w:sz w:val="24"/>
            <w:szCs w:val="24"/>
            <w:u w:val="single"/>
            <w:lang/>
          </w:rPr>
          <w:t>cations</w:t>
        </w:r>
        <w:proofErr w:type="spellEnd"/>
      </w:hyperlink>
      <w:r w:rsidRPr="004F407A">
        <w:rPr>
          <w:rFonts w:ascii="Tahoma" w:eastAsia="Times New Roman" w:hAnsi="Tahoma" w:cs="Tahoma"/>
          <w:sz w:val="24"/>
          <w:szCs w:val="24"/>
          <w:lang/>
        </w:rPr>
        <w:t xml:space="preserve">, </w:t>
      </w:r>
      <w:hyperlink r:id="rId125" w:tooltip="Amino acid" w:history="1">
        <w:r w:rsidRPr="004F407A">
          <w:rPr>
            <w:rFonts w:ascii="Tahoma" w:eastAsia="Times New Roman" w:hAnsi="Tahoma" w:cs="Tahoma"/>
            <w:color w:val="0000FF"/>
            <w:sz w:val="24"/>
            <w:szCs w:val="24"/>
            <w:u w:val="single"/>
            <w:lang/>
          </w:rPr>
          <w:t>amino acids</w:t>
        </w:r>
      </w:hyperlink>
      <w:r w:rsidRPr="004F407A">
        <w:rPr>
          <w:rFonts w:ascii="Tahoma" w:eastAsia="Times New Roman" w:hAnsi="Tahoma" w:cs="Tahoma"/>
          <w:sz w:val="24"/>
          <w:szCs w:val="24"/>
          <w:lang/>
        </w:rPr>
        <w:t xml:space="preserve">, </w:t>
      </w:r>
      <w:hyperlink r:id="rId126" w:tooltip="Peptide" w:history="1">
        <w:r w:rsidRPr="004F407A">
          <w:rPr>
            <w:rFonts w:ascii="Tahoma" w:eastAsia="Times New Roman" w:hAnsi="Tahoma" w:cs="Tahoma"/>
            <w:color w:val="0000FF"/>
            <w:sz w:val="24"/>
            <w:szCs w:val="24"/>
            <w:u w:val="single"/>
            <w:lang/>
          </w:rPr>
          <w:t>peptides</w:t>
        </w:r>
      </w:hyperlink>
      <w:r w:rsidRPr="004F407A">
        <w:rPr>
          <w:rFonts w:ascii="Tahoma" w:eastAsia="Times New Roman" w:hAnsi="Tahoma" w:cs="Tahoma"/>
          <w:sz w:val="24"/>
          <w:szCs w:val="24"/>
          <w:lang/>
        </w:rPr>
        <w:t xml:space="preserve">, and </w:t>
      </w:r>
      <w:hyperlink r:id="rId127" w:tooltip="Protein" w:history="1">
        <w:r w:rsidRPr="004F407A">
          <w:rPr>
            <w:rFonts w:ascii="Tahoma" w:eastAsia="Times New Roman" w:hAnsi="Tahoma" w:cs="Tahoma"/>
            <w:color w:val="0000FF"/>
            <w:sz w:val="24"/>
            <w:szCs w:val="24"/>
            <w:u w:val="single"/>
            <w:lang/>
          </w:rPr>
          <w:t>proteins</w:t>
        </w:r>
      </w:hyperlink>
      <w:r w:rsidRPr="004F407A">
        <w:rPr>
          <w:rFonts w:ascii="Tahoma" w:eastAsia="Times New Roman" w:hAnsi="Tahoma" w:cs="Tahoma"/>
          <w:sz w:val="24"/>
          <w:szCs w:val="24"/>
          <w:lang/>
        </w:rPr>
        <w:t xml:space="preserve">. In conventional methods the stationary phase is an </w:t>
      </w:r>
      <w:hyperlink r:id="rId128" w:tooltip="Ion exchange resin" w:history="1">
        <w:r w:rsidRPr="004F407A">
          <w:rPr>
            <w:rFonts w:ascii="Tahoma" w:eastAsia="Times New Roman" w:hAnsi="Tahoma" w:cs="Tahoma"/>
            <w:color w:val="0000FF"/>
            <w:sz w:val="24"/>
            <w:szCs w:val="24"/>
            <w:u w:val="single"/>
            <w:lang/>
          </w:rPr>
          <w:t>ion exchange resin</w:t>
        </w:r>
      </w:hyperlink>
      <w:r w:rsidRPr="004F407A">
        <w:rPr>
          <w:rFonts w:ascii="Tahoma" w:eastAsia="Times New Roman" w:hAnsi="Tahoma" w:cs="Tahoma"/>
          <w:sz w:val="24"/>
          <w:szCs w:val="24"/>
          <w:lang/>
        </w:rPr>
        <w:t xml:space="preserve"> that carries charged </w:t>
      </w:r>
      <w:hyperlink r:id="rId129" w:tooltip="Functional group" w:history="1">
        <w:r w:rsidRPr="004F407A">
          <w:rPr>
            <w:rFonts w:ascii="Tahoma" w:eastAsia="Times New Roman" w:hAnsi="Tahoma" w:cs="Tahoma"/>
            <w:color w:val="0000FF"/>
            <w:sz w:val="24"/>
            <w:szCs w:val="24"/>
            <w:u w:val="single"/>
            <w:lang/>
          </w:rPr>
          <w:t>functional groups</w:t>
        </w:r>
      </w:hyperlink>
      <w:r w:rsidRPr="004F407A">
        <w:rPr>
          <w:rFonts w:ascii="Tahoma" w:eastAsia="Times New Roman" w:hAnsi="Tahoma" w:cs="Tahoma"/>
          <w:sz w:val="24"/>
          <w:szCs w:val="24"/>
          <w:lang/>
        </w:rPr>
        <w:t xml:space="preserve"> which interact with oppositely charged groups of the compound to be retained. Ion exchange chromatography is commonly used to purify proteins using </w:t>
      </w:r>
      <w:hyperlink r:id="rId130" w:tooltip="Fast protein liquid chromatography" w:history="1">
        <w:r w:rsidRPr="004F407A">
          <w:rPr>
            <w:rFonts w:ascii="Tahoma" w:eastAsia="Times New Roman" w:hAnsi="Tahoma" w:cs="Tahoma"/>
            <w:color w:val="0000FF"/>
            <w:sz w:val="24"/>
            <w:szCs w:val="24"/>
            <w:u w:val="single"/>
            <w:lang/>
          </w:rPr>
          <w:t>FPLC</w:t>
        </w:r>
      </w:hyperlink>
      <w:r w:rsidRPr="004F407A">
        <w:rPr>
          <w:rFonts w:ascii="Tahoma" w:eastAsia="Times New Roman" w:hAnsi="Tahoma" w:cs="Tahoma"/>
          <w:sz w:val="24"/>
          <w:szCs w:val="24"/>
          <w:lang/>
        </w:rPr>
        <w:t>.</w:t>
      </w:r>
    </w:p>
    <w:p w:rsidR="004F407A" w:rsidRPr="004F407A" w:rsidRDefault="004F407A" w:rsidP="004F407A">
      <w:pPr>
        <w:spacing w:before="100" w:beforeAutospacing="1" w:after="100" w:afterAutospacing="1" w:line="240" w:lineRule="auto"/>
        <w:outlineLvl w:val="2"/>
        <w:rPr>
          <w:rFonts w:ascii="Tahoma" w:eastAsia="Times New Roman" w:hAnsi="Tahoma" w:cs="Tahoma"/>
          <w:b/>
          <w:bCs/>
          <w:sz w:val="27"/>
          <w:szCs w:val="27"/>
          <w:lang/>
        </w:rPr>
      </w:pPr>
      <w:r w:rsidRPr="004F407A">
        <w:rPr>
          <w:rFonts w:ascii="Tahoma" w:eastAsia="Times New Roman" w:hAnsi="Tahoma" w:cs="Tahoma"/>
          <w:b/>
          <w:bCs/>
          <w:sz w:val="27"/>
          <w:szCs w:val="27"/>
          <w:lang/>
        </w:rPr>
        <w:lastRenderedPageBreak/>
        <w:t>[</w:t>
      </w:r>
      <w:hyperlink r:id="rId131" w:tooltip="Edit section: Size-exclusion chromatography" w:history="1">
        <w:proofErr w:type="gramStart"/>
        <w:r w:rsidRPr="004F407A">
          <w:rPr>
            <w:rFonts w:ascii="Tahoma" w:eastAsia="Times New Roman" w:hAnsi="Tahoma" w:cs="Tahoma"/>
            <w:b/>
            <w:bCs/>
            <w:color w:val="0000FF"/>
            <w:sz w:val="27"/>
            <w:szCs w:val="27"/>
            <w:u w:val="single"/>
            <w:lang/>
          </w:rPr>
          <w:t>edit</w:t>
        </w:r>
        <w:proofErr w:type="gramEnd"/>
      </w:hyperlink>
      <w:r w:rsidRPr="004F407A">
        <w:rPr>
          <w:rFonts w:ascii="Tahoma" w:eastAsia="Times New Roman" w:hAnsi="Tahoma" w:cs="Tahoma"/>
          <w:b/>
          <w:bCs/>
          <w:sz w:val="27"/>
          <w:szCs w:val="27"/>
          <w:lang/>
        </w:rPr>
        <w:t>] Size-exclusion chromatography</w:t>
      </w:r>
    </w:p>
    <w:p w:rsidR="004F407A" w:rsidRPr="004F407A" w:rsidRDefault="004F407A" w:rsidP="004F407A">
      <w:pPr>
        <w:spacing w:after="0"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For more details on this topic, see </w:t>
      </w:r>
      <w:hyperlink r:id="rId132" w:tooltip="Size-exclusion chromatography" w:history="1">
        <w:r w:rsidRPr="004F407A">
          <w:rPr>
            <w:rFonts w:ascii="Tahoma" w:eastAsia="Times New Roman" w:hAnsi="Tahoma" w:cs="Tahoma"/>
            <w:color w:val="0000FF"/>
            <w:sz w:val="24"/>
            <w:szCs w:val="24"/>
            <w:u w:val="single"/>
            <w:lang/>
          </w:rPr>
          <w:t>Size-exclusion chromatography</w:t>
        </w:r>
      </w:hyperlink>
      <w:r w:rsidRPr="004F407A">
        <w:rPr>
          <w:rFonts w:ascii="Tahoma" w:eastAsia="Times New Roman" w:hAnsi="Tahoma" w:cs="Tahoma"/>
          <w:sz w:val="24"/>
          <w:szCs w:val="24"/>
          <w:lang/>
        </w:rPr>
        <w:t>.</w:t>
      </w:r>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Size-exclusion chromatography (SEC) is also known as </w:t>
      </w:r>
      <w:r w:rsidRPr="004F407A">
        <w:rPr>
          <w:rFonts w:ascii="Tahoma" w:eastAsia="Times New Roman" w:hAnsi="Tahoma" w:cs="Tahoma"/>
          <w:b/>
          <w:bCs/>
          <w:sz w:val="24"/>
          <w:szCs w:val="24"/>
          <w:lang/>
        </w:rPr>
        <w:t>gel permeation chromatography</w:t>
      </w:r>
      <w:r w:rsidRPr="004F407A">
        <w:rPr>
          <w:rFonts w:ascii="Tahoma" w:eastAsia="Times New Roman" w:hAnsi="Tahoma" w:cs="Tahoma"/>
          <w:sz w:val="24"/>
          <w:szCs w:val="24"/>
          <w:lang/>
        </w:rPr>
        <w:t xml:space="preserve"> (GPC) or </w:t>
      </w:r>
      <w:r w:rsidRPr="004F407A">
        <w:rPr>
          <w:rFonts w:ascii="Tahoma" w:eastAsia="Times New Roman" w:hAnsi="Tahoma" w:cs="Tahoma"/>
          <w:b/>
          <w:bCs/>
          <w:sz w:val="24"/>
          <w:szCs w:val="24"/>
          <w:lang/>
        </w:rPr>
        <w:t>gel filtration chromatography</w:t>
      </w:r>
      <w:r w:rsidRPr="004F407A">
        <w:rPr>
          <w:rFonts w:ascii="Tahoma" w:eastAsia="Times New Roman" w:hAnsi="Tahoma" w:cs="Tahoma"/>
          <w:sz w:val="24"/>
          <w:szCs w:val="24"/>
          <w:lang/>
        </w:rPr>
        <w:t xml:space="preserve"> and separates molecules according to their size (or more accurately according to their hydrodynamic diameter or hydrodynamic volume). Smaller molecules are able to enter the pores of the media and, therefore, molecules are trapped and removed from the flow of the mobile phase. The average residence time in the pores depends upon the effective size of the </w:t>
      </w:r>
      <w:proofErr w:type="spellStart"/>
      <w:r w:rsidRPr="004F407A">
        <w:rPr>
          <w:rFonts w:ascii="Tahoma" w:eastAsia="Times New Roman" w:hAnsi="Tahoma" w:cs="Tahoma"/>
          <w:sz w:val="24"/>
          <w:szCs w:val="24"/>
          <w:lang/>
        </w:rPr>
        <w:t>analyte</w:t>
      </w:r>
      <w:proofErr w:type="spellEnd"/>
      <w:r w:rsidRPr="004F407A">
        <w:rPr>
          <w:rFonts w:ascii="Tahoma" w:eastAsia="Times New Roman" w:hAnsi="Tahoma" w:cs="Tahoma"/>
          <w:sz w:val="24"/>
          <w:szCs w:val="24"/>
          <w:lang/>
        </w:rPr>
        <w:t xml:space="preserve"> molecules. However, molecules that are larger than the average pore size of the packing are excluded and thus suffer essentially no retention; such species are the first to be eluted. It is generally a low-resolution chromatography technique and thus it is often reserved for the final, "polishing" step of </w:t>
      </w:r>
      <w:proofErr w:type="gramStart"/>
      <w:r w:rsidRPr="004F407A">
        <w:rPr>
          <w:rFonts w:ascii="Tahoma" w:eastAsia="Times New Roman" w:hAnsi="Tahoma" w:cs="Tahoma"/>
          <w:sz w:val="24"/>
          <w:szCs w:val="24"/>
          <w:lang/>
        </w:rPr>
        <w:t>a purification</w:t>
      </w:r>
      <w:proofErr w:type="gramEnd"/>
      <w:r w:rsidRPr="004F407A">
        <w:rPr>
          <w:rFonts w:ascii="Tahoma" w:eastAsia="Times New Roman" w:hAnsi="Tahoma" w:cs="Tahoma"/>
          <w:sz w:val="24"/>
          <w:szCs w:val="24"/>
          <w:lang/>
        </w:rPr>
        <w:t xml:space="preserve">. It is also useful for determining the </w:t>
      </w:r>
      <w:hyperlink r:id="rId133" w:tooltip="Tertiary structure" w:history="1">
        <w:r w:rsidRPr="004F407A">
          <w:rPr>
            <w:rFonts w:ascii="Tahoma" w:eastAsia="Times New Roman" w:hAnsi="Tahoma" w:cs="Tahoma"/>
            <w:color w:val="0000FF"/>
            <w:sz w:val="24"/>
            <w:szCs w:val="24"/>
            <w:u w:val="single"/>
            <w:lang/>
          </w:rPr>
          <w:t>tertiary structure</w:t>
        </w:r>
      </w:hyperlink>
      <w:r w:rsidRPr="004F407A">
        <w:rPr>
          <w:rFonts w:ascii="Tahoma" w:eastAsia="Times New Roman" w:hAnsi="Tahoma" w:cs="Tahoma"/>
          <w:sz w:val="24"/>
          <w:szCs w:val="24"/>
          <w:lang/>
        </w:rPr>
        <w:t xml:space="preserve"> and </w:t>
      </w:r>
      <w:hyperlink r:id="rId134" w:tooltip="Quaternary structure" w:history="1">
        <w:r w:rsidRPr="004F407A">
          <w:rPr>
            <w:rFonts w:ascii="Tahoma" w:eastAsia="Times New Roman" w:hAnsi="Tahoma" w:cs="Tahoma"/>
            <w:color w:val="0000FF"/>
            <w:sz w:val="24"/>
            <w:szCs w:val="24"/>
            <w:u w:val="single"/>
            <w:lang/>
          </w:rPr>
          <w:t>quaternary structure</w:t>
        </w:r>
      </w:hyperlink>
      <w:r w:rsidRPr="004F407A">
        <w:rPr>
          <w:rFonts w:ascii="Tahoma" w:eastAsia="Times New Roman" w:hAnsi="Tahoma" w:cs="Tahoma"/>
          <w:sz w:val="24"/>
          <w:szCs w:val="24"/>
          <w:lang/>
        </w:rPr>
        <w:t xml:space="preserve"> of purified proteins, especially since it can be carried out under native </w:t>
      </w:r>
      <w:hyperlink r:id="rId135" w:tooltip="Solution" w:history="1">
        <w:r w:rsidRPr="004F407A">
          <w:rPr>
            <w:rFonts w:ascii="Tahoma" w:eastAsia="Times New Roman" w:hAnsi="Tahoma" w:cs="Tahoma"/>
            <w:color w:val="0000FF"/>
            <w:sz w:val="24"/>
            <w:szCs w:val="24"/>
            <w:u w:val="single"/>
            <w:lang/>
          </w:rPr>
          <w:t>solution</w:t>
        </w:r>
      </w:hyperlink>
      <w:r w:rsidRPr="004F407A">
        <w:rPr>
          <w:rFonts w:ascii="Tahoma" w:eastAsia="Times New Roman" w:hAnsi="Tahoma" w:cs="Tahoma"/>
          <w:sz w:val="24"/>
          <w:szCs w:val="24"/>
          <w:lang/>
        </w:rPr>
        <w:t xml:space="preserve"> conditions.</w:t>
      </w:r>
    </w:p>
    <w:p w:rsidR="004F407A" w:rsidRPr="004F407A" w:rsidRDefault="004F407A" w:rsidP="004F407A">
      <w:pPr>
        <w:spacing w:before="100" w:beforeAutospacing="1" w:after="100" w:afterAutospacing="1" w:line="240" w:lineRule="auto"/>
        <w:outlineLvl w:val="1"/>
        <w:rPr>
          <w:rFonts w:ascii="Tahoma" w:eastAsia="Times New Roman" w:hAnsi="Tahoma" w:cs="Tahoma"/>
          <w:b/>
          <w:bCs/>
          <w:sz w:val="36"/>
          <w:szCs w:val="36"/>
          <w:lang/>
        </w:rPr>
      </w:pPr>
      <w:r w:rsidRPr="004F407A">
        <w:rPr>
          <w:rFonts w:ascii="Tahoma" w:eastAsia="Times New Roman" w:hAnsi="Tahoma" w:cs="Tahoma"/>
          <w:b/>
          <w:bCs/>
          <w:sz w:val="36"/>
          <w:szCs w:val="36"/>
          <w:lang/>
        </w:rPr>
        <w:t>[</w:t>
      </w:r>
      <w:hyperlink r:id="rId136" w:tooltip="Edit section: Special techniques" w:history="1">
        <w:proofErr w:type="gramStart"/>
        <w:r w:rsidRPr="004F407A">
          <w:rPr>
            <w:rFonts w:ascii="Tahoma" w:eastAsia="Times New Roman" w:hAnsi="Tahoma" w:cs="Tahoma"/>
            <w:b/>
            <w:bCs/>
            <w:color w:val="0000FF"/>
            <w:sz w:val="36"/>
            <w:szCs w:val="36"/>
            <w:u w:val="single"/>
            <w:lang/>
          </w:rPr>
          <w:t>edit</w:t>
        </w:r>
        <w:proofErr w:type="gramEnd"/>
      </w:hyperlink>
      <w:r w:rsidRPr="004F407A">
        <w:rPr>
          <w:rFonts w:ascii="Tahoma" w:eastAsia="Times New Roman" w:hAnsi="Tahoma" w:cs="Tahoma"/>
          <w:b/>
          <w:bCs/>
          <w:sz w:val="36"/>
          <w:szCs w:val="36"/>
          <w:lang/>
        </w:rPr>
        <w:t>] Special techniques</w:t>
      </w:r>
    </w:p>
    <w:p w:rsidR="004F407A" w:rsidRPr="004F407A" w:rsidRDefault="004F407A" w:rsidP="004F407A">
      <w:pPr>
        <w:spacing w:before="100" w:beforeAutospacing="1" w:after="100" w:afterAutospacing="1" w:line="240" w:lineRule="auto"/>
        <w:outlineLvl w:val="2"/>
        <w:rPr>
          <w:rFonts w:ascii="Tahoma" w:eastAsia="Times New Roman" w:hAnsi="Tahoma" w:cs="Tahoma"/>
          <w:b/>
          <w:bCs/>
          <w:sz w:val="27"/>
          <w:szCs w:val="27"/>
          <w:lang/>
        </w:rPr>
      </w:pPr>
      <w:r w:rsidRPr="004F407A">
        <w:rPr>
          <w:rFonts w:ascii="Tahoma" w:eastAsia="Times New Roman" w:hAnsi="Tahoma" w:cs="Tahoma"/>
          <w:b/>
          <w:bCs/>
          <w:sz w:val="27"/>
          <w:szCs w:val="27"/>
          <w:lang/>
        </w:rPr>
        <w:t>[</w:t>
      </w:r>
      <w:hyperlink r:id="rId137" w:tooltip="Edit section: Reversed-phase chromatography" w:history="1">
        <w:proofErr w:type="gramStart"/>
        <w:r w:rsidRPr="004F407A">
          <w:rPr>
            <w:rFonts w:ascii="Tahoma" w:eastAsia="Times New Roman" w:hAnsi="Tahoma" w:cs="Tahoma"/>
            <w:b/>
            <w:bCs/>
            <w:color w:val="0000FF"/>
            <w:sz w:val="27"/>
            <w:szCs w:val="27"/>
            <w:u w:val="single"/>
            <w:lang/>
          </w:rPr>
          <w:t>edit</w:t>
        </w:r>
        <w:proofErr w:type="gramEnd"/>
      </w:hyperlink>
      <w:r w:rsidRPr="004F407A">
        <w:rPr>
          <w:rFonts w:ascii="Tahoma" w:eastAsia="Times New Roman" w:hAnsi="Tahoma" w:cs="Tahoma"/>
          <w:b/>
          <w:bCs/>
          <w:sz w:val="27"/>
          <w:szCs w:val="27"/>
          <w:lang/>
        </w:rPr>
        <w:t>] Reversed-phase chromatography</w:t>
      </w:r>
    </w:p>
    <w:p w:rsidR="004F407A" w:rsidRPr="004F407A" w:rsidRDefault="004F407A" w:rsidP="004F407A">
      <w:pPr>
        <w:spacing w:after="0"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For more details on this topic, see </w:t>
      </w:r>
      <w:hyperlink r:id="rId138" w:tooltip="Reversed-phase chromatography" w:history="1">
        <w:r w:rsidRPr="004F407A">
          <w:rPr>
            <w:rFonts w:ascii="Tahoma" w:eastAsia="Times New Roman" w:hAnsi="Tahoma" w:cs="Tahoma"/>
            <w:color w:val="0000FF"/>
            <w:sz w:val="24"/>
            <w:szCs w:val="24"/>
            <w:u w:val="single"/>
            <w:lang/>
          </w:rPr>
          <w:t>Reversed-phase chromatography</w:t>
        </w:r>
      </w:hyperlink>
      <w:r w:rsidRPr="004F407A">
        <w:rPr>
          <w:rFonts w:ascii="Tahoma" w:eastAsia="Times New Roman" w:hAnsi="Tahoma" w:cs="Tahoma"/>
          <w:sz w:val="24"/>
          <w:szCs w:val="24"/>
          <w:lang/>
        </w:rPr>
        <w:t>.</w:t>
      </w:r>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Reversed-phase chromatography is an elution procedure used in liquid chromatography in which the mobile phase is significantly more </w:t>
      </w:r>
      <w:proofErr w:type="gramStart"/>
      <w:r w:rsidRPr="004F407A">
        <w:rPr>
          <w:rFonts w:ascii="Tahoma" w:eastAsia="Times New Roman" w:hAnsi="Tahoma" w:cs="Tahoma"/>
          <w:sz w:val="24"/>
          <w:szCs w:val="24"/>
          <w:lang/>
        </w:rPr>
        <w:t>polar</w:t>
      </w:r>
      <w:proofErr w:type="gramEnd"/>
      <w:r w:rsidRPr="004F407A">
        <w:rPr>
          <w:rFonts w:ascii="Tahoma" w:eastAsia="Times New Roman" w:hAnsi="Tahoma" w:cs="Tahoma"/>
          <w:sz w:val="24"/>
          <w:szCs w:val="24"/>
          <w:lang/>
        </w:rPr>
        <w:t xml:space="preserve"> than the stationary phase.</w:t>
      </w:r>
    </w:p>
    <w:tbl>
      <w:tblPr>
        <w:tblW w:w="0" w:type="auto"/>
        <w:tblCellSpacing w:w="15" w:type="dxa"/>
        <w:tblCellMar>
          <w:top w:w="15" w:type="dxa"/>
          <w:left w:w="15" w:type="dxa"/>
          <w:bottom w:w="15" w:type="dxa"/>
          <w:right w:w="15" w:type="dxa"/>
        </w:tblCellMar>
        <w:tblLook w:val="04A0"/>
      </w:tblPr>
      <w:tblGrid>
        <w:gridCol w:w="374"/>
        <w:gridCol w:w="3470"/>
      </w:tblGrid>
      <w:tr w:rsidR="004F407A" w:rsidRPr="004F407A" w:rsidTr="004F407A">
        <w:trPr>
          <w:tblCellSpacing w:w="15" w:type="dxa"/>
        </w:trPr>
        <w:tc>
          <w:tcPr>
            <w:tcW w:w="0" w:type="auto"/>
            <w:vAlign w:val="center"/>
            <w:hideMark/>
          </w:tcPr>
          <w:p w:rsidR="004F407A" w:rsidRPr="004F407A" w:rsidRDefault="004F407A" w:rsidP="004F407A">
            <w:pPr>
              <w:spacing w:after="0" w:line="240" w:lineRule="auto"/>
              <w:rPr>
                <w:rFonts w:ascii="Tahoma" w:eastAsia="Times New Roman" w:hAnsi="Tahoma" w:cs="Tahoma"/>
                <w:sz w:val="24"/>
                <w:szCs w:val="24"/>
              </w:rPr>
            </w:pPr>
            <w:hyperlink r:id="rId139" w:history="1">
              <w:r w:rsidRPr="004F407A">
                <w:rPr>
                  <w:rFonts w:ascii="Tahoma" w:eastAsia="Times New Roman" w:hAnsi="Tahoma" w:cs="Tahoma"/>
                  <w:color w:val="0000FF"/>
                  <w:sz w:val="24"/>
                  <w:szCs w:val="24"/>
                </w:rPr>
                <w:pict>
                  <v:shape id="_x0000_i1033" type="#_x0000_t75" alt="Wiki letter w cropped.svg" href="http://en.wikipedia.org/wiki/File:Wiki_letter_w_cropped.svg" style="width:14.7pt;height:10.65pt" o:button="t"/>
                </w:pict>
              </w:r>
            </w:hyperlink>
          </w:p>
        </w:tc>
        <w:tc>
          <w:tcPr>
            <w:tcW w:w="0" w:type="auto"/>
            <w:vAlign w:val="center"/>
            <w:hideMark/>
          </w:tcPr>
          <w:p w:rsidR="004F407A" w:rsidRPr="004F407A" w:rsidRDefault="004F407A" w:rsidP="004F407A">
            <w:pPr>
              <w:spacing w:after="0" w:line="240" w:lineRule="auto"/>
              <w:rPr>
                <w:rFonts w:ascii="Tahoma" w:eastAsia="Times New Roman" w:hAnsi="Tahoma" w:cs="Tahoma"/>
                <w:sz w:val="24"/>
                <w:szCs w:val="24"/>
              </w:rPr>
            </w:pPr>
            <w:r w:rsidRPr="004F407A">
              <w:rPr>
                <w:rFonts w:ascii="Tahoma" w:eastAsia="Times New Roman" w:hAnsi="Tahoma" w:cs="Tahoma"/>
                <w:sz w:val="24"/>
                <w:szCs w:val="24"/>
              </w:rPr>
              <w:t xml:space="preserve">This section requires </w:t>
            </w:r>
            <w:hyperlink r:id="rId140" w:history="1">
              <w:r w:rsidRPr="004F407A">
                <w:rPr>
                  <w:rFonts w:ascii="Tahoma" w:eastAsia="Times New Roman" w:hAnsi="Tahoma" w:cs="Tahoma"/>
                  <w:color w:val="0000FF"/>
                  <w:sz w:val="24"/>
                  <w:szCs w:val="24"/>
                  <w:u w:val="single"/>
                </w:rPr>
                <w:t>expansion</w:t>
              </w:r>
            </w:hyperlink>
            <w:r w:rsidRPr="004F407A">
              <w:rPr>
                <w:rFonts w:ascii="Tahoma" w:eastAsia="Times New Roman" w:hAnsi="Tahoma" w:cs="Tahoma"/>
                <w:sz w:val="24"/>
                <w:szCs w:val="24"/>
              </w:rPr>
              <w:t>.</w:t>
            </w:r>
          </w:p>
        </w:tc>
      </w:tr>
    </w:tbl>
    <w:p w:rsidR="004F407A" w:rsidRPr="004F407A" w:rsidRDefault="004F407A" w:rsidP="004F407A">
      <w:pPr>
        <w:spacing w:before="100" w:beforeAutospacing="1" w:after="100" w:afterAutospacing="1" w:line="240" w:lineRule="auto"/>
        <w:outlineLvl w:val="2"/>
        <w:rPr>
          <w:rFonts w:ascii="Tahoma" w:eastAsia="Times New Roman" w:hAnsi="Tahoma" w:cs="Tahoma"/>
          <w:b/>
          <w:bCs/>
          <w:sz w:val="27"/>
          <w:szCs w:val="27"/>
          <w:lang/>
        </w:rPr>
      </w:pPr>
      <w:r w:rsidRPr="004F407A">
        <w:rPr>
          <w:rFonts w:ascii="Tahoma" w:eastAsia="Times New Roman" w:hAnsi="Tahoma" w:cs="Tahoma"/>
          <w:b/>
          <w:bCs/>
          <w:sz w:val="27"/>
          <w:szCs w:val="27"/>
          <w:lang/>
        </w:rPr>
        <w:t>[</w:t>
      </w:r>
      <w:hyperlink r:id="rId141" w:tooltip="Edit section: Two-dimensional chromatography" w:history="1">
        <w:proofErr w:type="gramStart"/>
        <w:r w:rsidRPr="004F407A">
          <w:rPr>
            <w:rFonts w:ascii="Tahoma" w:eastAsia="Times New Roman" w:hAnsi="Tahoma" w:cs="Tahoma"/>
            <w:b/>
            <w:bCs/>
            <w:color w:val="0000FF"/>
            <w:sz w:val="27"/>
            <w:szCs w:val="27"/>
            <w:u w:val="single"/>
            <w:lang/>
          </w:rPr>
          <w:t>edit</w:t>
        </w:r>
        <w:proofErr w:type="gramEnd"/>
      </w:hyperlink>
      <w:r w:rsidRPr="004F407A">
        <w:rPr>
          <w:rFonts w:ascii="Tahoma" w:eastAsia="Times New Roman" w:hAnsi="Tahoma" w:cs="Tahoma"/>
          <w:b/>
          <w:bCs/>
          <w:sz w:val="27"/>
          <w:szCs w:val="27"/>
          <w:lang/>
        </w:rPr>
        <w:t>] Two-dimensional chromatography</w:t>
      </w:r>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In some cases, the chemistry within a given column can be insufficient to separate some </w:t>
      </w:r>
      <w:proofErr w:type="spellStart"/>
      <w:r w:rsidRPr="004F407A">
        <w:rPr>
          <w:rFonts w:ascii="Tahoma" w:eastAsia="Times New Roman" w:hAnsi="Tahoma" w:cs="Tahoma"/>
          <w:sz w:val="24"/>
          <w:szCs w:val="24"/>
          <w:lang/>
        </w:rPr>
        <w:t>analytes</w:t>
      </w:r>
      <w:proofErr w:type="spellEnd"/>
      <w:r w:rsidRPr="004F407A">
        <w:rPr>
          <w:rFonts w:ascii="Tahoma" w:eastAsia="Times New Roman" w:hAnsi="Tahoma" w:cs="Tahoma"/>
          <w:sz w:val="24"/>
          <w:szCs w:val="24"/>
          <w:lang/>
        </w:rPr>
        <w:t xml:space="preserve">. It is possible to direct a series of unresolved peaks onto a second column with different </w:t>
      </w:r>
      <w:proofErr w:type="spellStart"/>
      <w:r w:rsidRPr="004F407A">
        <w:rPr>
          <w:rFonts w:ascii="Tahoma" w:eastAsia="Times New Roman" w:hAnsi="Tahoma" w:cs="Tahoma"/>
          <w:sz w:val="24"/>
          <w:szCs w:val="24"/>
          <w:lang/>
        </w:rPr>
        <w:t>physico</w:t>
      </w:r>
      <w:proofErr w:type="spellEnd"/>
      <w:r w:rsidRPr="004F407A">
        <w:rPr>
          <w:rFonts w:ascii="Tahoma" w:eastAsia="Times New Roman" w:hAnsi="Tahoma" w:cs="Tahoma"/>
          <w:sz w:val="24"/>
          <w:szCs w:val="24"/>
          <w:lang/>
        </w:rPr>
        <w:t>-chemical (</w:t>
      </w:r>
      <w:hyperlink r:id="rId142" w:tooltip="Chemical classification" w:history="1">
        <w:r w:rsidRPr="004F407A">
          <w:rPr>
            <w:rFonts w:ascii="Tahoma" w:eastAsia="Times New Roman" w:hAnsi="Tahoma" w:cs="Tahoma"/>
            <w:color w:val="0000FF"/>
            <w:sz w:val="24"/>
            <w:szCs w:val="24"/>
            <w:u w:val="single"/>
            <w:lang/>
          </w:rPr>
          <w:t>Chemical classification</w:t>
        </w:r>
      </w:hyperlink>
      <w:r w:rsidRPr="004F407A">
        <w:rPr>
          <w:rFonts w:ascii="Tahoma" w:eastAsia="Times New Roman" w:hAnsi="Tahoma" w:cs="Tahoma"/>
          <w:sz w:val="24"/>
          <w:szCs w:val="24"/>
          <w:lang/>
        </w:rPr>
        <w:t xml:space="preserve">) properties. Since the mechanism of retention on this new solid support is different from the first dimensional separation, it can be possible to separate compounds that are indistinguishable by one-dimensional chromatography. The sample is spotted at one corner of a square </w:t>
      </w:r>
      <w:proofErr w:type="spellStart"/>
      <w:r w:rsidRPr="004F407A">
        <w:rPr>
          <w:rFonts w:ascii="Tahoma" w:eastAsia="Times New Roman" w:hAnsi="Tahoma" w:cs="Tahoma"/>
          <w:sz w:val="24"/>
          <w:szCs w:val="24"/>
          <w:lang/>
        </w:rPr>
        <w:t>plate</w:t>
      </w:r>
      <w:proofErr w:type="gramStart"/>
      <w:r w:rsidRPr="004F407A">
        <w:rPr>
          <w:rFonts w:ascii="Tahoma" w:eastAsia="Times New Roman" w:hAnsi="Tahoma" w:cs="Tahoma"/>
          <w:sz w:val="24"/>
          <w:szCs w:val="24"/>
          <w:lang/>
        </w:rPr>
        <w:t>,developed</w:t>
      </w:r>
      <w:proofErr w:type="spellEnd"/>
      <w:proofErr w:type="gramEnd"/>
      <w:r w:rsidRPr="004F407A">
        <w:rPr>
          <w:rFonts w:ascii="Tahoma" w:eastAsia="Times New Roman" w:hAnsi="Tahoma" w:cs="Tahoma"/>
          <w:sz w:val="24"/>
          <w:szCs w:val="24"/>
          <w:lang/>
        </w:rPr>
        <w:t>, air-dried, then rotated by 90° and usually redeveloped in a second solvent system.</w:t>
      </w:r>
    </w:p>
    <w:tbl>
      <w:tblPr>
        <w:tblW w:w="0" w:type="auto"/>
        <w:tblCellSpacing w:w="15" w:type="dxa"/>
        <w:tblCellMar>
          <w:top w:w="15" w:type="dxa"/>
          <w:left w:w="15" w:type="dxa"/>
          <w:bottom w:w="15" w:type="dxa"/>
          <w:right w:w="15" w:type="dxa"/>
        </w:tblCellMar>
        <w:tblLook w:val="04A0"/>
      </w:tblPr>
      <w:tblGrid>
        <w:gridCol w:w="374"/>
        <w:gridCol w:w="3470"/>
      </w:tblGrid>
      <w:tr w:rsidR="004F407A" w:rsidRPr="004F407A" w:rsidTr="004F407A">
        <w:trPr>
          <w:tblCellSpacing w:w="15" w:type="dxa"/>
        </w:trPr>
        <w:tc>
          <w:tcPr>
            <w:tcW w:w="0" w:type="auto"/>
            <w:vAlign w:val="center"/>
            <w:hideMark/>
          </w:tcPr>
          <w:p w:rsidR="004F407A" w:rsidRPr="004F407A" w:rsidRDefault="004F407A" w:rsidP="004F407A">
            <w:pPr>
              <w:spacing w:after="0" w:line="240" w:lineRule="auto"/>
              <w:rPr>
                <w:rFonts w:ascii="Tahoma" w:eastAsia="Times New Roman" w:hAnsi="Tahoma" w:cs="Tahoma"/>
                <w:sz w:val="24"/>
                <w:szCs w:val="24"/>
              </w:rPr>
            </w:pPr>
            <w:hyperlink r:id="rId143" w:history="1">
              <w:r w:rsidRPr="004F407A">
                <w:rPr>
                  <w:rFonts w:ascii="Tahoma" w:eastAsia="Times New Roman" w:hAnsi="Tahoma" w:cs="Tahoma"/>
                  <w:color w:val="0000FF"/>
                  <w:sz w:val="24"/>
                  <w:szCs w:val="24"/>
                </w:rPr>
                <w:pict>
                  <v:shape id="_x0000_i1034" type="#_x0000_t75" alt="Wiki letter w cropped.svg" href="http://en.wikipedia.org/wiki/File:Wiki_letter_w_cropped.svg" style="width:14.7pt;height:10.65pt" o:button="t"/>
                </w:pict>
              </w:r>
            </w:hyperlink>
          </w:p>
        </w:tc>
        <w:tc>
          <w:tcPr>
            <w:tcW w:w="0" w:type="auto"/>
            <w:vAlign w:val="center"/>
            <w:hideMark/>
          </w:tcPr>
          <w:p w:rsidR="004F407A" w:rsidRPr="004F407A" w:rsidRDefault="004F407A" w:rsidP="004F407A">
            <w:pPr>
              <w:spacing w:after="0" w:line="240" w:lineRule="auto"/>
              <w:rPr>
                <w:rFonts w:ascii="Tahoma" w:eastAsia="Times New Roman" w:hAnsi="Tahoma" w:cs="Tahoma"/>
                <w:sz w:val="24"/>
                <w:szCs w:val="24"/>
              </w:rPr>
            </w:pPr>
            <w:r w:rsidRPr="004F407A">
              <w:rPr>
                <w:rFonts w:ascii="Tahoma" w:eastAsia="Times New Roman" w:hAnsi="Tahoma" w:cs="Tahoma"/>
                <w:sz w:val="24"/>
                <w:szCs w:val="24"/>
              </w:rPr>
              <w:t xml:space="preserve">This section requires </w:t>
            </w:r>
            <w:hyperlink r:id="rId144" w:history="1">
              <w:r w:rsidRPr="004F407A">
                <w:rPr>
                  <w:rFonts w:ascii="Tahoma" w:eastAsia="Times New Roman" w:hAnsi="Tahoma" w:cs="Tahoma"/>
                  <w:color w:val="0000FF"/>
                  <w:sz w:val="24"/>
                  <w:szCs w:val="24"/>
                  <w:u w:val="single"/>
                </w:rPr>
                <w:t>expansion</w:t>
              </w:r>
            </w:hyperlink>
            <w:r w:rsidRPr="004F407A">
              <w:rPr>
                <w:rFonts w:ascii="Tahoma" w:eastAsia="Times New Roman" w:hAnsi="Tahoma" w:cs="Tahoma"/>
                <w:sz w:val="24"/>
                <w:szCs w:val="24"/>
              </w:rPr>
              <w:t>.</w:t>
            </w:r>
          </w:p>
        </w:tc>
      </w:tr>
    </w:tbl>
    <w:p w:rsidR="004F407A" w:rsidRPr="004F407A" w:rsidRDefault="004F407A" w:rsidP="004F407A">
      <w:pPr>
        <w:spacing w:before="100" w:beforeAutospacing="1" w:after="100" w:afterAutospacing="1" w:line="240" w:lineRule="auto"/>
        <w:outlineLvl w:val="2"/>
        <w:rPr>
          <w:rFonts w:ascii="Tahoma" w:eastAsia="Times New Roman" w:hAnsi="Tahoma" w:cs="Tahoma"/>
          <w:b/>
          <w:bCs/>
          <w:sz w:val="27"/>
          <w:szCs w:val="27"/>
          <w:lang/>
        </w:rPr>
      </w:pPr>
      <w:r w:rsidRPr="004F407A">
        <w:rPr>
          <w:rFonts w:ascii="Tahoma" w:eastAsia="Times New Roman" w:hAnsi="Tahoma" w:cs="Tahoma"/>
          <w:b/>
          <w:bCs/>
          <w:sz w:val="27"/>
          <w:szCs w:val="27"/>
          <w:lang/>
        </w:rPr>
        <w:t>[</w:t>
      </w:r>
      <w:hyperlink r:id="rId145" w:tooltip="Edit section: Simulated moving-bed chromatography" w:history="1">
        <w:proofErr w:type="gramStart"/>
        <w:r w:rsidRPr="004F407A">
          <w:rPr>
            <w:rFonts w:ascii="Tahoma" w:eastAsia="Times New Roman" w:hAnsi="Tahoma" w:cs="Tahoma"/>
            <w:b/>
            <w:bCs/>
            <w:color w:val="0000FF"/>
            <w:sz w:val="27"/>
            <w:szCs w:val="27"/>
            <w:u w:val="single"/>
            <w:lang/>
          </w:rPr>
          <w:t>edit</w:t>
        </w:r>
        <w:proofErr w:type="gramEnd"/>
      </w:hyperlink>
      <w:r w:rsidRPr="004F407A">
        <w:rPr>
          <w:rFonts w:ascii="Tahoma" w:eastAsia="Times New Roman" w:hAnsi="Tahoma" w:cs="Tahoma"/>
          <w:b/>
          <w:bCs/>
          <w:sz w:val="27"/>
          <w:szCs w:val="27"/>
          <w:lang/>
        </w:rPr>
        <w:t>] Simulated moving-bed chromatography</w:t>
      </w:r>
    </w:p>
    <w:p w:rsidR="004F407A" w:rsidRPr="004F407A" w:rsidRDefault="004F407A" w:rsidP="004F407A">
      <w:pPr>
        <w:spacing w:after="0"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For more details on this topic, see </w:t>
      </w:r>
      <w:hyperlink r:id="rId146" w:tooltip="Simulated moving bed" w:history="1">
        <w:proofErr w:type="gramStart"/>
        <w:r w:rsidRPr="004F407A">
          <w:rPr>
            <w:rFonts w:ascii="Tahoma" w:eastAsia="Times New Roman" w:hAnsi="Tahoma" w:cs="Tahoma"/>
            <w:color w:val="0000FF"/>
            <w:sz w:val="24"/>
            <w:szCs w:val="24"/>
            <w:u w:val="single"/>
            <w:lang/>
          </w:rPr>
          <w:t>Simulated</w:t>
        </w:r>
        <w:proofErr w:type="gramEnd"/>
        <w:r w:rsidRPr="004F407A">
          <w:rPr>
            <w:rFonts w:ascii="Tahoma" w:eastAsia="Times New Roman" w:hAnsi="Tahoma" w:cs="Tahoma"/>
            <w:color w:val="0000FF"/>
            <w:sz w:val="24"/>
            <w:szCs w:val="24"/>
            <w:u w:val="single"/>
            <w:lang/>
          </w:rPr>
          <w:t xml:space="preserve"> moving bed</w:t>
        </w:r>
      </w:hyperlink>
      <w:r w:rsidRPr="004F407A">
        <w:rPr>
          <w:rFonts w:ascii="Tahoma" w:eastAsia="Times New Roman" w:hAnsi="Tahoma" w:cs="Tahoma"/>
          <w:sz w:val="24"/>
          <w:szCs w:val="24"/>
          <w:lang/>
        </w:rPr>
        <w:t>.</w:t>
      </w:r>
    </w:p>
    <w:tbl>
      <w:tblPr>
        <w:tblW w:w="0" w:type="auto"/>
        <w:tblCellSpacing w:w="15" w:type="dxa"/>
        <w:tblCellMar>
          <w:top w:w="15" w:type="dxa"/>
          <w:left w:w="15" w:type="dxa"/>
          <w:bottom w:w="15" w:type="dxa"/>
          <w:right w:w="15" w:type="dxa"/>
        </w:tblCellMar>
        <w:tblLook w:val="04A0"/>
      </w:tblPr>
      <w:tblGrid>
        <w:gridCol w:w="374"/>
        <w:gridCol w:w="3470"/>
      </w:tblGrid>
      <w:tr w:rsidR="004F407A" w:rsidRPr="004F407A" w:rsidTr="004F407A">
        <w:trPr>
          <w:tblCellSpacing w:w="15" w:type="dxa"/>
        </w:trPr>
        <w:tc>
          <w:tcPr>
            <w:tcW w:w="0" w:type="auto"/>
            <w:vAlign w:val="center"/>
            <w:hideMark/>
          </w:tcPr>
          <w:p w:rsidR="004F407A" w:rsidRPr="004F407A" w:rsidRDefault="004F407A" w:rsidP="004F407A">
            <w:pPr>
              <w:spacing w:after="0" w:line="240" w:lineRule="auto"/>
              <w:rPr>
                <w:rFonts w:ascii="Tahoma" w:eastAsia="Times New Roman" w:hAnsi="Tahoma" w:cs="Tahoma"/>
                <w:sz w:val="24"/>
                <w:szCs w:val="24"/>
              </w:rPr>
            </w:pPr>
            <w:hyperlink r:id="rId147" w:history="1">
              <w:r w:rsidRPr="004F407A">
                <w:rPr>
                  <w:rFonts w:ascii="Tahoma" w:eastAsia="Times New Roman" w:hAnsi="Tahoma" w:cs="Tahoma"/>
                  <w:color w:val="0000FF"/>
                  <w:sz w:val="24"/>
                  <w:szCs w:val="24"/>
                </w:rPr>
                <w:pict>
                  <v:shape id="_x0000_i1035" type="#_x0000_t75" alt="Wiki letter w cropped.svg" href="http://en.wikipedia.org/wiki/File:Wiki_letter_w_cropped.svg" style="width:14.7pt;height:10.65pt" o:button="t"/>
                </w:pict>
              </w:r>
            </w:hyperlink>
          </w:p>
        </w:tc>
        <w:tc>
          <w:tcPr>
            <w:tcW w:w="0" w:type="auto"/>
            <w:vAlign w:val="center"/>
            <w:hideMark/>
          </w:tcPr>
          <w:p w:rsidR="004F407A" w:rsidRPr="004F407A" w:rsidRDefault="004F407A" w:rsidP="004F407A">
            <w:pPr>
              <w:spacing w:after="0" w:line="240" w:lineRule="auto"/>
              <w:rPr>
                <w:rFonts w:ascii="Tahoma" w:eastAsia="Times New Roman" w:hAnsi="Tahoma" w:cs="Tahoma"/>
                <w:sz w:val="24"/>
                <w:szCs w:val="24"/>
              </w:rPr>
            </w:pPr>
            <w:r w:rsidRPr="004F407A">
              <w:rPr>
                <w:rFonts w:ascii="Tahoma" w:eastAsia="Times New Roman" w:hAnsi="Tahoma" w:cs="Tahoma"/>
                <w:sz w:val="24"/>
                <w:szCs w:val="24"/>
              </w:rPr>
              <w:t xml:space="preserve">This section requires </w:t>
            </w:r>
            <w:hyperlink r:id="rId148" w:history="1">
              <w:r w:rsidRPr="004F407A">
                <w:rPr>
                  <w:rFonts w:ascii="Tahoma" w:eastAsia="Times New Roman" w:hAnsi="Tahoma" w:cs="Tahoma"/>
                  <w:color w:val="0000FF"/>
                  <w:sz w:val="24"/>
                  <w:szCs w:val="24"/>
                  <w:u w:val="single"/>
                </w:rPr>
                <w:t>expansion</w:t>
              </w:r>
            </w:hyperlink>
            <w:r w:rsidRPr="004F407A">
              <w:rPr>
                <w:rFonts w:ascii="Tahoma" w:eastAsia="Times New Roman" w:hAnsi="Tahoma" w:cs="Tahoma"/>
                <w:sz w:val="24"/>
                <w:szCs w:val="24"/>
              </w:rPr>
              <w:t>.</w:t>
            </w:r>
          </w:p>
        </w:tc>
      </w:tr>
    </w:tbl>
    <w:p w:rsidR="004F407A" w:rsidRPr="004F407A" w:rsidRDefault="004F407A" w:rsidP="004F407A">
      <w:pPr>
        <w:spacing w:before="100" w:beforeAutospacing="1" w:after="100" w:afterAutospacing="1" w:line="240" w:lineRule="auto"/>
        <w:outlineLvl w:val="2"/>
        <w:rPr>
          <w:rFonts w:ascii="Tahoma" w:eastAsia="Times New Roman" w:hAnsi="Tahoma" w:cs="Tahoma"/>
          <w:b/>
          <w:bCs/>
          <w:sz w:val="27"/>
          <w:szCs w:val="27"/>
          <w:lang/>
        </w:rPr>
      </w:pPr>
      <w:r w:rsidRPr="004F407A">
        <w:rPr>
          <w:rFonts w:ascii="Tahoma" w:eastAsia="Times New Roman" w:hAnsi="Tahoma" w:cs="Tahoma"/>
          <w:b/>
          <w:bCs/>
          <w:sz w:val="27"/>
          <w:szCs w:val="27"/>
          <w:lang/>
        </w:rPr>
        <w:t>[</w:t>
      </w:r>
      <w:hyperlink r:id="rId149" w:tooltip="Edit section: Pyrolysis gas chromatography" w:history="1">
        <w:proofErr w:type="gramStart"/>
        <w:r w:rsidRPr="004F407A">
          <w:rPr>
            <w:rFonts w:ascii="Tahoma" w:eastAsia="Times New Roman" w:hAnsi="Tahoma" w:cs="Tahoma"/>
            <w:b/>
            <w:bCs/>
            <w:color w:val="0000FF"/>
            <w:sz w:val="27"/>
            <w:szCs w:val="27"/>
            <w:u w:val="single"/>
            <w:lang/>
          </w:rPr>
          <w:t>edit</w:t>
        </w:r>
        <w:proofErr w:type="gramEnd"/>
      </w:hyperlink>
      <w:r w:rsidRPr="004F407A">
        <w:rPr>
          <w:rFonts w:ascii="Tahoma" w:eastAsia="Times New Roman" w:hAnsi="Tahoma" w:cs="Tahoma"/>
          <w:b/>
          <w:bCs/>
          <w:sz w:val="27"/>
          <w:szCs w:val="27"/>
          <w:lang/>
        </w:rPr>
        <w:t xml:space="preserve">] </w:t>
      </w:r>
      <w:proofErr w:type="spellStart"/>
      <w:r w:rsidRPr="004F407A">
        <w:rPr>
          <w:rFonts w:ascii="Tahoma" w:eastAsia="Times New Roman" w:hAnsi="Tahoma" w:cs="Tahoma"/>
          <w:b/>
          <w:bCs/>
          <w:sz w:val="27"/>
          <w:szCs w:val="27"/>
          <w:lang/>
        </w:rPr>
        <w:t>Pyrolysis</w:t>
      </w:r>
      <w:proofErr w:type="spellEnd"/>
      <w:r w:rsidRPr="004F407A">
        <w:rPr>
          <w:rFonts w:ascii="Tahoma" w:eastAsia="Times New Roman" w:hAnsi="Tahoma" w:cs="Tahoma"/>
          <w:b/>
          <w:bCs/>
          <w:sz w:val="27"/>
          <w:szCs w:val="27"/>
          <w:lang/>
        </w:rPr>
        <w:t xml:space="preserve"> gas chromatography</w:t>
      </w:r>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proofErr w:type="spellStart"/>
      <w:r w:rsidRPr="004F407A">
        <w:rPr>
          <w:rFonts w:ascii="Tahoma" w:eastAsia="Times New Roman" w:hAnsi="Tahoma" w:cs="Tahoma"/>
          <w:sz w:val="24"/>
          <w:szCs w:val="24"/>
          <w:lang/>
        </w:rPr>
        <w:t>Pyrolysis</w:t>
      </w:r>
      <w:proofErr w:type="spellEnd"/>
      <w:r w:rsidRPr="004F407A">
        <w:rPr>
          <w:rFonts w:ascii="Tahoma" w:eastAsia="Times New Roman" w:hAnsi="Tahoma" w:cs="Tahoma"/>
          <w:sz w:val="24"/>
          <w:szCs w:val="24"/>
          <w:lang/>
        </w:rPr>
        <w:t xml:space="preserve"> gas chromatography mass spectrometry is a method of chemical analysis in which the sample is heated to decomposition to produce smaller molecules that are separated by gas chromatography and detected using mass spectrometry.</w:t>
      </w:r>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proofErr w:type="spellStart"/>
      <w:r w:rsidRPr="004F407A">
        <w:rPr>
          <w:rFonts w:ascii="Tahoma" w:eastAsia="Times New Roman" w:hAnsi="Tahoma" w:cs="Tahoma"/>
          <w:sz w:val="24"/>
          <w:szCs w:val="24"/>
          <w:lang/>
        </w:rPr>
        <w:t>Pyrolysis</w:t>
      </w:r>
      <w:proofErr w:type="spellEnd"/>
      <w:r w:rsidRPr="004F407A">
        <w:rPr>
          <w:rFonts w:ascii="Tahoma" w:eastAsia="Times New Roman" w:hAnsi="Tahoma" w:cs="Tahoma"/>
          <w:sz w:val="24"/>
          <w:szCs w:val="24"/>
          <w:lang/>
        </w:rPr>
        <w:t xml:space="preserve"> is the thermal decomposition of materials in an inert atmosphere or a vacuum. The sample is put into direct contact with a platinum wire, or placed in a quartz sample tube, and rapidly heated to 600–1000 °C. Depending on the application even higher temperatures are used. Three different heating techniques are used in actual </w:t>
      </w:r>
      <w:proofErr w:type="spellStart"/>
      <w:r w:rsidRPr="004F407A">
        <w:rPr>
          <w:rFonts w:ascii="Tahoma" w:eastAsia="Times New Roman" w:hAnsi="Tahoma" w:cs="Tahoma"/>
          <w:sz w:val="24"/>
          <w:szCs w:val="24"/>
          <w:lang/>
        </w:rPr>
        <w:t>pyrolyzers</w:t>
      </w:r>
      <w:proofErr w:type="spellEnd"/>
      <w:r w:rsidRPr="004F407A">
        <w:rPr>
          <w:rFonts w:ascii="Tahoma" w:eastAsia="Times New Roman" w:hAnsi="Tahoma" w:cs="Tahoma"/>
          <w:sz w:val="24"/>
          <w:szCs w:val="24"/>
          <w:lang/>
        </w:rPr>
        <w:t xml:space="preserve">: Isothermal furnace, inductive heating (Curie </w:t>
      </w:r>
      <w:proofErr w:type="gramStart"/>
      <w:r w:rsidRPr="004F407A">
        <w:rPr>
          <w:rFonts w:ascii="Tahoma" w:eastAsia="Times New Roman" w:hAnsi="Tahoma" w:cs="Tahoma"/>
          <w:sz w:val="24"/>
          <w:szCs w:val="24"/>
          <w:lang/>
        </w:rPr>
        <w:t>Point</w:t>
      </w:r>
      <w:proofErr w:type="gramEnd"/>
      <w:r w:rsidRPr="004F407A">
        <w:rPr>
          <w:rFonts w:ascii="Tahoma" w:eastAsia="Times New Roman" w:hAnsi="Tahoma" w:cs="Tahoma"/>
          <w:sz w:val="24"/>
          <w:szCs w:val="24"/>
          <w:lang/>
        </w:rPr>
        <w:t xml:space="preserve"> filament), and resistive heating using platinum filaments. Large molecules cleave at their weakest points and produce smaller, more volatile fragments. These fragments can be separated by gas chromatography. </w:t>
      </w:r>
      <w:proofErr w:type="spellStart"/>
      <w:r w:rsidRPr="004F407A">
        <w:rPr>
          <w:rFonts w:ascii="Tahoma" w:eastAsia="Times New Roman" w:hAnsi="Tahoma" w:cs="Tahoma"/>
          <w:sz w:val="24"/>
          <w:szCs w:val="24"/>
          <w:lang/>
        </w:rPr>
        <w:t>Pyrolysis</w:t>
      </w:r>
      <w:proofErr w:type="spellEnd"/>
      <w:r w:rsidRPr="004F407A">
        <w:rPr>
          <w:rFonts w:ascii="Tahoma" w:eastAsia="Times New Roman" w:hAnsi="Tahoma" w:cs="Tahoma"/>
          <w:sz w:val="24"/>
          <w:szCs w:val="24"/>
          <w:lang/>
        </w:rPr>
        <w:t xml:space="preserve"> GC chromatograms are typically complex because a wide range of different decomposition products is formed. The data can either be used as fingerprint to prove material identity or the GC/MS data is used to identify individual fragments to obtain structural information. To increase the volatility of polar fragments, various </w:t>
      </w:r>
      <w:proofErr w:type="spellStart"/>
      <w:r w:rsidRPr="004F407A">
        <w:rPr>
          <w:rFonts w:ascii="Tahoma" w:eastAsia="Times New Roman" w:hAnsi="Tahoma" w:cs="Tahoma"/>
          <w:sz w:val="24"/>
          <w:szCs w:val="24"/>
          <w:lang/>
        </w:rPr>
        <w:t>methylating</w:t>
      </w:r>
      <w:proofErr w:type="spellEnd"/>
      <w:r w:rsidRPr="004F407A">
        <w:rPr>
          <w:rFonts w:ascii="Tahoma" w:eastAsia="Times New Roman" w:hAnsi="Tahoma" w:cs="Tahoma"/>
          <w:sz w:val="24"/>
          <w:szCs w:val="24"/>
          <w:lang/>
        </w:rPr>
        <w:t xml:space="preserve"> reagents can be added to a sample before </w:t>
      </w:r>
      <w:proofErr w:type="spellStart"/>
      <w:r w:rsidRPr="004F407A">
        <w:rPr>
          <w:rFonts w:ascii="Tahoma" w:eastAsia="Times New Roman" w:hAnsi="Tahoma" w:cs="Tahoma"/>
          <w:sz w:val="24"/>
          <w:szCs w:val="24"/>
          <w:lang/>
        </w:rPr>
        <w:t>pyrolysis</w:t>
      </w:r>
      <w:proofErr w:type="spellEnd"/>
      <w:r w:rsidRPr="004F407A">
        <w:rPr>
          <w:rFonts w:ascii="Tahoma" w:eastAsia="Times New Roman" w:hAnsi="Tahoma" w:cs="Tahoma"/>
          <w:sz w:val="24"/>
          <w:szCs w:val="24"/>
          <w:lang/>
        </w:rPr>
        <w:t>.</w:t>
      </w:r>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Besides the usage of dedicated </w:t>
      </w:r>
      <w:proofErr w:type="spellStart"/>
      <w:r w:rsidRPr="004F407A">
        <w:rPr>
          <w:rFonts w:ascii="Tahoma" w:eastAsia="Times New Roman" w:hAnsi="Tahoma" w:cs="Tahoma"/>
          <w:sz w:val="24"/>
          <w:szCs w:val="24"/>
          <w:lang/>
        </w:rPr>
        <w:t>pyrolyzers</w:t>
      </w:r>
      <w:proofErr w:type="spellEnd"/>
      <w:r w:rsidRPr="004F407A">
        <w:rPr>
          <w:rFonts w:ascii="Tahoma" w:eastAsia="Times New Roman" w:hAnsi="Tahoma" w:cs="Tahoma"/>
          <w:sz w:val="24"/>
          <w:szCs w:val="24"/>
          <w:lang/>
        </w:rPr>
        <w:t xml:space="preserve">, </w:t>
      </w:r>
      <w:proofErr w:type="spellStart"/>
      <w:r w:rsidRPr="004F407A">
        <w:rPr>
          <w:rFonts w:ascii="Tahoma" w:eastAsia="Times New Roman" w:hAnsi="Tahoma" w:cs="Tahoma"/>
          <w:sz w:val="24"/>
          <w:szCs w:val="24"/>
          <w:lang/>
        </w:rPr>
        <w:t>pyrolysis</w:t>
      </w:r>
      <w:proofErr w:type="spellEnd"/>
      <w:r w:rsidRPr="004F407A">
        <w:rPr>
          <w:rFonts w:ascii="Tahoma" w:eastAsia="Times New Roman" w:hAnsi="Tahoma" w:cs="Tahoma"/>
          <w:sz w:val="24"/>
          <w:szCs w:val="24"/>
          <w:lang/>
        </w:rPr>
        <w:t xml:space="preserve"> GC of solid and liquid samples can be performed directly inside Programmable Temperature Vaporizer (PTV) injectors that provide quick heating (up to 30 °C/s) and high maximum temperatures of 600–650 °C. This is sufficient for some </w:t>
      </w:r>
      <w:proofErr w:type="spellStart"/>
      <w:r w:rsidRPr="004F407A">
        <w:rPr>
          <w:rFonts w:ascii="Tahoma" w:eastAsia="Times New Roman" w:hAnsi="Tahoma" w:cs="Tahoma"/>
          <w:sz w:val="24"/>
          <w:szCs w:val="24"/>
          <w:lang/>
        </w:rPr>
        <w:t>pyrolysis</w:t>
      </w:r>
      <w:proofErr w:type="spellEnd"/>
      <w:r w:rsidRPr="004F407A">
        <w:rPr>
          <w:rFonts w:ascii="Tahoma" w:eastAsia="Times New Roman" w:hAnsi="Tahoma" w:cs="Tahoma"/>
          <w:sz w:val="24"/>
          <w:szCs w:val="24"/>
          <w:lang/>
        </w:rPr>
        <w:t xml:space="preserve"> applications. The main advantage is that no dedicated instrument has to be purchased and </w:t>
      </w:r>
      <w:proofErr w:type="spellStart"/>
      <w:r w:rsidRPr="004F407A">
        <w:rPr>
          <w:rFonts w:ascii="Tahoma" w:eastAsia="Times New Roman" w:hAnsi="Tahoma" w:cs="Tahoma"/>
          <w:sz w:val="24"/>
          <w:szCs w:val="24"/>
          <w:lang/>
        </w:rPr>
        <w:t>pyrolysis</w:t>
      </w:r>
      <w:proofErr w:type="spellEnd"/>
      <w:r w:rsidRPr="004F407A">
        <w:rPr>
          <w:rFonts w:ascii="Tahoma" w:eastAsia="Times New Roman" w:hAnsi="Tahoma" w:cs="Tahoma"/>
          <w:sz w:val="24"/>
          <w:szCs w:val="24"/>
          <w:lang/>
        </w:rPr>
        <w:t xml:space="preserve"> can be performed as part of routine GC analysis. In this case quartz GC inlet liners have to be used. Quantitative data can be acquired, and good results of </w:t>
      </w:r>
      <w:proofErr w:type="spellStart"/>
      <w:r w:rsidRPr="004F407A">
        <w:rPr>
          <w:rFonts w:ascii="Tahoma" w:eastAsia="Times New Roman" w:hAnsi="Tahoma" w:cs="Tahoma"/>
          <w:sz w:val="24"/>
          <w:szCs w:val="24"/>
          <w:lang/>
        </w:rPr>
        <w:t>derivatization</w:t>
      </w:r>
      <w:proofErr w:type="spellEnd"/>
      <w:r w:rsidRPr="004F407A">
        <w:rPr>
          <w:rFonts w:ascii="Tahoma" w:eastAsia="Times New Roman" w:hAnsi="Tahoma" w:cs="Tahoma"/>
          <w:sz w:val="24"/>
          <w:szCs w:val="24"/>
          <w:lang/>
        </w:rPr>
        <w:t xml:space="preserve"> inside the PTV injector are published as well.</w:t>
      </w:r>
    </w:p>
    <w:p w:rsidR="004F407A" w:rsidRPr="004F407A" w:rsidRDefault="004F407A" w:rsidP="004F407A">
      <w:pPr>
        <w:spacing w:before="100" w:beforeAutospacing="1" w:after="100" w:afterAutospacing="1" w:line="240" w:lineRule="auto"/>
        <w:outlineLvl w:val="2"/>
        <w:rPr>
          <w:rFonts w:ascii="Tahoma" w:eastAsia="Times New Roman" w:hAnsi="Tahoma" w:cs="Tahoma"/>
          <w:b/>
          <w:bCs/>
          <w:sz w:val="27"/>
          <w:szCs w:val="27"/>
          <w:lang/>
        </w:rPr>
      </w:pPr>
      <w:r w:rsidRPr="004F407A">
        <w:rPr>
          <w:rFonts w:ascii="Tahoma" w:eastAsia="Times New Roman" w:hAnsi="Tahoma" w:cs="Tahoma"/>
          <w:b/>
          <w:bCs/>
          <w:sz w:val="27"/>
          <w:szCs w:val="27"/>
          <w:lang/>
        </w:rPr>
        <w:t>[</w:t>
      </w:r>
      <w:hyperlink r:id="rId150" w:tooltip="Edit section: Fast protein liquid chromatography" w:history="1">
        <w:proofErr w:type="gramStart"/>
        <w:r w:rsidRPr="004F407A">
          <w:rPr>
            <w:rFonts w:ascii="Tahoma" w:eastAsia="Times New Roman" w:hAnsi="Tahoma" w:cs="Tahoma"/>
            <w:b/>
            <w:bCs/>
            <w:color w:val="0000FF"/>
            <w:sz w:val="27"/>
            <w:szCs w:val="27"/>
            <w:u w:val="single"/>
            <w:lang/>
          </w:rPr>
          <w:t>edit</w:t>
        </w:r>
        <w:proofErr w:type="gramEnd"/>
      </w:hyperlink>
      <w:r w:rsidRPr="004F407A">
        <w:rPr>
          <w:rFonts w:ascii="Tahoma" w:eastAsia="Times New Roman" w:hAnsi="Tahoma" w:cs="Tahoma"/>
          <w:b/>
          <w:bCs/>
          <w:sz w:val="27"/>
          <w:szCs w:val="27"/>
          <w:lang/>
        </w:rPr>
        <w:t>] Fast protein liquid chromatography</w:t>
      </w:r>
    </w:p>
    <w:p w:rsidR="004F407A" w:rsidRPr="004F407A" w:rsidRDefault="004F407A" w:rsidP="004F407A">
      <w:pPr>
        <w:spacing w:after="0"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For more details on this topic, see </w:t>
      </w:r>
      <w:hyperlink r:id="rId151" w:tooltip="Fast protein liquid chromatography" w:history="1">
        <w:r w:rsidRPr="004F407A">
          <w:rPr>
            <w:rFonts w:ascii="Tahoma" w:eastAsia="Times New Roman" w:hAnsi="Tahoma" w:cs="Tahoma"/>
            <w:color w:val="0000FF"/>
            <w:sz w:val="24"/>
            <w:szCs w:val="24"/>
            <w:u w:val="single"/>
            <w:lang/>
          </w:rPr>
          <w:t>Fast protein liquid chromatography</w:t>
        </w:r>
      </w:hyperlink>
      <w:r w:rsidRPr="004F407A">
        <w:rPr>
          <w:rFonts w:ascii="Tahoma" w:eastAsia="Times New Roman" w:hAnsi="Tahoma" w:cs="Tahoma"/>
          <w:sz w:val="24"/>
          <w:szCs w:val="24"/>
          <w:lang/>
        </w:rPr>
        <w:t>.</w:t>
      </w:r>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Fast protein liquid chromatography (FPLC) is a term applied to several chromatography techniques which are used to purify proteins. Many of these techniques are identical to those carried out under high performance liquid chromatography, however use of FPLC techniques are typically for preparing large scale batches of a purified product.</w:t>
      </w:r>
    </w:p>
    <w:p w:rsidR="004F407A" w:rsidRPr="004F407A" w:rsidRDefault="004F407A" w:rsidP="004F407A">
      <w:pPr>
        <w:spacing w:before="100" w:beforeAutospacing="1" w:after="100" w:afterAutospacing="1" w:line="240" w:lineRule="auto"/>
        <w:outlineLvl w:val="2"/>
        <w:rPr>
          <w:rFonts w:ascii="Tahoma" w:eastAsia="Times New Roman" w:hAnsi="Tahoma" w:cs="Tahoma"/>
          <w:b/>
          <w:bCs/>
          <w:sz w:val="27"/>
          <w:szCs w:val="27"/>
          <w:lang/>
        </w:rPr>
      </w:pPr>
      <w:r w:rsidRPr="004F407A">
        <w:rPr>
          <w:rFonts w:ascii="Tahoma" w:eastAsia="Times New Roman" w:hAnsi="Tahoma" w:cs="Tahoma"/>
          <w:b/>
          <w:bCs/>
          <w:sz w:val="27"/>
          <w:szCs w:val="27"/>
          <w:lang/>
        </w:rPr>
        <w:t>[</w:t>
      </w:r>
      <w:hyperlink r:id="rId152" w:tooltip="Edit section: Countercurrent chromatography" w:history="1">
        <w:proofErr w:type="gramStart"/>
        <w:r w:rsidRPr="004F407A">
          <w:rPr>
            <w:rFonts w:ascii="Tahoma" w:eastAsia="Times New Roman" w:hAnsi="Tahoma" w:cs="Tahoma"/>
            <w:b/>
            <w:bCs/>
            <w:color w:val="0000FF"/>
            <w:sz w:val="27"/>
            <w:szCs w:val="27"/>
            <w:u w:val="single"/>
            <w:lang/>
          </w:rPr>
          <w:t>edit</w:t>
        </w:r>
        <w:proofErr w:type="gramEnd"/>
      </w:hyperlink>
      <w:r w:rsidRPr="004F407A">
        <w:rPr>
          <w:rFonts w:ascii="Tahoma" w:eastAsia="Times New Roman" w:hAnsi="Tahoma" w:cs="Tahoma"/>
          <w:b/>
          <w:bCs/>
          <w:sz w:val="27"/>
          <w:szCs w:val="27"/>
          <w:lang/>
        </w:rPr>
        <w:t>] Countercurrent chromatography</w:t>
      </w:r>
    </w:p>
    <w:p w:rsidR="004F407A" w:rsidRPr="004F407A" w:rsidRDefault="004F407A" w:rsidP="004F407A">
      <w:pPr>
        <w:spacing w:after="0"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For more details on this topic, see </w:t>
      </w:r>
      <w:hyperlink r:id="rId153" w:tooltip="Countercurrent chromatography" w:history="1">
        <w:r w:rsidRPr="004F407A">
          <w:rPr>
            <w:rFonts w:ascii="Tahoma" w:eastAsia="Times New Roman" w:hAnsi="Tahoma" w:cs="Tahoma"/>
            <w:color w:val="0000FF"/>
            <w:sz w:val="24"/>
            <w:szCs w:val="24"/>
            <w:u w:val="single"/>
            <w:lang/>
          </w:rPr>
          <w:t>Countercurrent chromatography</w:t>
        </w:r>
      </w:hyperlink>
      <w:r w:rsidRPr="004F407A">
        <w:rPr>
          <w:rFonts w:ascii="Tahoma" w:eastAsia="Times New Roman" w:hAnsi="Tahoma" w:cs="Tahoma"/>
          <w:sz w:val="24"/>
          <w:szCs w:val="24"/>
          <w:lang/>
        </w:rPr>
        <w:t>.</w:t>
      </w:r>
    </w:p>
    <w:p w:rsidR="004F407A" w:rsidRPr="004F407A" w:rsidRDefault="004F407A" w:rsidP="004F407A">
      <w:pPr>
        <w:spacing w:after="0" w:line="240" w:lineRule="auto"/>
        <w:rPr>
          <w:rFonts w:ascii="Tahoma" w:eastAsia="Times New Roman" w:hAnsi="Tahoma" w:cs="Tahoma"/>
          <w:sz w:val="24"/>
          <w:szCs w:val="24"/>
          <w:lang/>
        </w:rPr>
      </w:pPr>
      <w:hyperlink r:id="rId154" w:history="1">
        <w:r w:rsidRPr="004F407A">
          <w:rPr>
            <w:rFonts w:ascii="Tahoma" w:eastAsia="Times New Roman" w:hAnsi="Tahoma" w:cs="Tahoma"/>
            <w:color w:val="0000FF"/>
            <w:sz w:val="24"/>
            <w:szCs w:val="24"/>
            <w:lang/>
          </w:rPr>
          <w:pict>
            <v:shape id="_x0000_i1036" type="#_x0000_t75" alt="" href="http://en.wikipedia.org/wiki/File:HPCCC_system.jpg" style="width:225.15pt;height:167.85pt" o:button="t"/>
          </w:pict>
        </w:r>
      </w:hyperlink>
    </w:p>
    <w:p w:rsidR="004F407A" w:rsidRPr="004F407A" w:rsidRDefault="004F407A" w:rsidP="004F407A">
      <w:pPr>
        <w:spacing w:after="0" w:line="240" w:lineRule="auto"/>
        <w:rPr>
          <w:rFonts w:ascii="Tahoma" w:eastAsia="Times New Roman" w:hAnsi="Tahoma" w:cs="Tahoma"/>
          <w:sz w:val="24"/>
          <w:szCs w:val="24"/>
          <w:lang/>
        </w:rPr>
      </w:pPr>
      <w:hyperlink r:id="rId155" w:tooltip="Enlarge" w:history="1">
        <w:r w:rsidRPr="004F407A">
          <w:rPr>
            <w:rFonts w:ascii="Tahoma" w:eastAsia="Times New Roman" w:hAnsi="Tahoma" w:cs="Tahoma"/>
            <w:color w:val="0000FF"/>
            <w:sz w:val="24"/>
            <w:szCs w:val="24"/>
            <w:lang/>
          </w:rPr>
          <w:pict>
            <v:shape id="_x0000_i1037" type="#_x0000_t75" alt="" href="http://en.wikipedia.org/wiki/File:HPCCC_system.jpg" title="&quot;Enlarge&quot;" style="width:11.15pt;height:8.1pt" o:button="t"/>
          </w:pict>
        </w:r>
      </w:hyperlink>
    </w:p>
    <w:p w:rsidR="004F407A" w:rsidRPr="004F407A" w:rsidRDefault="004F407A" w:rsidP="004F407A">
      <w:pPr>
        <w:spacing w:after="0" w:line="240" w:lineRule="auto"/>
        <w:rPr>
          <w:rFonts w:ascii="Tahoma" w:eastAsia="Times New Roman" w:hAnsi="Tahoma" w:cs="Tahoma"/>
          <w:sz w:val="24"/>
          <w:szCs w:val="24"/>
          <w:lang/>
        </w:rPr>
      </w:pPr>
      <w:r w:rsidRPr="004F407A">
        <w:rPr>
          <w:rFonts w:ascii="Tahoma" w:eastAsia="Times New Roman" w:hAnsi="Tahoma" w:cs="Tahoma"/>
          <w:sz w:val="24"/>
          <w:szCs w:val="24"/>
          <w:lang/>
        </w:rPr>
        <w:t>An example of a HPCCC system</w:t>
      </w:r>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r w:rsidRPr="004F407A">
        <w:rPr>
          <w:rFonts w:ascii="Tahoma" w:eastAsia="Times New Roman" w:hAnsi="Tahoma" w:cs="Tahoma"/>
          <w:sz w:val="24"/>
          <w:szCs w:val="24"/>
          <w:lang/>
        </w:rPr>
        <w:t xml:space="preserve">Countercurrent chromatography (CCC) is a type of liquid-liquid chromatography, where both the stationary and mobile phases are liquids. The operating principle of CCC equipment requires a column consisting of an open tube coiled around a bobbin. The bobbin is rotated in a double-axis gyratory motion (a </w:t>
      </w:r>
      <w:proofErr w:type="spellStart"/>
      <w:r w:rsidRPr="004F407A">
        <w:rPr>
          <w:rFonts w:ascii="Tahoma" w:eastAsia="Times New Roman" w:hAnsi="Tahoma" w:cs="Tahoma"/>
          <w:sz w:val="24"/>
          <w:szCs w:val="24"/>
          <w:lang/>
        </w:rPr>
        <w:t>cardioid</w:t>
      </w:r>
      <w:proofErr w:type="spellEnd"/>
      <w:r w:rsidRPr="004F407A">
        <w:rPr>
          <w:rFonts w:ascii="Tahoma" w:eastAsia="Times New Roman" w:hAnsi="Tahoma" w:cs="Tahoma"/>
          <w:sz w:val="24"/>
          <w:szCs w:val="24"/>
          <w:lang/>
        </w:rPr>
        <w:t>), which causes a variable gravity (G) field to act on the column during each rotation. This motion causes the column to see one partitioning step per revolution and components of the sample separate in the column due to their partitioning coefficient between the two immiscible liquid phases used. There are many types of CCC available today. These include HSCCC (High Speed CCC) and HPCCC (High Performance CCC). HPCCC is the latest and best performing version of the instrumentation available currently.</w:t>
      </w:r>
    </w:p>
    <w:p w:rsidR="004F407A" w:rsidRPr="004F407A" w:rsidRDefault="004F407A" w:rsidP="004F407A">
      <w:pPr>
        <w:spacing w:before="100" w:beforeAutospacing="1" w:after="100" w:afterAutospacing="1" w:line="240" w:lineRule="auto"/>
        <w:outlineLvl w:val="2"/>
        <w:rPr>
          <w:rFonts w:ascii="Tahoma" w:eastAsia="Times New Roman" w:hAnsi="Tahoma" w:cs="Tahoma"/>
          <w:b/>
          <w:bCs/>
          <w:sz w:val="27"/>
          <w:szCs w:val="27"/>
          <w:lang/>
        </w:rPr>
      </w:pPr>
      <w:r w:rsidRPr="004F407A">
        <w:rPr>
          <w:rFonts w:ascii="Tahoma" w:eastAsia="Times New Roman" w:hAnsi="Tahoma" w:cs="Tahoma"/>
          <w:b/>
          <w:bCs/>
          <w:sz w:val="27"/>
          <w:szCs w:val="27"/>
          <w:lang/>
        </w:rPr>
        <w:t>[</w:t>
      </w:r>
      <w:hyperlink r:id="rId156" w:tooltip="Edit section: Chiral chromatography" w:history="1">
        <w:proofErr w:type="gramStart"/>
        <w:r w:rsidRPr="004F407A">
          <w:rPr>
            <w:rFonts w:ascii="Tahoma" w:eastAsia="Times New Roman" w:hAnsi="Tahoma" w:cs="Tahoma"/>
            <w:b/>
            <w:bCs/>
            <w:color w:val="0000FF"/>
            <w:sz w:val="27"/>
            <w:szCs w:val="27"/>
            <w:u w:val="single"/>
            <w:lang/>
          </w:rPr>
          <w:t>edit</w:t>
        </w:r>
        <w:proofErr w:type="gramEnd"/>
      </w:hyperlink>
      <w:r w:rsidRPr="004F407A">
        <w:rPr>
          <w:rFonts w:ascii="Tahoma" w:eastAsia="Times New Roman" w:hAnsi="Tahoma" w:cs="Tahoma"/>
          <w:b/>
          <w:bCs/>
          <w:sz w:val="27"/>
          <w:szCs w:val="27"/>
          <w:lang/>
        </w:rPr>
        <w:t xml:space="preserve">] </w:t>
      </w:r>
      <w:proofErr w:type="spellStart"/>
      <w:r w:rsidRPr="004F407A">
        <w:rPr>
          <w:rFonts w:ascii="Tahoma" w:eastAsia="Times New Roman" w:hAnsi="Tahoma" w:cs="Tahoma"/>
          <w:b/>
          <w:bCs/>
          <w:sz w:val="27"/>
          <w:szCs w:val="27"/>
          <w:lang/>
        </w:rPr>
        <w:t>Chiral</w:t>
      </w:r>
      <w:proofErr w:type="spellEnd"/>
      <w:r w:rsidRPr="004F407A">
        <w:rPr>
          <w:rFonts w:ascii="Tahoma" w:eastAsia="Times New Roman" w:hAnsi="Tahoma" w:cs="Tahoma"/>
          <w:b/>
          <w:bCs/>
          <w:sz w:val="27"/>
          <w:szCs w:val="27"/>
          <w:lang/>
        </w:rPr>
        <w:t xml:space="preserve"> chromatography</w:t>
      </w:r>
    </w:p>
    <w:p w:rsidR="004F407A" w:rsidRPr="004F407A" w:rsidRDefault="004F407A" w:rsidP="004F407A">
      <w:pPr>
        <w:spacing w:before="100" w:beforeAutospacing="1" w:after="100" w:afterAutospacing="1" w:line="240" w:lineRule="auto"/>
        <w:rPr>
          <w:rFonts w:ascii="Tahoma" w:eastAsia="Times New Roman" w:hAnsi="Tahoma" w:cs="Tahoma"/>
          <w:sz w:val="24"/>
          <w:szCs w:val="24"/>
          <w:lang/>
        </w:rPr>
      </w:pPr>
      <w:proofErr w:type="spellStart"/>
      <w:r w:rsidRPr="004F407A">
        <w:rPr>
          <w:rFonts w:ascii="Tahoma" w:eastAsia="Times New Roman" w:hAnsi="Tahoma" w:cs="Tahoma"/>
          <w:sz w:val="24"/>
          <w:szCs w:val="24"/>
          <w:lang/>
        </w:rPr>
        <w:t>Chiral</w:t>
      </w:r>
      <w:proofErr w:type="spellEnd"/>
      <w:r w:rsidRPr="004F407A">
        <w:rPr>
          <w:rFonts w:ascii="Tahoma" w:eastAsia="Times New Roman" w:hAnsi="Tahoma" w:cs="Tahoma"/>
          <w:sz w:val="24"/>
          <w:szCs w:val="24"/>
          <w:lang/>
        </w:rPr>
        <w:t xml:space="preserve"> chromatography involves the separation of </w:t>
      </w:r>
      <w:proofErr w:type="spellStart"/>
      <w:r w:rsidRPr="004F407A">
        <w:rPr>
          <w:rFonts w:ascii="Tahoma" w:eastAsia="Times New Roman" w:hAnsi="Tahoma" w:cs="Tahoma"/>
          <w:sz w:val="24"/>
          <w:szCs w:val="24"/>
          <w:lang/>
        </w:rPr>
        <w:t>stereoisomers</w:t>
      </w:r>
      <w:proofErr w:type="spellEnd"/>
      <w:r w:rsidRPr="004F407A">
        <w:rPr>
          <w:rFonts w:ascii="Tahoma" w:eastAsia="Times New Roman" w:hAnsi="Tahoma" w:cs="Tahoma"/>
          <w:sz w:val="24"/>
          <w:szCs w:val="24"/>
          <w:lang/>
        </w:rPr>
        <w:t xml:space="preserve">. In the case of </w:t>
      </w:r>
      <w:proofErr w:type="spellStart"/>
      <w:r w:rsidRPr="004F407A">
        <w:rPr>
          <w:rFonts w:ascii="Tahoma" w:eastAsia="Times New Roman" w:hAnsi="Tahoma" w:cs="Tahoma"/>
          <w:sz w:val="24"/>
          <w:szCs w:val="24"/>
          <w:lang/>
        </w:rPr>
        <w:t>enantiomers</w:t>
      </w:r>
      <w:proofErr w:type="spellEnd"/>
      <w:r w:rsidRPr="004F407A">
        <w:rPr>
          <w:rFonts w:ascii="Tahoma" w:eastAsia="Times New Roman" w:hAnsi="Tahoma" w:cs="Tahoma"/>
          <w:sz w:val="24"/>
          <w:szCs w:val="24"/>
          <w:lang/>
        </w:rPr>
        <w:t xml:space="preserve">, these have no chemical or physical differences apart from being three-dimensional mirror images. Conventional chromatography or other separation processes are incapable of separating them. To enable </w:t>
      </w:r>
      <w:proofErr w:type="spellStart"/>
      <w:r w:rsidRPr="004F407A">
        <w:rPr>
          <w:rFonts w:ascii="Tahoma" w:eastAsia="Times New Roman" w:hAnsi="Tahoma" w:cs="Tahoma"/>
          <w:sz w:val="24"/>
          <w:szCs w:val="24"/>
          <w:lang/>
        </w:rPr>
        <w:t>chiral</w:t>
      </w:r>
      <w:proofErr w:type="spellEnd"/>
      <w:r w:rsidRPr="004F407A">
        <w:rPr>
          <w:rFonts w:ascii="Tahoma" w:eastAsia="Times New Roman" w:hAnsi="Tahoma" w:cs="Tahoma"/>
          <w:sz w:val="24"/>
          <w:szCs w:val="24"/>
          <w:lang/>
        </w:rPr>
        <w:t xml:space="preserve"> separations to take place, either the mobile phase or the stationary phase must themselves be made </w:t>
      </w:r>
      <w:proofErr w:type="spellStart"/>
      <w:r w:rsidRPr="004F407A">
        <w:rPr>
          <w:rFonts w:ascii="Tahoma" w:eastAsia="Times New Roman" w:hAnsi="Tahoma" w:cs="Tahoma"/>
          <w:sz w:val="24"/>
          <w:szCs w:val="24"/>
          <w:lang/>
        </w:rPr>
        <w:t>chiral</w:t>
      </w:r>
      <w:proofErr w:type="spellEnd"/>
      <w:r w:rsidRPr="004F407A">
        <w:rPr>
          <w:rFonts w:ascii="Tahoma" w:eastAsia="Times New Roman" w:hAnsi="Tahoma" w:cs="Tahoma"/>
          <w:sz w:val="24"/>
          <w:szCs w:val="24"/>
          <w:lang/>
        </w:rPr>
        <w:t xml:space="preserve">, giving differing affinities between the </w:t>
      </w:r>
      <w:proofErr w:type="spellStart"/>
      <w:r w:rsidRPr="004F407A">
        <w:rPr>
          <w:rFonts w:ascii="Tahoma" w:eastAsia="Times New Roman" w:hAnsi="Tahoma" w:cs="Tahoma"/>
          <w:sz w:val="24"/>
          <w:szCs w:val="24"/>
          <w:lang/>
        </w:rPr>
        <w:t>analytes</w:t>
      </w:r>
      <w:proofErr w:type="spellEnd"/>
      <w:r w:rsidRPr="004F407A">
        <w:rPr>
          <w:rFonts w:ascii="Tahoma" w:eastAsia="Times New Roman" w:hAnsi="Tahoma" w:cs="Tahoma"/>
          <w:sz w:val="24"/>
          <w:szCs w:val="24"/>
          <w:lang/>
        </w:rPr>
        <w:t xml:space="preserve">. </w:t>
      </w:r>
      <w:hyperlink r:id="rId157" w:tooltip="Chiral column chromatography" w:history="1">
        <w:proofErr w:type="spellStart"/>
        <w:r w:rsidRPr="004F407A">
          <w:rPr>
            <w:rFonts w:ascii="Tahoma" w:eastAsia="Times New Roman" w:hAnsi="Tahoma" w:cs="Tahoma"/>
            <w:color w:val="0000FF"/>
            <w:sz w:val="24"/>
            <w:szCs w:val="24"/>
            <w:u w:val="single"/>
            <w:lang/>
          </w:rPr>
          <w:t>Chiral</w:t>
        </w:r>
        <w:proofErr w:type="spellEnd"/>
        <w:r w:rsidRPr="004F407A">
          <w:rPr>
            <w:rFonts w:ascii="Tahoma" w:eastAsia="Times New Roman" w:hAnsi="Tahoma" w:cs="Tahoma"/>
            <w:color w:val="0000FF"/>
            <w:sz w:val="24"/>
            <w:szCs w:val="24"/>
            <w:u w:val="single"/>
            <w:lang/>
          </w:rPr>
          <w:t xml:space="preserve"> chromatography HPLC columns</w:t>
        </w:r>
      </w:hyperlink>
      <w:r w:rsidRPr="004F407A">
        <w:rPr>
          <w:rFonts w:ascii="Tahoma" w:eastAsia="Times New Roman" w:hAnsi="Tahoma" w:cs="Tahoma"/>
          <w:sz w:val="24"/>
          <w:szCs w:val="24"/>
          <w:lang/>
        </w:rPr>
        <w:t xml:space="preserve"> (with a </w:t>
      </w:r>
      <w:proofErr w:type="spellStart"/>
      <w:r w:rsidRPr="004F407A">
        <w:rPr>
          <w:rFonts w:ascii="Tahoma" w:eastAsia="Times New Roman" w:hAnsi="Tahoma" w:cs="Tahoma"/>
          <w:sz w:val="24"/>
          <w:szCs w:val="24"/>
          <w:lang/>
        </w:rPr>
        <w:t>chiral</w:t>
      </w:r>
      <w:proofErr w:type="spellEnd"/>
      <w:r w:rsidRPr="004F407A">
        <w:rPr>
          <w:rFonts w:ascii="Tahoma" w:eastAsia="Times New Roman" w:hAnsi="Tahoma" w:cs="Tahoma"/>
          <w:sz w:val="24"/>
          <w:szCs w:val="24"/>
          <w:lang/>
        </w:rPr>
        <w:t xml:space="preserve"> stationary phase) in both normal and reversed phase are commercially available.</w:t>
      </w:r>
    </w:p>
    <w:p w:rsidR="004F407A" w:rsidRPr="004F407A" w:rsidRDefault="004F407A" w:rsidP="004F407A">
      <w:pPr>
        <w:spacing w:before="100" w:beforeAutospacing="1" w:after="100" w:afterAutospacing="1" w:line="240" w:lineRule="auto"/>
        <w:outlineLvl w:val="1"/>
        <w:rPr>
          <w:rFonts w:ascii="Tahoma" w:eastAsia="Times New Roman" w:hAnsi="Tahoma" w:cs="Tahoma"/>
          <w:b/>
          <w:bCs/>
          <w:sz w:val="36"/>
          <w:szCs w:val="36"/>
          <w:lang/>
        </w:rPr>
      </w:pPr>
      <w:r w:rsidRPr="004F407A">
        <w:rPr>
          <w:rFonts w:ascii="Tahoma" w:eastAsia="Times New Roman" w:hAnsi="Tahoma" w:cs="Tahoma"/>
          <w:b/>
          <w:bCs/>
          <w:sz w:val="36"/>
          <w:szCs w:val="36"/>
          <w:lang/>
        </w:rPr>
        <w:t>[</w:t>
      </w:r>
      <w:hyperlink r:id="rId158" w:tooltip="Edit section: See also" w:history="1">
        <w:proofErr w:type="gramStart"/>
        <w:r w:rsidRPr="004F407A">
          <w:rPr>
            <w:rFonts w:ascii="Tahoma" w:eastAsia="Times New Roman" w:hAnsi="Tahoma" w:cs="Tahoma"/>
            <w:b/>
            <w:bCs/>
            <w:color w:val="0000FF"/>
            <w:sz w:val="36"/>
            <w:szCs w:val="36"/>
            <w:u w:val="single"/>
            <w:lang/>
          </w:rPr>
          <w:t>edit</w:t>
        </w:r>
        <w:proofErr w:type="gramEnd"/>
      </w:hyperlink>
      <w:r w:rsidRPr="004F407A">
        <w:rPr>
          <w:rFonts w:ascii="Tahoma" w:eastAsia="Times New Roman" w:hAnsi="Tahoma" w:cs="Tahoma"/>
          <w:b/>
          <w:bCs/>
          <w:sz w:val="36"/>
          <w:szCs w:val="36"/>
          <w:lang/>
        </w:rPr>
        <w:t>] See also</w:t>
      </w:r>
    </w:p>
    <w:tbl>
      <w:tblPr>
        <w:tblW w:w="5000" w:type="pct"/>
        <w:tblCellSpacing w:w="0" w:type="dxa"/>
        <w:tblCellMar>
          <w:left w:w="0" w:type="dxa"/>
          <w:right w:w="0" w:type="dxa"/>
        </w:tblCellMar>
        <w:tblLook w:val="04A0"/>
      </w:tblPr>
      <w:tblGrid>
        <w:gridCol w:w="5141"/>
        <w:gridCol w:w="3885"/>
      </w:tblGrid>
      <w:tr w:rsidR="004F407A" w:rsidRPr="004F407A" w:rsidTr="004F407A">
        <w:trPr>
          <w:tblCellSpacing w:w="0" w:type="dxa"/>
        </w:trPr>
        <w:tc>
          <w:tcPr>
            <w:tcW w:w="0" w:type="auto"/>
            <w:shd w:val="clear" w:color="auto" w:fill="auto"/>
            <w:hideMark/>
          </w:tcPr>
          <w:p w:rsidR="004F407A" w:rsidRPr="004F407A" w:rsidRDefault="004F407A" w:rsidP="004F407A">
            <w:pPr>
              <w:numPr>
                <w:ilvl w:val="0"/>
                <w:numId w:val="4"/>
              </w:numPr>
              <w:spacing w:before="100" w:beforeAutospacing="1" w:after="100" w:afterAutospacing="1" w:line="240" w:lineRule="auto"/>
              <w:rPr>
                <w:rFonts w:ascii="Tahoma" w:eastAsia="Times New Roman" w:hAnsi="Tahoma" w:cs="Tahoma"/>
                <w:sz w:val="24"/>
                <w:szCs w:val="24"/>
              </w:rPr>
            </w:pPr>
            <w:hyperlink r:id="rId159" w:tooltip="Aqueous normal-phase chromatography" w:history="1">
              <w:r w:rsidRPr="004F407A">
                <w:rPr>
                  <w:rFonts w:ascii="Tahoma" w:eastAsia="Times New Roman" w:hAnsi="Tahoma" w:cs="Tahoma"/>
                  <w:color w:val="0000FF"/>
                  <w:sz w:val="24"/>
                  <w:szCs w:val="24"/>
                  <w:u w:val="single"/>
                </w:rPr>
                <w:t>Aqueous normal-phase chromatography</w:t>
              </w:r>
            </w:hyperlink>
          </w:p>
          <w:p w:rsidR="004F407A" w:rsidRPr="004F407A" w:rsidRDefault="004F407A" w:rsidP="004F407A">
            <w:pPr>
              <w:numPr>
                <w:ilvl w:val="0"/>
                <w:numId w:val="4"/>
              </w:numPr>
              <w:spacing w:before="100" w:beforeAutospacing="1" w:after="100" w:afterAutospacing="1" w:line="240" w:lineRule="auto"/>
              <w:rPr>
                <w:rFonts w:ascii="Tahoma" w:eastAsia="Times New Roman" w:hAnsi="Tahoma" w:cs="Tahoma"/>
                <w:sz w:val="24"/>
                <w:szCs w:val="24"/>
              </w:rPr>
            </w:pPr>
            <w:hyperlink r:id="rId160" w:tooltip="Multicolumn countercurrent solvent gradient purification" w:history="1">
              <w:r w:rsidRPr="004F407A">
                <w:rPr>
                  <w:rFonts w:ascii="Tahoma" w:eastAsia="Times New Roman" w:hAnsi="Tahoma" w:cs="Tahoma"/>
                  <w:color w:val="0000FF"/>
                  <w:sz w:val="24"/>
                  <w:szCs w:val="24"/>
                  <w:u w:val="single"/>
                </w:rPr>
                <w:t>Multicolumn countercurrent solvent gradient purification</w:t>
              </w:r>
            </w:hyperlink>
            <w:r w:rsidRPr="004F407A">
              <w:rPr>
                <w:rFonts w:ascii="Tahoma" w:eastAsia="Times New Roman" w:hAnsi="Tahoma" w:cs="Tahoma"/>
                <w:sz w:val="24"/>
                <w:szCs w:val="24"/>
              </w:rPr>
              <w:t xml:space="preserve"> (MCSGP)</w:t>
            </w:r>
          </w:p>
          <w:p w:rsidR="004F407A" w:rsidRPr="004F407A" w:rsidRDefault="004F407A" w:rsidP="004F407A">
            <w:pPr>
              <w:numPr>
                <w:ilvl w:val="0"/>
                <w:numId w:val="4"/>
              </w:numPr>
              <w:spacing w:before="100" w:beforeAutospacing="1" w:after="100" w:afterAutospacing="1" w:line="240" w:lineRule="auto"/>
              <w:rPr>
                <w:rFonts w:ascii="Tahoma" w:eastAsia="Times New Roman" w:hAnsi="Tahoma" w:cs="Tahoma"/>
                <w:sz w:val="24"/>
                <w:szCs w:val="24"/>
              </w:rPr>
            </w:pPr>
            <w:hyperlink r:id="rId161" w:tooltip="Purnell equation" w:history="1">
              <w:proofErr w:type="spellStart"/>
              <w:r w:rsidRPr="004F407A">
                <w:rPr>
                  <w:rFonts w:ascii="Tahoma" w:eastAsia="Times New Roman" w:hAnsi="Tahoma" w:cs="Tahoma"/>
                  <w:color w:val="0000FF"/>
                  <w:sz w:val="24"/>
                  <w:szCs w:val="24"/>
                  <w:u w:val="single"/>
                </w:rPr>
                <w:t>Purnell</w:t>
              </w:r>
              <w:proofErr w:type="spellEnd"/>
              <w:r w:rsidRPr="004F407A">
                <w:rPr>
                  <w:rFonts w:ascii="Tahoma" w:eastAsia="Times New Roman" w:hAnsi="Tahoma" w:cs="Tahoma"/>
                  <w:color w:val="0000FF"/>
                  <w:sz w:val="24"/>
                  <w:szCs w:val="24"/>
                  <w:u w:val="single"/>
                </w:rPr>
                <w:t xml:space="preserve"> equation</w:t>
              </w:r>
            </w:hyperlink>
          </w:p>
        </w:tc>
        <w:tc>
          <w:tcPr>
            <w:tcW w:w="0" w:type="auto"/>
            <w:shd w:val="clear" w:color="auto" w:fill="auto"/>
            <w:hideMark/>
          </w:tcPr>
          <w:p w:rsidR="004F407A" w:rsidRPr="004F407A" w:rsidRDefault="004F407A" w:rsidP="004F407A">
            <w:pPr>
              <w:numPr>
                <w:ilvl w:val="0"/>
                <w:numId w:val="5"/>
              </w:numPr>
              <w:spacing w:before="100" w:beforeAutospacing="1" w:after="100" w:afterAutospacing="1" w:line="240" w:lineRule="auto"/>
              <w:rPr>
                <w:rFonts w:ascii="Tahoma" w:eastAsia="Times New Roman" w:hAnsi="Tahoma" w:cs="Tahoma"/>
                <w:sz w:val="24"/>
                <w:szCs w:val="24"/>
              </w:rPr>
            </w:pPr>
            <w:hyperlink r:id="rId162" w:tooltip="Chromatography in blood processing" w:history="1">
              <w:r w:rsidRPr="004F407A">
                <w:rPr>
                  <w:rFonts w:ascii="Tahoma" w:eastAsia="Times New Roman" w:hAnsi="Tahoma" w:cs="Tahoma"/>
                  <w:color w:val="0000FF"/>
                  <w:sz w:val="24"/>
                  <w:szCs w:val="24"/>
                  <w:u w:val="single"/>
                </w:rPr>
                <w:t>Chromatography in blood processing</w:t>
              </w:r>
            </w:hyperlink>
          </w:p>
          <w:p w:rsidR="004F407A" w:rsidRPr="004F407A" w:rsidRDefault="004F407A" w:rsidP="004F407A">
            <w:pPr>
              <w:numPr>
                <w:ilvl w:val="0"/>
                <w:numId w:val="5"/>
              </w:numPr>
              <w:spacing w:before="100" w:beforeAutospacing="1" w:after="100" w:afterAutospacing="1" w:line="240" w:lineRule="auto"/>
              <w:rPr>
                <w:rFonts w:ascii="Tahoma" w:eastAsia="Times New Roman" w:hAnsi="Tahoma" w:cs="Tahoma"/>
                <w:sz w:val="24"/>
                <w:szCs w:val="24"/>
              </w:rPr>
            </w:pPr>
            <w:hyperlink r:id="rId163" w:tooltip="Chromatography software" w:history="1">
              <w:r w:rsidRPr="004F407A">
                <w:rPr>
                  <w:rFonts w:ascii="Tahoma" w:eastAsia="Times New Roman" w:hAnsi="Tahoma" w:cs="Tahoma"/>
                  <w:color w:val="0000FF"/>
                  <w:sz w:val="24"/>
                  <w:szCs w:val="24"/>
                  <w:u w:val="single"/>
                </w:rPr>
                <w:t>Chromatography software</w:t>
              </w:r>
            </w:hyperlink>
          </w:p>
          <w:p w:rsidR="004F407A" w:rsidRPr="004F407A" w:rsidRDefault="004F407A" w:rsidP="004F407A">
            <w:pPr>
              <w:numPr>
                <w:ilvl w:val="0"/>
                <w:numId w:val="5"/>
              </w:numPr>
              <w:spacing w:before="100" w:beforeAutospacing="1" w:after="100" w:afterAutospacing="1" w:line="240" w:lineRule="auto"/>
              <w:rPr>
                <w:rFonts w:ascii="Tahoma" w:eastAsia="Times New Roman" w:hAnsi="Tahoma" w:cs="Tahoma"/>
                <w:sz w:val="24"/>
                <w:szCs w:val="24"/>
              </w:rPr>
            </w:pPr>
            <w:hyperlink r:id="rId164" w:tooltip="Van Deemter equation" w:history="1">
              <w:r w:rsidRPr="004F407A">
                <w:rPr>
                  <w:rFonts w:ascii="Tahoma" w:eastAsia="Times New Roman" w:hAnsi="Tahoma" w:cs="Tahoma"/>
                  <w:color w:val="0000FF"/>
                  <w:sz w:val="24"/>
                  <w:szCs w:val="24"/>
                  <w:u w:val="single"/>
                </w:rPr>
                <w:t xml:space="preserve">Van </w:t>
              </w:r>
              <w:proofErr w:type="spellStart"/>
              <w:r w:rsidRPr="004F407A">
                <w:rPr>
                  <w:rFonts w:ascii="Tahoma" w:eastAsia="Times New Roman" w:hAnsi="Tahoma" w:cs="Tahoma"/>
                  <w:color w:val="0000FF"/>
                  <w:sz w:val="24"/>
                  <w:szCs w:val="24"/>
                  <w:u w:val="single"/>
                </w:rPr>
                <w:t>Deemter</w:t>
              </w:r>
              <w:proofErr w:type="spellEnd"/>
              <w:r w:rsidRPr="004F407A">
                <w:rPr>
                  <w:rFonts w:ascii="Tahoma" w:eastAsia="Times New Roman" w:hAnsi="Tahoma" w:cs="Tahoma"/>
                  <w:color w:val="0000FF"/>
                  <w:sz w:val="24"/>
                  <w:szCs w:val="24"/>
                  <w:u w:val="single"/>
                </w:rPr>
                <w:t xml:space="preserve"> equation</w:t>
              </w:r>
            </w:hyperlink>
          </w:p>
          <w:p w:rsidR="004F407A" w:rsidRPr="004F407A" w:rsidRDefault="004F407A" w:rsidP="004F407A">
            <w:pPr>
              <w:numPr>
                <w:ilvl w:val="0"/>
                <w:numId w:val="5"/>
              </w:numPr>
              <w:spacing w:before="100" w:beforeAutospacing="1" w:after="100" w:afterAutospacing="1" w:line="240" w:lineRule="auto"/>
              <w:rPr>
                <w:rFonts w:ascii="Tahoma" w:eastAsia="Times New Roman" w:hAnsi="Tahoma" w:cs="Tahoma"/>
                <w:sz w:val="24"/>
                <w:szCs w:val="24"/>
              </w:rPr>
            </w:pPr>
            <w:hyperlink r:id="rId165" w:tooltip="Binding selectivity" w:history="1">
              <w:r w:rsidRPr="004F407A">
                <w:rPr>
                  <w:rFonts w:ascii="Tahoma" w:eastAsia="Times New Roman" w:hAnsi="Tahoma" w:cs="Tahoma"/>
                  <w:color w:val="0000FF"/>
                  <w:sz w:val="24"/>
                  <w:szCs w:val="24"/>
                  <w:u w:val="single"/>
                </w:rPr>
                <w:t>Binding selectivity</w:t>
              </w:r>
            </w:hyperlink>
          </w:p>
        </w:tc>
      </w:tr>
    </w:tbl>
    <w:p w:rsidR="004F407A" w:rsidRPr="004F407A" w:rsidRDefault="004F407A" w:rsidP="004F407A">
      <w:pPr>
        <w:spacing w:before="100" w:beforeAutospacing="1" w:after="100" w:afterAutospacing="1" w:line="240" w:lineRule="auto"/>
        <w:outlineLvl w:val="1"/>
        <w:rPr>
          <w:rFonts w:ascii="Tahoma" w:eastAsia="Times New Roman" w:hAnsi="Tahoma" w:cs="Tahoma"/>
          <w:b/>
          <w:bCs/>
          <w:sz w:val="36"/>
          <w:szCs w:val="36"/>
          <w:lang/>
        </w:rPr>
      </w:pPr>
      <w:r w:rsidRPr="004F407A">
        <w:rPr>
          <w:rFonts w:ascii="Tahoma" w:eastAsia="Times New Roman" w:hAnsi="Tahoma" w:cs="Tahoma"/>
          <w:b/>
          <w:bCs/>
          <w:sz w:val="36"/>
          <w:szCs w:val="36"/>
          <w:lang/>
        </w:rPr>
        <w:lastRenderedPageBreak/>
        <w:t>[</w:t>
      </w:r>
      <w:hyperlink r:id="rId166" w:tooltip="Edit section: References" w:history="1">
        <w:proofErr w:type="gramStart"/>
        <w:r w:rsidRPr="004F407A">
          <w:rPr>
            <w:rFonts w:ascii="Tahoma" w:eastAsia="Times New Roman" w:hAnsi="Tahoma" w:cs="Tahoma"/>
            <w:b/>
            <w:bCs/>
            <w:color w:val="0000FF"/>
            <w:sz w:val="36"/>
            <w:szCs w:val="36"/>
            <w:u w:val="single"/>
            <w:lang/>
          </w:rPr>
          <w:t>edit</w:t>
        </w:r>
        <w:proofErr w:type="gramEnd"/>
      </w:hyperlink>
      <w:r w:rsidRPr="004F407A">
        <w:rPr>
          <w:rFonts w:ascii="Tahoma" w:eastAsia="Times New Roman" w:hAnsi="Tahoma" w:cs="Tahoma"/>
          <w:b/>
          <w:bCs/>
          <w:sz w:val="36"/>
          <w:szCs w:val="36"/>
          <w:lang/>
        </w:rPr>
        <w:t>] References</w:t>
      </w:r>
    </w:p>
    <w:p w:rsidR="004F407A" w:rsidRPr="004F407A" w:rsidRDefault="004F407A" w:rsidP="004F407A">
      <w:pPr>
        <w:numPr>
          <w:ilvl w:val="1"/>
          <w:numId w:val="6"/>
        </w:numPr>
        <w:spacing w:before="100" w:beforeAutospacing="1" w:after="100" w:afterAutospacing="1" w:line="240" w:lineRule="auto"/>
        <w:ind w:left="720"/>
        <w:rPr>
          <w:rFonts w:ascii="Tahoma" w:eastAsia="Times New Roman" w:hAnsi="Tahoma" w:cs="Tahoma"/>
          <w:sz w:val="24"/>
          <w:szCs w:val="24"/>
          <w:lang/>
        </w:rPr>
      </w:pPr>
      <w:hyperlink r:id="rId167" w:anchor="cite_ref-0" w:history="1">
        <w:r w:rsidRPr="004F407A">
          <w:rPr>
            <w:rFonts w:ascii="Tahoma" w:eastAsia="Times New Roman" w:hAnsi="Tahoma" w:cs="Tahoma"/>
            <w:b/>
            <w:bCs/>
            <w:color w:val="0000FF"/>
            <w:sz w:val="24"/>
            <w:szCs w:val="24"/>
            <w:u w:val="single"/>
            <w:lang/>
          </w:rPr>
          <w:t>^</w:t>
        </w:r>
      </w:hyperlink>
      <w:r w:rsidRPr="004F407A">
        <w:rPr>
          <w:rFonts w:ascii="Tahoma" w:eastAsia="Times New Roman" w:hAnsi="Tahoma" w:cs="Tahoma"/>
          <w:sz w:val="24"/>
          <w:szCs w:val="24"/>
          <w:lang/>
        </w:rPr>
        <w:t xml:space="preserve"> </w:t>
      </w:r>
      <w:hyperlink r:id="rId168" w:history="1">
        <w:r w:rsidRPr="004F407A">
          <w:rPr>
            <w:rFonts w:ascii="Tahoma" w:eastAsia="Times New Roman" w:hAnsi="Tahoma" w:cs="Tahoma"/>
            <w:color w:val="0000FF"/>
            <w:sz w:val="24"/>
            <w:szCs w:val="24"/>
            <w:u w:val="single"/>
            <w:lang/>
          </w:rPr>
          <w:t>IUPAC Nomenclature for Chromatography</w:t>
        </w:r>
      </w:hyperlink>
      <w:r w:rsidRPr="004F407A">
        <w:rPr>
          <w:rFonts w:ascii="Tahoma" w:eastAsia="Times New Roman" w:hAnsi="Tahoma" w:cs="Tahoma"/>
          <w:sz w:val="24"/>
          <w:szCs w:val="24"/>
          <w:lang/>
        </w:rPr>
        <w:t xml:space="preserve"> IUPAC Recommendations 1993, Pure &amp; Appl. Chem., Vol. 65, No. 4, pp.819–872, 1993.</w:t>
      </w:r>
    </w:p>
    <w:p w:rsidR="004F407A" w:rsidRPr="004F407A" w:rsidRDefault="004F407A" w:rsidP="004F407A">
      <w:pPr>
        <w:numPr>
          <w:ilvl w:val="1"/>
          <w:numId w:val="6"/>
        </w:numPr>
        <w:spacing w:before="100" w:beforeAutospacing="1" w:after="100" w:afterAutospacing="1" w:line="240" w:lineRule="auto"/>
        <w:ind w:left="720"/>
        <w:rPr>
          <w:rFonts w:ascii="Tahoma" w:eastAsia="Times New Roman" w:hAnsi="Tahoma" w:cs="Tahoma"/>
          <w:sz w:val="24"/>
          <w:szCs w:val="24"/>
          <w:lang/>
        </w:rPr>
      </w:pPr>
      <w:hyperlink r:id="rId169" w:anchor="cite_ref-1" w:history="1">
        <w:r w:rsidRPr="004F407A">
          <w:rPr>
            <w:rFonts w:ascii="Tahoma" w:eastAsia="Times New Roman" w:hAnsi="Tahoma" w:cs="Tahoma"/>
            <w:b/>
            <w:bCs/>
            <w:color w:val="0000FF"/>
            <w:sz w:val="24"/>
            <w:szCs w:val="24"/>
            <w:u w:val="single"/>
            <w:lang/>
          </w:rPr>
          <w:t>^</w:t>
        </w:r>
      </w:hyperlink>
      <w:r w:rsidRPr="004F407A">
        <w:rPr>
          <w:rFonts w:ascii="Tahoma" w:eastAsia="Times New Roman" w:hAnsi="Tahoma" w:cs="Tahoma"/>
          <w:sz w:val="24"/>
          <w:szCs w:val="24"/>
          <w:lang/>
        </w:rPr>
        <w:t xml:space="preserve"> Still, W. C.; Kahn, M.; </w:t>
      </w:r>
      <w:proofErr w:type="spellStart"/>
      <w:r w:rsidRPr="004F407A">
        <w:rPr>
          <w:rFonts w:ascii="Tahoma" w:eastAsia="Times New Roman" w:hAnsi="Tahoma" w:cs="Tahoma"/>
          <w:sz w:val="24"/>
          <w:szCs w:val="24"/>
          <w:lang/>
        </w:rPr>
        <w:t>Mitra</w:t>
      </w:r>
      <w:proofErr w:type="spellEnd"/>
      <w:r w:rsidRPr="004F407A">
        <w:rPr>
          <w:rFonts w:ascii="Tahoma" w:eastAsia="Times New Roman" w:hAnsi="Tahoma" w:cs="Tahoma"/>
          <w:sz w:val="24"/>
          <w:szCs w:val="24"/>
          <w:lang/>
        </w:rPr>
        <w:t xml:space="preserve">, A. </w:t>
      </w:r>
      <w:hyperlink r:id="rId170" w:tooltip="J. Org. Chem." w:history="1">
        <w:r w:rsidRPr="004F407A">
          <w:rPr>
            <w:rFonts w:ascii="Tahoma" w:eastAsia="Times New Roman" w:hAnsi="Tahoma" w:cs="Tahoma"/>
            <w:i/>
            <w:iCs/>
            <w:color w:val="0000FF"/>
            <w:sz w:val="24"/>
            <w:szCs w:val="24"/>
            <w:u w:val="single"/>
            <w:lang/>
          </w:rPr>
          <w:t>J. Org. Chem.</w:t>
        </w:r>
      </w:hyperlink>
      <w:r w:rsidRPr="004F407A">
        <w:rPr>
          <w:rFonts w:ascii="Tahoma" w:eastAsia="Times New Roman" w:hAnsi="Tahoma" w:cs="Tahoma"/>
          <w:sz w:val="24"/>
          <w:szCs w:val="24"/>
          <w:lang/>
        </w:rPr>
        <w:t xml:space="preserve"> </w:t>
      </w:r>
      <w:r w:rsidRPr="004F407A">
        <w:rPr>
          <w:rFonts w:ascii="Tahoma" w:eastAsia="Times New Roman" w:hAnsi="Tahoma" w:cs="Tahoma"/>
          <w:b/>
          <w:bCs/>
          <w:sz w:val="24"/>
          <w:szCs w:val="24"/>
          <w:lang/>
        </w:rPr>
        <w:t>1978</w:t>
      </w:r>
      <w:r w:rsidRPr="004F407A">
        <w:rPr>
          <w:rFonts w:ascii="Tahoma" w:eastAsia="Times New Roman" w:hAnsi="Tahoma" w:cs="Tahoma"/>
          <w:sz w:val="24"/>
          <w:szCs w:val="24"/>
          <w:lang/>
        </w:rPr>
        <w:t xml:space="preserve">, </w:t>
      </w:r>
      <w:r w:rsidRPr="004F407A">
        <w:rPr>
          <w:rFonts w:ascii="Tahoma" w:eastAsia="Times New Roman" w:hAnsi="Tahoma" w:cs="Tahoma"/>
          <w:i/>
          <w:iCs/>
          <w:sz w:val="24"/>
          <w:szCs w:val="24"/>
          <w:lang/>
        </w:rPr>
        <w:t>43(14)</w:t>
      </w:r>
      <w:r w:rsidRPr="004F407A">
        <w:rPr>
          <w:rFonts w:ascii="Tahoma" w:eastAsia="Times New Roman" w:hAnsi="Tahoma" w:cs="Tahoma"/>
          <w:sz w:val="24"/>
          <w:szCs w:val="24"/>
          <w:lang/>
        </w:rPr>
        <w:t xml:space="preserve">, 2923–2925. </w:t>
      </w:r>
      <w:hyperlink r:id="rId171" w:tooltip="Digital object identifier" w:history="1">
        <w:r w:rsidRPr="004F407A">
          <w:rPr>
            <w:rFonts w:ascii="Tahoma" w:eastAsia="Times New Roman" w:hAnsi="Tahoma" w:cs="Tahoma"/>
            <w:color w:val="0000FF"/>
            <w:sz w:val="24"/>
            <w:szCs w:val="24"/>
            <w:u w:val="single"/>
            <w:lang/>
          </w:rPr>
          <w:t>doi</w:t>
        </w:r>
      </w:hyperlink>
      <w:r w:rsidRPr="004F407A">
        <w:rPr>
          <w:rFonts w:ascii="Tahoma" w:eastAsia="Times New Roman" w:hAnsi="Tahoma" w:cs="Tahoma"/>
          <w:sz w:val="24"/>
          <w:szCs w:val="24"/>
          <w:lang/>
        </w:rPr>
        <w:t>:</w:t>
      </w:r>
      <w:hyperlink r:id="rId172" w:history="1">
        <w:r w:rsidRPr="004F407A">
          <w:rPr>
            <w:rFonts w:ascii="Tahoma" w:eastAsia="Times New Roman" w:hAnsi="Tahoma" w:cs="Tahoma"/>
            <w:color w:val="0000FF"/>
            <w:sz w:val="24"/>
            <w:szCs w:val="24"/>
            <w:u w:val="single"/>
            <w:lang/>
          </w:rPr>
          <w:t>10.1021/jo00408a041</w:t>
        </w:r>
      </w:hyperlink>
    </w:p>
    <w:p w:rsidR="004F407A" w:rsidRPr="004F407A" w:rsidRDefault="004F407A" w:rsidP="004F407A">
      <w:pPr>
        <w:numPr>
          <w:ilvl w:val="1"/>
          <w:numId w:val="6"/>
        </w:numPr>
        <w:spacing w:before="100" w:beforeAutospacing="1" w:after="100" w:afterAutospacing="1" w:line="240" w:lineRule="auto"/>
        <w:ind w:left="720"/>
        <w:rPr>
          <w:rFonts w:ascii="Tahoma" w:eastAsia="Times New Roman" w:hAnsi="Tahoma" w:cs="Tahoma"/>
          <w:sz w:val="24"/>
          <w:szCs w:val="24"/>
          <w:lang/>
        </w:rPr>
      </w:pPr>
      <w:hyperlink r:id="rId173" w:anchor="cite_ref-HarwoodMoodyEOCPAP_2-0" w:history="1">
        <w:r w:rsidRPr="004F407A">
          <w:rPr>
            <w:rFonts w:ascii="Tahoma" w:eastAsia="Times New Roman" w:hAnsi="Tahoma" w:cs="Tahoma"/>
            <w:b/>
            <w:bCs/>
            <w:color w:val="0000FF"/>
            <w:sz w:val="24"/>
            <w:szCs w:val="24"/>
            <w:u w:val="single"/>
            <w:lang/>
          </w:rPr>
          <w:t>^</w:t>
        </w:r>
      </w:hyperlink>
      <w:r w:rsidRPr="004F407A">
        <w:rPr>
          <w:rFonts w:ascii="Tahoma" w:eastAsia="Times New Roman" w:hAnsi="Tahoma" w:cs="Tahoma"/>
          <w:sz w:val="24"/>
          <w:szCs w:val="24"/>
          <w:lang/>
        </w:rPr>
        <w:t xml:space="preserve"> Laurence M. Harwood, Christopher J. Moody (13 June 1989). </w:t>
      </w:r>
      <w:r w:rsidRPr="004F407A">
        <w:rPr>
          <w:rFonts w:ascii="Tahoma" w:eastAsia="Times New Roman" w:hAnsi="Tahoma" w:cs="Tahoma"/>
          <w:i/>
          <w:iCs/>
          <w:sz w:val="24"/>
          <w:szCs w:val="24"/>
          <w:lang/>
        </w:rPr>
        <w:t>Experimental organic chemistry: Principles and Practice</w:t>
      </w:r>
      <w:r w:rsidRPr="004F407A">
        <w:rPr>
          <w:rFonts w:ascii="Tahoma" w:eastAsia="Times New Roman" w:hAnsi="Tahoma" w:cs="Tahoma"/>
          <w:sz w:val="24"/>
          <w:szCs w:val="24"/>
          <w:lang/>
        </w:rPr>
        <w:t xml:space="preserve"> (Illustrated </w:t>
      </w:r>
      <w:proofErr w:type="gramStart"/>
      <w:r w:rsidRPr="004F407A">
        <w:rPr>
          <w:rFonts w:ascii="Tahoma" w:eastAsia="Times New Roman" w:hAnsi="Tahoma" w:cs="Tahoma"/>
          <w:sz w:val="24"/>
          <w:szCs w:val="24"/>
          <w:lang/>
        </w:rPr>
        <w:t>ed</w:t>
      </w:r>
      <w:proofErr w:type="gramEnd"/>
      <w:r w:rsidRPr="004F407A">
        <w:rPr>
          <w:rFonts w:ascii="Tahoma" w:eastAsia="Times New Roman" w:hAnsi="Tahoma" w:cs="Tahoma"/>
          <w:sz w:val="24"/>
          <w:szCs w:val="24"/>
          <w:lang/>
        </w:rPr>
        <w:t xml:space="preserve">.). </w:t>
      </w:r>
      <w:proofErr w:type="spellStart"/>
      <w:r w:rsidRPr="004F407A">
        <w:rPr>
          <w:rFonts w:ascii="Tahoma" w:eastAsia="Times New Roman" w:hAnsi="Tahoma" w:cs="Tahoma"/>
          <w:sz w:val="24"/>
          <w:szCs w:val="24"/>
          <w:lang/>
        </w:rPr>
        <w:t>WileyBlackwell</w:t>
      </w:r>
      <w:proofErr w:type="spellEnd"/>
      <w:r w:rsidRPr="004F407A">
        <w:rPr>
          <w:rFonts w:ascii="Tahoma" w:eastAsia="Times New Roman" w:hAnsi="Tahoma" w:cs="Tahoma"/>
          <w:sz w:val="24"/>
          <w:szCs w:val="24"/>
          <w:lang/>
        </w:rPr>
        <w:t xml:space="preserve">. pp. 180–185. </w:t>
      </w:r>
      <w:hyperlink r:id="rId174" w:tooltip="International Standard Book Number" w:history="1">
        <w:r w:rsidRPr="004F407A">
          <w:rPr>
            <w:rFonts w:ascii="Tahoma" w:eastAsia="Times New Roman" w:hAnsi="Tahoma" w:cs="Tahoma"/>
            <w:color w:val="0000FF"/>
            <w:sz w:val="24"/>
            <w:szCs w:val="24"/>
            <w:u w:val="single"/>
            <w:lang/>
          </w:rPr>
          <w:t>ISBN</w:t>
        </w:r>
      </w:hyperlink>
      <w:r w:rsidRPr="004F407A">
        <w:rPr>
          <w:rFonts w:ascii="Tahoma" w:eastAsia="Times New Roman" w:hAnsi="Tahoma" w:cs="Tahoma"/>
          <w:sz w:val="24"/>
          <w:szCs w:val="24"/>
          <w:lang/>
        </w:rPr>
        <w:t> </w:t>
      </w:r>
      <w:hyperlink r:id="rId175" w:tooltip="Special:BookSources/9780632020171" w:history="1">
        <w:r w:rsidRPr="004F407A">
          <w:rPr>
            <w:rFonts w:ascii="Tahoma" w:eastAsia="Times New Roman" w:hAnsi="Tahoma" w:cs="Tahoma"/>
            <w:color w:val="0000FF"/>
            <w:sz w:val="24"/>
            <w:szCs w:val="24"/>
            <w:u w:val="single"/>
            <w:lang/>
          </w:rPr>
          <w:t>9780632020171</w:t>
        </w:r>
      </w:hyperlink>
      <w:r w:rsidRPr="004F407A">
        <w:rPr>
          <w:rFonts w:ascii="Tahoma" w:eastAsia="Times New Roman" w:hAnsi="Tahoma" w:cs="Tahoma"/>
          <w:sz w:val="24"/>
          <w:szCs w:val="24"/>
          <w:lang/>
        </w:rPr>
        <w:t>.</w:t>
      </w:r>
    </w:p>
    <w:p w:rsidR="004F407A" w:rsidRPr="004F407A" w:rsidRDefault="004F407A" w:rsidP="004F407A">
      <w:pPr>
        <w:numPr>
          <w:ilvl w:val="1"/>
          <w:numId w:val="6"/>
        </w:numPr>
        <w:spacing w:before="100" w:beforeAutospacing="1" w:after="100" w:afterAutospacing="1" w:line="240" w:lineRule="auto"/>
        <w:ind w:left="720"/>
        <w:rPr>
          <w:rFonts w:ascii="Tahoma" w:eastAsia="Times New Roman" w:hAnsi="Tahoma" w:cs="Tahoma"/>
          <w:sz w:val="24"/>
          <w:szCs w:val="24"/>
          <w:lang/>
        </w:rPr>
      </w:pPr>
      <w:hyperlink r:id="rId176" w:anchor="cite_ref-3" w:history="1">
        <w:r w:rsidRPr="004F407A">
          <w:rPr>
            <w:rFonts w:ascii="Tahoma" w:eastAsia="Times New Roman" w:hAnsi="Tahoma" w:cs="Tahoma"/>
            <w:b/>
            <w:bCs/>
            <w:color w:val="0000FF"/>
            <w:sz w:val="24"/>
            <w:szCs w:val="24"/>
            <w:u w:val="single"/>
            <w:lang/>
          </w:rPr>
          <w:t>^</w:t>
        </w:r>
      </w:hyperlink>
      <w:r w:rsidRPr="004F407A">
        <w:rPr>
          <w:rFonts w:ascii="Tahoma" w:eastAsia="Times New Roman" w:hAnsi="Tahoma" w:cs="Tahoma"/>
          <w:sz w:val="24"/>
          <w:szCs w:val="24"/>
          <w:lang/>
        </w:rPr>
        <w:t xml:space="preserve"> </w:t>
      </w:r>
      <w:hyperlink r:id="rId177" w:history="1">
        <w:r w:rsidRPr="004F407A">
          <w:rPr>
            <w:rFonts w:ascii="Tahoma" w:eastAsia="Times New Roman" w:hAnsi="Tahoma" w:cs="Tahoma"/>
            <w:color w:val="0000FF"/>
            <w:sz w:val="24"/>
            <w:szCs w:val="24"/>
            <w:u w:val="single"/>
            <w:lang/>
          </w:rPr>
          <w:t>Displacement Chromatography 101</w:t>
        </w:r>
      </w:hyperlink>
      <w:r w:rsidRPr="004F407A">
        <w:rPr>
          <w:rFonts w:ascii="Tahoma" w:eastAsia="Times New Roman" w:hAnsi="Tahoma" w:cs="Tahoma"/>
          <w:sz w:val="24"/>
          <w:szCs w:val="24"/>
          <w:lang/>
        </w:rPr>
        <w:t>. Sachem, Inc. Austin, TX 78737</w:t>
      </w:r>
    </w:p>
    <w:p w:rsidR="004F407A" w:rsidRPr="004F407A" w:rsidRDefault="004F407A" w:rsidP="004F407A">
      <w:pPr>
        <w:numPr>
          <w:ilvl w:val="1"/>
          <w:numId w:val="6"/>
        </w:numPr>
        <w:spacing w:before="100" w:beforeAutospacing="1" w:after="100" w:afterAutospacing="1" w:line="240" w:lineRule="auto"/>
        <w:ind w:left="720"/>
        <w:rPr>
          <w:rFonts w:ascii="Tahoma" w:eastAsia="Times New Roman" w:hAnsi="Tahoma" w:cs="Tahoma"/>
          <w:sz w:val="24"/>
          <w:szCs w:val="24"/>
          <w:lang/>
        </w:rPr>
      </w:pPr>
      <w:hyperlink r:id="rId178" w:anchor="cite_ref-4" w:history="1">
        <w:r w:rsidRPr="004F407A">
          <w:rPr>
            <w:rFonts w:ascii="Tahoma" w:eastAsia="Times New Roman" w:hAnsi="Tahoma" w:cs="Tahoma"/>
            <w:b/>
            <w:bCs/>
            <w:color w:val="0000FF"/>
            <w:sz w:val="24"/>
            <w:szCs w:val="24"/>
            <w:u w:val="single"/>
            <w:lang/>
          </w:rPr>
          <w:t>^</w:t>
        </w:r>
      </w:hyperlink>
      <w:r w:rsidRPr="004F407A">
        <w:rPr>
          <w:rFonts w:ascii="Tahoma" w:eastAsia="Times New Roman" w:hAnsi="Tahoma" w:cs="Tahoma"/>
          <w:sz w:val="24"/>
          <w:szCs w:val="24"/>
          <w:lang/>
        </w:rPr>
        <w:t xml:space="preserve"> Pascal </w:t>
      </w:r>
      <w:proofErr w:type="spellStart"/>
      <w:r w:rsidRPr="004F407A">
        <w:rPr>
          <w:rFonts w:ascii="Tahoma" w:eastAsia="Times New Roman" w:hAnsi="Tahoma" w:cs="Tahoma"/>
          <w:sz w:val="24"/>
          <w:szCs w:val="24"/>
          <w:lang/>
        </w:rPr>
        <w:t>Bailon</w:t>
      </w:r>
      <w:proofErr w:type="spellEnd"/>
      <w:r w:rsidRPr="004F407A">
        <w:rPr>
          <w:rFonts w:ascii="Tahoma" w:eastAsia="Times New Roman" w:hAnsi="Tahoma" w:cs="Tahoma"/>
          <w:sz w:val="24"/>
          <w:szCs w:val="24"/>
          <w:lang/>
        </w:rPr>
        <w:t xml:space="preserve">, George K. Ehrlich, </w:t>
      </w:r>
      <w:proofErr w:type="spellStart"/>
      <w:r w:rsidRPr="004F407A">
        <w:rPr>
          <w:rFonts w:ascii="Tahoma" w:eastAsia="Times New Roman" w:hAnsi="Tahoma" w:cs="Tahoma"/>
          <w:sz w:val="24"/>
          <w:szCs w:val="24"/>
          <w:lang/>
        </w:rPr>
        <w:t>Wen-Jian</w:t>
      </w:r>
      <w:proofErr w:type="spellEnd"/>
      <w:r w:rsidRPr="004F407A">
        <w:rPr>
          <w:rFonts w:ascii="Tahoma" w:eastAsia="Times New Roman" w:hAnsi="Tahoma" w:cs="Tahoma"/>
          <w:sz w:val="24"/>
          <w:szCs w:val="24"/>
          <w:lang/>
        </w:rPr>
        <w:t xml:space="preserve"> Fung and Wolfgang Berthold, </w:t>
      </w:r>
      <w:proofErr w:type="gramStart"/>
      <w:r w:rsidRPr="004F407A">
        <w:rPr>
          <w:rFonts w:ascii="Tahoma" w:eastAsia="Times New Roman" w:hAnsi="Tahoma" w:cs="Tahoma"/>
          <w:sz w:val="24"/>
          <w:szCs w:val="24"/>
          <w:lang/>
        </w:rPr>
        <w:t>An</w:t>
      </w:r>
      <w:proofErr w:type="gramEnd"/>
      <w:r w:rsidRPr="004F407A">
        <w:rPr>
          <w:rFonts w:ascii="Tahoma" w:eastAsia="Times New Roman" w:hAnsi="Tahoma" w:cs="Tahoma"/>
          <w:sz w:val="24"/>
          <w:szCs w:val="24"/>
          <w:lang/>
        </w:rPr>
        <w:t xml:space="preserve"> Overview of Affinity Chromatography, Humana Press, 2000. </w:t>
      </w:r>
      <w:hyperlink r:id="rId179" w:history="1">
        <w:r w:rsidRPr="004F407A">
          <w:rPr>
            <w:rFonts w:ascii="Tahoma" w:eastAsia="Times New Roman" w:hAnsi="Tahoma" w:cs="Tahoma"/>
            <w:color w:val="0000FF"/>
            <w:sz w:val="24"/>
            <w:szCs w:val="24"/>
            <w:u w:val="single"/>
            <w:lang/>
          </w:rPr>
          <w:t>ISBN 978-0-89603-694-9</w:t>
        </w:r>
      </w:hyperlink>
      <w:r w:rsidRPr="004F407A">
        <w:rPr>
          <w:rFonts w:ascii="Tahoma" w:eastAsia="Times New Roman" w:hAnsi="Tahoma" w:cs="Tahoma"/>
          <w:sz w:val="24"/>
          <w:szCs w:val="24"/>
          <w:lang/>
        </w:rPr>
        <w:t xml:space="preserve">, </w:t>
      </w:r>
      <w:hyperlink r:id="rId180" w:history="1">
        <w:r w:rsidRPr="004F407A">
          <w:rPr>
            <w:rFonts w:ascii="Tahoma" w:eastAsia="Times New Roman" w:hAnsi="Tahoma" w:cs="Tahoma"/>
            <w:color w:val="0000FF"/>
            <w:sz w:val="24"/>
            <w:szCs w:val="24"/>
            <w:u w:val="single"/>
            <w:lang/>
          </w:rPr>
          <w:t>ISBN 978-1-60327-261-2</w:t>
        </w:r>
      </w:hyperlink>
      <w:r w:rsidRPr="004F407A">
        <w:rPr>
          <w:rFonts w:ascii="Tahoma" w:eastAsia="Times New Roman" w:hAnsi="Tahoma" w:cs="Tahoma"/>
          <w:sz w:val="24"/>
          <w:szCs w:val="24"/>
          <w:lang/>
        </w:rPr>
        <w:t>.</w:t>
      </w:r>
    </w:p>
    <w:p w:rsidR="004F407A" w:rsidRPr="004F407A" w:rsidRDefault="004F407A" w:rsidP="004F407A">
      <w:pPr>
        <w:spacing w:before="100" w:beforeAutospacing="1" w:after="100" w:afterAutospacing="1" w:line="240" w:lineRule="auto"/>
        <w:outlineLvl w:val="1"/>
        <w:rPr>
          <w:rFonts w:ascii="Tahoma" w:eastAsia="Times New Roman" w:hAnsi="Tahoma" w:cs="Tahoma"/>
          <w:b/>
          <w:bCs/>
          <w:sz w:val="36"/>
          <w:szCs w:val="36"/>
          <w:lang/>
        </w:rPr>
      </w:pPr>
      <w:r w:rsidRPr="004F407A">
        <w:rPr>
          <w:rFonts w:ascii="Tahoma" w:eastAsia="Times New Roman" w:hAnsi="Tahoma" w:cs="Tahoma"/>
          <w:b/>
          <w:bCs/>
          <w:sz w:val="36"/>
          <w:szCs w:val="36"/>
          <w:lang/>
        </w:rPr>
        <w:t>[</w:t>
      </w:r>
      <w:hyperlink r:id="rId181" w:tooltip="Edit section: External links" w:history="1">
        <w:proofErr w:type="gramStart"/>
        <w:r w:rsidRPr="004F407A">
          <w:rPr>
            <w:rFonts w:ascii="Tahoma" w:eastAsia="Times New Roman" w:hAnsi="Tahoma" w:cs="Tahoma"/>
            <w:b/>
            <w:bCs/>
            <w:color w:val="0000FF"/>
            <w:sz w:val="36"/>
            <w:szCs w:val="36"/>
            <w:u w:val="single"/>
            <w:lang/>
          </w:rPr>
          <w:t>edit</w:t>
        </w:r>
        <w:proofErr w:type="gramEnd"/>
      </w:hyperlink>
      <w:r w:rsidRPr="004F407A">
        <w:rPr>
          <w:rFonts w:ascii="Tahoma" w:eastAsia="Times New Roman" w:hAnsi="Tahoma" w:cs="Tahoma"/>
          <w:b/>
          <w:bCs/>
          <w:sz w:val="36"/>
          <w:szCs w:val="36"/>
          <w:lang/>
        </w:rPr>
        <w:t>] External links</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535"/>
        <w:gridCol w:w="6736"/>
      </w:tblGrid>
      <w:tr w:rsidR="004F407A" w:rsidRPr="004F407A" w:rsidTr="004F407A">
        <w:trPr>
          <w:tblCellSpacing w:w="15" w:type="dxa"/>
        </w:trPr>
        <w:tc>
          <w:tcPr>
            <w:tcW w:w="0" w:type="auto"/>
            <w:shd w:val="clear" w:color="auto" w:fill="F9F9F9"/>
            <w:vAlign w:val="center"/>
            <w:hideMark/>
          </w:tcPr>
          <w:p w:rsidR="004F407A" w:rsidRPr="004F407A" w:rsidRDefault="004F407A" w:rsidP="004F407A">
            <w:pPr>
              <w:spacing w:after="0" w:line="240" w:lineRule="auto"/>
              <w:rPr>
                <w:rFonts w:ascii="Tahoma" w:eastAsia="Times New Roman" w:hAnsi="Tahoma" w:cs="Tahoma"/>
                <w:sz w:val="24"/>
                <w:szCs w:val="24"/>
              </w:rPr>
            </w:pPr>
            <w:r w:rsidRPr="004F407A">
              <w:rPr>
                <w:rFonts w:ascii="Tahoma" w:eastAsia="Times New Roman" w:hAnsi="Tahoma" w:cs="Tahoma"/>
                <w:sz w:val="24"/>
                <w:szCs w:val="24"/>
              </w:rPr>
              <w:pict>
                <v:shape id="_x0000_i1038" type="#_x0000_t75" alt="" style="width:22.3pt;height:29.9pt"/>
              </w:pict>
            </w:r>
          </w:p>
        </w:tc>
        <w:tc>
          <w:tcPr>
            <w:tcW w:w="0" w:type="auto"/>
            <w:shd w:val="clear" w:color="auto" w:fill="F9F9F9"/>
            <w:vAlign w:val="center"/>
            <w:hideMark/>
          </w:tcPr>
          <w:p w:rsidR="004F407A" w:rsidRPr="004F407A" w:rsidRDefault="004F407A" w:rsidP="004F407A">
            <w:pPr>
              <w:spacing w:after="0" w:line="240" w:lineRule="auto"/>
              <w:rPr>
                <w:rFonts w:ascii="Tahoma" w:eastAsia="Times New Roman" w:hAnsi="Tahoma" w:cs="Tahoma"/>
                <w:sz w:val="24"/>
                <w:szCs w:val="24"/>
              </w:rPr>
            </w:pPr>
            <w:r w:rsidRPr="004F407A">
              <w:rPr>
                <w:rFonts w:ascii="Tahoma" w:eastAsia="Times New Roman" w:hAnsi="Tahoma" w:cs="Tahoma"/>
                <w:sz w:val="24"/>
                <w:szCs w:val="24"/>
              </w:rPr>
              <w:t xml:space="preserve">Wikimedia Commons has media related to: </w:t>
            </w:r>
            <w:hyperlink r:id="rId182" w:history="1">
              <w:r w:rsidRPr="004F407A">
                <w:rPr>
                  <w:rFonts w:ascii="Tahoma" w:eastAsia="Times New Roman" w:hAnsi="Tahoma" w:cs="Tahoma"/>
                  <w:b/>
                  <w:bCs/>
                  <w:i/>
                  <w:iCs/>
                  <w:color w:val="0000FF"/>
                  <w:sz w:val="24"/>
                  <w:szCs w:val="24"/>
                  <w:u w:val="single"/>
                </w:rPr>
                <w:t>Chromatography</w:t>
              </w:r>
            </w:hyperlink>
          </w:p>
        </w:tc>
      </w:tr>
    </w:tbl>
    <w:p w:rsidR="004F407A" w:rsidRPr="004F407A" w:rsidRDefault="004F407A" w:rsidP="004F407A">
      <w:pPr>
        <w:spacing w:after="0" w:line="240" w:lineRule="auto"/>
        <w:rPr>
          <w:rFonts w:ascii="Tahoma" w:eastAsia="Times New Roman" w:hAnsi="Tahoma" w:cs="Tahoma"/>
          <w:vanish/>
          <w:sz w:val="24"/>
          <w:szCs w:val="24"/>
          <w:lang/>
        </w:rPr>
      </w:pP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686"/>
        <w:gridCol w:w="6561"/>
      </w:tblGrid>
      <w:tr w:rsidR="004F407A" w:rsidRPr="004F407A" w:rsidTr="004F407A">
        <w:trPr>
          <w:tblCellSpacing w:w="15" w:type="dxa"/>
        </w:trPr>
        <w:tc>
          <w:tcPr>
            <w:tcW w:w="0" w:type="auto"/>
            <w:shd w:val="clear" w:color="auto" w:fill="F9F9F9"/>
            <w:vAlign w:val="center"/>
            <w:hideMark/>
          </w:tcPr>
          <w:p w:rsidR="004F407A" w:rsidRPr="004F407A" w:rsidRDefault="004F407A" w:rsidP="004F407A">
            <w:pPr>
              <w:spacing w:after="0" w:line="240" w:lineRule="auto"/>
              <w:rPr>
                <w:rFonts w:ascii="Tahoma" w:eastAsia="Times New Roman" w:hAnsi="Tahoma" w:cs="Tahoma"/>
                <w:sz w:val="24"/>
                <w:szCs w:val="24"/>
              </w:rPr>
            </w:pPr>
            <w:r w:rsidRPr="004F407A">
              <w:rPr>
                <w:rFonts w:ascii="Tahoma" w:eastAsia="Times New Roman" w:hAnsi="Tahoma" w:cs="Tahoma"/>
                <w:sz w:val="24"/>
                <w:szCs w:val="24"/>
              </w:rPr>
              <w:pict>
                <v:shape id="_x0000_i1039" type="#_x0000_t75" alt="" style="width:29.9pt;height:29.9pt"/>
              </w:pict>
            </w:r>
          </w:p>
        </w:tc>
        <w:tc>
          <w:tcPr>
            <w:tcW w:w="0" w:type="auto"/>
            <w:shd w:val="clear" w:color="auto" w:fill="F9F9F9"/>
            <w:vAlign w:val="center"/>
            <w:hideMark/>
          </w:tcPr>
          <w:p w:rsidR="004F407A" w:rsidRPr="004F407A" w:rsidRDefault="004F407A" w:rsidP="004F407A">
            <w:pPr>
              <w:spacing w:after="0" w:line="240" w:lineRule="auto"/>
              <w:rPr>
                <w:rFonts w:ascii="Tahoma" w:eastAsia="Times New Roman" w:hAnsi="Tahoma" w:cs="Tahoma"/>
                <w:sz w:val="24"/>
                <w:szCs w:val="24"/>
              </w:rPr>
            </w:pPr>
            <w:proofErr w:type="spellStart"/>
            <w:r w:rsidRPr="004F407A">
              <w:rPr>
                <w:rFonts w:ascii="Tahoma" w:eastAsia="Times New Roman" w:hAnsi="Tahoma" w:cs="Tahoma"/>
                <w:sz w:val="24"/>
                <w:szCs w:val="24"/>
              </w:rPr>
              <w:t>Wikibooks</w:t>
            </w:r>
            <w:proofErr w:type="spellEnd"/>
            <w:r w:rsidRPr="004F407A">
              <w:rPr>
                <w:rFonts w:ascii="Tahoma" w:eastAsia="Times New Roman" w:hAnsi="Tahoma" w:cs="Tahoma"/>
                <w:sz w:val="24"/>
                <w:szCs w:val="24"/>
              </w:rPr>
              <w:t xml:space="preserve"> has a book on the topic of </w:t>
            </w:r>
          </w:p>
          <w:p w:rsidR="004F407A" w:rsidRPr="004F407A" w:rsidRDefault="004F407A" w:rsidP="004F407A">
            <w:pPr>
              <w:spacing w:after="0" w:line="240" w:lineRule="auto"/>
              <w:rPr>
                <w:rFonts w:ascii="Tahoma" w:eastAsia="Times New Roman" w:hAnsi="Tahoma" w:cs="Tahoma"/>
                <w:sz w:val="24"/>
                <w:szCs w:val="24"/>
              </w:rPr>
            </w:pPr>
            <w:hyperlink r:id="rId183" w:history="1">
              <w:r w:rsidRPr="004F407A">
                <w:rPr>
                  <w:rFonts w:ascii="Tahoma" w:eastAsia="Times New Roman" w:hAnsi="Tahoma" w:cs="Tahoma"/>
                  <w:b/>
                  <w:bCs/>
                  <w:i/>
                  <w:iCs/>
                  <w:color w:val="0000FF"/>
                  <w:sz w:val="24"/>
                  <w:szCs w:val="24"/>
                  <w:u w:val="single"/>
                </w:rPr>
                <w:t>School science/Paper chromatography of amino acids</w:t>
              </w:r>
            </w:hyperlink>
          </w:p>
        </w:tc>
      </w:tr>
    </w:tbl>
    <w:p w:rsidR="004F407A" w:rsidRPr="004F407A" w:rsidRDefault="004F407A" w:rsidP="004F407A">
      <w:pPr>
        <w:numPr>
          <w:ilvl w:val="0"/>
          <w:numId w:val="7"/>
        </w:numPr>
        <w:spacing w:before="100" w:beforeAutospacing="1" w:after="100" w:afterAutospacing="1" w:line="240" w:lineRule="auto"/>
        <w:rPr>
          <w:rFonts w:ascii="Tahoma" w:eastAsia="Times New Roman" w:hAnsi="Tahoma" w:cs="Tahoma"/>
          <w:sz w:val="24"/>
          <w:szCs w:val="24"/>
          <w:lang/>
        </w:rPr>
      </w:pPr>
      <w:hyperlink r:id="rId184" w:history="1">
        <w:r w:rsidRPr="004F407A">
          <w:rPr>
            <w:rFonts w:ascii="Tahoma" w:eastAsia="Times New Roman" w:hAnsi="Tahoma" w:cs="Tahoma"/>
            <w:color w:val="0000FF"/>
            <w:sz w:val="24"/>
            <w:szCs w:val="24"/>
            <w:u w:val="single"/>
            <w:lang/>
          </w:rPr>
          <w:t>IUPAC Nomenclature for Chromatography</w:t>
        </w:r>
      </w:hyperlink>
    </w:p>
    <w:p w:rsidR="004F407A" w:rsidRPr="004F407A" w:rsidRDefault="004F407A" w:rsidP="004F407A">
      <w:pPr>
        <w:numPr>
          <w:ilvl w:val="0"/>
          <w:numId w:val="7"/>
        </w:numPr>
        <w:spacing w:before="100" w:beforeAutospacing="1" w:after="100" w:afterAutospacing="1" w:line="240" w:lineRule="auto"/>
        <w:rPr>
          <w:rFonts w:ascii="Tahoma" w:eastAsia="Times New Roman" w:hAnsi="Tahoma" w:cs="Tahoma"/>
          <w:sz w:val="24"/>
          <w:szCs w:val="24"/>
          <w:lang/>
        </w:rPr>
      </w:pPr>
      <w:hyperlink r:id="rId185" w:history="1">
        <w:proofErr w:type="spellStart"/>
        <w:r w:rsidRPr="004F407A">
          <w:rPr>
            <w:rFonts w:ascii="Tahoma" w:eastAsia="Times New Roman" w:hAnsi="Tahoma" w:cs="Tahoma"/>
            <w:color w:val="0000FF"/>
            <w:sz w:val="24"/>
            <w:szCs w:val="24"/>
            <w:u w:val="single"/>
            <w:lang/>
          </w:rPr>
          <w:t>Chromedia</w:t>
        </w:r>
        <w:proofErr w:type="spellEnd"/>
      </w:hyperlink>
      <w:r w:rsidRPr="004F407A">
        <w:rPr>
          <w:rFonts w:ascii="Tahoma" w:eastAsia="Times New Roman" w:hAnsi="Tahoma" w:cs="Tahoma"/>
          <w:sz w:val="24"/>
          <w:szCs w:val="24"/>
          <w:lang/>
        </w:rPr>
        <w:t xml:space="preserve"> On line database and community for chromatography practitioners (paid subscription required)</w:t>
      </w:r>
    </w:p>
    <w:p w:rsidR="004F407A" w:rsidRPr="004F407A" w:rsidRDefault="004F407A" w:rsidP="004F407A">
      <w:pPr>
        <w:numPr>
          <w:ilvl w:val="0"/>
          <w:numId w:val="7"/>
        </w:numPr>
        <w:spacing w:before="100" w:beforeAutospacing="1" w:after="100" w:afterAutospacing="1" w:line="240" w:lineRule="auto"/>
        <w:rPr>
          <w:rFonts w:ascii="Tahoma" w:eastAsia="Times New Roman" w:hAnsi="Tahoma" w:cs="Tahoma"/>
          <w:sz w:val="24"/>
          <w:szCs w:val="24"/>
          <w:lang/>
        </w:rPr>
      </w:pPr>
      <w:hyperlink r:id="rId186" w:history="1">
        <w:r w:rsidRPr="004F407A">
          <w:rPr>
            <w:rFonts w:ascii="Tahoma" w:eastAsia="Times New Roman" w:hAnsi="Tahoma" w:cs="Tahoma"/>
            <w:color w:val="0000FF"/>
            <w:sz w:val="24"/>
            <w:szCs w:val="24"/>
            <w:u w:val="single"/>
            <w:lang/>
          </w:rPr>
          <w:t xml:space="preserve">Library 4 Science: </w:t>
        </w:r>
        <w:proofErr w:type="spellStart"/>
        <w:r w:rsidRPr="004F407A">
          <w:rPr>
            <w:rFonts w:ascii="Tahoma" w:eastAsia="Times New Roman" w:hAnsi="Tahoma" w:cs="Tahoma"/>
            <w:color w:val="0000FF"/>
            <w:sz w:val="24"/>
            <w:szCs w:val="24"/>
            <w:u w:val="single"/>
            <w:lang/>
          </w:rPr>
          <w:t>Chrom</w:t>
        </w:r>
        <w:proofErr w:type="spellEnd"/>
        <w:r w:rsidRPr="004F407A">
          <w:rPr>
            <w:rFonts w:ascii="Tahoma" w:eastAsia="Times New Roman" w:hAnsi="Tahoma" w:cs="Tahoma"/>
            <w:color w:val="0000FF"/>
            <w:sz w:val="24"/>
            <w:szCs w:val="24"/>
            <w:u w:val="single"/>
            <w:lang/>
          </w:rPr>
          <w:t>-Ed Series</w:t>
        </w:r>
      </w:hyperlink>
    </w:p>
    <w:p w:rsidR="004F407A" w:rsidRPr="004F407A" w:rsidRDefault="004F407A" w:rsidP="004F407A">
      <w:pPr>
        <w:numPr>
          <w:ilvl w:val="0"/>
          <w:numId w:val="7"/>
        </w:numPr>
        <w:spacing w:before="100" w:beforeAutospacing="1" w:after="100" w:afterAutospacing="1" w:line="240" w:lineRule="auto"/>
        <w:rPr>
          <w:rFonts w:ascii="Tahoma" w:eastAsia="Times New Roman" w:hAnsi="Tahoma" w:cs="Tahoma"/>
          <w:sz w:val="24"/>
          <w:szCs w:val="24"/>
          <w:lang/>
        </w:rPr>
      </w:pPr>
      <w:hyperlink r:id="rId187" w:history="1">
        <w:r w:rsidRPr="004F407A">
          <w:rPr>
            <w:rFonts w:ascii="Tahoma" w:eastAsia="Times New Roman" w:hAnsi="Tahoma" w:cs="Tahoma"/>
            <w:color w:val="0000FF"/>
            <w:sz w:val="24"/>
            <w:szCs w:val="24"/>
            <w:u w:val="single"/>
            <w:lang/>
          </w:rPr>
          <w:t>Overlapping Peaks Program – Learning by Simulations</w:t>
        </w:r>
      </w:hyperlink>
    </w:p>
    <w:p w:rsidR="004F407A" w:rsidRPr="004F407A" w:rsidRDefault="004F407A" w:rsidP="004F407A">
      <w:pPr>
        <w:numPr>
          <w:ilvl w:val="0"/>
          <w:numId w:val="7"/>
        </w:numPr>
        <w:spacing w:before="100" w:beforeAutospacing="1" w:after="100" w:afterAutospacing="1" w:line="240" w:lineRule="auto"/>
        <w:rPr>
          <w:rFonts w:ascii="Tahoma" w:eastAsia="Times New Roman" w:hAnsi="Tahoma" w:cs="Tahoma"/>
          <w:sz w:val="24"/>
          <w:szCs w:val="24"/>
          <w:lang/>
        </w:rPr>
      </w:pPr>
      <w:hyperlink r:id="rId188" w:history="1">
        <w:r w:rsidRPr="004F407A">
          <w:rPr>
            <w:rFonts w:ascii="Tahoma" w:eastAsia="Times New Roman" w:hAnsi="Tahoma" w:cs="Tahoma"/>
            <w:color w:val="0000FF"/>
            <w:sz w:val="24"/>
            <w:szCs w:val="24"/>
            <w:u w:val="single"/>
            <w:lang/>
          </w:rPr>
          <w:t>Chromatography Videos – MIT OCW – Digital Lab Techniques Manual</w:t>
        </w:r>
      </w:hyperlink>
    </w:p>
    <w:p w:rsidR="004F407A" w:rsidRPr="004F407A" w:rsidRDefault="004F407A" w:rsidP="004F407A">
      <w:pPr>
        <w:numPr>
          <w:ilvl w:val="0"/>
          <w:numId w:val="7"/>
        </w:numPr>
        <w:spacing w:before="100" w:beforeAutospacing="1" w:after="100" w:afterAutospacing="1" w:line="240" w:lineRule="auto"/>
        <w:rPr>
          <w:rFonts w:ascii="Tahoma" w:eastAsia="Times New Roman" w:hAnsi="Tahoma" w:cs="Tahoma"/>
          <w:sz w:val="24"/>
          <w:szCs w:val="24"/>
          <w:lang/>
        </w:rPr>
      </w:pPr>
      <w:hyperlink r:id="rId189" w:history="1">
        <w:r w:rsidRPr="004F407A">
          <w:rPr>
            <w:rFonts w:ascii="Tahoma" w:eastAsia="Times New Roman" w:hAnsi="Tahoma" w:cs="Tahoma"/>
            <w:color w:val="0000FF"/>
            <w:sz w:val="24"/>
            <w:szCs w:val="24"/>
            <w:u w:val="single"/>
            <w:lang/>
          </w:rPr>
          <w:t xml:space="preserve">Chromatography Equations Calculators – </w:t>
        </w:r>
        <w:proofErr w:type="spellStart"/>
        <w:r w:rsidRPr="004F407A">
          <w:rPr>
            <w:rFonts w:ascii="Tahoma" w:eastAsia="Times New Roman" w:hAnsi="Tahoma" w:cs="Tahoma"/>
            <w:color w:val="0000FF"/>
            <w:sz w:val="24"/>
            <w:szCs w:val="24"/>
            <w:u w:val="single"/>
            <w:lang/>
          </w:rPr>
          <w:t>MicroSolv</w:t>
        </w:r>
        <w:proofErr w:type="spellEnd"/>
        <w:r w:rsidRPr="004F407A">
          <w:rPr>
            <w:rFonts w:ascii="Tahoma" w:eastAsia="Times New Roman" w:hAnsi="Tahoma" w:cs="Tahoma"/>
            <w:color w:val="0000FF"/>
            <w:sz w:val="24"/>
            <w:szCs w:val="24"/>
            <w:u w:val="single"/>
            <w:lang/>
          </w:rPr>
          <w:t xml:space="preserve"> Technology Corporation</w:t>
        </w:r>
      </w:hyperlink>
    </w:p>
    <w:tbl>
      <w:tblPr>
        <w:tblW w:w="0" w:type="auto"/>
        <w:tblCellSpacing w:w="0" w:type="dxa"/>
        <w:tblCellMar>
          <w:top w:w="15" w:type="dxa"/>
          <w:left w:w="15" w:type="dxa"/>
          <w:bottom w:w="15" w:type="dxa"/>
          <w:right w:w="15" w:type="dxa"/>
        </w:tblCellMar>
        <w:tblLook w:val="04A0"/>
      </w:tblPr>
      <w:tblGrid>
        <w:gridCol w:w="4012"/>
      </w:tblGrid>
      <w:tr w:rsidR="004F407A" w:rsidRPr="004F407A" w:rsidTr="004F407A">
        <w:trPr>
          <w:tblCellSpacing w:w="0" w:type="dxa"/>
        </w:trPr>
        <w:tc>
          <w:tcPr>
            <w:tcW w:w="0" w:type="auto"/>
            <w:tcMar>
              <w:top w:w="20" w:type="dxa"/>
              <w:left w:w="20" w:type="dxa"/>
              <w:bottom w:w="20" w:type="dxa"/>
              <w:right w:w="20" w:type="dxa"/>
            </w:tcMar>
            <w:vAlign w:val="center"/>
            <w:hideMark/>
          </w:tcPr>
          <w:tbl>
            <w:tblPr>
              <w:tblW w:w="0" w:type="auto"/>
              <w:tblCellSpacing w:w="0" w:type="dxa"/>
              <w:tblCellMar>
                <w:top w:w="15" w:type="dxa"/>
                <w:left w:w="15" w:type="dxa"/>
                <w:bottom w:w="15" w:type="dxa"/>
                <w:right w:w="15" w:type="dxa"/>
              </w:tblCellMar>
              <w:tblLook w:val="04A0"/>
            </w:tblPr>
            <w:tblGrid>
              <w:gridCol w:w="3972"/>
            </w:tblGrid>
            <w:tr w:rsidR="004F407A" w:rsidRPr="004F407A">
              <w:trPr>
                <w:tblCellSpacing w:w="0" w:type="dxa"/>
              </w:trPr>
              <w:tc>
                <w:tcPr>
                  <w:tcW w:w="0" w:type="auto"/>
                  <w:vAlign w:val="center"/>
                  <w:hideMark/>
                </w:tcPr>
                <w:p w:rsidR="004F407A" w:rsidRPr="004F407A" w:rsidRDefault="004F407A" w:rsidP="004F407A">
                  <w:pPr>
                    <w:spacing w:after="0" w:line="240" w:lineRule="auto"/>
                    <w:jc w:val="center"/>
                    <w:rPr>
                      <w:rFonts w:ascii="Tahoma" w:eastAsia="Times New Roman" w:hAnsi="Tahoma" w:cs="Tahoma"/>
                      <w:b/>
                      <w:bCs/>
                      <w:sz w:val="24"/>
                      <w:szCs w:val="24"/>
                    </w:rPr>
                  </w:pPr>
                  <w:r w:rsidRPr="004F407A">
                    <w:rPr>
                      <w:rFonts w:ascii="Tahoma" w:eastAsia="Times New Roman" w:hAnsi="Tahoma" w:cs="Tahoma"/>
                      <w:b/>
                      <w:bCs/>
                      <w:sz w:val="24"/>
                      <w:szCs w:val="24"/>
                    </w:rPr>
                    <w:t>[</w:t>
                  </w:r>
                  <w:hyperlink r:id="rId190" w:history="1">
                    <w:r w:rsidRPr="004F407A">
                      <w:rPr>
                        <w:rFonts w:ascii="Tahoma" w:eastAsia="Times New Roman" w:hAnsi="Tahoma" w:cs="Tahoma"/>
                        <w:b/>
                        <w:bCs/>
                        <w:color w:val="0000FF"/>
                        <w:sz w:val="24"/>
                        <w:szCs w:val="24"/>
                        <w:u w:val="single"/>
                      </w:rPr>
                      <w:t>show</w:t>
                    </w:r>
                  </w:hyperlink>
                  <w:r w:rsidRPr="004F407A">
                    <w:rPr>
                      <w:rFonts w:ascii="Tahoma" w:eastAsia="Times New Roman" w:hAnsi="Tahoma" w:cs="Tahoma"/>
                      <w:b/>
                      <w:bCs/>
                      <w:sz w:val="24"/>
                      <w:szCs w:val="24"/>
                    </w:rPr>
                    <w:t>]</w:t>
                  </w:r>
                  <w:hyperlink r:id="rId191" w:tooltip="Template:Chromatography" w:history="1">
                    <w:r w:rsidRPr="004F407A">
                      <w:rPr>
                        <w:rFonts w:ascii="Tahoma" w:eastAsia="Times New Roman" w:hAnsi="Tahoma" w:cs="Tahoma"/>
                        <w:b/>
                        <w:bCs/>
                        <w:color w:val="0000FF"/>
                        <w:sz w:val="24"/>
                        <w:szCs w:val="24"/>
                        <w:u w:val="single"/>
                      </w:rPr>
                      <w:t>v</w:t>
                    </w:r>
                  </w:hyperlink>
                  <w:r w:rsidRPr="004F407A">
                    <w:rPr>
                      <w:rFonts w:ascii="Tahoma" w:eastAsia="Times New Roman" w:hAnsi="Tahoma" w:cs="Tahoma"/>
                      <w:b/>
                      <w:bCs/>
                      <w:sz w:val="24"/>
                      <w:szCs w:val="24"/>
                    </w:rPr>
                    <w:t xml:space="preserve"> · </w:t>
                  </w:r>
                  <w:hyperlink r:id="rId192" w:tooltip="Template talk:Chromatography" w:history="1">
                    <w:r w:rsidRPr="004F407A">
                      <w:rPr>
                        <w:rFonts w:ascii="Tahoma" w:eastAsia="Times New Roman" w:hAnsi="Tahoma" w:cs="Tahoma"/>
                        <w:b/>
                        <w:bCs/>
                        <w:color w:val="0000FF"/>
                        <w:sz w:val="24"/>
                        <w:szCs w:val="24"/>
                        <w:u w:val="single"/>
                      </w:rPr>
                      <w:t>d</w:t>
                    </w:r>
                  </w:hyperlink>
                  <w:r w:rsidRPr="004F407A">
                    <w:rPr>
                      <w:rFonts w:ascii="Tahoma" w:eastAsia="Times New Roman" w:hAnsi="Tahoma" w:cs="Tahoma"/>
                      <w:b/>
                      <w:bCs/>
                      <w:sz w:val="24"/>
                      <w:szCs w:val="24"/>
                    </w:rPr>
                    <w:t xml:space="preserve"> · </w:t>
                  </w:r>
                  <w:hyperlink r:id="rId193" w:history="1">
                    <w:proofErr w:type="spellStart"/>
                    <w:r w:rsidRPr="004F407A">
                      <w:rPr>
                        <w:rFonts w:ascii="Tahoma" w:eastAsia="Times New Roman" w:hAnsi="Tahoma" w:cs="Tahoma"/>
                        <w:b/>
                        <w:bCs/>
                        <w:color w:val="0000FF"/>
                        <w:sz w:val="24"/>
                        <w:szCs w:val="24"/>
                        <w:u w:val="single"/>
                      </w:rPr>
                      <w:t>e</w:t>
                    </w:r>
                  </w:hyperlink>
                  <w:r w:rsidRPr="004F407A">
                    <w:rPr>
                      <w:rFonts w:ascii="Tahoma" w:eastAsia="Times New Roman" w:hAnsi="Tahoma" w:cs="Tahoma"/>
                      <w:b/>
                      <w:bCs/>
                      <w:sz w:val="26"/>
                    </w:rPr>
                    <w:t>Chromatography</w:t>
                  </w:r>
                  <w:proofErr w:type="spellEnd"/>
                </w:p>
              </w:tc>
            </w:tr>
          </w:tbl>
          <w:p w:rsidR="004F407A" w:rsidRPr="004F407A" w:rsidRDefault="004F407A" w:rsidP="004F407A">
            <w:pPr>
              <w:spacing w:after="0" w:line="240" w:lineRule="auto"/>
              <w:rPr>
                <w:rFonts w:ascii="Tahoma" w:eastAsia="Times New Roman" w:hAnsi="Tahoma" w:cs="Tahoma"/>
                <w:sz w:val="24"/>
                <w:szCs w:val="24"/>
              </w:rPr>
            </w:pPr>
          </w:p>
        </w:tc>
      </w:tr>
    </w:tbl>
    <w:p w:rsidR="004F407A" w:rsidRPr="004F407A" w:rsidRDefault="004F407A" w:rsidP="004F407A">
      <w:pPr>
        <w:spacing w:after="0" w:line="240" w:lineRule="auto"/>
        <w:rPr>
          <w:rFonts w:ascii="Tahoma" w:eastAsia="Times New Roman" w:hAnsi="Tahoma" w:cs="Tahoma"/>
          <w:vanish/>
          <w:sz w:val="24"/>
          <w:szCs w:val="24"/>
          <w:lang/>
        </w:rPr>
      </w:pPr>
    </w:p>
    <w:tbl>
      <w:tblPr>
        <w:tblW w:w="0" w:type="auto"/>
        <w:tblCellSpacing w:w="0" w:type="dxa"/>
        <w:tblCellMar>
          <w:top w:w="15" w:type="dxa"/>
          <w:left w:w="15" w:type="dxa"/>
          <w:bottom w:w="15" w:type="dxa"/>
          <w:right w:w="15" w:type="dxa"/>
        </w:tblCellMar>
        <w:tblLook w:val="04A0"/>
      </w:tblPr>
      <w:tblGrid>
        <w:gridCol w:w="4596"/>
      </w:tblGrid>
      <w:tr w:rsidR="004F407A" w:rsidRPr="004F407A" w:rsidTr="004F407A">
        <w:trPr>
          <w:tblCellSpacing w:w="0" w:type="dxa"/>
        </w:trPr>
        <w:tc>
          <w:tcPr>
            <w:tcW w:w="0" w:type="auto"/>
            <w:tcMar>
              <w:top w:w="20" w:type="dxa"/>
              <w:left w:w="20" w:type="dxa"/>
              <w:bottom w:w="20" w:type="dxa"/>
              <w:right w:w="20" w:type="dxa"/>
            </w:tcMar>
            <w:vAlign w:val="center"/>
            <w:hideMark/>
          </w:tcPr>
          <w:tbl>
            <w:tblPr>
              <w:tblW w:w="0" w:type="auto"/>
              <w:tblCellSpacing w:w="0" w:type="dxa"/>
              <w:tblCellMar>
                <w:top w:w="15" w:type="dxa"/>
                <w:left w:w="15" w:type="dxa"/>
                <w:bottom w:w="15" w:type="dxa"/>
                <w:right w:w="15" w:type="dxa"/>
              </w:tblCellMar>
              <w:tblLook w:val="04A0"/>
            </w:tblPr>
            <w:tblGrid>
              <w:gridCol w:w="4556"/>
            </w:tblGrid>
            <w:tr w:rsidR="004F407A" w:rsidRPr="004F407A">
              <w:trPr>
                <w:tblCellSpacing w:w="0" w:type="dxa"/>
              </w:trPr>
              <w:tc>
                <w:tcPr>
                  <w:tcW w:w="0" w:type="auto"/>
                  <w:vAlign w:val="center"/>
                  <w:hideMark/>
                </w:tcPr>
                <w:p w:rsidR="004F407A" w:rsidRPr="004F407A" w:rsidRDefault="004F407A" w:rsidP="004F407A">
                  <w:pPr>
                    <w:spacing w:after="0" w:line="240" w:lineRule="auto"/>
                    <w:jc w:val="center"/>
                    <w:rPr>
                      <w:rFonts w:ascii="Tahoma" w:eastAsia="Times New Roman" w:hAnsi="Tahoma" w:cs="Tahoma"/>
                      <w:b/>
                      <w:bCs/>
                      <w:sz w:val="24"/>
                      <w:szCs w:val="24"/>
                    </w:rPr>
                  </w:pPr>
                  <w:r w:rsidRPr="004F407A">
                    <w:rPr>
                      <w:rFonts w:ascii="Tahoma" w:eastAsia="Times New Roman" w:hAnsi="Tahoma" w:cs="Tahoma"/>
                      <w:b/>
                      <w:bCs/>
                      <w:sz w:val="24"/>
                      <w:szCs w:val="24"/>
                    </w:rPr>
                    <w:t>[</w:t>
                  </w:r>
                  <w:hyperlink r:id="rId194" w:history="1">
                    <w:r w:rsidRPr="004F407A">
                      <w:rPr>
                        <w:rFonts w:ascii="Tahoma" w:eastAsia="Times New Roman" w:hAnsi="Tahoma" w:cs="Tahoma"/>
                        <w:b/>
                        <w:bCs/>
                        <w:color w:val="0000FF"/>
                        <w:sz w:val="24"/>
                        <w:szCs w:val="24"/>
                        <w:u w:val="single"/>
                      </w:rPr>
                      <w:t>show</w:t>
                    </w:r>
                  </w:hyperlink>
                  <w:r w:rsidRPr="004F407A">
                    <w:rPr>
                      <w:rFonts w:ascii="Tahoma" w:eastAsia="Times New Roman" w:hAnsi="Tahoma" w:cs="Tahoma"/>
                      <w:b/>
                      <w:bCs/>
                      <w:sz w:val="24"/>
                      <w:szCs w:val="24"/>
                    </w:rPr>
                    <w:t>]</w:t>
                  </w:r>
                  <w:hyperlink r:id="rId195" w:tooltip="Template:Separation processes" w:history="1">
                    <w:r w:rsidRPr="004F407A">
                      <w:rPr>
                        <w:rFonts w:ascii="Tahoma" w:eastAsia="Times New Roman" w:hAnsi="Tahoma" w:cs="Tahoma"/>
                        <w:b/>
                        <w:bCs/>
                        <w:color w:val="0000FF"/>
                        <w:sz w:val="24"/>
                        <w:szCs w:val="24"/>
                        <w:u w:val="single"/>
                      </w:rPr>
                      <w:t>v</w:t>
                    </w:r>
                  </w:hyperlink>
                  <w:r w:rsidRPr="004F407A">
                    <w:rPr>
                      <w:rFonts w:ascii="Tahoma" w:eastAsia="Times New Roman" w:hAnsi="Tahoma" w:cs="Tahoma"/>
                      <w:b/>
                      <w:bCs/>
                      <w:sz w:val="24"/>
                      <w:szCs w:val="24"/>
                    </w:rPr>
                    <w:t xml:space="preserve"> · </w:t>
                  </w:r>
                  <w:hyperlink r:id="rId196" w:tooltip="Template talk:Separation processes (page does not exist)" w:history="1">
                    <w:r w:rsidRPr="004F407A">
                      <w:rPr>
                        <w:rFonts w:ascii="Tahoma" w:eastAsia="Times New Roman" w:hAnsi="Tahoma" w:cs="Tahoma"/>
                        <w:b/>
                        <w:bCs/>
                        <w:color w:val="0000FF"/>
                        <w:sz w:val="24"/>
                        <w:szCs w:val="24"/>
                        <w:u w:val="single"/>
                      </w:rPr>
                      <w:t>d</w:t>
                    </w:r>
                  </w:hyperlink>
                  <w:r w:rsidRPr="004F407A">
                    <w:rPr>
                      <w:rFonts w:ascii="Tahoma" w:eastAsia="Times New Roman" w:hAnsi="Tahoma" w:cs="Tahoma"/>
                      <w:b/>
                      <w:bCs/>
                      <w:sz w:val="24"/>
                      <w:szCs w:val="24"/>
                    </w:rPr>
                    <w:t xml:space="preserve"> · </w:t>
                  </w:r>
                  <w:hyperlink r:id="rId197" w:history="1">
                    <w:proofErr w:type="spellStart"/>
                    <w:r w:rsidRPr="004F407A">
                      <w:rPr>
                        <w:rFonts w:ascii="Tahoma" w:eastAsia="Times New Roman" w:hAnsi="Tahoma" w:cs="Tahoma"/>
                        <w:b/>
                        <w:bCs/>
                        <w:color w:val="0000FF"/>
                        <w:sz w:val="24"/>
                        <w:szCs w:val="24"/>
                        <w:u w:val="single"/>
                      </w:rPr>
                      <w:t>e</w:t>
                    </w:r>
                  </w:hyperlink>
                  <w:hyperlink r:id="rId198" w:tooltip="Separation processes" w:history="1">
                    <w:r w:rsidRPr="004F407A">
                      <w:rPr>
                        <w:rFonts w:ascii="Tahoma" w:eastAsia="Times New Roman" w:hAnsi="Tahoma" w:cs="Tahoma"/>
                        <w:b/>
                        <w:bCs/>
                        <w:color w:val="0000FF"/>
                        <w:sz w:val="26"/>
                        <w:u w:val="single"/>
                      </w:rPr>
                      <w:t>Separation</w:t>
                    </w:r>
                    <w:proofErr w:type="spellEnd"/>
                    <w:r w:rsidRPr="004F407A">
                      <w:rPr>
                        <w:rFonts w:ascii="Tahoma" w:eastAsia="Times New Roman" w:hAnsi="Tahoma" w:cs="Tahoma"/>
                        <w:b/>
                        <w:bCs/>
                        <w:color w:val="0000FF"/>
                        <w:sz w:val="26"/>
                        <w:u w:val="single"/>
                      </w:rPr>
                      <w:t xml:space="preserve"> processes</w:t>
                    </w:r>
                  </w:hyperlink>
                </w:p>
              </w:tc>
            </w:tr>
          </w:tbl>
          <w:p w:rsidR="004F407A" w:rsidRPr="004F407A" w:rsidRDefault="004F407A" w:rsidP="004F407A">
            <w:pPr>
              <w:spacing w:after="0" w:line="240" w:lineRule="auto"/>
              <w:rPr>
                <w:rFonts w:ascii="Tahoma" w:eastAsia="Times New Roman" w:hAnsi="Tahoma" w:cs="Tahoma"/>
                <w:sz w:val="24"/>
                <w:szCs w:val="24"/>
              </w:rPr>
            </w:pPr>
          </w:p>
        </w:tc>
      </w:tr>
    </w:tbl>
    <w:p w:rsidR="004F407A" w:rsidRPr="004F407A" w:rsidRDefault="004F407A" w:rsidP="004F407A">
      <w:pPr>
        <w:spacing w:after="0" w:line="240" w:lineRule="auto"/>
        <w:rPr>
          <w:rFonts w:ascii="Tahoma" w:eastAsia="Times New Roman" w:hAnsi="Tahoma" w:cs="Tahoma"/>
          <w:vanish/>
          <w:sz w:val="24"/>
          <w:szCs w:val="24"/>
          <w:lang/>
        </w:rPr>
      </w:pPr>
    </w:p>
    <w:tbl>
      <w:tblPr>
        <w:tblW w:w="0" w:type="auto"/>
        <w:tblCellSpacing w:w="0" w:type="dxa"/>
        <w:tblCellMar>
          <w:top w:w="15" w:type="dxa"/>
          <w:left w:w="15" w:type="dxa"/>
          <w:bottom w:w="15" w:type="dxa"/>
          <w:right w:w="15" w:type="dxa"/>
        </w:tblCellMar>
        <w:tblLook w:val="04A0"/>
      </w:tblPr>
      <w:tblGrid>
        <w:gridCol w:w="4466"/>
      </w:tblGrid>
      <w:tr w:rsidR="004F407A" w:rsidRPr="004F407A" w:rsidTr="004F407A">
        <w:trPr>
          <w:tblCellSpacing w:w="0" w:type="dxa"/>
        </w:trPr>
        <w:tc>
          <w:tcPr>
            <w:tcW w:w="0" w:type="auto"/>
            <w:tcMar>
              <w:top w:w="20" w:type="dxa"/>
              <w:left w:w="20" w:type="dxa"/>
              <w:bottom w:w="20" w:type="dxa"/>
              <w:right w:w="20" w:type="dxa"/>
            </w:tcMar>
            <w:vAlign w:val="center"/>
            <w:hideMark/>
          </w:tcPr>
          <w:tbl>
            <w:tblPr>
              <w:tblW w:w="0" w:type="auto"/>
              <w:tblCellSpacing w:w="0" w:type="dxa"/>
              <w:tblCellMar>
                <w:top w:w="15" w:type="dxa"/>
                <w:left w:w="15" w:type="dxa"/>
                <w:bottom w:w="15" w:type="dxa"/>
                <w:right w:w="15" w:type="dxa"/>
              </w:tblCellMar>
              <w:tblLook w:val="04A0"/>
            </w:tblPr>
            <w:tblGrid>
              <w:gridCol w:w="4426"/>
            </w:tblGrid>
            <w:tr w:rsidR="004F407A" w:rsidRPr="004F407A">
              <w:trPr>
                <w:tblCellSpacing w:w="0" w:type="dxa"/>
              </w:trPr>
              <w:tc>
                <w:tcPr>
                  <w:tcW w:w="0" w:type="auto"/>
                  <w:vAlign w:val="center"/>
                  <w:hideMark/>
                </w:tcPr>
                <w:p w:rsidR="004F407A" w:rsidRPr="004F407A" w:rsidRDefault="004F407A" w:rsidP="004F407A">
                  <w:pPr>
                    <w:spacing w:after="0" w:line="240" w:lineRule="auto"/>
                    <w:jc w:val="center"/>
                    <w:rPr>
                      <w:rFonts w:ascii="Tahoma" w:eastAsia="Times New Roman" w:hAnsi="Tahoma" w:cs="Tahoma"/>
                      <w:b/>
                      <w:bCs/>
                      <w:sz w:val="24"/>
                      <w:szCs w:val="24"/>
                    </w:rPr>
                  </w:pPr>
                  <w:r w:rsidRPr="004F407A">
                    <w:rPr>
                      <w:rFonts w:ascii="Tahoma" w:eastAsia="Times New Roman" w:hAnsi="Tahoma" w:cs="Tahoma"/>
                      <w:b/>
                      <w:bCs/>
                      <w:sz w:val="24"/>
                      <w:szCs w:val="24"/>
                    </w:rPr>
                    <w:t>[</w:t>
                  </w:r>
                  <w:hyperlink r:id="rId199" w:history="1">
                    <w:r w:rsidRPr="004F407A">
                      <w:rPr>
                        <w:rFonts w:ascii="Tahoma" w:eastAsia="Times New Roman" w:hAnsi="Tahoma" w:cs="Tahoma"/>
                        <w:b/>
                        <w:bCs/>
                        <w:color w:val="0000FF"/>
                        <w:sz w:val="24"/>
                        <w:szCs w:val="24"/>
                        <w:u w:val="single"/>
                      </w:rPr>
                      <w:t>show</w:t>
                    </w:r>
                  </w:hyperlink>
                  <w:r w:rsidRPr="004F407A">
                    <w:rPr>
                      <w:rFonts w:ascii="Tahoma" w:eastAsia="Times New Roman" w:hAnsi="Tahoma" w:cs="Tahoma"/>
                      <w:b/>
                      <w:bCs/>
                      <w:sz w:val="24"/>
                      <w:szCs w:val="24"/>
                    </w:rPr>
                    <w:t>]</w:t>
                  </w:r>
                  <w:hyperlink r:id="rId200" w:tooltip="Template:Analytical chemistry" w:history="1">
                    <w:r w:rsidRPr="004F407A">
                      <w:rPr>
                        <w:rFonts w:ascii="Tahoma" w:eastAsia="Times New Roman" w:hAnsi="Tahoma" w:cs="Tahoma"/>
                        <w:b/>
                        <w:bCs/>
                        <w:color w:val="0000FF"/>
                        <w:sz w:val="24"/>
                        <w:szCs w:val="24"/>
                        <w:u w:val="single"/>
                      </w:rPr>
                      <w:t>v</w:t>
                    </w:r>
                  </w:hyperlink>
                  <w:r w:rsidRPr="004F407A">
                    <w:rPr>
                      <w:rFonts w:ascii="Tahoma" w:eastAsia="Times New Roman" w:hAnsi="Tahoma" w:cs="Tahoma"/>
                      <w:b/>
                      <w:bCs/>
                      <w:sz w:val="24"/>
                      <w:szCs w:val="24"/>
                    </w:rPr>
                    <w:t xml:space="preserve"> · </w:t>
                  </w:r>
                  <w:hyperlink r:id="rId201" w:tooltip="Template talk:Analytical chemistry" w:history="1">
                    <w:r w:rsidRPr="004F407A">
                      <w:rPr>
                        <w:rFonts w:ascii="Tahoma" w:eastAsia="Times New Roman" w:hAnsi="Tahoma" w:cs="Tahoma"/>
                        <w:b/>
                        <w:bCs/>
                        <w:color w:val="0000FF"/>
                        <w:sz w:val="24"/>
                        <w:szCs w:val="24"/>
                        <w:u w:val="single"/>
                      </w:rPr>
                      <w:t>d</w:t>
                    </w:r>
                  </w:hyperlink>
                  <w:r w:rsidRPr="004F407A">
                    <w:rPr>
                      <w:rFonts w:ascii="Tahoma" w:eastAsia="Times New Roman" w:hAnsi="Tahoma" w:cs="Tahoma"/>
                      <w:b/>
                      <w:bCs/>
                      <w:sz w:val="24"/>
                      <w:szCs w:val="24"/>
                    </w:rPr>
                    <w:t xml:space="preserve"> · </w:t>
                  </w:r>
                  <w:hyperlink r:id="rId202" w:history="1">
                    <w:proofErr w:type="spellStart"/>
                    <w:r w:rsidRPr="004F407A">
                      <w:rPr>
                        <w:rFonts w:ascii="Tahoma" w:eastAsia="Times New Roman" w:hAnsi="Tahoma" w:cs="Tahoma"/>
                        <w:b/>
                        <w:bCs/>
                        <w:color w:val="0000FF"/>
                        <w:sz w:val="24"/>
                        <w:szCs w:val="24"/>
                        <w:u w:val="single"/>
                      </w:rPr>
                      <w:t>e</w:t>
                    </w:r>
                  </w:hyperlink>
                  <w:hyperlink r:id="rId203" w:tooltip="Analytical chemistry" w:history="1">
                    <w:r w:rsidRPr="004F407A">
                      <w:rPr>
                        <w:rFonts w:ascii="Tahoma" w:eastAsia="Times New Roman" w:hAnsi="Tahoma" w:cs="Tahoma"/>
                        <w:b/>
                        <w:bCs/>
                        <w:color w:val="0000FF"/>
                        <w:sz w:val="26"/>
                        <w:u w:val="single"/>
                      </w:rPr>
                      <w:t>Analytical</w:t>
                    </w:r>
                    <w:proofErr w:type="spellEnd"/>
                    <w:r w:rsidRPr="004F407A">
                      <w:rPr>
                        <w:rFonts w:ascii="Tahoma" w:eastAsia="Times New Roman" w:hAnsi="Tahoma" w:cs="Tahoma"/>
                        <w:b/>
                        <w:bCs/>
                        <w:color w:val="0000FF"/>
                        <w:sz w:val="26"/>
                        <w:u w:val="single"/>
                      </w:rPr>
                      <w:t xml:space="preserve"> chemistry</w:t>
                    </w:r>
                  </w:hyperlink>
                </w:p>
              </w:tc>
            </w:tr>
          </w:tbl>
          <w:p w:rsidR="004F407A" w:rsidRPr="004F407A" w:rsidRDefault="004F407A" w:rsidP="004F407A">
            <w:pPr>
              <w:spacing w:after="0" w:line="240" w:lineRule="auto"/>
              <w:rPr>
                <w:rFonts w:ascii="Tahoma" w:eastAsia="Times New Roman" w:hAnsi="Tahoma" w:cs="Tahoma"/>
                <w:sz w:val="24"/>
                <w:szCs w:val="24"/>
              </w:rPr>
            </w:pPr>
          </w:p>
        </w:tc>
      </w:tr>
    </w:tbl>
    <w:p w:rsidR="004F407A" w:rsidRPr="004F407A" w:rsidRDefault="004F407A" w:rsidP="004F407A">
      <w:pPr>
        <w:spacing w:after="0" w:line="240" w:lineRule="auto"/>
        <w:rPr>
          <w:rFonts w:ascii="Tahoma" w:eastAsia="Times New Roman" w:hAnsi="Tahoma" w:cs="Tahoma"/>
          <w:vanish/>
          <w:sz w:val="24"/>
          <w:szCs w:val="24"/>
          <w:lang/>
        </w:rPr>
      </w:pPr>
    </w:p>
    <w:tbl>
      <w:tblPr>
        <w:tblW w:w="0" w:type="auto"/>
        <w:tblCellSpacing w:w="0" w:type="dxa"/>
        <w:tblCellMar>
          <w:top w:w="15" w:type="dxa"/>
          <w:left w:w="15" w:type="dxa"/>
          <w:bottom w:w="15" w:type="dxa"/>
          <w:right w:w="15" w:type="dxa"/>
        </w:tblCellMar>
        <w:tblLook w:val="04A0"/>
      </w:tblPr>
      <w:tblGrid>
        <w:gridCol w:w="4465"/>
      </w:tblGrid>
      <w:tr w:rsidR="004F407A" w:rsidRPr="004F407A" w:rsidTr="004F407A">
        <w:trPr>
          <w:tblCellSpacing w:w="0" w:type="dxa"/>
        </w:trPr>
        <w:tc>
          <w:tcPr>
            <w:tcW w:w="0" w:type="auto"/>
            <w:tcMar>
              <w:top w:w="20" w:type="dxa"/>
              <w:left w:w="20" w:type="dxa"/>
              <w:bottom w:w="20" w:type="dxa"/>
              <w:right w:w="20" w:type="dxa"/>
            </w:tcMar>
            <w:vAlign w:val="center"/>
            <w:hideMark/>
          </w:tcPr>
          <w:tbl>
            <w:tblPr>
              <w:tblW w:w="0" w:type="auto"/>
              <w:tblCellSpacing w:w="0" w:type="dxa"/>
              <w:tblCellMar>
                <w:top w:w="15" w:type="dxa"/>
                <w:left w:w="15" w:type="dxa"/>
                <w:bottom w:w="15" w:type="dxa"/>
                <w:right w:w="15" w:type="dxa"/>
              </w:tblCellMar>
              <w:tblLook w:val="04A0"/>
            </w:tblPr>
            <w:tblGrid>
              <w:gridCol w:w="4425"/>
            </w:tblGrid>
            <w:tr w:rsidR="004F407A" w:rsidRPr="004F407A">
              <w:trPr>
                <w:tblCellSpacing w:w="0" w:type="dxa"/>
              </w:trPr>
              <w:tc>
                <w:tcPr>
                  <w:tcW w:w="0" w:type="auto"/>
                  <w:vAlign w:val="center"/>
                  <w:hideMark/>
                </w:tcPr>
                <w:p w:rsidR="004F407A" w:rsidRPr="004F407A" w:rsidRDefault="004F407A" w:rsidP="004F407A">
                  <w:pPr>
                    <w:spacing w:after="0" w:line="240" w:lineRule="auto"/>
                    <w:jc w:val="center"/>
                    <w:rPr>
                      <w:rFonts w:ascii="Tahoma" w:eastAsia="Times New Roman" w:hAnsi="Tahoma" w:cs="Tahoma"/>
                      <w:b/>
                      <w:bCs/>
                      <w:sz w:val="24"/>
                      <w:szCs w:val="24"/>
                    </w:rPr>
                  </w:pPr>
                  <w:r w:rsidRPr="004F407A">
                    <w:rPr>
                      <w:rFonts w:ascii="Tahoma" w:eastAsia="Times New Roman" w:hAnsi="Tahoma" w:cs="Tahoma"/>
                      <w:b/>
                      <w:bCs/>
                      <w:sz w:val="24"/>
                      <w:szCs w:val="24"/>
                    </w:rPr>
                    <w:t>[</w:t>
                  </w:r>
                  <w:hyperlink r:id="rId204" w:history="1">
                    <w:r w:rsidRPr="004F407A">
                      <w:rPr>
                        <w:rFonts w:ascii="Tahoma" w:eastAsia="Times New Roman" w:hAnsi="Tahoma" w:cs="Tahoma"/>
                        <w:b/>
                        <w:bCs/>
                        <w:color w:val="0000FF"/>
                        <w:sz w:val="24"/>
                        <w:szCs w:val="24"/>
                        <w:u w:val="single"/>
                      </w:rPr>
                      <w:t>show</w:t>
                    </w:r>
                  </w:hyperlink>
                  <w:r w:rsidRPr="004F407A">
                    <w:rPr>
                      <w:rFonts w:ascii="Tahoma" w:eastAsia="Times New Roman" w:hAnsi="Tahoma" w:cs="Tahoma"/>
                      <w:b/>
                      <w:bCs/>
                      <w:sz w:val="24"/>
                      <w:szCs w:val="24"/>
                    </w:rPr>
                    <w:t>]</w:t>
                  </w:r>
                  <w:hyperlink r:id="rId205" w:tooltip="Template:Pathology" w:history="1">
                    <w:r w:rsidRPr="004F407A">
                      <w:rPr>
                        <w:rFonts w:ascii="Tahoma" w:eastAsia="Times New Roman" w:hAnsi="Tahoma" w:cs="Tahoma"/>
                        <w:b/>
                        <w:bCs/>
                        <w:color w:val="0000FF"/>
                        <w:sz w:val="24"/>
                        <w:szCs w:val="24"/>
                        <w:u w:val="single"/>
                      </w:rPr>
                      <w:t>v</w:t>
                    </w:r>
                  </w:hyperlink>
                  <w:r w:rsidRPr="004F407A">
                    <w:rPr>
                      <w:rFonts w:ascii="Tahoma" w:eastAsia="Times New Roman" w:hAnsi="Tahoma" w:cs="Tahoma"/>
                      <w:b/>
                      <w:bCs/>
                      <w:sz w:val="24"/>
                      <w:szCs w:val="24"/>
                    </w:rPr>
                    <w:t xml:space="preserve"> · </w:t>
                  </w:r>
                  <w:hyperlink r:id="rId206" w:tooltip="Template talk:Pathology" w:history="1">
                    <w:r w:rsidRPr="004F407A">
                      <w:rPr>
                        <w:rFonts w:ascii="Tahoma" w:eastAsia="Times New Roman" w:hAnsi="Tahoma" w:cs="Tahoma"/>
                        <w:b/>
                        <w:bCs/>
                        <w:color w:val="0000FF"/>
                        <w:sz w:val="24"/>
                        <w:szCs w:val="24"/>
                        <w:u w:val="single"/>
                      </w:rPr>
                      <w:t>d</w:t>
                    </w:r>
                  </w:hyperlink>
                  <w:r w:rsidRPr="004F407A">
                    <w:rPr>
                      <w:rFonts w:ascii="Tahoma" w:eastAsia="Times New Roman" w:hAnsi="Tahoma" w:cs="Tahoma"/>
                      <w:b/>
                      <w:bCs/>
                      <w:sz w:val="24"/>
                      <w:szCs w:val="24"/>
                    </w:rPr>
                    <w:t xml:space="preserve"> · </w:t>
                  </w:r>
                  <w:hyperlink r:id="rId207" w:history="1">
                    <w:proofErr w:type="spellStart"/>
                    <w:r w:rsidRPr="004F407A">
                      <w:rPr>
                        <w:rFonts w:ascii="Tahoma" w:eastAsia="Times New Roman" w:hAnsi="Tahoma" w:cs="Tahoma"/>
                        <w:b/>
                        <w:bCs/>
                        <w:color w:val="0000FF"/>
                        <w:sz w:val="24"/>
                        <w:szCs w:val="24"/>
                        <w:u w:val="single"/>
                      </w:rPr>
                      <w:t>e</w:t>
                    </w:r>
                  </w:hyperlink>
                  <w:hyperlink r:id="rId208" w:tooltip="Medicine" w:history="1">
                    <w:r w:rsidRPr="004F407A">
                      <w:rPr>
                        <w:rFonts w:ascii="Tahoma" w:eastAsia="Times New Roman" w:hAnsi="Tahoma" w:cs="Tahoma"/>
                        <w:b/>
                        <w:bCs/>
                        <w:color w:val="0000FF"/>
                        <w:sz w:val="26"/>
                        <w:u w:val="single"/>
                      </w:rPr>
                      <w:t>Medicine</w:t>
                    </w:r>
                    <w:proofErr w:type="spellEnd"/>
                  </w:hyperlink>
                  <w:r w:rsidRPr="004F407A">
                    <w:rPr>
                      <w:rFonts w:ascii="Tahoma" w:eastAsia="Times New Roman" w:hAnsi="Tahoma" w:cs="Tahoma"/>
                      <w:b/>
                      <w:bCs/>
                      <w:sz w:val="26"/>
                      <w:szCs w:val="26"/>
                    </w:rPr>
                    <w:t xml:space="preserve">: </w:t>
                  </w:r>
                  <w:hyperlink r:id="rId209" w:tooltip="Pathology" w:history="1">
                    <w:r w:rsidRPr="004F407A">
                      <w:rPr>
                        <w:rFonts w:ascii="Tahoma" w:eastAsia="Times New Roman" w:hAnsi="Tahoma" w:cs="Tahoma"/>
                        <w:b/>
                        <w:bCs/>
                        <w:color w:val="0000FF"/>
                        <w:sz w:val="26"/>
                        <w:u w:val="single"/>
                      </w:rPr>
                      <w:t>Pathology</w:t>
                    </w:r>
                  </w:hyperlink>
                </w:p>
              </w:tc>
            </w:tr>
          </w:tbl>
          <w:p w:rsidR="004F407A" w:rsidRPr="004F407A" w:rsidRDefault="004F407A" w:rsidP="004F407A">
            <w:pPr>
              <w:spacing w:after="0" w:line="240" w:lineRule="auto"/>
              <w:rPr>
                <w:rFonts w:ascii="Tahoma" w:eastAsia="Times New Roman" w:hAnsi="Tahoma" w:cs="Tahoma"/>
                <w:sz w:val="24"/>
                <w:szCs w:val="24"/>
              </w:rPr>
            </w:pPr>
          </w:p>
        </w:tc>
      </w:tr>
    </w:tbl>
    <w:p w:rsidR="004F407A" w:rsidRPr="004F407A" w:rsidRDefault="004F407A" w:rsidP="004F407A">
      <w:pPr>
        <w:spacing w:after="0" w:line="240" w:lineRule="auto"/>
        <w:rPr>
          <w:rFonts w:ascii="Tahoma" w:eastAsia="Times New Roman" w:hAnsi="Tahoma" w:cs="Tahoma"/>
          <w:sz w:val="24"/>
          <w:szCs w:val="24"/>
        </w:rPr>
      </w:pPr>
      <w:r w:rsidRPr="004F407A">
        <w:rPr>
          <w:rFonts w:ascii="Tahoma" w:eastAsia="Times New Roman" w:hAnsi="Tahoma" w:cs="Tahoma"/>
          <w:sz w:val="24"/>
          <w:szCs w:val="24"/>
        </w:rPr>
        <w:t>View page ratings</w:t>
      </w:r>
    </w:p>
    <w:p w:rsidR="004F407A" w:rsidRPr="004F407A" w:rsidRDefault="004F407A" w:rsidP="004F407A">
      <w:pPr>
        <w:spacing w:after="0" w:line="240" w:lineRule="auto"/>
        <w:rPr>
          <w:rFonts w:ascii="Tahoma" w:eastAsia="Times New Roman" w:hAnsi="Tahoma" w:cs="Tahoma"/>
          <w:sz w:val="24"/>
          <w:szCs w:val="24"/>
        </w:rPr>
      </w:pPr>
      <w:r w:rsidRPr="004F407A">
        <w:rPr>
          <w:rFonts w:ascii="Tahoma" w:eastAsia="Times New Roman" w:hAnsi="Tahoma" w:cs="Tahoma"/>
          <w:sz w:val="24"/>
          <w:szCs w:val="24"/>
        </w:rPr>
        <w:t>Rate this page</w:t>
      </w:r>
    </w:p>
    <w:p w:rsidR="004F407A" w:rsidRPr="004F407A" w:rsidRDefault="004F407A" w:rsidP="004F407A">
      <w:pPr>
        <w:spacing w:after="0" w:line="240" w:lineRule="auto"/>
        <w:rPr>
          <w:rFonts w:ascii="Tahoma" w:eastAsia="Times New Roman" w:hAnsi="Tahoma" w:cs="Tahoma"/>
          <w:sz w:val="24"/>
          <w:szCs w:val="24"/>
        </w:rPr>
      </w:pPr>
      <w:hyperlink r:id="rId210" w:history="1">
        <w:r w:rsidRPr="004F407A">
          <w:rPr>
            <w:rFonts w:ascii="Tahoma" w:eastAsia="Times New Roman" w:hAnsi="Tahoma" w:cs="Tahoma"/>
            <w:color w:val="0000FF"/>
            <w:sz w:val="24"/>
            <w:szCs w:val="24"/>
            <w:u w:val="single"/>
          </w:rPr>
          <w:t>What's this?</w:t>
        </w:r>
      </w:hyperlink>
    </w:p>
    <w:p w:rsidR="004F407A" w:rsidRPr="004F407A" w:rsidRDefault="004F407A" w:rsidP="004F407A">
      <w:pPr>
        <w:spacing w:after="0" w:line="240" w:lineRule="auto"/>
        <w:rPr>
          <w:rFonts w:ascii="Tahoma" w:eastAsia="Times New Roman" w:hAnsi="Tahoma" w:cs="Tahoma"/>
          <w:sz w:val="24"/>
          <w:szCs w:val="24"/>
        </w:rPr>
      </w:pPr>
      <w:r w:rsidRPr="004F407A">
        <w:rPr>
          <w:rFonts w:ascii="Tahoma" w:eastAsia="Times New Roman" w:hAnsi="Tahoma" w:cs="Tahoma"/>
          <w:sz w:val="24"/>
          <w:szCs w:val="24"/>
        </w:rPr>
        <w:t>Trustworthy</w:t>
      </w:r>
    </w:p>
    <w:p w:rsidR="004F407A" w:rsidRPr="004F407A" w:rsidRDefault="004F407A" w:rsidP="004F407A">
      <w:pPr>
        <w:spacing w:after="0" w:line="240" w:lineRule="auto"/>
        <w:rPr>
          <w:rFonts w:ascii="Tahoma" w:eastAsia="Times New Roman" w:hAnsi="Tahoma" w:cs="Tahoma"/>
          <w:sz w:val="24"/>
          <w:szCs w:val="24"/>
        </w:rPr>
      </w:pPr>
      <w:r w:rsidRPr="004F407A">
        <w:rPr>
          <w:rFonts w:ascii="Tahoma" w:eastAsia="Times New Roman" w:hAnsi="Tahoma" w:cs="Tahoma"/>
          <w:sz w:val="24"/>
          <w:szCs w:val="24"/>
        </w:rPr>
        <w:t>Objective</w:t>
      </w:r>
    </w:p>
    <w:p w:rsidR="004F407A" w:rsidRPr="004F407A" w:rsidRDefault="004F407A" w:rsidP="004F407A">
      <w:pPr>
        <w:spacing w:after="0" w:line="240" w:lineRule="auto"/>
        <w:rPr>
          <w:rFonts w:ascii="Tahoma" w:eastAsia="Times New Roman" w:hAnsi="Tahoma" w:cs="Tahoma"/>
          <w:sz w:val="24"/>
          <w:szCs w:val="24"/>
        </w:rPr>
      </w:pPr>
      <w:r w:rsidRPr="004F407A">
        <w:rPr>
          <w:rFonts w:ascii="Tahoma" w:eastAsia="Times New Roman" w:hAnsi="Tahoma" w:cs="Tahoma"/>
          <w:sz w:val="24"/>
          <w:szCs w:val="24"/>
        </w:rPr>
        <w:t>Complete</w:t>
      </w:r>
    </w:p>
    <w:p w:rsidR="004F407A" w:rsidRPr="004F407A" w:rsidRDefault="004F407A" w:rsidP="004F407A">
      <w:pPr>
        <w:spacing w:after="0" w:line="240" w:lineRule="auto"/>
        <w:rPr>
          <w:rFonts w:ascii="Tahoma" w:eastAsia="Times New Roman" w:hAnsi="Tahoma" w:cs="Tahoma"/>
          <w:sz w:val="24"/>
          <w:szCs w:val="24"/>
        </w:rPr>
      </w:pPr>
      <w:r w:rsidRPr="004F407A">
        <w:rPr>
          <w:rFonts w:ascii="Tahoma" w:eastAsia="Times New Roman" w:hAnsi="Tahoma" w:cs="Tahoma"/>
          <w:sz w:val="24"/>
          <w:szCs w:val="24"/>
        </w:rPr>
        <w:t>Well-written</w:t>
      </w:r>
    </w:p>
    <w:p w:rsidR="004F407A" w:rsidRPr="004F407A" w:rsidRDefault="004F407A" w:rsidP="004F407A">
      <w:pPr>
        <w:spacing w:after="0" w:line="240" w:lineRule="auto"/>
        <w:rPr>
          <w:rFonts w:ascii="Tahoma" w:eastAsia="Times New Roman" w:hAnsi="Tahoma" w:cs="Tahoma"/>
          <w:sz w:val="24"/>
          <w:szCs w:val="24"/>
        </w:rPr>
      </w:pPr>
      <w:r w:rsidRPr="004F407A">
        <w:rPr>
          <w:rFonts w:ascii="Tahoma" w:eastAsia="Times New Roman" w:hAnsi="Tahoma" w:cs="Tahoma"/>
          <w:sz w:val="24"/>
          <w:szCs w:val="24"/>
        </w:rPr>
        <w:object w:dxaOrig="1440" w:dyaOrig="1440">
          <v:shape id="_x0000_i1060" type="#_x0000_t75" style="width:20.3pt;height:18.25pt" o:ole="">
            <v:imagedata r:id="rId211" o:title=""/>
          </v:shape>
          <w:control r:id="rId212" w:name="DefaultOcxName" w:shapeid="_x0000_i1060"/>
        </w:object>
      </w:r>
      <w:r w:rsidRPr="004F407A">
        <w:rPr>
          <w:rFonts w:ascii="Tahoma" w:eastAsia="Times New Roman" w:hAnsi="Tahoma" w:cs="Tahoma"/>
          <w:sz w:val="24"/>
          <w:szCs w:val="24"/>
        </w:rPr>
        <w:t xml:space="preserve">I am highly knowledgeable about this topic (optional) </w:t>
      </w:r>
    </w:p>
    <w:p w:rsidR="004F407A" w:rsidRPr="004F407A" w:rsidRDefault="004F407A" w:rsidP="004F407A">
      <w:pPr>
        <w:spacing w:after="0" w:line="240" w:lineRule="auto"/>
        <w:rPr>
          <w:rFonts w:ascii="Tahoma" w:eastAsia="Times New Roman" w:hAnsi="Tahoma" w:cs="Tahoma"/>
          <w:sz w:val="24"/>
          <w:szCs w:val="24"/>
        </w:rPr>
      </w:pPr>
      <w:hyperlink r:id="rId213" w:tooltip="Special:Categories" w:history="1">
        <w:r w:rsidRPr="004F407A">
          <w:rPr>
            <w:rFonts w:ascii="Tahoma" w:eastAsia="Times New Roman" w:hAnsi="Tahoma" w:cs="Tahoma"/>
            <w:color w:val="0000FF"/>
            <w:sz w:val="24"/>
            <w:szCs w:val="24"/>
            <w:u w:val="single"/>
          </w:rPr>
          <w:t>Categories</w:t>
        </w:r>
      </w:hyperlink>
      <w:r w:rsidRPr="004F407A">
        <w:rPr>
          <w:rFonts w:ascii="Tahoma" w:eastAsia="Times New Roman" w:hAnsi="Tahoma" w:cs="Tahoma"/>
          <w:sz w:val="24"/>
          <w:szCs w:val="24"/>
        </w:rPr>
        <w:t xml:space="preserve">: </w:t>
      </w:r>
    </w:p>
    <w:p w:rsidR="004F407A" w:rsidRPr="004F407A" w:rsidRDefault="004F407A" w:rsidP="004F407A">
      <w:pPr>
        <w:numPr>
          <w:ilvl w:val="0"/>
          <w:numId w:val="8"/>
        </w:numPr>
        <w:spacing w:before="100" w:beforeAutospacing="1" w:after="100" w:afterAutospacing="1" w:line="240" w:lineRule="auto"/>
        <w:rPr>
          <w:rFonts w:ascii="Tahoma" w:eastAsia="Times New Roman" w:hAnsi="Tahoma" w:cs="Tahoma"/>
          <w:sz w:val="24"/>
          <w:szCs w:val="24"/>
        </w:rPr>
      </w:pPr>
      <w:hyperlink r:id="rId214" w:tooltip="Category:Chemical pathology" w:history="1">
        <w:r w:rsidRPr="004F407A">
          <w:rPr>
            <w:rFonts w:ascii="Tahoma" w:eastAsia="Times New Roman" w:hAnsi="Tahoma" w:cs="Tahoma"/>
            <w:color w:val="0000FF"/>
            <w:sz w:val="24"/>
            <w:szCs w:val="24"/>
            <w:u w:val="single"/>
          </w:rPr>
          <w:t>Chemical pathology</w:t>
        </w:r>
      </w:hyperlink>
    </w:p>
    <w:p w:rsidR="004F407A" w:rsidRPr="004F407A" w:rsidRDefault="004F407A" w:rsidP="004F407A">
      <w:pPr>
        <w:numPr>
          <w:ilvl w:val="0"/>
          <w:numId w:val="8"/>
        </w:numPr>
        <w:spacing w:before="100" w:beforeAutospacing="1" w:after="100" w:afterAutospacing="1" w:line="240" w:lineRule="auto"/>
        <w:rPr>
          <w:rFonts w:ascii="Tahoma" w:eastAsia="Times New Roman" w:hAnsi="Tahoma" w:cs="Tahoma"/>
          <w:sz w:val="24"/>
          <w:szCs w:val="24"/>
        </w:rPr>
      </w:pPr>
      <w:hyperlink r:id="rId215" w:tooltip="Category:Chromatography" w:history="1">
        <w:r w:rsidRPr="004F407A">
          <w:rPr>
            <w:rFonts w:ascii="Tahoma" w:eastAsia="Times New Roman" w:hAnsi="Tahoma" w:cs="Tahoma"/>
            <w:color w:val="0000FF"/>
            <w:sz w:val="24"/>
            <w:szCs w:val="24"/>
            <w:u w:val="single"/>
          </w:rPr>
          <w:t>Chromatography</w:t>
        </w:r>
      </w:hyperlink>
    </w:p>
    <w:p w:rsidR="004F407A" w:rsidRPr="004F407A" w:rsidRDefault="004F407A" w:rsidP="004F407A">
      <w:pPr>
        <w:numPr>
          <w:ilvl w:val="0"/>
          <w:numId w:val="8"/>
        </w:numPr>
        <w:spacing w:before="100" w:beforeAutospacing="1" w:after="100" w:afterAutospacing="1" w:line="240" w:lineRule="auto"/>
        <w:rPr>
          <w:rFonts w:ascii="Tahoma" w:eastAsia="Times New Roman" w:hAnsi="Tahoma" w:cs="Tahoma"/>
          <w:sz w:val="24"/>
          <w:szCs w:val="24"/>
        </w:rPr>
      </w:pPr>
      <w:hyperlink r:id="rId216" w:tooltip="Category:Separation processes" w:history="1">
        <w:r w:rsidRPr="004F407A">
          <w:rPr>
            <w:rFonts w:ascii="Tahoma" w:eastAsia="Times New Roman" w:hAnsi="Tahoma" w:cs="Tahoma"/>
            <w:color w:val="0000FF"/>
            <w:sz w:val="24"/>
            <w:szCs w:val="24"/>
            <w:u w:val="single"/>
          </w:rPr>
          <w:t>Separation processes</w:t>
        </w:r>
      </w:hyperlink>
    </w:p>
    <w:p w:rsidR="004F407A" w:rsidRPr="004F407A" w:rsidRDefault="004F407A" w:rsidP="004F407A">
      <w:pPr>
        <w:numPr>
          <w:ilvl w:val="0"/>
          <w:numId w:val="8"/>
        </w:numPr>
        <w:spacing w:before="100" w:beforeAutospacing="1" w:after="100" w:afterAutospacing="1" w:line="240" w:lineRule="auto"/>
        <w:rPr>
          <w:rFonts w:ascii="Tahoma" w:eastAsia="Times New Roman" w:hAnsi="Tahoma" w:cs="Tahoma"/>
          <w:sz w:val="24"/>
          <w:szCs w:val="24"/>
        </w:rPr>
      </w:pPr>
      <w:hyperlink r:id="rId217" w:tooltip="Category:Biological techniques and tools" w:history="1">
        <w:r w:rsidRPr="004F407A">
          <w:rPr>
            <w:rFonts w:ascii="Tahoma" w:eastAsia="Times New Roman" w:hAnsi="Tahoma" w:cs="Tahoma"/>
            <w:color w:val="0000FF"/>
            <w:sz w:val="24"/>
            <w:szCs w:val="24"/>
            <w:u w:val="single"/>
          </w:rPr>
          <w:t>Biological techniques and tools</w:t>
        </w:r>
      </w:hyperlink>
    </w:p>
    <w:p w:rsidR="004F407A" w:rsidRPr="004F407A" w:rsidRDefault="004F407A" w:rsidP="004F407A">
      <w:pPr>
        <w:numPr>
          <w:ilvl w:val="0"/>
          <w:numId w:val="8"/>
        </w:numPr>
        <w:spacing w:before="100" w:beforeAutospacing="1" w:after="100" w:afterAutospacing="1" w:line="240" w:lineRule="auto"/>
        <w:rPr>
          <w:rFonts w:ascii="Tahoma" w:eastAsia="Times New Roman" w:hAnsi="Tahoma" w:cs="Tahoma"/>
          <w:sz w:val="24"/>
          <w:szCs w:val="24"/>
        </w:rPr>
      </w:pPr>
      <w:hyperlink r:id="rId218" w:tooltip="Category:Russian inventions" w:history="1">
        <w:r w:rsidRPr="004F407A">
          <w:rPr>
            <w:rFonts w:ascii="Tahoma" w:eastAsia="Times New Roman" w:hAnsi="Tahoma" w:cs="Tahoma"/>
            <w:color w:val="0000FF"/>
            <w:sz w:val="24"/>
            <w:szCs w:val="24"/>
            <w:u w:val="single"/>
          </w:rPr>
          <w:t>Russian inventions</w:t>
        </w:r>
      </w:hyperlink>
    </w:p>
    <w:p w:rsidR="004F407A" w:rsidRPr="004F407A" w:rsidRDefault="004F407A" w:rsidP="004F407A">
      <w:pPr>
        <w:numPr>
          <w:ilvl w:val="0"/>
          <w:numId w:val="9"/>
        </w:numPr>
        <w:spacing w:before="100" w:beforeAutospacing="1" w:after="100" w:afterAutospacing="1" w:line="240" w:lineRule="auto"/>
        <w:rPr>
          <w:rFonts w:ascii="Tahoma" w:eastAsia="Times New Roman" w:hAnsi="Tahoma" w:cs="Tahoma"/>
          <w:sz w:val="24"/>
          <w:szCs w:val="24"/>
        </w:rPr>
      </w:pPr>
      <w:hyperlink r:id="rId219" w:tooltip="You are encouraged to log in; however, it is not mandatory. [alt-shift-o]" w:history="1">
        <w:r w:rsidRPr="004F407A">
          <w:rPr>
            <w:rFonts w:ascii="Tahoma" w:eastAsia="Times New Roman" w:hAnsi="Tahoma" w:cs="Tahoma"/>
            <w:color w:val="0000FF"/>
            <w:sz w:val="24"/>
            <w:szCs w:val="24"/>
            <w:u w:val="single"/>
          </w:rPr>
          <w:t>Log in / create account</w:t>
        </w:r>
      </w:hyperlink>
    </w:p>
    <w:p w:rsidR="004F407A" w:rsidRPr="004F407A" w:rsidRDefault="004F407A" w:rsidP="004F407A">
      <w:pPr>
        <w:numPr>
          <w:ilvl w:val="0"/>
          <w:numId w:val="10"/>
        </w:numPr>
        <w:spacing w:before="100" w:beforeAutospacing="1" w:after="100" w:afterAutospacing="1" w:line="240" w:lineRule="auto"/>
        <w:rPr>
          <w:rFonts w:ascii="Tahoma" w:eastAsia="Times New Roman" w:hAnsi="Tahoma" w:cs="Tahoma"/>
          <w:sz w:val="24"/>
          <w:szCs w:val="24"/>
        </w:rPr>
      </w:pPr>
      <w:hyperlink r:id="rId220" w:tooltip="View the content page [alt-shift-c]" w:history="1">
        <w:r w:rsidRPr="004F407A">
          <w:rPr>
            <w:rFonts w:ascii="Tahoma" w:eastAsia="Times New Roman" w:hAnsi="Tahoma" w:cs="Tahoma"/>
            <w:color w:val="0000FF"/>
            <w:sz w:val="24"/>
            <w:szCs w:val="24"/>
            <w:u w:val="single"/>
          </w:rPr>
          <w:t>Article</w:t>
        </w:r>
      </w:hyperlink>
    </w:p>
    <w:p w:rsidR="004F407A" w:rsidRPr="004F407A" w:rsidRDefault="004F407A" w:rsidP="004F407A">
      <w:pPr>
        <w:numPr>
          <w:ilvl w:val="0"/>
          <w:numId w:val="10"/>
        </w:numPr>
        <w:spacing w:before="100" w:beforeAutospacing="1" w:after="100" w:afterAutospacing="1" w:line="240" w:lineRule="auto"/>
        <w:rPr>
          <w:rFonts w:ascii="Tahoma" w:eastAsia="Times New Roman" w:hAnsi="Tahoma" w:cs="Tahoma"/>
          <w:sz w:val="24"/>
          <w:szCs w:val="24"/>
        </w:rPr>
      </w:pPr>
      <w:hyperlink r:id="rId221" w:tooltip="Discussion about the content page [alt-shift-t]" w:history="1">
        <w:r w:rsidRPr="004F407A">
          <w:rPr>
            <w:rFonts w:ascii="Tahoma" w:eastAsia="Times New Roman" w:hAnsi="Tahoma" w:cs="Tahoma"/>
            <w:color w:val="0000FF"/>
            <w:sz w:val="24"/>
            <w:szCs w:val="24"/>
            <w:u w:val="single"/>
          </w:rPr>
          <w:t>Discussion</w:t>
        </w:r>
      </w:hyperlink>
    </w:p>
    <w:p w:rsidR="004F407A" w:rsidRPr="004F407A" w:rsidRDefault="004F407A" w:rsidP="004F407A">
      <w:pPr>
        <w:numPr>
          <w:ilvl w:val="0"/>
          <w:numId w:val="11"/>
        </w:numPr>
        <w:spacing w:before="100" w:beforeAutospacing="1" w:after="100" w:afterAutospacing="1" w:line="240" w:lineRule="auto"/>
        <w:rPr>
          <w:rFonts w:ascii="Tahoma" w:eastAsia="Times New Roman" w:hAnsi="Tahoma" w:cs="Tahoma"/>
          <w:sz w:val="24"/>
          <w:szCs w:val="24"/>
        </w:rPr>
      </w:pPr>
      <w:hyperlink r:id="rId222" w:history="1">
        <w:r w:rsidRPr="004F407A">
          <w:rPr>
            <w:rFonts w:ascii="Tahoma" w:eastAsia="Times New Roman" w:hAnsi="Tahoma" w:cs="Tahoma"/>
            <w:color w:val="0000FF"/>
            <w:sz w:val="24"/>
            <w:szCs w:val="24"/>
            <w:u w:val="single"/>
          </w:rPr>
          <w:t>Read</w:t>
        </w:r>
      </w:hyperlink>
    </w:p>
    <w:p w:rsidR="004F407A" w:rsidRPr="004F407A" w:rsidRDefault="004F407A" w:rsidP="004F407A">
      <w:pPr>
        <w:numPr>
          <w:ilvl w:val="0"/>
          <w:numId w:val="11"/>
        </w:numPr>
        <w:spacing w:before="100" w:beforeAutospacing="1" w:after="100" w:afterAutospacing="1" w:line="240" w:lineRule="auto"/>
        <w:rPr>
          <w:rFonts w:ascii="Tahoma" w:eastAsia="Times New Roman" w:hAnsi="Tahoma" w:cs="Tahoma"/>
          <w:sz w:val="24"/>
          <w:szCs w:val="24"/>
        </w:rPr>
      </w:pPr>
      <w:hyperlink r:id="rId223" w:tooltip="You can edit this page. &#10;Please use the preview button before saving. [alt-shift-e]" w:history="1">
        <w:r w:rsidRPr="004F407A">
          <w:rPr>
            <w:rFonts w:ascii="Tahoma" w:eastAsia="Times New Roman" w:hAnsi="Tahoma" w:cs="Tahoma"/>
            <w:color w:val="0000FF"/>
            <w:sz w:val="24"/>
            <w:szCs w:val="24"/>
            <w:u w:val="single"/>
          </w:rPr>
          <w:t>Edit</w:t>
        </w:r>
      </w:hyperlink>
    </w:p>
    <w:p w:rsidR="004F407A" w:rsidRPr="004F407A" w:rsidRDefault="004F407A" w:rsidP="004F407A">
      <w:pPr>
        <w:numPr>
          <w:ilvl w:val="0"/>
          <w:numId w:val="11"/>
        </w:numPr>
        <w:spacing w:before="100" w:beforeAutospacing="1" w:after="100" w:afterAutospacing="1" w:line="240" w:lineRule="auto"/>
        <w:rPr>
          <w:rFonts w:ascii="Tahoma" w:eastAsia="Times New Roman" w:hAnsi="Tahoma" w:cs="Tahoma"/>
          <w:sz w:val="24"/>
          <w:szCs w:val="24"/>
        </w:rPr>
      </w:pPr>
      <w:hyperlink r:id="rId224" w:tooltip="Past versions of this page [alt-shift-h]" w:history="1">
        <w:r w:rsidRPr="004F407A">
          <w:rPr>
            <w:rFonts w:ascii="Tahoma" w:eastAsia="Times New Roman" w:hAnsi="Tahoma" w:cs="Tahoma"/>
            <w:color w:val="0000FF"/>
            <w:sz w:val="24"/>
            <w:szCs w:val="24"/>
            <w:u w:val="single"/>
          </w:rPr>
          <w:t>View history</w:t>
        </w:r>
      </w:hyperlink>
    </w:p>
    <w:p w:rsidR="004F407A" w:rsidRPr="004F407A" w:rsidRDefault="004F407A" w:rsidP="004F407A">
      <w:pPr>
        <w:pBdr>
          <w:bottom w:val="single" w:sz="6" w:space="1" w:color="auto"/>
        </w:pBdr>
        <w:spacing w:after="0" w:line="240" w:lineRule="auto"/>
        <w:jc w:val="center"/>
        <w:rPr>
          <w:rFonts w:ascii="Arial" w:eastAsia="Times New Roman" w:hAnsi="Arial" w:cs="Cordia New"/>
          <w:vanish/>
          <w:sz w:val="16"/>
          <w:szCs w:val="20"/>
        </w:rPr>
      </w:pPr>
      <w:r w:rsidRPr="004F407A">
        <w:rPr>
          <w:rFonts w:ascii="Arial" w:eastAsia="Times New Roman" w:hAnsi="Arial" w:cs="Cordia New"/>
          <w:vanish/>
          <w:sz w:val="16"/>
          <w:szCs w:val="20"/>
        </w:rPr>
        <w:t>Top of Form</w:t>
      </w:r>
    </w:p>
    <w:p w:rsidR="004F407A" w:rsidRPr="004F407A" w:rsidRDefault="004F407A" w:rsidP="004F407A">
      <w:pPr>
        <w:spacing w:after="0" w:line="240" w:lineRule="auto"/>
        <w:rPr>
          <w:rFonts w:ascii="Tahoma" w:eastAsia="Times New Roman" w:hAnsi="Tahoma" w:cs="Tahoma"/>
          <w:sz w:val="24"/>
          <w:szCs w:val="24"/>
        </w:rPr>
      </w:pPr>
      <w:r w:rsidRPr="004F407A">
        <w:rPr>
          <w:rFonts w:ascii="Tahoma" w:eastAsia="Times New Roman" w:hAnsi="Tahoma" w:cs="Tahoma"/>
          <w:sz w:val="24"/>
          <w:szCs w:val="24"/>
        </w:rPr>
        <w:object w:dxaOrig="1440" w:dyaOrig="1440">
          <v:shape id="_x0000_i1059" type="#_x0000_t75" style="width:49.7pt;height:18.25pt" o:ole="">
            <v:imagedata r:id="rId225" o:title=""/>
          </v:shape>
          <w:control r:id="rId226" w:name="DefaultOcxName1" w:shapeid="_x0000_i1059"/>
        </w:object>
      </w:r>
    </w:p>
    <w:p w:rsidR="004F407A" w:rsidRPr="004F407A" w:rsidRDefault="004F407A" w:rsidP="004F407A">
      <w:pPr>
        <w:pBdr>
          <w:top w:val="single" w:sz="6" w:space="1" w:color="auto"/>
        </w:pBdr>
        <w:spacing w:after="0" w:line="240" w:lineRule="auto"/>
        <w:jc w:val="center"/>
        <w:rPr>
          <w:rFonts w:ascii="Arial" w:eastAsia="Times New Roman" w:hAnsi="Arial" w:cs="Cordia New"/>
          <w:vanish/>
          <w:sz w:val="16"/>
          <w:szCs w:val="20"/>
        </w:rPr>
      </w:pPr>
      <w:r w:rsidRPr="004F407A">
        <w:rPr>
          <w:rFonts w:ascii="Arial" w:eastAsia="Times New Roman" w:hAnsi="Arial" w:cs="Cordia New"/>
          <w:vanish/>
          <w:sz w:val="16"/>
          <w:szCs w:val="20"/>
        </w:rPr>
        <w:t>Bottom of Form</w:t>
      </w:r>
    </w:p>
    <w:p w:rsidR="004F407A" w:rsidRPr="004F407A" w:rsidRDefault="004F407A" w:rsidP="004F407A">
      <w:pPr>
        <w:numPr>
          <w:ilvl w:val="0"/>
          <w:numId w:val="12"/>
        </w:numPr>
        <w:spacing w:before="100" w:beforeAutospacing="1" w:after="100" w:afterAutospacing="1" w:line="240" w:lineRule="auto"/>
        <w:rPr>
          <w:rFonts w:ascii="Tahoma" w:eastAsia="Times New Roman" w:hAnsi="Tahoma" w:cs="Tahoma"/>
          <w:sz w:val="24"/>
          <w:szCs w:val="24"/>
        </w:rPr>
      </w:pPr>
      <w:hyperlink r:id="rId227" w:tooltip="Visit the main page [alt-shift-z]" w:history="1">
        <w:r w:rsidRPr="004F407A">
          <w:rPr>
            <w:rFonts w:ascii="Tahoma" w:eastAsia="Times New Roman" w:hAnsi="Tahoma" w:cs="Tahoma"/>
            <w:color w:val="0000FF"/>
            <w:sz w:val="24"/>
            <w:szCs w:val="24"/>
            <w:u w:val="single"/>
          </w:rPr>
          <w:t>Main page</w:t>
        </w:r>
      </w:hyperlink>
    </w:p>
    <w:p w:rsidR="004F407A" w:rsidRPr="004F407A" w:rsidRDefault="004F407A" w:rsidP="004F407A">
      <w:pPr>
        <w:numPr>
          <w:ilvl w:val="0"/>
          <w:numId w:val="12"/>
        </w:numPr>
        <w:spacing w:before="100" w:beforeAutospacing="1" w:after="100" w:afterAutospacing="1" w:line="240" w:lineRule="auto"/>
        <w:rPr>
          <w:rFonts w:ascii="Tahoma" w:eastAsia="Times New Roman" w:hAnsi="Tahoma" w:cs="Tahoma"/>
          <w:sz w:val="24"/>
          <w:szCs w:val="24"/>
        </w:rPr>
      </w:pPr>
      <w:hyperlink r:id="rId228" w:tooltip="Guides to browsing Wikipedia" w:history="1">
        <w:r w:rsidRPr="004F407A">
          <w:rPr>
            <w:rFonts w:ascii="Tahoma" w:eastAsia="Times New Roman" w:hAnsi="Tahoma" w:cs="Tahoma"/>
            <w:color w:val="0000FF"/>
            <w:sz w:val="24"/>
            <w:szCs w:val="24"/>
            <w:u w:val="single"/>
          </w:rPr>
          <w:t>Contents</w:t>
        </w:r>
      </w:hyperlink>
    </w:p>
    <w:p w:rsidR="004F407A" w:rsidRPr="004F407A" w:rsidRDefault="004F407A" w:rsidP="004F407A">
      <w:pPr>
        <w:numPr>
          <w:ilvl w:val="0"/>
          <w:numId w:val="12"/>
        </w:numPr>
        <w:spacing w:before="100" w:beforeAutospacing="1" w:after="100" w:afterAutospacing="1" w:line="240" w:lineRule="auto"/>
        <w:rPr>
          <w:rFonts w:ascii="Tahoma" w:eastAsia="Times New Roman" w:hAnsi="Tahoma" w:cs="Tahoma"/>
          <w:sz w:val="24"/>
          <w:szCs w:val="24"/>
        </w:rPr>
      </w:pPr>
      <w:hyperlink r:id="rId229" w:tooltip="Featured content – the best of Wikipedia" w:history="1">
        <w:r w:rsidRPr="004F407A">
          <w:rPr>
            <w:rFonts w:ascii="Tahoma" w:eastAsia="Times New Roman" w:hAnsi="Tahoma" w:cs="Tahoma"/>
            <w:color w:val="0000FF"/>
            <w:sz w:val="24"/>
            <w:szCs w:val="24"/>
            <w:u w:val="single"/>
          </w:rPr>
          <w:t>Featured content</w:t>
        </w:r>
      </w:hyperlink>
    </w:p>
    <w:p w:rsidR="004F407A" w:rsidRPr="004F407A" w:rsidRDefault="004F407A" w:rsidP="004F407A">
      <w:pPr>
        <w:numPr>
          <w:ilvl w:val="0"/>
          <w:numId w:val="12"/>
        </w:numPr>
        <w:spacing w:before="100" w:beforeAutospacing="1" w:after="100" w:afterAutospacing="1" w:line="240" w:lineRule="auto"/>
        <w:rPr>
          <w:rFonts w:ascii="Tahoma" w:eastAsia="Times New Roman" w:hAnsi="Tahoma" w:cs="Tahoma"/>
          <w:sz w:val="24"/>
          <w:szCs w:val="24"/>
        </w:rPr>
      </w:pPr>
      <w:hyperlink r:id="rId230" w:tooltip="Find background information on current events" w:history="1">
        <w:r w:rsidRPr="004F407A">
          <w:rPr>
            <w:rFonts w:ascii="Tahoma" w:eastAsia="Times New Roman" w:hAnsi="Tahoma" w:cs="Tahoma"/>
            <w:color w:val="0000FF"/>
            <w:sz w:val="24"/>
            <w:szCs w:val="24"/>
            <w:u w:val="single"/>
          </w:rPr>
          <w:t>Current events</w:t>
        </w:r>
      </w:hyperlink>
    </w:p>
    <w:p w:rsidR="004F407A" w:rsidRPr="004F407A" w:rsidRDefault="004F407A" w:rsidP="004F407A">
      <w:pPr>
        <w:numPr>
          <w:ilvl w:val="0"/>
          <w:numId w:val="12"/>
        </w:numPr>
        <w:spacing w:before="100" w:beforeAutospacing="1" w:after="100" w:afterAutospacing="1" w:line="240" w:lineRule="auto"/>
        <w:rPr>
          <w:rFonts w:ascii="Tahoma" w:eastAsia="Times New Roman" w:hAnsi="Tahoma" w:cs="Tahoma"/>
          <w:sz w:val="24"/>
          <w:szCs w:val="24"/>
        </w:rPr>
      </w:pPr>
      <w:hyperlink r:id="rId231" w:tooltip="Load a random article [alt-shift-x]" w:history="1">
        <w:r w:rsidRPr="004F407A">
          <w:rPr>
            <w:rFonts w:ascii="Tahoma" w:eastAsia="Times New Roman" w:hAnsi="Tahoma" w:cs="Tahoma"/>
            <w:color w:val="0000FF"/>
            <w:sz w:val="24"/>
            <w:szCs w:val="24"/>
            <w:u w:val="single"/>
          </w:rPr>
          <w:t>Random article</w:t>
        </w:r>
      </w:hyperlink>
    </w:p>
    <w:p w:rsidR="004F407A" w:rsidRPr="004F407A" w:rsidRDefault="004F407A" w:rsidP="004F407A">
      <w:pPr>
        <w:numPr>
          <w:ilvl w:val="0"/>
          <w:numId w:val="12"/>
        </w:numPr>
        <w:spacing w:before="100" w:beforeAutospacing="1" w:after="100" w:afterAutospacing="1" w:line="240" w:lineRule="auto"/>
        <w:rPr>
          <w:rFonts w:ascii="Tahoma" w:eastAsia="Times New Roman" w:hAnsi="Tahoma" w:cs="Tahoma"/>
          <w:sz w:val="24"/>
          <w:szCs w:val="24"/>
        </w:rPr>
      </w:pPr>
      <w:hyperlink r:id="rId232" w:tooltip="Support us" w:history="1">
        <w:r w:rsidRPr="004F407A">
          <w:rPr>
            <w:rFonts w:ascii="Tahoma" w:eastAsia="Times New Roman" w:hAnsi="Tahoma" w:cs="Tahoma"/>
            <w:color w:val="0000FF"/>
            <w:sz w:val="24"/>
            <w:szCs w:val="24"/>
            <w:u w:val="single"/>
          </w:rPr>
          <w:t>Donate to Wikipedia</w:t>
        </w:r>
      </w:hyperlink>
    </w:p>
    <w:p w:rsidR="004F407A" w:rsidRPr="004F407A" w:rsidRDefault="004F407A" w:rsidP="004F407A">
      <w:pPr>
        <w:spacing w:before="100" w:beforeAutospacing="1" w:after="100" w:afterAutospacing="1" w:line="240" w:lineRule="auto"/>
        <w:outlineLvl w:val="4"/>
        <w:rPr>
          <w:rFonts w:ascii="Tahoma" w:eastAsia="Times New Roman" w:hAnsi="Tahoma" w:cs="Tahoma"/>
          <w:b/>
          <w:bCs/>
          <w:sz w:val="20"/>
          <w:szCs w:val="20"/>
        </w:rPr>
      </w:pPr>
      <w:r w:rsidRPr="004F407A">
        <w:rPr>
          <w:rFonts w:ascii="Tahoma" w:eastAsia="Times New Roman" w:hAnsi="Tahoma" w:cs="Tahoma"/>
          <w:b/>
          <w:bCs/>
          <w:sz w:val="20"/>
          <w:szCs w:val="20"/>
        </w:rPr>
        <w:t>Interaction</w:t>
      </w:r>
    </w:p>
    <w:p w:rsidR="004F407A" w:rsidRPr="004F407A" w:rsidRDefault="004F407A" w:rsidP="004F407A">
      <w:pPr>
        <w:numPr>
          <w:ilvl w:val="0"/>
          <w:numId w:val="13"/>
        </w:numPr>
        <w:spacing w:before="100" w:beforeAutospacing="1" w:after="100" w:afterAutospacing="1" w:line="240" w:lineRule="auto"/>
        <w:rPr>
          <w:rFonts w:ascii="Tahoma" w:eastAsia="Times New Roman" w:hAnsi="Tahoma" w:cs="Tahoma"/>
          <w:sz w:val="24"/>
          <w:szCs w:val="24"/>
        </w:rPr>
      </w:pPr>
      <w:hyperlink r:id="rId233" w:tooltip="Guidance on how to use and edit Wikipedia" w:history="1">
        <w:r w:rsidRPr="004F407A">
          <w:rPr>
            <w:rFonts w:ascii="Tahoma" w:eastAsia="Times New Roman" w:hAnsi="Tahoma" w:cs="Tahoma"/>
            <w:color w:val="0000FF"/>
            <w:sz w:val="24"/>
            <w:szCs w:val="24"/>
            <w:u w:val="single"/>
          </w:rPr>
          <w:t>Help</w:t>
        </w:r>
      </w:hyperlink>
    </w:p>
    <w:p w:rsidR="004F407A" w:rsidRPr="004F407A" w:rsidRDefault="004F407A" w:rsidP="004F407A">
      <w:pPr>
        <w:numPr>
          <w:ilvl w:val="0"/>
          <w:numId w:val="13"/>
        </w:numPr>
        <w:spacing w:before="100" w:beforeAutospacing="1" w:after="100" w:afterAutospacing="1" w:line="240" w:lineRule="auto"/>
        <w:rPr>
          <w:rFonts w:ascii="Tahoma" w:eastAsia="Times New Roman" w:hAnsi="Tahoma" w:cs="Tahoma"/>
          <w:sz w:val="24"/>
          <w:szCs w:val="24"/>
        </w:rPr>
      </w:pPr>
      <w:hyperlink r:id="rId234" w:tooltip="Find out about Wikipedia" w:history="1">
        <w:r w:rsidRPr="004F407A">
          <w:rPr>
            <w:rFonts w:ascii="Tahoma" w:eastAsia="Times New Roman" w:hAnsi="Tahoma" w:cs="Tahoma"/>
            <w:color w:val="0000FF"/>
            <w:sz w:val="24"/>
            <w:szCs w:val="24"/>
            <w:u w:val="single"/>
          </w:rPr>
          <w:t>About Wikipedia</w:t>
        </w:r>
      </w:hyperlink>
    </w:p>
    <w:p w:rsidR="004F407A" w:rsidRPr="004F407A" w:rsidRDefault="004F407A" w:rsidP="004F407A">
      <w:pPr>
        <w:numPr>
          <w:ilvl w:val="0"/>
          <w:numId w:val="13"/>
        </w:numPr>
        <w:spacing w:before="100" w:beforeAutospacing="1" w:after="100" w:afterAutospacing="1" w:line="240" w:lineRule="auto"/>
        <w:rPr>
          <w:rFonts w:ascii="Tahoma" w:eastAsia="Times New Roman" w:hAnsi="Tahoma" w:cs="Tahoma"/>
          <w:sz w:val="24"/>
          <w:szCs w:val="24"/>
        </w:rPr>
      </w:pPr>
      <w:hyperlink r:id="rId235" w:tooltip="About the project, what you can do, where to find things" w:history="1">
        <w:r w:rsidRPr="004F407A">
          <w:rPr>
            <w:rFonts w:ascii="Tahoma" w:eastAsia="Times New Roman" w:hAnsi="Tahoma" w:cs="Tahoma"/>
            <w:color w:val="0000FF"/>
            <w:sz w:val="24"/>
            <w:szCs w:val="24"/>
            <w:u w:val="single"/>
          </w:rPr>
          <w:t>Community portal</w:t>
        </w:r>
      </w:hyperlink>
    </w:p>
    <w:p w:rsidR="004F407A" w:rsidRPr="004F407A" w:rsidRDefault="004F407A" w:rsidP="004F407A">
      <w:pPr>
        <w:numPr>
          <w:ilvl w:val="0"/>
          <w:numId w:val="13"/>
        </w:numPr>
        <w:spacing w:before="100" w:beforeAutospacing="1" w:after="100" w:afterAutospacing="1" w:line="240" w:lineRule="auto"/>
        <w:rPr>
          <w:rFonts w:ascii="Tahoma" w:eastAsia="Times New Roman" w:hAnsi="Tahoma" w:cs="Tahoma"/>
          <w:sz w:val="24"/>
          <w:szCs w:val="24"/>
        </w:rPr>
      </w:pPr>
      <w:hyperlink r:id="rId236" w:tooltip="A list of recent changes in the wiki [alt-shift-r]" w:history="1">
        <w:r w:rsidRPr="004F407A">
          <w:rPr>
            <w:rFonts w:ascii="Tahoma" w:eastAsia="Times New Roman" w:hAnsi="Tahoma" w:cs="Tahoma"/>
            <w:color w:val="0000FF"/>
            <w:sz w:val="24"/>
            <w:szCs w:val="24"/>
            <w:u w:val="single"/>
          </w:rPr>
          <w:t>Recent changes</w:t>
        </w:r>
      </w:hyperlink>
    </w:p>
    <w:p w:rsidR="004F407A" w:rsidRPr="004F407A" w:rsidRDefault="004F407A" w:rsidP="004F407A">
      <w:pPr>
        <w:numPr>
          <w:ilvl w:val="0"/>
          <w:numId w:val="13"/>
        </w:numPr>
        <w:spacing w:before="100" w:beforeAutospacing="1" w:after="100" w:afterAutospacing="1" w:line="240" w:lineRule="auto"/>
        <w:rPr>
          <w:rFonts w:ascii="Tahoma" w:eastAsia="Times New Roman" w:hAnsi="Tahoma" w:cs="Tahoma"/>
          <w:sz w:val="24"/>
          <w:szCs w:val="24"/>
        </w:rPr>
      </w:pPr>
      <w:hyperlink r:id="rId237" w:tooltip="How to contact Wikipedia" w:history="1">
        <w:r w:rsidRPr="004F407A">
          <w:rPr>
            <w:rFonts w:ascii="Tahoma" w:eastAsia="Times New Roman" w:hAnsi="Tahoma" w:cs="Tahoma"/>
            <w:color w:val="0000FF"/>
            <w:sz w:val="24"/>
            <w:szCs w:val="24"/>
            <w:u w:val="single"/>
          </w:rPr>
          <w:t>Contact Wikipedia</w:t>
        </w:r>
      </w:hyperlink>
    </w:p>
    <w:p w:rsidR="004F407A" w:rsidRPr="004F407A" w:rsidRDefault="004F407A" w:rsidP="004F407A">
      <w:pPr>
        <w:spacing w:before="100" w:beforeAutospacing="1" w:after="100" w:afterAutospacing="1" w:line="240" w:lineRule="auto"/>
        <w:outlineLvl w:val="4"/>
        <w:rPr>
          <w:rFonts w:ascii="Tahoma" w:eastAsia="Times New Roman" w:hAnsi="Tahoma" w:cs="Tahoma"/>
          <w:b/>
          <w:bCs/>
          <w:sz w:val="20"/>
          <w:szCs w:val="20"/>
        </w:rPr>
      </w:pPr>
      <w:r w:rsidRPr="004F407A">
        <w:rPr>
          <w:rFonts w:ascii="Tahoma" w:eastAsia="Times New Roman" w:hAnsi="Tahoma" w:cs="Tahoma"/>
          <w:b/>
          <w:bCs/>
          <w:sz w:val="20"/>
          <w:szCs w:val="20"/>
        </w:rPr>
        <w:t>Toolbox</w:t>
      </w:r>
    </w:p>
    <w:p w:rsidR="004F407A" w:rsidRPr="004F407A" w:rsidRDefault="004F407A" w:rsidP="004F407A">
      <w:pPr>
        <w:spacing w:before="100" w:beforeAutospacing="1" w:after="100" w:afterAutospacing="1" w:line="240" w:lineRule="auto"/>
        <w:outlineLvl w:val="4"/>
        <w:rPr>
          <w:rFonts w:ascii="Tahoma" w:eastAsia="Times New Roman" w:hAnsi="Tahoma" w:cs="Tahoma"/>
          <w:b/>
          <w:bCs/>
          <w:sz w:val="20"/>
          <w:szCs w:val="20"/>
        </w:rPr>
      </w:pPr>
      <w:r w:rsidRPr="004F407A">
        <w:rPr>
          <w:rFonts w:ascii="Tahoma" w:eastAsia="Times New Roman" w:hAnsi="Tahoma" w:cs="Tahoma"/>
          <w:b/>
          <w:bCs/>
          <w:sz w:val="20"/>
          <w:szCs w:val="20"/>
        </w:rPr>
        <w:t>Print/export</w:t>
      </w:r>
    </w:p>
    <w:p w:rsidR="004F407A" w:rsidRPr="004F407A" w:rsidRDefault="004F407A" w:rsidP="004F407A">
      <w:pPr>
        <w:spacing w:before="100" w:beforeAutospacing="1" w:after="100" w:afterAutospacing="1" w:line="240" w:lineRule="auto"/>
        <w:outlineLvl w:val="4"/>
        <w:rPr>
          <w:rFonts w:ascii="Tahoma" w:eastAsia="Times New Roman" w:hAnsi="Tahoma" w:cs="Tahoma"/>
          <w:b/>
          <w:bCs/>
          <w:sz w:val="20"/>
          <w:szCs w:val="20"/>
        </w:rPr>
      </w:pPr>
      <w:r w:rsidRPr="004F407A">
        <w:rPr>
          <w:rFonts w:ascii="Tahoma" w:eastAsia="Times New Roman" w:hAnsi="Tahoma" w:cs="Tahoma"/>
          <w:b/>
          <w:bCs/>
          <w:sz w:val="20"/>
          <w:szCs w:val="20"/>
        </w:rPr>
        <w:t>Languages</w:t>
      </w:r>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38" w:history="1">
        <w:r w:rsidRPr="004F407A">
          <w:rPr>
            <w:rFonts w:ascii="Tahoma" w:eastAsia="Times New Roman" w:hAnsi="Tahoma" w:cs="Tahoma"/>
            <w:color w:val="0000FF"/>
            <w:sz w:val="24"/>
            <w:szCs w:val="24"/>
            <w:u w:val="single"/>
          </w:rPr>
          <w:t>Afrikaans</w:t>
        </w:r>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39" w:history="1">
        <w:r w:rsidRPr="004F407A">
          <w:rPr>
            <w:rFonts w:ascii="Tahoma" w:eastAsia="Times New Roman" w:hAnsi="Tahoma" w:cs="Tahoma"/>
            <w:color w:val="0000FF"/>
            <w:sz w:val="24"/>
            <w:szCs w:val="24"/>
            <w:u w:val="single"/>
            <w:rtl/>
            <w:lang w:bidi="ar-SA"/>
          </w:rPr>
          <w:t>العربية</w:t>
        </w:r>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40" w:history="1">
        <w:r w:rsidRPr="004F407A">
          <w:rPr>
            <w:rFonts w:ascii="Tahoma" w:eastAsia="Times New Roman" w:hAnsi="Tahoma" w:cs="Vrinda"/>
            <w:color w:val="0000FF"/>
            <w:sz w:val="24"/>
            <w:szCs w:val="24"/>
            <w:u w:val="single"/>
            <w:cs/>
            <w:lang w:bidi="bn-IN"/>
          </w:rPr>
          <w:t>বাংলা</w:t>
        </w:r>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41" w:history="1">
        <w:proofErr w:type="spellStart"/>
        <w:r w:rsidRPr="004F407A">
          <w:rPr>
            <w:rFonts w:ascii="Tahoma" w:eastAsia="Times New Roman" w:hAnsi="Tahoma" w:cs="Tahoma"/>
            <w:color w:val="0000FF"/>
            <w:sz w:val="24"/>
            <w:szCs w:val="24"/>
            <w:u w:val="single"/>
          </w:rPr>
          <w:t>Bosanski</w:t>
        </w:r>
        <w:proofErr w:type="spellEnd"/>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42" w:history="1">
        <w:proofErr w:type="spellStart"/>
        <w:r w:rsidRPr="004F407A">
          <w:rPr>
            <w:rFonts w:ascii="Tahoma" w:eastAsia="Times New Roman" w:hAnsi="Tahoma" w:cs="Tahoma"/>
            <w:color w:val="0000FF"/>
            <w:sz w:val="24"/>
            <w:szCs w:val="24"/>
            <w:u w:val="single"/>
          </w:rPr>
          <w:t>Català</w:t>
        </w:r>
        <w:proofErr w:type="spellEnd"/>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43" w:history="1">
        <w:proofErr w:type="spellStart"/>
        <w:r w:rsidRPr="004F407A">
          <w:rPr>
            <w:rFonts w:ascii="Tahoma" w:eastAsia="Times New Roman" w:hAnsi="Tahoma" w:cs="Tahoma"/>
            <w:color w:val="0000FF"/>
            <w:sz w:val="24"/>
            <w:szCs w:val="24"/>
            <w:u w:val="single"/>
          </w:rPr>
          <w:t>Česky</w:t>
        </w:r>
        <w:proofErr w:type="spellEnd"/>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44" w:history="1">
        <w:r w:rsidRPr="004F407A">
          <w:rPr>
            <w:rFonts w:ascii="Tahoma" w:eastAsia="Times New Roman" w:hAnsi="Tahoma" w:cs="Tahoma"/>
            <w:color w:val="0000FF"/>
            <w:sz w:val="24"/>
            <w:szCs w:val="24"/>
            <w:u w:val="single"/>
          </w:rPr>
          <w:t>Dansk</w:t>
        </w:r>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45" w:history="1">
        <w:r w:rsidRPr="004F407A">
          <w:rPr>
            <w:rFonts w:ascii="Tahoma" w:eastAsia="Times New Roman" w:hAnsi="Tahoma" w:cs="Tahoma"/>
            <w:color w:val="0000FF"/>
            <w:sz w:val="24"/>
            <w:szCs w:val="24"/>
            <w:u w:val="single"/>
          </w:rPr>
          <w:t>Deutsch</w:t>
        </w:r>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46" w:history="1">
        <w:proofErr w:type="spellStart"/>
        <w:r w:rsidRPr="004F407A">
          <w:rPr>
            <w:rFonts w:ascii="Tahoma" w:eastAsia="Times New Roman" w:hAnsi="Tahoma" w:cs="Tahoma"/>
            <w:color w:val="0000FF"/>
            <w:sz w:val="24"/>
            <w:szCs w:val="24"/>
            <w:u w:val="single"/>
          </w:rPr>
          <w:t>Eesti</w:t>
        </w:r>
        <w:proofErr w:type="spellEnd"/>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47" w:history="1">
        <w:proofErr w:type="spellStart"/>
        <w:r w:rsidRPr="004F407A">
          <w:rPr>
            <w:rFonts w:ascii="Tahoma" w:eastAsia="Times New Roman" w:hAnsi="Tahoma" w:cs="Tahoma"/>
            <w:color w:val="0000FF"/>
            <w:sz w:val="24"/>
            <w:szCs w:val="24"/>
            <w:u w:val="single"/>
          </w:rPr>
          <w:t>Ελληνικά</w:t>
        </w:r>
        <w:proofErr w:type="spellEnd"/>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48" w:history="1">
        <w:proofErr w:type="spellStart"/>
        <w:r w:rsidRPr="004F407A">
          <w:rPr>
            <w:rFonts w:ascii="Tahoma" w:eastAsia="Times New Roman" w:hAnsi="Tahoma" w:cs="Tahoma"/>
            <w:color w:val="0000FF"/>
            <w:sz w:val="24"/>
            <w:szCs w:val="24"/>
            <w:u w:val="single"/>
          </w:rPr>
          <w:t>Español</w:t>
        </w:r>
        <w:proofErr w:type="spellEnd"/>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49" w:history="1">
        <w:proofErr w:type="spellStart"/>
        <w:r w:rsidRPr="004F407A">
          <w:rPr>
            <w:rFonts w:ascii="Tahoma" w:eastAsia="Times New Roman" w:hAnsi="Tahoma" w:cs="Tahoma"/>
            <w:color w:val="0000FF"/>
            <w:sz w:val="24"/>
            <w:szCs w:val="24"/>
            <w:u w:val="single"/>
          </w:rPr>
          <w:t>Euskara</w:t>
        </w:r>
        <w:proofErr w:type="spellEnd"/>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50" w:history="1">
        <w:r w:rsidRPr="004F407A">
          <w:rPr>
            <w:rFonts w:ascii="Tahoma" w:eastAsia="Times New Roman" w:hAnsi="Tahoma" w:cs="Tahoma"/>
            <w:color w:val="0000FF"/>
            <w:sz w:val="24"/>
            <w:szCs w:val="24"/>
            <w:u w:val="single"/>
            <w:rtl/>
            <w:lang w:bidi="ar-SA"/>
          </w:rPr>
          <w:t>فارسی</w:t>
        </w:r>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51" w:history="1">
        <w:proofErr w:type="spellStart"/>
        <w:r w:rsidRPr="004F407A">
          <w:rPr>
            <w:rFonts w:ascii="Tahoma" w:eastAsia="Times New Roman" w:hAnsi="Tahoma" w:cs="Tahoma"/>
            <w:color w:val="0000FF"/>
            <w:sz w:val="24"/>
            <w:szCs w:val="24"/>
            <w:u w:val="single"/>
          </w:rPr>
          <w:t>Français</w:t>
        </w:r>
        <w:proofErr w:type="spellEnd"/>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52" w:history="1">
        <w:proofErr w:type="spellStart"/>
        <w:r w:rsidRPr="004F407A">
          <w:rPr>
            <w:rFonts w:ascii="Tahoma" w:eastAsia="Times New Roman" w:hAnsi="Tahoma" w:cs="Tahoma"/>
            <w:color w:val="0000FF"/>
            <w:sz w:val="24"/>
            <w:szCs w:val="24"/>
            <w:u w:val="single"/>
          </w:rPr>
          <w:t>Galego</w:t>
        </w:r>
        <w:proofErr w:type="spellEnd"/>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53" w:history="1">
        <w:proofErr w:type="spellStart"/>
        <w:r w:rsidRPr="004F407A">
          <w:rPr>
            <w:rFonts w:ascii="Arial Unicode MS" w:eastAsia="Times New Roman" w:hAnsi="Arial Unicode MS" w:cs="Arial Unicode MS"/>
            <w:color w:val="0000FF"/>
            <w:sz w:val="24"/>
            <w:szCs w:val="24"/>
            <w:u w:val="single"/>
          </w:rPr>
          <w:t>한국어</w:t>
        </w:r>
        <w:proofErr w:type="spellEnd"/>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54" w:history="1">
        <w:proofErr w:type="spellStart"/>
        <w:r w:rsidRPr="004F407A">
          <w:rPr>
            <w:rFonts w:ascii="Tahoma" w:eastAsia="Times New Roman" w:hAnsi="Tahoma" w:cs="Tahoma"/>
            <w:color w:val="0000FF"/>
            <w:sz w:val="24"/>
            <w:szCs w:val="24"/>
            <w:u w:val="single"/>
          </w:rPr>
          <w:t>Hrvatski</w:t>
        </w:r>
        <w:proofErr w:type="spellEnd"/>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55" w:history="1">
        <w:proofErr w:type="spellStart"/>
        <w:r w:rsidRPr="004F407A">
          <w:rPr>
            <w:rFonts w:ascii="Tahoma" w:eastAsia="Times New Roman" w:hAnsi="Tahoma" w:cs="Tahoma"/>
            <w:color w:val="0000FF"/>
            <w:sz w:val="24"/>
            <w:szCs w:val="24"/>
            <w:u w:val="single"/>
          </w:rPr>
          <w:t>Bahasa</w:t>
        </w:r>
        <w:proofErr w:type="spellEnd"/>
        <w:r w:rsidRPr="004F407A">
          <w:rPr>
            <w:rFonts w:ascii="Tahoma" w:eastAsia="Times New Roman" w:hAnsi="Tahoma" w:cs="Tahoma"/>
            <w:color w:val="0000FF"/>
            <w:sz w:val="24"/>
            <w:szCs w:val="24"/>
            <w:u w:val="single"/>
          </w:rPr>
          <w:t xml:space="preserve"> Indonesia</w:t>
        </w:r>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56" w:history="1">
        <w:proofErr w:type="spellStart"/>
        <w:r w:rsidRPr="004F407A">
          <w:rPr>
            <w:rFonts w:ascii="Tahoma" w:eastAsia="Times New Roman" w:hAnsi="Tahoma" w:cs="Tahoma"/>
            <w:color w:val="0000FF"/>
            <w:sz w:val="24"/>
            <w:szCs w:val="24"/>
            <w:u w:val="single"/>
          </w:rPr>
          <w:t>Italiano</w:t>
        </w:r>
        <w:proofErr w:type="spellEnd"/>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57" w:history="1">
        <w:r w:rsidRPr="004F407A">
          <w:rPr>
            <w:rFonts w:ascii="Tahoma" w:eastAsia="Times New Roman" w:hAnsi="Tahoma" w:cs="Tahoma"/>
            <w:color w:val="0000FF"/>
            <w:sz w:val="24"/>
            <w:szCs w:val="24"/>
            <w:u w:val="single"/>
            <w:rtl/>
            <w:lang w:bidi="he-IL"/>
          </w:rPr>
          <w:t>עברית</w:t>
        </w:r>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58" w:history="1">
        <w:proofErr w:type="spellStart"/>
        <w:r w:rsidRPr="004F407A">
          <w:rPr>
            <w:rFonts w:ascii="Tahoma" w:eastAsia="Times New Roman" w:hAnsi="Tahoma" w:cs="Tahoma"/>
            <w:color w:val="0000FF"/>
            <w:sz w:val="24"/>
            <w:szCs w:val="24"/>
            <w:u w:val="single"/>
          </w:rPr>
          <w:t>Kreyòl</w:t>
        </w:r>
        <w:proofErr w:type="spellEnd"/>
        <w:r w:rsidRPr="004F407A">
          <w:rPr>
            <w:rFonts w:ascii="Tahoma" w:eastAsia="Times New Roman" w:hAnsi="Tahoma" w:cs="Tahoma"/>
            <w:color w:val="0000FF"/>
            <w:sz w:val="24"/>
            <w:szCs w:val="24"/>
            <w:u w:val="single"/>
          </w:rPr>
          <w:t xml:space="preserve"> </w:t>
        </w:r>
        <w:proofErr w:type="spellStart"/>
        <w:r w:rsidRPr="004F407A">
          <w:rPr>
            <w:rFonts w:ascii="Tahoma" w:eastAsia="Times New Roman" w:hAnsi="Tahoma" w:cs="Tahoma"/>
            <w:color w:val="0000FF"/>
            <w:sz w:val="24"/>
            <w:szCs w:val="24"/>
            <w:u w:val="single"/>
          </w:rPr>
          <w:t>ayisyen</w:t>
        </w:r>
        <w:proofErr w:type="spellEnd"/>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59" w:history="1">
        <w:r w:rsidRPr="004F407A">
          <w:rPr>
            <w:rFonts w:ascii="Tahoma" w:eastAsia="Times New Roman" w:hAnsi="Tahoma" w:cs="Tahoma"/>
            <w:color w:val="0000FF"/>
            <w:sz w:val="24"/>
            <w:szCs w:val="24"/>
            <w:u w:val="single"/>
          </w:rPr>
          <w:t>Magyar</w:t>
        </w:r>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60" w:history="1">
        <w:proofErr w:type="spellStart"/>
        <w:r w:rsidRPr="004F407A">
          <w:rPr>
            <w:rFonts w:ascii="Tahoma" w:eastAsia="Times New Roman" w:hAnsi="Tahoma" w:cs="Tahoma"/>
            <w:color w:val="0000FF"/>
            <w:sz w:val="24"/>
            <w:szCs w:val="24"/>
            <w:u w:val="single"/>
          </w:rPr>
          <w:t>Bahasa</w:t>
        </w:r>
        <w:proofErr w:type="spellEnd"/>
        <w:r w:rsidRPr="004F407A">
          <w:rPr>
            <w:rFonts w:ascii="Tahoma" w:eastAsia="Times New Roman" w:hAnsi="Tahoma" w:cs="Tahoma"/>
            <w:color w:val="0000FF"/>
            <w:sz w:val="24"/>
            <w:szCs w:val="24"/>
            <w:u w:val="single"/>
          </w:rPr>
          <w:t xml:space="preserve"> </w:t>
        </w:r>
        <w:proofErr w:type="spellStart"/>
        <w:r w:rsidRPr="004F407A">
          <w:rPr>
            <w:rFonts w:ascii="Tahoma" w:eastAsia="Times New Roman" w:hAnsi="Tahoma" w:cs="Tahoma"/>
            <w:color w:val="0000FF"/>
            <w:sz w:val="24"/>
            <w:szCs w:val="24"/>
            <w:u w:val="single"/>
          </w:rPr>
          <w:t>Melayu</w:t>
        </w:r>
        <w:proofErr w:type="spellEnd"/>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61" w:history="1">
        <w:proofErr w:type="spellStart"/>
        <w:r w:rsidRPr="004F407A">
          <w:rPr>
            <w:rFonts w:ascii="Tahoma" w:eastAsia="Times New Roman" w:hAnsi="Tahoma" w:cs="Tahoma"/>
            <w:color w:val="0000FF"/>
            <w:sz w:val="24"/>
            <w:szCs w:val="24"/>
            <w:u w:val="single"/>
          </w:rPr>
          <w:t>Nederlands</w:t>
        </w:r>
        <w:proofErr w:type="spellEnd"/>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62" w:history="1">
        <w:r w:rsidRPr="004F407A">
          <w:rPr>
            <w:rFonts w:ascii="Tahoma" w:eastAsia="Times New Roman" w:hAnsi="Tahoma" w:cs="Mangal"/>
            <w:color w:val="0000FF"/>
            <w:sz w:val="24"/>
            <w:szCs w:val="24"/>
            <w:u w:val="single"/>
            <w:cs/>
            <w:lang w:bidi="hi-IN"/>
          </w:rPr>
          <w:t>नेपाल भाषा</w:t>
        </w:r>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63" w:history="1">
        <w:proofErr w:type="spellStart"/>
        <w:r w:rsidRPr="004F407A">
          <w:rPr>
            <w:rFonts w:ascii="MS Mincho" w:eastAsia="MS Mincho" w:hAnsi="MS Mincho" w:cs="MS Mincho" w:hint="eastAsia"/>
            <w:color w:val="0000FF"/>
            <w:sz w:val="24"/>
            <w:szCs w:val="24"/>
            <w:u w:val="single"/>
          </w:rPr>
          <w:t>日本語</w:t>
        </w:r>
        <w:proofErr w:type="spellEnd"/>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64" w:history="1">
        <w:r w:rsidRPr="004F407A">
          <w:rPr>
            <w:rFonts w:ascii="Arial" w:eastAsia="Times New Roman" w:hAnsi="Arial" w:cs="Arial"/>
            <w:color w:val="0000FF"/>
            <w:sz w:val="24"/>
            <w:szCs w:val="24"/>
            <w:u w:val="single"/>
          </w:rPr>
          <w:t>‪</w:t>
        </w:r>
        <w:proofErr w:type="spellStart"/>
        <w:r w:rsidRPr="004F407A">
          <w:rPr>
            <w:rFonts w:ascii="Tahoma" w:eastAsia="Times New Roman" w:hAnsi="Tahoma" w:cs="Tahoma"/>
            <w:color w:val="0000FF"/>
            <w:sz w:val="24"/>
            <w:szCs w:val="24"/>
            <w:u w:val="single"/>
          </w:rPr>
          <w:t>Norsk</w:t>
        </w:r>
        <w:proofErr w:type="spellEnd"/>
        <w:r w:rsidRPr="004F407A">
          <w:rPr>
            <w:rFonts w:ascii="Tahoma" w:eastAsia="Times New Roman" w:hAnsi="Tahoma" w:cs="Tahoma"/>
            <w:color w:val="0000FF"/>
            <w:sz w:val="24"/>
            <w:szCs w:val="24"/>
            <w:u w:val="single"/>
          </w:rPr>
          <w:t xml:space="preserve"> (</w:t>
        </w:r>
        <w:proofErr w:type="spellStart"/>
        <w:r w:rsidRPr="004F407A">
          <w:rPr>
            <w:rFonts w:ascii="Tahoma" w:eastAsia="Times New Roman" w:hAnsi="Tahoma" w:cs="Tahoma"/>
            <w:color w:val="0000FF"/>
            <w:sz w:val="24"/>
            <w:szCs w:val="24"/>
            <w:u w:val="single"/>
          </w:rPr>
          <w:t>bokmål</w:t>
        </w:r>
        <w:proofErr w:type="spellEnd"/>
        <w:r w:rsidRPr="004F407A">
          <w:rPr>
            <w:rFonts w:ascii="Tahoma" w:eastAsia="Times New Roman" w:hAnsi="Tahoma" w:cs="Tahoma"/>
            <w:color w:val="0000FF"/>
            <w:sz w:val="24"/>
            <w:szCs w:val="24"/>
            <w:u w:val="single"/>
          </w:rPr>
          <w:t>)</w:t>
        </w:r>
        <w:r w:rsidRPr="004F407A">
          <w:rPr>
            <w:rFonts w:ascii="Arial" w:eastAsia="Times New Roman" w:hAnsi="Arial" w:cs="Arial"/>
            <w:color w:val="0000FF"/>
            <w:sz w:val="24"/>
            <w:szCs w:val="24"/>
            <w:u w:val="single"/>
          </w:rPr>
          <w:t>‬</w:t>
        </w:r>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65" w:history="1">
        <w:r w:rsidRPr="004F407A">
          <w:rPr>
            <w:rFonts w:ascii="Arial" w:eastAsia="Times New Roman" w:hAnsi="Arial" w:cs="Arial"/>
            <w:color w:val="0000FF"/>
            <w:sz w:val="24"/>
            <w:szCs w:val="24"/>
            <w:u w:val="single"/>
          </w:rPr>
          <w:t>‪</w:t>
        </w:r>
        <w:proofErr w:type="spellStart"/>
        <w:r w:rsidRPr="004F407A">
          <w:rPr>
            <w:rFonts w:ascii="Tahoma" w:eastAsia="Times New Roman" w:hAnsi="Tahoma" w:cs="Tahoma"/>
            <w:color w:val="0000FF"/>
            <w:sz w:val="24"/>
            <w:szCs w:val="24"/>
            <w:u w:val="single"/>
          </w:rPr>
          <w:t>Norsk</w:t>
        </w:r>
        <w:proofErr w:type="spellEnd"/>
        <w:r w:rsidRPr="004F407A">
          <w:rPr>
            <w:rFonts w:ascii="Tahoma" w:eastAsia="Times New Roman" w:hAnsi="Tahoma" w:cs="Tahoma"/>
            <w:color w:val="0000FF"/>
            <w:sz w:val="24"/>
            <w:szCs w:val="24"/>
            <w:u w:val="single"/>
          </w:rPr>
          <w:t xml:space="preserve"> (</w:t>
        </w:r>
        <w:proofErr w:type="spellStart"/>
        <w:r w:rsidRPr="004F407A">
          <w:rPr>
            <w:rFonts w:ascii="Tahoma" w:eastAsia="Times New Roman" w:hAnsi="Tahoma" w:cs="Tahoma"/>
            <w:color w:val="0000FF"/>
            <w:sz w:val="24"/>
            <w:szCs w:val="24"/>
            <w:u w:val="single"/>
          </w:rPr>
          <w:t>nynorsk</w:t>
        </w:r>
        <w:proofErr w:type="spellEnd"/>
        <w:r w:rsidRPr="004F407A">
          <w:rPr>
            <w:rFonts w:ascii="Tahoma" w:eastAsia="Times New Roman" w:hAnsi="Tahoma" w:cs="Tahoma"/>
            <w:color w:val="0000FF"/>
            <w:sz w:val="24"/>
            <w:szCs w:val="24"/>
            <w:u w:val="single"/>
          </w:rPr>
          <w:t>)</w:t>
        </w:r>
        <w:r w:rsidRPr="004F407A">
          <w:rPr>
            <w:rFonts w:ascii="Arial" w:eastAsia="Times New Roman" w:hAnsi="Arial" w:cs="Arial"/>
            <w:color w:val="0000FF"/>
            <w:sz w:val="24"/>
            <w:szCs w:val="24"/>
            <w:u w:val="single"/>
          </w:rPr>
          <w:t>‬</w:t>
        </w:r>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66" w:history="1">
        <w:r w:rsidRPr="004F407A">
          <w:rPr>
            <w:rFonts w:ascii="Tahoma" w:eastAsia="Times New Roman" w:hAnsi="Tahoma" w:cs="Tahoma"/>
            <w:color w:val="0000FF"/>
            <w:sz w:val="24"/>
            <w:szCs w:val="24"/>
            <w:u w:val="single"/>
          </w:rPr>
          <w:t>Occitan</w:t>
        </w:r>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67" w:history="1">
        <w:proofErr w:type="spellStart"/>
        <w:r w:rsidRPr="004F407A">
          <w:rPr>
            <w:rFonts w:ascii="Tahoma" w:eastAsia="Times New Roman" w:hAnsi="Tahoma" w:cs="Tahoma"/>
            <w:color w:val="0000FF"/>
            <w:sz w:val="24"/>
            <w:szCs w:val="24"/>
            <w:u w:val="single"/>
          </w:rPr>
          <w:t>Polski</w:t>
        </w:r>
        <w:proofErr w:type="spellEnd"/>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68" w:history="1">
        <w:proofErr w:type="spellStart"/>
        <w:r w:rsidRPr="004F407A">
          <w:rPr>
            <w:rFonts w:ascii="Tahoma" w:eastAsia="Times New Roman" w:hAnsi="Tahoma" w:cs="Tahoma"/>
            <w:color w:val="0000FF"/>
            <w:sz w:val="24"/>
            <w:szCs w:val="24"/>
            <w:u w:val="single"/>
          </w:rPr>
          <w:t>Português</w:t>
        </w:r>
        <w:proofErr w:type="spellEnd"/>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69" w:history="1">
        <w:proofErr w:type="spellStart"/>
        <w:r w:rsidRPr="004F407A">
          <w:rPr>
            <w:rFonts w:ascii="Tahoma" w:eastAsia="Times New Roman" w:hAnsi="Tahoma" w:cs="Tahoma"/>
            <w:color w:val="0000FF"/>
            <w:sz w:val="24"/>
            <w:szCs w:val="24"/>
            <w:u w:val="single"/>
          </w:rPr>
          <w:t>Русский</w:t>
        </w:r>
        <w:proofErr w:type="spellEnd"/>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70" w:history="1">
        <w:r w:rsidRPr="004F407A">
          <w:rPr>
            <w:rFonts w:ascii="Tahoma" w:eastAsia="Times New Roman" w:hAnsi="Tahoma" w:cs="Tahoma"/>
            <w:color w:val="0000FF"/>
            <w:sz w:val="24"/>
            <w:szCs w:val="24"/>
            <w:u w:val="single"/>
          </w:rPr>
          <w:t>Simple English</w:t>
        </w:r>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71" w:history="1">
        <w:proofErr w:type="spellStart"/>
        <w:r w:rsidRPr="004F407A">
          <w:rPr>
            <w:rFonts w:ascii="Tahoma" w:eastAsia="Times New Roman" w:hAnsi="Tahoma" w:cs="Tahoma"/>
            <w:color w:val="0000FF"/>
            <w:sz w:val="24"/>
            <w:szCs w:val="24"/>
            <w:u w:val="single"/>
          </w:rPr>
          <w:t>Slovenčina</w:t>
        </w:r>
        <w:proofErr w:type="spellEnd"/>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72" w:history="1">
        <w:proofErr w:type="spellStart"/>
        <w:r w:rsidRPr="004F407A">
          <w:rPr>
            <w:rFonts w:ascii="Tahoma" w:eastAsia="Times New Roman" w:hAnsi="Tahoma" w:cs="Tahoma"/>
            <w:color w:val="0000FF"/>
            <w:sz w:val="24"/>
            <w:szCs w:val="24"/>
            <w:u w:val="single"/>
          </w:rPr>
          <w:t>Slovenščina</w:t>
        </w:r>
        <w:proofErr w:type="spellEnd"/>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73" w:history="1">
        <w:proofErr w:type="spellStart"/>
        <w:r w:rsidRPr="004F407A">
          <w:rPr>
            <w:rFonts w:ascii="Tahoma" w:eastAsia="Times New Roman" w:hAnsi="Tahoma" w:cs="Tahoma"/>
            <w:color w:val="0000FF"/>
            <w:sz w:val="24"/>
            <w:szCs w:val="24"/>
            <w:u w:val="single"/>
          </w:rPr>
          <w:t>Српски</w:t>
        </w:r>
        <w:proofErr w:type="spellEnd"/>
        <w:r w:rsidRPr="004F407A">
          <w:rPr>
            <w:rFonts w:ascii="Tahoma" w:eastAsia="Times New Roman" w:hAnsi="Tahoma" w:cs="Tahoma"/>
            <w:color w:val="0000FF"/>
            <w:sz w:val="24"/>
            <w:szCs w:val="24"/>
            <w:u w:val="single"/>
          </w:rPr>
          <w:t xml:space="preserve"> / </w:t>
        </w:r>
        <w:proofErr w:type="spellStart"/>
        <w:r w:rsidRPr="004F407A">
          <w:rPr>
            <w:rFonts w:ascii="Tahoma" w:eastAsia="Times New Roman" w:hAnsi="Tahoma" w:cs="Tahoma"/>
            <w:color w:val="0000FF"/>
            <w:sz w:val="24"/>
            <w:szCs w:val="24"/>
            <w:u w:val="single"/>
          </w:rPr>
          <w:t>Srpski</w:t>
        </w:r>
        <w:proofErr w:type="spellEnd"/>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74" w:history="1">
        <w:proofErr w:type="spellStart"/>
        <w:r w:rsidRPr="004F407A">
          <w:rPr>
            <w:rFonts w:ascii="Tahoma" w:eastAsia="Times New Roman" w:hAnsi="Tahoma" w:cs="Tahoma"/>
            <w:color w:val="0000FF"/>
            <w:sz w:val="24"/>
            <w:szCs w:val="24"/>
            <w:u w:val="single"/>
          </w:rPr>
          <w:t>Srpskohrvatski</w:t>
        </w:r>
        <w:proofErr w:type="spellEnd"/>
        <w:r w:rsidRPr="004F407A">
          <w:rPr>
            <w:rFonts w:ascii="Tahoma" w:eastAsia="Times New Roman" w:hAnsi="Tahoma" w:cs="Tahoma"/>
            <w:color w:val="0000FF"/>
            <w:sz w:val="24"/>
            <w:szCs w:val="24"/>
            <w:u w:val="single"/>
          </w:rPr>
          <w:t xml:space="preserve"> / </w:t>
        </w:r>
        <w:proofErr w:type="spellStart"/>
        <w:r w:rsidRPr="004F407A">
          <w:rPr>
            <w:rFonts w:ascii="Tahoma" w:eastAsia="Times New Roman" w:hAnsi="Tahoma" w:cs="Tahoma"/>
            <w:color w:val="0000FF"/>
            <w:sz w:val="24"/>
            <w:szCs w:val="24"/>
            <w:u w:val="single"/>
          </w:rPr>
          <w:t>Српскохрватски</w:t>
        </w:r>
        <w:proofErr w:type="spellEnd"/>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75" w:history="1">
        <w:proofErr w:type="spellStart"/>
        <w:r w:rsidRPr="004F407A">
          <w:rPr>
            <w:rFonts w:ascii="Tahoma" w:eastAsia="Times New Roman" w:hAnsi="Tahoma" w:cs="Tahoma"/>
            <w:color w:val="0000FF"/>
            <w:sz w:val="24"/>
            <w:szCs w:val="24"/>
            <w:u w:val="single"/>
          </w:rPr>
          <w:t>Suomi</w:t>
        </w:r>
        <w:proofErr w:type="spellEnd"/>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76" w:history="1">
        <w:proofErr w:type="spellStart"/>
        <w:r w:rsidRPr="004F407A">
          <w:rPr>
            <w:rFonts w:ascii="Tahoma" w:eastAsia="Times New Roman" w:hAnsi="Tahoma" w:cs="Tahoma"/>
            <w:color w:val="0000FF"/>
            <w:sz w:val="24"/>
            <w:szCs w:val="24"/>
            <w:u w:val="single"/>
          </w:rPr>
          <w:t>Svenska</w:t>
        </w:r>
        <w:proofErr w:type="spellEnd"/>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77" w:history="1">
        <w:r w:rsidRPr="004F407A">
          <w:rPr>
            <w:rFonts w:ascii="Tahoma" w:eastAsia="Times New Roman" w:hAnsi="Tahoma" w:cs="Tahoma"/>
            <w:color w:val="0000FF"/>
            <w:sz w:val="24"/>
            <w:szCs w:val="24"/>
            <w:u w:val="single"/>
            <w:cs/>
          </w:rPr>
          <w:t>ไทย</w:t>
        </w:r>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78" w:history="1">
        <w:proofErr w:type="spellStart"/>
        <w:r w:rsidRPr="004F407A">
          <w:rPr>
            <w:rFonts w:ascii="Tahoma" w:eastAsia="Times New Roman" w:hAnsi="Tahoma" w:cs="Tahoma"/>
            <w:color w:val="0000FF"/>
            <w:sz w:val="24"/>
            <w:szCs w:val="24"/>
            <w:u w:val="single"/>
          </w:rPr>
          <w:t>Türkçe</w:t>
        </w:r>
        <w:proofErr w:type="spellEnd"/>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79" w:history="1">
        <w:proofErr w:type="spellStart"/>
        <w:r w:rsidRPr="004F407A">
          <w:rPr>
            <w:rFonts w:ascii="Tahoma" w:eastAsia="Times New Roman" w:hAnsi="Tahoma" w:cs="Tahoma"/>
            <w:color w:val="0000FF"/>
            <w:sz w:val="24"/>
            <w:szCs w:val="24"/>
            <w:u w:val="single"/>
          </w:rPr>
          <w:t>Українська</w:t>
        </w:r>
        <w:proofErr w:type="spellEnd"/>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80" w:history="1">
        <w:r w:rsidRPr="004F407A">
          <w:rPr>
            <w:rFonts w:ascii="Tahoma" w:eastAsia="Times New Roman" w:hAnsi="Tahoma" w:cs="Tahoma"/>
            <w:color w:val="0000FF"/>
            <w:sz w:val="24"/>
            <w:szCs w:val="24"/>
            <w:u w:val="single"/>
            <w:rtl/>
            <w:lang w:bidi="ar-SA"/>
          </w:rPr>
          <w:t>اردو</w:t>
        </w:r>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81" w:history="1">
        <w:proofErr w:type="spellStart"/>
        <w:r w:rsidRPr="004F407A">
          <w:rPr>
            <w:rFonts w:ascii="Tahoma" w:eastAsia="Times New Roman" w:hAnsi="Tahoma" w:cs="Tahoma"/>
            <w:color w:val="0000FF"/>
            <w:sz w:val="24"/>
            <w:szCs w:val="24"/>
            <w:u w:val="single"/>
          </w:rPr>
          <w:t>Tiếng</w:t>
        </w:r>
        <w:proofErr w:type="spellEnd"/>
        <w:r w:rsidRPr="004F407A">
          <w:rPr>
            <w:rFonts w:ascii="Tahoma" w:eastAsia="Times New Roman" w:hAnsi="Tahoma" w:cs="Tahoma"/>
            <w:color w:val="0000FF"/>
            <w:sz w:val="24"/>
            <w:szCs w:val="24"/>
            <w:u w:val="single"/>
          </w:rPr>
          <w:t xml:space="preserve"> </w:t>
        </w:r>
        <w:proofErr w:type="spellStart"/>
        <w:r w:rsidRPr="004F407A">
          <w:rPr>
            <w:rFonts w:ascii="Tahoma" w:eastAsia="Times New Roman" w:hAnsi="Tahoma" w:cs="Tahoma"/>
            <w:color w:val="0000FF"/>
            <w:sz w:val="24"/>
            <w:szCs w:val="24"/>
            <w:u w:val="single"/>
          </w:rPr>
          <w:t>Việt</w:t>
        </w:r>
        <w:proofErr w:type="spellEnd"/>
      </w:hyperlink>
    </w:p>
    <w:p w:rsidR="004F407A" w:rsidRPr="004F407A" w:rsidRDefault="004F407A" w:rsidP="004F407A">
      <w:pPr>
        <w:numPr>
          <w:ilvl w:val="0"/>
          <w:numId w:val="14"/>
        </w:numPr>
        <w:spacing w:before="100" w:beforeAutospacing="1" w:after="100" w:afterAutospacing="1" w:line="240" w:lineRule="auto"/>
        <w:rPr>
          <w:rFonts w:ascii="Tahoma" w:eastAsia="Times New Roman" w:hAnsi="Tahoma" w:cs="Tahoma"/>
          <w:sz w:val="24"/>
          <w:szCs w:val="24"/>
        </w:rPr>
      </w:pPr>
      <w:hyperlink r:id="rId282" w:history="1">
        <w:proofErr w:type="spellStart"/>
        <w:r w:rsidRPr="004F407A">
          <w:rPr>
            <w:rFonts w:ascii="MS Mincho" w:eastAsia="MS Mincho" w:hAnsi="MS Mincho" w:cs="MS Mincho" w:hint="eastAsia"/>
            <w:color w:val="0000FF"/>
            <w:sz w:val="24"/>
            <w:szCs w:val="24"/>
            <w:u w:val="single"/>
          </w:rPr>
          <w:t>中文</w:t>
        </w:r>
        <w:proofErr w:type="spellEnd"/>
      </w:hyperlink>
    </w:p>
    <w:p w:rsidR="004F407A" w:rsidRPr="004F407A" w:rsidRDefault="004F407A" w:rsidP="004F407A">
      <w:pPr>
        <w:numPr>
          <w:ilvl w:val="0"/>
          <w:numId w:val="15"/>
        </w:numPr>
        <w:spacing w:before="100" w:beforeAutospacing="1" w:after="100" w:afterAutospacing="1" w:line="240" w:lineRule="auto"/>
        <w:rPr>
          <w:rFonts w:ascii="Tahoma" w:eastAsia="Times New Roman" w:hAnsi="Tahoma" w:cs="Tahoma"/>
          <w:sz w:val="24"/>
          <w:szCs w:val="24"/>
        </w:rPr>
      </w:pPr>
      <w:r w:rsidRPr="004F407A">
        <w:rPr>
          <w:rFonts w:ascii="Tahoma" w:eastAsia="Times New Roman" w:hAnsi="Tahoma" w:cs="Tahoma"/>
          <w:sz w:val="24"/>
          <w:szCs w:val="24"/>
        </w:rPr>
        <w:t>This page was last modified on 28 October 2011 at 16:18.</w:t>
      </w:r>
    </w:p>
    <w:p w:rsidR="004F407A" w:rsidRPr="004F407A" w:rsidRDefault="004F407A" w:rsidP="004F407A">
      <w:pPr>
        <w:numPr>
          <w:ilvl w:val="0"/>
          <w:numId w:val="15"/>
        </w:numPr>
        <w:spacing w:before="100" w:beforeAutospacing="1" w:after="100" w:afterAutospacing="1" w:line="240" w:lineRule="auto"/>
        <w:rPr>
          <w:rFonts w:ascii="Tahoma" w:eastAsia="Times New Roman" w:hAnsi="Tahoma" w:cs="Tahoma"/>
          <w:sz w:val="24"/>
          <w:szCs w:val="24"/>
        </w:rPr>
      </w:pPr>
      <w:r w:rsidRPr="004F407A">
        <w:rPr>
          <w:rFonts w:ascii="Tahoma" w:eastAsia="Times New Roman" w:hAnsi="Tahoma" w:cs="Tahoma"/>
          <w:sz w:val="24"/>
          <w:szCs w:val="24"/>
        </w:rPr>
        <w:t xml:space="preserve">Text is available under the </w:t>
      </w:r>
      <w:hyperlink r:id="rId283" w:history="1">
        <w:r w:rsidRPr="004F407A">
          <w:rPr>
            <w:rFonts w:ascii="Tahoma" w:eastAsia="Times New Roman" w:hAnsi="Tahoma" w:cs="Tahoma"/>
            <w:color w:val="0000FF"/>
            <w:sz w:val="24"/>
            <w:szCs w:val="24"/>
            <w:u w:val="single"/>
          </w:rPr>
          <w:t>Creative Commons Attribution-</w:t>
        </w:r>
        <w:proofErr w:type="spellStart"/>
        <w:r w:rsidRPr="004F407A">
          <w:rPr>
            <w:rFonts w:ascii="Tahoma" w:eastAsia="Times New Roman" w:hAnsi="Tahoma" w:cs="Tahoma"/>
            <w:color w:val="0000FF"/>
            <w:sz w:val="24"/>
            <w:szCs w:val="24"/>
            <w:u w:val="single"/>
          </w:rPr>
          <w:t>ShareAlike</w:t>
        </w:r>
        <w:proofErr w:type="spellEnd"/>
        <w:r w:rsidRPr="004F407A">
          <w:rPr>
            <w:rFonts w:ascii="Tahoma" w:eastAsia="Times New Roman" w:hAnsi="Tahoma" w:cs="Tahoma"/>
            <w:color w:val="0000FF"/>
            <w:sz w:val="24"/>
            <w:szCs w:val="24"/>
            <w:u w:val="single"/>
          </w:rPr>
          <w:t xml:space="preserve"> License</w:t>
        </w:r>
      </w:hyperlink>
      <w:r w:rsidRPr="004F407A">
        <w:rPr>
          <w:rFonts w:ascii="Tahoma" w:eastAsia="Times New Roman" w:hAnsi="Tahoma" w:cs="Tahoma"/>
          <w:sz w:val="24"/>
          <w:szCs w:val="24"/>
        </w:rPr>
        <w:t xml:space="preserve">; additional terms may apply. See </w:t>
      </w:r>
      <w:hyperlink r:id="rId284" w:history="1">
        <w:r w:rsidRPr="004F407A">
          <w:rPr>
            <w:rFonts w:ascii="Tahoma" w:eastAsia="Times New Roman" w:hAnsi="Tahoma" w:cs="Tahoma"/>
            <w:color w:val="0000FF"/>
            <w:sz w:val="24"/>
            <w:szCs w:val="24"/>
            <w:u w:val="single"/>
          </w:rPr>
          <w:t>Terms of use</w:t>
        </w:r>
      </w:hyperlink>
      <w:r w:rsidRPr="004F407A">
        <w:rPr>
          <w:rFonts w:ascii="Tahoma" w:eastAsia="Times New Roman" w:hAnsi="Tahoma" w:cs="Tahoma"/>
          <w:sz w:val="24"/>
          <w:szCs w:val="24"/>
        </w:rPr>
        <w:t xml:space="preserve"> for details.</w:t>
      </w:r>
      <w:r w:rsidRPr="004F407A">
        <w:rPr>
          <w:rFonts w:ascii="Tahoma" w:eastAsia="Times New Roman" w:hAnsi="Tahoma" w:cs="Tahoma"/>
          <w:sz w:val="24"/>
          <w:szCs w:val="24"/>
        </w:rPr>
        <w:br/>
        <w:t xml:space="preserve">Wikipedia® is a registered trademark of the </w:t>
      </w:r>
      <w:hyperlink r:id="rId285" w:history="1">
        <w:r w:rsidRPr="004F407A">
          <w:rPr>
            <w:rFonts w:ascii="Tahoma" w:eastAsia="Times New Roman" w:hAnsi="Tahoma" w:cs="Tahoma"/>
            <w:color w:val="0000FF"/>
            <w:sz w:val="24"/>
            <w:szCs w:val="24"/>
            <w:u w:val="single"/>
          </w:rPr>
          <w:t>Wikimedia Foundation, Inc.</w:t>
        </w:r>
      </w:hyperlink>
      <w:r w:rsidRPr="004F407A">
        <w:rPr>
          <w:rFonts w:ascii="Tahoma" w:eastAsia="Times New Roman" w:hAnsi="Tahoma" w:cs="Tahoma"/>
          <w:sz w:val="24"/>
          <w:szCs w:val="24"/>
        </w:rPr>
        <w:t>, a non-profit organization.</w:t>
      </w:r>
    </w:p>
    <w:p w:rsidR="004F407A" w:rsidRPr="004F407A" w:rsidRDefault="004F407A" w:rsidP="004F407A">
      <w:pPr>
        <w:numPr>
          <w:ilvl w:val="0"/>
          <w:numId w:val="15"/>
        </w:numPr>
        <w:spacing w:before="100" w:beforeAutospacing="1" w:after="100" w:afterAutospacing="1" w:line="240" w:lineRule="auto"/>
        <w:rPr>
          <w:rFonts w:ascii="Tahoma" w:eastAsia="Times New Roman" w:hAnsi="Tahoma" w:cs="Tahoma"/>
          <w:sz w:val="24"/>
          <w:szCs w:val="24"/>
        </w:rPr>
      </w:pPr>
      <w:hyperlink r:id="rId286" w:history="1">
        <w:r w:rsidRPr="004F407A">
          <w:rPr>
            <w:rFonts w:ascii="Tahoma" w:eastAsia="Times New Roman" w:hAnsi="Tahoma" w:cs="Tahoma"/>
            <w:color w:val="0000FF"/>
            <w:sz w:val="24"/>
            <w:szCs w:val="24"/>
            <w:u w:val="single"/>
          </w:rPr>
          <w:t>Contact us</w:t>
        </w:r>
      </w:hyperlink>
    </w:p>
    <w:p w:rsidR="004549D6" w:rsidRDefault="004549D6"/>
    <w:sectPr w:rsidR="004549D6" w:rsidSect="004549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01000003" w:usb1="00000000" w:usb2="00000000" w:usb3="00000000" w:csb0="0001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ngsana New">
    <w:panose1 w:val="02020603050405020304"/>
    <w:charset w:val="00"/>
    <w:family w:val="roman"/>
    <w:pitch w:val="variable"/>
    <w:sig w:usb0="01000003" w:usb1="00000000" w:usb2="00000000" w:usb3="00000000" w:csb0="00010001" w:csb1="00000000"/>
  </w:font>
  <w:font w:name="Vrinda">
    <w:panose1 w:val="01010600010101010101"/>
    <w:charset w:val="00"/>
    <w:family w:val="auto"/>
    <w:pitch w:val="variable"/>
    <w:sig w:usb0="0001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1"/>
    <w:family w:val="auto"/>
    <w:pitch w:val="variable"/>
    <w:sig w:usb0="00008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A2D9E"/>
    <w:multiLevelType w:val="multilevel"/>
    <w:tmpl w:val="A64C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105764"/>
    <w:multiLevelType w:val="multilevel"/>
    <w:tmpl w:val="B0E0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322E6F"/>
    <w:multiLevelType w:val="multilevel"/>
    <w:tmpl w:val="4D04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4E288D"/>
    <w:multiLevelType w:val="multilevel"/>
    <w:tmpl w:val="AF8A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D36858"/>
    <w:multiLevelType w:val="multilevel"/>
    <w:tmpl w:val="6D5E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F108DC"/>
    <w:multiLevelType w:val="multilevel"/>
    <w:tmpl w:val="449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637CED"/>
    <w:multiLevelType w:val="multilevel"/>
    <w:tmpl w:val="C850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113A6E"/>
    <w:multiLevelType w:val="multilevel"/>
    <w:tmpl w:val="AB7E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1C3B25"/>
    <w:multiLevelType w:val="multilevel"/>
    <w:tmpl w:val="69CA06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001470"/>
    <w:multiLevelType w:val="multilevel"/>
    <w:tmpl w:val="5D22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677B5C"/>
    <w:multiLevelType w:val="multilevel"/>
    <w:tmpl w:val="9996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997C54"/>
    <w:multiLevelType w:val="multilevel"/>
    <w:tmpl w:val="E8A45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EF42DD"/>
    <w:multiLevelType w:val="multilevel"/>
    <w:tmpl w:val="A230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94748D"/>
    <w:multiLevelType w:val="multilevel"/>
    <w:tmpl w:val="3528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41680C"/>
    <w:multiLevelType w:val="multilevel"/>
    <w:tmpl w:val="DFE4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3"/>
  </w:num>
  <w:num w:numId="4">
    <w:abstractNumId w:val="14"/>
  </w:num>
  <w:num w:numId="5">
    <w:abstractNumId w:val="1"/>
  </w:num>
  <w:num w:numId="6">
    <w:abstractNumId w:val="8"/>
  </w:num>
  <w:num w:numId="7">
    <w:abstractNumId w:val="13"/>
  </w:num>
  <w:num w:numId="8">
    <w:abstractNumId w:val="4"/>
  </w:num>
  <w:num w:numId="9">
    <w:abstractNumId w:val="2"/>
  </w:num>
  <w:num w:numId="10">
    <w:abstractNumId w:val="6"/>
  </w:num>
  <w:num w:numId="11">
    <w:abstractNumId w:val="7"/>
  </w:num>
  <w:num w:numId="12">
    <w:abstractNumId w:val="5"/>
  </w:num>
  <w:num w:numId="13">
    <w:abstractNumId w:val="0"/>
  </w:num>
  <w:num w:numId="14">
    <w:abstractNumId w:val="9"/>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applyBreakingRules/>
  </w:compat>
  <w:rsids>
    <w:rsidRoot w:val="004F407A"/>
    <w:rsid w:val="000779A6"/>
    <w:rsid w:val="000D7D41"/>
    <w:rsid w:val="00154DF1"/>
    <w:rsid w:val="001C2C2E"/>
    <w:rsid w:val="00253A6B"/>
    <w:rsid w:val="003926C9"/>
    <w:rsid w:val="003C43C4"/>
    <w:rsid w:val="004549D6"/>
    <w:rsid w:val="004F407A"/>
    <w:rsid w:val="00572758"/>
    <w:rsid w:val="00581F78"/>
    <w:rsid w:val="005A6A9D"/>
    <w:rsid w:val="00771132"/>
    <w:rsid w:val="00797899"/>
    <w:rsid w:val="00867DF8"/>
    <w:rsid w:val="00885110"/>
    <w:rsid w:val="00A205EF"/>
    <w:rsid w:val="00A33842"/>
    <w:rsid w:val="00B93ADC"/>
    <w:rsid w:val="00C17D4E"/>
    <w:rsid w:val="00E864AD"/>
    <w:rsid w:val="00F47F8E"/>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9D6"/>
  </w:style>
  <w:style w:type="paragraph" w:styleId="Heading1">
    <w:name w:val="heading 1"/>
    <w:basedOn w:val="Normal"/>
    <w:link w:val="Heading1Char"/>
    <w:uiPriority w:val="9"/>
    <w:qFormat/>
    <w:rsid w:val="004F407A"/>
    <w:pPr>
      <w:spacing w:before="100" w:beforeAutospacing="1" w:after="100" w:afterAutospacing="1" w:line="240" w:lineRule="auto"/>
      <w:outlineLvl w:val="0"/>
    </w:pPr>
    <w:rPr>
      <w:rFonts w:ascii="Tahoma" w:eastAsia="Times New Roman" w:hAnsi="Tahoma" w:cs="Tahoma"/>
      <w:b/>
      <w:bCs/>
      <w:kern w:val="36"/>
      <w:sz w:val="48"/>
      <w:szCs w:val="48"/>
    </w:rPr>
  </w:style>
  <w:style w:type="paragraph" w:styleId="Heading2">
    <w:name w:val="heading 2"/>
    <w:basedOn w:val="Normal"/>
    <w:link w:val="Heading2Char"/>
    <w:uiPriority w:val="9"/>
    <w:qFormat/>
    <w:rsid w:val="004F407A"/>
    <w:pPr>
      <w:spacing w:before="100" w:beforeAutospacing="1" w:after="100" w:afterAutospacing="1" w:line="240" w:lineRule="auto"/>
      <w:outlineLvl w:val="1"/>
    </w:pPr>
    <w:rPr>
      <w:rFonts w:ascii="Tahoma" w:eastAsia="Times New Roman" w:hAnsi="Tahoma" w:cs="Tahoma"/>
      <w:b/>
      <w:bCs/>
      <w:sz w:val="36"/>
      <w:szCs w:val="36"/>
    </w:rPr>
  </w:style>
  <w:style w:type="paragraph" w:styleId="Heading3">
    <w:name w:val="heading 3"/>
    <w:basedOn w:val="Normal"/>
    <w:link w:val="Heading3Char"/>
    <w:uiPriority w:val="9"/>
    <w:qFormat/>
    <w:rsid w:val="004F407A"/>
    <w:pPr>
      <w:spacing w:before="100" w:beforeAutospacing="1" w:after="100" w:afterAutospacing="1" w:line="240" w:lineRule="auto"/>
      <w:outlineLvl w:val="2"/>
    </w:pPr>
    <w:rPr>
      <w:rFonts w:ascii="Tahoma" w:eastAsia="Times New Roman" w:hAnsi="Tahoma" w:cs="Tahoma"/>
      <w:b/>
      <w:bCs/>
      <w:sz w:val="27"/>
      <w:szCs w:val="27"/>
    </w:rPr>
  </w:style>
  <w:style w:type="paragraph" w:styleId="Heading4">
    <w:name w:val="heading 4"/>
    <w:basedOn w:val="Normal"/>
    <w:link w:val="Heading4Char"/>
    <w:uiPriority w:val="9"/>
    <w:qFormat/>
    <w:rsid w:val="004F407A"/>
    <w:pPr>
      <w:spacing w:before="100" w:beforeAutospacing="1" w:after="100" w:afterAutospacing="1" w:line="240" w:lineRule="auto"/>
      <w:outlineLvl w:val="3"/>
    </w:pPr>
    <w:rPr>
      <w:rFonts w:ascii="Tahoma" w:eastAsia="Times New Roman" w:hAnsi="Tahoma" w:cs="Tahoma"/>
      <w:b/>
      <w:bCs/>
      <w:sz w:val="24"/>
      <w:szCs w:val="24"/>
    </w:rPr>
  </w:style>
  <w:style w:type="paragraph" w:styleId="Heading5">
    <w:name w:val="heading 5"/>
    <w:basedOn w:val="Normal"/>
    <w:link w:val="Heading5Char"/>
    <w:uiPriority w:val="9"/>
    <w:qFormat/>
    <w:rsid w:val="004F407A"/>
    <w:pPr>
      <w:spacing w:before="100" w:beforeAutospacing="1" w:after="100" w:afterAutospacing="1" w:line="240" w:lineRule="auto"/>
      <w:outlineLvl w:val="4"/>
    </w:pPr>
    <w:rPr>
      <w:rFonts w:ascii="Tahoma" w:eastAsia="Times New Roman"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07A"/>
    <w:rPr>
      <w:rFonts w:ascii="Tahoma" w:eastAsia="Times New Roman" w:hAnsi="Tahoma" w:cs="Tahoma"/>
      <w:b/>
      <w:bCs/>
      <w:kern w:val="36"/>
      <w:sz w:val="48"/>
      <w:szCs w:val="48"/>
    </w:rPr>
  </w:style>
  <w:style w:type="character" w:customStyle="1" w:styleId="Heading2Char">
    <w:name w:val="Heading 2 Char"/>
    <w:basedOn w:val="DefaultParagraphFont"/>
    <w:link w:val="Heading2"/>
    <w:uiPriority w:val="9"/>
    <w:rsid w:val="004F407A"/>
    <w:rPr>
      <w:rFonts w:ascii="Tahoma" w:eastAsia="Times New Roman" w:hAnsi="Tahoma" w:cs="Tahoma"/>
      <w:b/>
      <w:bCs/>
      <w:sz w:val="36"/>
      <w:szCs w:val="36"/>
    </w:rPr>
  </w:style>
  <w:style w:type="character" w:customStyle="1" w:styleId="Heading3Char">
    <w:name w:val="Heading 3 Char"/>
    <w:basedOn w:val="DefaultParagraphFont"/>
    <w:link w:val="Heading3"/>
    <w:uiPriority w:val="9"/>
    <w:rsid w:val="004F407A"/>
    <w:rPr>
      <w:rFonts w:ascii="Tahoma" w:eastAsia="Times New Roman" w:hAnsi="Tahoma" w:cs="Tahoma"/>
      <w:b/>
      <w:bCs/>
      <w:sz w:val="27"/>
      <w:szCs w:val="27"/>
    </w:rPr>
  </w:style>
  <w:style w:type="character" w:customStyle="1" w:styleId="Heading4Char">
    <w:name w:val="Heading 4 Char"/>
    <w:basedOn w:val="DefaultParagraphFont"/>
    <w:link w:val="Heading4"/>
    <w:uiPriority w:val="9"/>
    <w:rsid w:val="004F407A"/>
    <w:rPr>
      <w:rFonts w:ascii="Tahoma" w:eastAsia="Times New Roman" w:hAnsi="Tahoma" w:cs="Tahoma"/>
      <w:b/>
      <w:bCs/>
      <w:sz w:val="24"/>
      <w:szCs w:val="24"/>
    </w:rPr>
  </w:style>
  <w:style w:type="character" w:customStyle="1" w:styleId="Heading5Char">
    <w:name w:val="Heading 5 Char"/>
    <w:basedOn w:val="DefaultParagraphFont"/>
    <w:link w:val="Heading5"/>
    <w:uiPriority w:val="9"/>
    <w:rsid w:val="004F407A"/>
    <w:rPr>
      <w:rFonts w:ascii="Tahoma" w:eastAsia="Times New Roman" w:hAnsi="Tahoma" w:cs="Tahoma"/>
      <w:b/>
      <w:bCs/>
      <w:sz w:val="20"/>
      <w:szCs w:val="20"/>
    </w:rPr>
  </w:style>
  <w:style w:type="character" w:styleId="Hyperlink">
    <w:name w:val="Hyperlink"/>
    <w:basedOn w:val="DefaultParagraphFont"/>
    <w:uiPriority w:val="99"/>
    <w:semiHidden/>
    <w:unhideWhenUsed/>
    <w:rsid w:val="004F407A"/>
    <w:rPr>
      <w:color w:val="0000FF"/>
      <w:u w:val="single"/>
    </w:rPr>
  </w:style>
  <w:style w:type="character" w:styleId="FollowedHyperlink">
    <w:name w:val="FollowedHyperlink"/>
    <w:basedOn w:val="DefaultParagraphFont"/>
    <w:uiPriority w:val="99"/>
    <w:semiHidden/>
    <w:unhideWhenUsed/>
    <w:rsid w:val="004F407A"/>
    <w:rPr>
      <w:color w:val="800080"/>
      <w:u w:val="single"/>
    </w:rPr>
  </w:style>
  <w:style w:type="paragraph" w:styleId="NormalWeb">
    <w:name w:val="Normal (Web)"/>
    <w:basedOn w:val="Normal"/>
    <w:uiPriority w:val="99"/>
    <w:semiHidden/>
    <w:unhideWhenUsed/>
    <w:rsid w:val="004F407A"/>
    <w:pPr>
      <w:spacing w:before="100" w:beforeAutospacing="1" w:after="100" w:afterAutospacing="1" w:line="240" w:lineRule="auto"/>
    </w:pPr>
    <w:rPr>
      <w:rFonts w:ascii="Tahoma" w:eastAsia="Times New Roman" w:hAnsi="Tahoma" w:cs="Tahoma"/>
      <w:sz w:val="24"/>
      <w:szCs w:val="24"/>
    </w:rPr>
  </w:style>
  <w:style w:type="character" w:customStyle="1" w:styleId="toctoggle">
    <w:name w:val="toctoggle"/>
    <w:basedOn w:val="DefaultParagraphFont"/>
    <w:rsid w:val="004F407A"/>
  </w:style>
  <w:style w:type="character" w:customStyle="1" w:styleId="tocnumber">
    <w:name w:val="tocnumber"/>
    <w:basedOn w:val="DefaultParagraphFont"/>
    <w:rsid w:val="004F407A"/>
  </w:style>
  <w:style w:type="character" w:customStyle="1" w:styleId="toctext">
    <w:name w:val="toctext"/>
    <w:basedOn w:val="DefaultParagraphFont"/>
    <w:rsid w:val="004F407A"/>
  </w:style>
  <w:style w:type="character" w:customStyle="1" w:styleId="editsection">
    <w:name w:val="editsection"/>
    <w:basedOn w:val="DefaultParagraphFont"/>
    <w:rsid w:val="004F407A"/>
  </w:style>
  <w:style w:type="character" w:customStyle="1" w:styleId="mw-headline">
    <w:name w:val="mw-headline"/>
    <w:basedOn w:val="DefaultParagraphFont"/>
    <w:rsid w:val="004F407A"/>
  </w:style>
  <w:style w:type="character" w:customStyle="1" w:styleId="citation">
    <w:name w:val="citation"/>
    <w:basedOn w:val="DefaultParagraphFont"/>
    <w:rsid w:val="004F407A"/>
  </w:style>
  <w:style w:type="character" w:customStyle="1" w:styleId="z3988">
    <w:name w:val="z3988"/>
    <w:basedOn w:val="DefaultParagraphFont"/>
    <w:rsid w:val="004F407A"/>
  </w:style>
  <w:style w:type="character" w:customStyle="1" w:styleId="collapsebutton">
    <w:name w:val="collapsebutton"/>
    <w:basedOn w:val="DefaultParagraphFont"/>
    <w:rsid w:val="004F407A"/>
  </w:style>
  <w:style w:type="character" w:customStyle="1" w:styleId="noprint">
    <w:name w:val="noprint"/>
    <w:basedOn w:val="DefaultParagraphFont"/>
    <w:rsid w:val="004F407A"/>
  </w:style>
  <w:style w:type="character" w:styleId="Strong">
    <w:name w:val="Strong"/>
    <w:basedOn w:val="DefaultParagraphFont"/>
    <w:uiPriority w:val="22"/>
    <w:qFormat/>
    <w:rsid w:val="004F407A"/>
    <w:rPr>
      <w:b/>
      <w:bCs/>
    </w:rPr>
  </w:style>
  <w:style w:type="paragraph" w:styleId="z-TopofForm">
    <w:name w:val="HTML Top of Form"/>
    <w:basedOn w:val="Normal"/>
    <w:next w:val="Normal"/>
    <w:link w:val="z-TopofFormChar"/>
    <w:hidden/>
    <w:uiPriority w:val="99"/>
    <w:semiHidden/>
    <w:unhideWhenUsed/>
    <w:rsid w:val="004F407A"/>
    <w:pPr>
      <w:pBdr>
        <w:bottom w:val="single" w:sz="6" w:space="1" w:color="auto"/>
      </w:pBdr>
      <w:spacing w:after="0" w:line="240" w:lineRule="auto"/>
      <w:jc w:val="center"/>
    </w:pPr>
    <w:rPr>
      <w:rFonts w:ascii="Arial" w:eastAsia="Times New Roman" w:hAnsi="Arial" w:cs="Cordia New"/>
      <w:vanish/>
      <w:sz w:val="16"/>
      <w:szCs w:val="20"/>
    </w:rPr>
  </w:style>
  <w:style w:type="character" w:customStyle="1" w:styleId="z-TopofFormChar">
    <w:name w:val="z-Top of Form Char"/>
    <w:basedOn w:val="DefaultParagraphFont"/>
    <w:link w:val="z-TopofForm"/>
    <w:uiPriority w:val="99"/>
    <w:semiHidden/>
    <w:rsid w:val="004F407A"/>
    <w:rPr>
      <w:rFonts w:ascii="Arial" w:eastAsia="Times New Roman" w:hAnsi="Arial" w:cs="Cordia New"/>
      <w:vanish/>
      <w:sz w:val="16"/>
      <w:szCs w:val="20"/>
    </w:rPr>
  </w:style>
  <w:style w:type="paragraph" w:styleId="z-BottomofForm">
    <w:name w:val="HTML Bottom of Form"/>
    <w:basedOn w:val="Normal"/>
    <w:next w:val="Normal"/>
    <w:link w:val="z-BottomofFormChar"/>
    <w:hidden/>
    <w:uiPriority w:val="99"/>
    <w:semiHidden/>
    <w:unhideWhenUsed/>
    <w:rsid w:val="004F407A"/>
    <w:pPr>
      <w:pBdr>
        <w:top w:val="single" w:sz="6" w:space="1" w:color="auto"/>
      </w:pBdr>
      <w:spacing w:after="0" w:line="240" w:lineRule="auto"/>
      <w:jc w:val="center"/>
    </w:pPr>
    <w:rPr>
      <w:rFonts w:ascii="Arial" w:eastAsia="Times New Roman" w:hAnsi="Arial" w:cs="Cordia New"/>
      <w:vanish/>
      <w:sz w:val="16"/>
      <w:szCs w:val="20"/>
    </w:rPr>
  </w:style>
  <w:style w:type="character" w:customStyle="1" w:styleId="z-BottomofFormChar">
    <w:name w:val="z-Bottom of Form Char"/>
    <w:basedOn w:val="DefaultParagraphFont"/>
    <w:link w:val="z-BottomofForm"/>
    <w:uiPriority w:val="99"/>
    <w:semiHidden/>
    <w:rsid w:val="004F407A"/>
    <w:rPr>
      <w:rFonts w:ascii="Arial" w:eastAsia="Times New Roman" w:hAnsi="Arial" w:cs="Cordia New"/>
      <w:vanish/>
      <w:sz w:val="16"/>
      <w:szCs w:val="20"/>
    </w:rPr>
  </w:style>
  <w:style w:type="paragraph" w:styleId="BalloonText">
    <w:name w:val="Balloon Text"/>
    <w:basedOn w:val="Normal"/>
    <w:link w:val="BalloonTextChar"/>
    <w:uiPriority w:val="99"/>
    <w:semiHidden/>
    <w:unhideWhenUsed/>
    <w:rsid w:val="004F407A"/>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F407A"/>
    <w:rPr>
      <w:rFonts w:ascii="Tahoma" w:hAnsi="Tahoma" w:cs="Angsana New"/>
      <w:sz w:val="16"/>
      <w:szCs w:val="20"/>
    </w:rPr>
  </w:style>
</w:styles>
</file>

<file path=word/webSettings.xml><?xml version="1.0" encoding="utf-8"?>
<w:webSettings xmlns:r="http://schemas.openxmlformats.org/officeDocument/2006/relationships" xmlns:w="http://schemas.openxmlformats.org/wordprocessingml/2006/main">
  <w:divs>
    <w:div w:id="1519541480">
      <w:bodyDiv w:val="1"/>
      <w:marLeft w:val="0"/>
      <w:marRight w:val="0"/>
      <w:marTop w:val="0"/>
      <w:marBottom w:val="0"/>
      <w:divBdr>
        <w:top w:val="none" w:sz="0" w:space="0" w:color="auto"/>
        <w:left w:val="none" w:sz="0" w:space="0" w:color="auto"/>
        <w:bottom w:val="none" w:sz="0" w:space="0" w:color="auto"/>
        <w:right w:val="none" w:sz="0" w:space="0" w:color="auto"/>
      </w:divBdr>
      <w:divsChild>
        <w:div w:id="852110013">
          <w:marLeft w:val="0"/>
          <w:marRight w:val="0"/>
          <w:marTop w:val="0"/>
          <w:marBottom w:val="0"/>
          <w:divBdr>
            <w:top w:val="none" w:sz="0" w:space="0" w:color="auto"/>
            <w:left w:val="none" w:sz="0" w:space="0" w:color="auto"/>
            <w:bottom w:val="none" w:sz="0" w:space="0" w:color="auto"/>
            <w:right w:val="none" w:sz="0" w:space="0" w:color="auto"/>
          </w:divBdr>
          <w:divsChild>
            <w:div w:id="67315085">
              <w:marLeft w:val="0"/>
              <w:marRight w:val="0"/>
              <w:marTop w:val="0"/>
              <w:marBottom w:val="0"/>
              <w:divBdr>
                <w:top w:val="none" w:sz="0" w:space="0" w:color="auto"/>
                <w:left w:val="none" w:sz="0" w:space="0" w:color="auto"/>
                <w:bottom w:val="none" w:sz="0" w:space="0" w:color="auto"/>
                <w:right w:val="none" w:sz="0" w:space="0" w:color="auto"/>
              </w:divBdr>
              <w:divsChild>
                <w:div w:id="228346547">
                  <w:marLeft w:val="0"/>
                  <w:marRight w:val="0"/>
                  <w:marTop w:val="0"/>
                  <w:marBottom w:val="0"/>
                  <w:divBdr>
                    <w:top w:val="none" w:sz="0" w:space="0" w:color="auto"/>
                    <w:left w:val="none" w:sz="0" w:space="0" w:color="auto"/>
                    <w:bottom w:val="none" w:sz="0" w:space="0" w:color="auto"/>
                    <w:right w:val="none" w:sz="0" w:space="0" w:color="auto"/>
                  </w:divBdr>
                </w:div>
                <w:div w:id="1658417475">
                  <w:marLeft w:val="0"/>
                  <w:marRight w:val="0"/>
                  <w:marTop w:val="0"/>
                  <w:marBottom w:val="0"/>
                  <w:divBdr>
                    <w:top w:val="none" w:sz="0" w:space="0" w:color="auto"/>
                    <w:left w:val="none" w:sz="0" w:space="0" w:color="auto"/>
                    <w:bottom w:val="none" w:sz="0" w:space="0" w:color="auto"/>
                    <w:right w:val="none" w:sz="0" w:space="0" w:color="auto"/>
                  </w:divBdr>
                </w:div>
                <w:div w:id="430783446">
                  <w:marLeft w:val="0"/>
                  <w:marRight w:val="0"/>
                  <w:marTop w:val="0"/>
                  <w:marBottom w:val="0"/>
                  <w:divBdr>
                    <w:top w:val="none" w:sz="0" w:space="0" w:color="auto"/>
                    <w:left w:val="none" w:sz="0" w:space="0" w:color="auto"/>
                    <w:bottom w:val="none" w:sz="0" w:space="0" w:color="auto"/>
                    <w:right w:val="none" w:sz="0" w:space="0" w:color="auto"/>
                  </w:divBdr>
                  <w:divsChild>
                    <w:div w:id="2033022161">
                      <w:marLeft w:val="0"/>
                      <w:marRight w:val="0"/>
                      <w:marTop w:val="0"/>
                      <w:marBottom w:val="0"/>
                      <w:divBdr>
                        <w:top w:val="none" w:sz="0" w:space="0" w:color="auto"/>
                        <w:left w:val="none" w:sz="0" w:space="0" w:color="auto"/>
                        <w:bottom w:val="none" w:sz="0" w:space="0" w:color="auto"/>
                        <w:right w:val="none" w:sz="0" w:space="0" w:color="auto"/>
                      </w:divBdr>
                      <w:divsChild>
                        <w:div w:id="742070564">
                          <w:marLeft w:val="0"/>
                          <w:marRight w:val="0"/>
                          <w:marTop w:val="0"/>
                          <w:marBottom w:val="0"/>
                          <w:divBdr>
                            <w:top w:val="none" w:sz="0" w:space="0" w:color="auto"/>
                            <w:left w:val="none" w:sz="0" w:space="0" w:color="auto"/>
                            <w:bottom w:val="none" w:sz="0" w:space="0" w:color="auto"/>
                            <w:right w:val="none" w:sz="0" w:space="0" w:color="auto"/>
                          </w:divBdr>
                          <w:divsChild>
                            <w:div w:id="1444810097">
                              <w:marLeft w:val="0"/>
                              <w:marRight w:val="0"/>
                              <w:marTop w:val="0"/>
                              <w:marBottom w:val="0"/>
                              <w:divBdr>
                                <w:top w:val="none" w:sz="0" w:space="0" w:color="auto"/>
                                <w:left w:val="none" w:sz="0" w:space="0" w:color="auto"/>
                                <w:bottom w:val="none" w:sz="0" w:space="0" w:color="auto"/>
                                <w:right w:val="none" w:sz="0" w:space="0" w:color="auto"/>
                              </w:divBdr>
                              <w:divsChild>
                                <w:div w:id="8220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86835">
                      <w:marLeft w:val="0"/>
                      <w:marRight w:val="0"/>
                      <w:marTop w:val="0"/>
                      <w:marBottom w:val="0"/>
                      <w:divBdr>
                        <w:top w:val="none" w:sz="0" w:space="0" w:color="auto"/>
                        <w:left w:val="none" w:sz="0" w:space="0" w:color="auto"/>
                        <w:bottom w:val="none" w:sz="0" w:space="0" w:color="auto"/>
                        <w:right w:val="none" w:sz="0" w:space="0" w:color="auto"/>
                      </w:divBdr>
                    </w:div>
                    <w:div w:id="2071614262">
                      <w:marLeft w:val="0"/>
                      <w:marRight w:val="0"/>
                      <w:marTop w:val="0"/>
                      <w:marBottom w:val="0"/>
                      <w:divBdr>
                        <w:top w:val="none" w:sz="0" w:space="0" w:color="auto"/>
                        <w:left w:val="none" w:sz="0" w:space="0" w:color="auto"/>
                        <w:bottom w:val="none" w:sz="0" w:space="0" w:color="auto"/>
                        <w:right w:val="none" w:sz="0" w:space="0" w:color="auto"/>
                      </w:divBdr>
                    </w:div>
                    <w:div w:id="1855999785">
                      <w:marLeft w:val="0"/>
                      <w:marRight w:val="0"/>
                      <w:marTop w:val="0"/>
                      <w:marBottom w:val="0"/>
                      <w:divBdr>
                        <w:top w:val="none" w:sz="0" w:space="0" w:color="auto"/>
                        <w:left w:val="none" w:sz="0" w:space="0" w:color="auto"/>
                        <w:bottom w:val="none" w:sz="0" w:space="0" w:color="auto"/>
                        <w:right w:val="none" w:sz="0" w:space="0" w:color="auto"/>
                      </w:divBdr>
                      <w:divsChild>
                        <w:div w:id="1493644878">
                          <w:marLeft w:val="0"/>
                          <w:marRight w:val="0"/>
                          <w:marTop w:val="0"/>
                          <w:marBottom w:val="0"/>
                          <w:divBdr>
                            <w:top w:val="none" w:sz="0" w:space="0" w:color="auto"/>
                            <w:left w:val="none" w:sz="0" w:space="0" w:color="auto"/>
                            <w:bottom w:val="none" w:sz="0" w:space="0" w:color="auto"/>
                            <w:right w:val="none" w:sz="0" w:space="0" w:color="auto"/>
                          </w:divBdr>
                          <w:divsChild>
                            <w:div w:id="818232717">
                              <w:marLeft w:val="0"/>
                              <w:marRight w:val="0"/>
                              <w:marTop w:val="0"/>
                              <w:marBottom w:val="0"/>
                              <w:divBdr>
                                <w:top w:val="none" w:sz="0" w:space="0" w:color="auto"/>
                                <w:left w:val="none" w:sz="0" w:space="0" w:color="auto"/>
                                <w:bottom w:val="none" w:sz="0" w:space="0" w:color="auto"/>
                                <w:right w:val="none" w:sz="0" w:space="0" w:color="auto"/>
                              </w:divBdr>
                              <w:divsChild>
                                <w:div w:id="13337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01518">
                      <w:marLeft w:val="0"/>
                      <w:marRight w:val="0"/>
                      <w:marTop w:val="0"/>
                      <w:marBottom w:val="0"/>
                      <w:divBdr>
                        <w:top w:val="none" w:sz="0" w:space="0" w:color="auto"/>
                        <w:left w:val="none" w:sz="0" w:space="0" w:color="auto"/>
                        <w:bottom w:val="none" w:sz="0" w:space="0" w:color="auto"/>
                        <w:right w:val="none" w:sz="0" w:space="0" w:color="auto"/>
                      </w:divBdr>
                    </w:div>
                    <w:div w:id="639968507">
                      <w:marLeft w:val="0"/>
                      <w:marRight w:val="0"/>
                      <w:marTop w:val="0"/>
                      <w:marBottom w:val="0"/>
                      <w:divBdr>
                        <w:top w:val="none" w:sz="0" w:space="0" w:color="auto"/>
                        <w:left w:val="none" w:sz="0" w:space="0" w:color="auto"/>
                        <w:bottom w:val="none" w:sz="0" w:space="0" w:color="auto"/>
                        <w:right w:val="none" w:sz="0" w:space="0" w:color="auto"/>
                      </w:divBdr>
                    </w:div>
                    <w:div w:id="944850335">
                      <w:marLeft w:val="0"/>
                      <w:marRight w:val="0"/>
                      <w:marTop w:val="0"/>
                      <w:marBottom w:val="0"/>
                      <w:divBdr>
                        <w:top w:val="none" w:sz="0" w:space="0" w:color="auto"/>
                        <w:left w:val="none" w:sz="0" w:space="0" w:color="auto"/>
                        <w:bottom w:val="none" w:sz="0" w:space="0" w:color="auto"/>
                        <w:right w:val="none" w:sz="0" w:space="0" w:color="auto"/>
                      </w:divBdr>
                    </w:div>
                    <w:div w:id="297271811">
                      <w:marLeft w:val="0"/>
                      <w:marRight w:val="0"/>
                      <w:marTop w:val="0"/>
                      <w:marBottom w:val="0"/>
                      <w:divBdr>
                        <w:top w:val="none" w:sz="0" w:space="0" w:color="auto"/>
                        <w:left w:val="none" w:sz="0" w:space="0" w:color="auto"/>
                        <w:bottom w:val="none" w:sz="0" w:space="0" w:color="auto"/>
                        <w:right w:val="none" w:sz="0" w:space="0" w:color="auto"/>
                      </w:divBdr>
                    </w:div>
                    <w:div w:id="1928031014">
                      <w:marLeft w:val="0"/>
                      <w:marRight w:val="0"/>
                      <w:marTop w:val="0"/>
                      <w:marBottom w:val="0"/>
                      <w:divBdr>
                        <w:top w:val="none" w:sz="0" w:space="0" w:color="auto"/>
                        <w:left w:val="none" w:sz="0" w:space="0" w:color="auto"/>
                        <w:bottom w:val="none" w:sz="0" w:space="0" w:color="auto"/>
                        <w:right w:val="none" w:sz="0" w:space="0" w:color="auto"/>
                      </w:divBdr>
                      <w:divsChild>
                        <w:div w:id="11807523">
                          <w:marLeft w:val="0"/>
                          <w:marRight w:val="0"/>
                          <w:marTop w:val="0"/>
                          <w:marBottom w:val="0"/>
                          <w:divBdr>
                            <w:top w:val="none" w:sz="0" w:space="0" w:color="auto"/>
                            <w:left w:val="none" w:sz="0" w:space="0" w:color="auto"/>
                            <w:bottom w:val="none" w:sz="0" w:space="0" w:color="auto"/>
                            <w:right w:val="none" w:sz="0" w:space="0" w:color="auto"/>
                          </w:divBdr>
                          <w:divsChild>
                            <w:div w:id="1733887637">
                              <w:marLeft w:val="0"/>
                              <w:marRight w:val="0"/>
                              <w:marTop w:val="0"/>
                              <w:marBottom w:val="0"/>
                              <w:divBdr>
                                <w:top w:val="none" w:sz="0" w:space="0" w:color="auto"/>
                                <w:left w:val="none" w:sz="0" w:space="0" w:color="auto"/>
                                <w:bottom w:val="none" w:sz="0" w:space="0" w:color="auto"/>
                                <w:right w:val="none" w:sz="0" w:space="0" w:color="auto"/>
                              </w:divBdr>
                              <w:divsChild>
                                <w:div w:id="105932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15164">
                      <w:marLeft w:val="0"/>
                      <w:marRight w:val="0"/>
                      <w:marTop w:val="0"/>
                      <w:marBottom w:val="0"/>
                      <w:divBdr>
                        <w:top w:val="none" w:sz="0" w:space="0" w:color="auto"/>
                        <w:left w:val="none" w:sz="0" w:space="0" w:color="auto"/>
                        <w:bottom w:val="none" w:sz="0" w:space="0" w:color="auto"/>
                        <w:right w:val="none" w:sz="0" w:space="0" w:color="auto"/>
                      </w:divBdr>
                    </w:div>
                    <w:div w:id="2053072552">
                      <w:marLeft w:val="0"/>
                      <w:marRight w:val="0"/>
                      <w:marTop w:val="0"/>
                      <w:marBottom w:val="0"/>
                      <w:divBdr>
                        <w:top w:val="none" w:sz="0" w:space="0" w:color="auto"/>
                        <w:left w:val="none" w:sz="0" w:space="0" w:color="auto"/>
                        <w:bottom w:val="none" w:sz="0" w:space="0" w:color="auto"/>
                        <w:right w:val="none" w:sz="0" w:space="0" w:color="auto"/>
                      </w:divBdr>
                    </w:div>
                    <w:div w:id="1555189873">
                      <w:marLeft w:val="0"/>
                      <w:marRight w:val="0"/>
                      <w:marTop w:val="0"/>
                      <w:marBottom w:val="0"/>
                      <w:divBdr>
                        <w:top w:val="none" w:sz="0" w:space="0" w:color="auto"/>
                        <w:left w:val="none" w:sz="0" w:space="0" w:color="auto"/>
                        <w:bottom w:val="none" w:sz="0" w:space="0" w:color="auto"/>
                        <w:right w:val="none" w:sz="0" w:space="0" w:color="auto"/>
                      </w:divBdr>
                    </w:div>
                    <w:div w:id="251546524">
                      <w:marLeft w:val="0"/>
                      <w:marRight w:val="0"/>
                      <w:marTop w:val="0"/>
                      <w:marBottom w:val="0"/>
                      <w:divBdr>
                        <w:top w:val="none" w:sz="0" w:space="0" w:color="auto"/>
                        <w:left w:val="none" w:sz="0" w:space="0" w:color="auto"/>
                        <w:bottom w:val="none" w:sz="0" w:space="0" w:color="auto"/>
                        <w:right w:val="none" w:sz="0" w:space="0" w:color="auto"/>
                      </w:divBdr>
                    </w:div>
                    <w:div w:id="1069378610">
                      <w:marLeft w:val="0"/>
                      <w:marRight w:val="0"/>
                      <w:marTop w:val="0"/>
                      <w:marBottom w:val="0"/>
                      <w:divBdr>
                        <w:top w:val="none" w:sz="0" w:space="0" w:color="auto"/>
                        <w:left w:val="none" w:sz="0" w:space="0" w:color="auto"/>
                        <w:bottom w:val="none" w:sz="0" w:space="0" w:color="auto"/>
                        <w:right w:val="none" w:sz="0" w:space="0" w:color="auto"/>
                      </w:divBdr>
                    </w:div>
                    <w:div w:id="1557274047">
                      <w:marLeft w:val="0"/>
                      <w:marRight w:val="0"/>
                      <w:marTop w:val="0"/>
                      <w:marBottom w:val="0"/>
                      <w:divBdr>
                        <w:top w:val="none" w:sz="0" w:space="0" w:color="auto"/>
                        <w:left w:val="none" w:sz="0" w:space="0" w:color="auto"/>
                        <w:bottom w:val="none" w:sz="0" w:space="0" w:color="auto"/>
                        <w:right w:val="none" w:sz="0" w:space="0" w:color="auto"/>
                      </w:divBdr>
                    </w:div>
                    <w:div w:id="798257963">
                      <w:marLeft w:val="0"/>
                      <w:marRight w:val="0"/>
                      <w:marTop w:val="0"/>
                      <w:marBottom w:val="0"/>
                      <w:divBdr>
                        <w:top w:val="none" w:sz="0" w:space="0" w:color="auto"/>
                        <w:left w:val="none" w:sz="0" w:space="0" w:color="auto"/>
                        <w:bottom w:val="none" w:sz="0" w:space="0" w:color="auto"/>
                        <w:right w:val="none" w:sz="0" w:space="0" w:color="auto"/>
                      </w:divBdr>
                    </w:div>
                    <w:div w:id="1659529630">
                      <w:marLeft w:val="0"/>
                      <w:marRight w:val="0"/>
                      <w:marTop w:val="0"/>
                      <w:marBottom w:val="0"/>
                      <w:divBdr>
                        <w:top w:val="none" w:sz="0" w:space="0" w:color="auto"/>
                        <w:left w:val="none" w:sz="0" w:space="0" w:color="auto"/>
                        <w:bottom w:val="none" w:sz="0" w:space="0" w:color="auto"/>
                        <w:right w:val="none" w:sz="0" w:space="0" w:color="auto"/>
                      </w:divBdr>
                    </w:div>
                    <w:div w:id="2060669364">
                      <w:marLeft w:val="0"/>
                      <w:marRight w:val="0"/>
                      <w:marTop w:val="0"/>
                      <w:marBottom w:val="0"/>
                      <w:divBdr>
                        <w:top w:val="none" w:sz="0" w:space="0" w:color="auto"/>
                        <w:left w:val="none" w:sz="0" w:space="0" w:color="auto"/>
                        <w:bottom w:val="none" w:sz="0" w:space="0" w:color="auto"/>
                        <w:right w:val="none" w:sz="0" w:space="0" w:color="auto"/>
                      </w:divBdr>
                      <w:divsChild>
                        <w:div w:id="1059128740">
                          <w:marLeft w:val="0"/>
                          <w:marRight w:val="0"/>
                          <w:marTop w:val="0"/>
                          <w:marBottom w:val="0"/>
                          <w:divBdr>
                            <w:top w:val="none" w:sz="0" w:space="0" w:color="auto"/>
                            <w:left w:val="none" w:sz="0" w:space="0" w:color="auto"/>
                            <w:bottom w:val="none" w:sz="0" w:space="0" w:color="auto"/>
                            <w:right w:val="none" w:sz="0" w:space="0" w:color="auto"/>
                          </w:divBdr>
                          <w:divsChild>
                            <w:div w:id="1314599424">
                              <w:marLeft w:val="0"/>
                              <w:marRight w:val="0"/>
                              <w:marTop w:val="0"/>
                              <w:marBottom w:val="0"/>
                              <w:divBdr>
                                <w:top w:val="none" w:sz="0" w:space="0" w:color="auto"/>
                                <w:left w:val="none" w:sz="0" w:space="0" w:color="auto"/>
                                <w:bottom w:val="none" w:sz="0" w:space="0" w:color="auto"/>
                                <w:right w:val="none" w:sz="0" w:space="0" w:color="auto"/>
                              </w:divBdr>
                              <w:divsChild>
                                <w:div w:id="2067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92394">
                      <w:marLeft w:val="0"/>
                      <w:marRight w:val="0"/>
                      <w:marTop w:val="0"/>
                      <w:marBottom w:val="0"/>
                      <w:divBdr>
                        <w:top w:val="none" w:sz="0" w:space="0" w:color="auto"/>
                        <w:left w:val="none" w:sz="0" w:space="0" w:color="auto"/>
                        <w:bottom w:val="none" w:sz="0" w:space="0" w:color="auto"/>
                        <w:right w:val="none" w:sz="0" w:space="0" w:color="auto"/>
                      </w:divBdr>
                      <w:divsChild>
                        <w:div w:id="90400473">
                          <w:marLeft w:val="0"/>
                          <w:marRight w:val="203"/>
                          <w:marTop w:val="0"/>
                          <w:marBottom w:val="0"/>
                          <w:divBdr>
                            <w:top w:val="none" w:sz="0" w:space="0" w:color="auto"/>
                            <w:left w:val="none" w:sz="0" w:space="0" w:color="auto"/>
                            <w:bottom w:val="none" w:sz="0" w:space="0" w:color="auto"/>
                            <w:right w:val="none" w:sz="0" w:space="0" w:color="auto"/>
                          </w:divBdr>
                        </w:div>
                        <w:div w:id="562640836">
                          <w:marLeft w:val="0"/>
                          <w:marRight w:val="203"/>
                          <w:marTop w:val="0"/>
                          <w:marBottom w:val="0"/>
                          <w:divBdr>
                            <w:top w:val="none" w:sz="0" w:space="0" w:color="auto"/>
                            <w:left w:val="none" w:sz="0" w:space="0" w:color="auto"/>
                            <w:bottom w:val="none" w:sz="0" w:space="0" w:color="auto"/>
                            <w:right w:val="none" w:sz="0" w:space="0" w:color="auto"/>
                          </w:divBdr>
                        </w:div>
                      </w:divsChild>
                    </w:div>
                    <w:div w:id="773938301">
                      <w:marLeft w:val="0"/>
                      <w:marRight w:val="0"/>
                      <w:marTop w:val="0"/>
                      <w:marBottom w:val="0"/>
                      <w:divBdr>
                        <w:top w:val="none" w:sz="0" w:space="0" w:color="auto"/>
                        <w:left w:val="none" w:sz="0" w:space="0" w:color="auto"/>
                        <w:bottom w:val="none" w:sz="0" w:space="0" w:color="auto"/>
                        <w:right w:val="none" w:sz="0" w:space="0" w:color="auto"/>
                      </w:divBdr>
                    </w:div>
                    <w:div w:id="1431127088">
                      <w:marLeft w:val="101"/>
                      <w:marRight w:val="0"/>
                      <w:marTop w:val="0"/>
                      <w:marBottom w:val="0"/>
                      <w:divBdr>
                        <w:top w:val="none" w:sz="0" w:space="0" w:color="auto"/>
                        <w:left w:val="none" w:sz="0" w:space="0" w:color="auto"/>
                        <w:bottom w:val="none" w:sz="0" w:space="0" w:color="auto"/>
                        <w:right w:val="none" w:sz="0" w:space="0" w:color="auto"/>
                      </w:divBdr>
                    </w:div>
                  </w:divsChild>
                </w:div>
                <w:div w:id="1052266266">
                  <w:marLeft w:val="0"/>
                  <w:marRight w:val="0"/>
                  <w:marTop w:val="0"/>
                  <w:marBottom w:val="0"/>
                  <w:divBdr>
                    <w:top w:val="none" w:sz="0" w:space="0" w:color="auto"/>
                    <w:left w:val="none" w:sz="0" w:space="0" w:color="auto"/>
                    <w:bottom w:val="none" w:sz="0" w:space="0" w:color="auto"/>
                    <w:right w:val="none" w:sz="0" w:space="0" w:color="auto"/>
                  </w:divBdr>
                  <w:divsChild>
                    <w:div w:id="196821245">
                      <w:marLeft w:val="0"/>
                      <w:marRight w:val="0"/>
                      <w:marTop w:val="0"/>
                      <w:marBottom w:val="0"/>
                      <w:divBdr>
                        <w:top w:val="none" w:sz="0" w:space="0" w:color="auto"/>
                        <w:left w:val="none" w:sz="0" w:space="0" w:color="auto"/>
                        <w:bottom w:val="none" w:sz="0" w:space="0" w:color="auto"/>
                        <w:right w:val="none" w:sz="0" w:space="0" w:color="auto"/>
                      </w:divBdr>
                      <w:divsChild>
                        <w:div w:id="1616057893">
                          <w:marLeft w:val="0"/>
                          <w:marRight w:val="0"/>
                          <w:marTop w:val="0"/>
                          <w:marBottom w:val="0"/>
                          <w:divBdr>
                            <w:top w:val="none" w:sz="0" w:space="0" w:color="auto"/>
                            <w:left w:val="none" w:sz="0" w:space="0" w:color="auto"/>
                            <w:bottom w:val="none" w:sz="0" w:space="0" w:color="auto"/>
                            <w:right w:val="none" w:sz="0" w:space="0" w:color="auto"/>
                          </w:divBdr>
                          <w:divsChild>
                            <w:div w:id="173883535">
                              <w:marLeft w:val="0"/>
                              <w:marRight w:val="0"/>
                              <w:marTop w:val="0"/>
                              <w:marBottom w:val="0"/>
                              <w:divBdr>
                                <w:top w:val="none" w:sz="0" w:space="0" w:color="auto"/>
                                <w:left w:val="none" w:sz="0" w:space="0" w:color="auto"/>
                                <w:bottom w:val="none" w:sz="0" w:space="0" w:color="auto"/>
                                <w:right w:val="none" w:sz="0" w:space="0" w:color="auto"/>
                              </w:divBdr>
                            </w:div>
                            <w:div w:id="1058437713">
                              <w:marLeft w:val="0"/>
                              <w:marRight w:val="0"/>
                              <w:marTop w:val="0"/>
                              <w:marBottom w:val="0"/>
                              <w:divBdr>
                                <w:top w:val="none" w:sz="0" w:space="0" w:color="auto"/>
                                <w:left w:val="none" w:sz="0" w:space="0" w:color="auto"/>
                                <w:bottom w:val="none" w:sz="0" w:space="0" w:color="auto"/>
                                <w:right w:val="none" w:sz="0" w:space="0" w:color="auto"/>
                              </w:divBdr>
                            </w:div>
                            <w:div w:id="528759933">
                              <w:marLeft w:val="0"/>
                              <w:marRight w:val="0"/>
                              <w:marTop w:val="0"/>
                              <w:marBottom w:val="0"/>
                              <w:divBdr>
                                <w:top w:val="none" w:sz="0" w:space="0" w:color="auto"/>
                                <w:left w:val="none" w:sz="0" w:space="0" w:color="auto"/>
                                <w:bottom w:val="none" w:sz="0" w:space="0" w:color="auto"/>
                                <w:right w:val="none" w:sz="0" w:space="0" w:color="auto"/>
                              </w:divBdr>
                            </w:div>
                            <w:div w:id="351345044">
                              <w:marLeft w:val="0"/>
                              <w:marRight w:val="0"/>
                              <w:marTop w:val="0"/>
                              <w:marBottom w:val="0"/>
                              <w:divBdr>
                                <w:top w:val="none" w:sz="0" w:space="0" w:color="auto"/>
                                <w:left w:val="none" w:sz="0" w:space="0" w:color="auto"/>
                                <w:bottom w:val="none" w:sz="0" w:space="0" w:color="auto"/>
                                <w:right w:val="none" w:sz="0" w:space="0" w:color="auto"/>
                              </w:divBdr>
                              <w:divsChild>
                                <w:div w:id="693918300">
                                  <w:marLeft w:val="0"/>
                                  <w:marRight w:val="0"/>
                                  <w:marTop w:val="0"/>
                                  <w:marBottom w:val="0"/>
                                  <w:divBdr>
                                    <w:top w:val="none" w:sz="0" w:space="0" w:color="auto"/>
                                    <w:left w:val="none" w:sz="0" w:space="0" w:color="auto"/>
                                    <w:bottom w:val="none" w:sz="0" w:space="0" w:color="auto"/>
                                    <w:right w:val="none" w:sz="0" w:space="0" w:color="auto"/>
                                  </w:divBdr>
                                  <w:divsChild>
                                    <w:div w:id="349644383">
                                      <w:marLeft w:val="0"/>
                                      <w:marRight w:val="0"/>
                                      <w:marTop w:val="0"/>
                                      <w:marBottom w:val="0"/>
                                      <w:divBdr>
                                        <w:top w:val="none" w:sz="0" w:space="0" w:color="auto"/>
                                        <w:left w:val="none" w:sz="0" w:space="0" w:color="auto"/>
                                        <w:bottom w:val="none" w:sz="0" w:space="0" w:color="auto"/>
                                        <w:right w:val="none" w:sz="0" w:space="0" w:color="auto"/>
                                      </w:divBdr>
                                    </w:div>
                                  </w:divsChild>
                                </w:div>
                                <w:div w:id="1795517074">
                                  <w:marLeft w:val="0"/>
                                  <w:marRight w:val="0"/>
                                  <w:marTop w:val="0"/>
                                  <w:marBottom w:val="0"/>
                                  <w:divBdr>
                                    <w:top w:val="none" w:sz="0" w:space="0" w:color="auto"/>
                                    <w:left w:val="none" w:sz="0" w:space="0" w:color="auto"/>
                                    <w:bottom w:val="none" w:sz="0" w:space="0" w:color="auto"/>
                                    <w:right w:val="none" w:sz="0" w:space="0" w:color="auto"/>
                                  </w:divBdr>
                                  <w:divsChild>
                                    <w:div w:id="737823355">
                                      <w:marLeft w:val="0"/>
                                      <w:marRight w:val="0"/>
                                      <w:marTop w:val="0"/>
                                      <w:marBottom w:val="0"/>
                                      <w:divBdr>
                                        <w:top w:val="none" w:sz="0" w:space="0" w:color="auto"/>
                                        <w:left w:val="none" w:sz="0" w:space="0" w:color="auto"/>
                                        <w:bottom w:val="none" w:sz="0" w:space="0" w:color="auto"/>
                                        <w:right w:val="none" w:sz="0" w:space="0" w:color="auto"/>
                                      </w:divBdr>
                                    </w:div>
                                  </w:divsChild>
                                </w:div>
                                <w:div w:id="1691759686">
                                  <w:marLeft w:val="0"/>
                                  <w:marRight w:val="0"/>
                                  <w:marTop w:val="0"/>
                                  <w:marBottom w:val="0"/>
                                  <w:divBdr>
                                    <w:top w:val="none" w:sz="0" w:space="0" w:color="auto"/>
                                    <w:left w:val="none" w:sz="0" w:space="0" w:color="auto"/>
                                    <w:bottom w:val="none" w:sz="0" w:space="0" w:color="auto"/>
                                    <w:right w:val="none" w:sz="0" w:space="0" w:color="auto"/>
                                  </w:divBdr>
                                  <w:divsChild>
                                    <w:div w:id="66925681">
                                      <w:marLeft w:val="0"/>
                                      <w:marRight w:val="0"/>
                                      <w:marTop w:val="0"/>
                                      <w:marBottom w:val="0"/>
                                      <w:divBdr>
                                        <w:top w:val="none" w:sz="0" w:space="0" w:color="auto"/>
                                        <w:left w:val="none" w:sz="0" w:space="0" w:color="auto"/>
                                        <w:bottom w:val="none" w:sz="0" w:space="0" w:color="auto"/>
                                        <w:right w:val="none" w:sz="0" w:space="0" w:color="auto"/>
                                      </w:divBdr>
                                    </w:div>
                                  </w:divsChild>
                                </w:div>
                                <w:div w:id="1584295934">
                                  <w:marLeft w:val="0"/>
                                  <w:marRight w:val="0"/>
                                  <w:marTop w:val="0"/>
                                  <w:marBottom w:val="0"/>
                                  <w:divBdr>
                                    <w:top w:val="none" w:sz="0" w:space="0" w:color="auto"/>
                                    <w:left w:val="none" w:sz="0" w:space="0" w:color="auto"/>
                                    <w:bottom w:val="none" w:sz="0" w:space="0" w:color="auto"/>
                                    <w:right w:val="none" w:sz="0" w:space="0" w:color="auto"/>
                                  </w:divBdr>
                                  <w:divsChild>
                                    <w:div w:id="18358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7617">
                              <w:marLeft w:val="0"/>
                              <w:marRight w:val="0"/>
                              <w:marTop w:val="0"/>
                              <w:marBottom w:val="0"/>
                              <w:divBdr>
                                <w:top w:val="none" w:sz="0" w:space="0" w:color="auto"/>
                                <w:left w:val="none" w:sz="0" w:space="0" w:color="auto"/>
                                <w:bottom w:val="none" w:sz="0" w:space="0" w:color="auto"/>
                                <w:right w:val="none" w:sz="0" w:space="0" w:color="auto"/>
                              </w:divBdr>
                              <w:divsChild>
                                <w:div w:id="16039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259056">
                  <w:marLeft w:val="0"/>
                  <w:marRight w:val="0"/>
                  <w:marTop w:val="0"/>
                  <w:marBottom w:val="0"/>
                  <w:divBdr>
                    <w:top w:val="none" w:sz="0" w:space="0" w:color="auto"/>
                    <w:left w:val="none" w:sz="0" w:space="0" w:color="auto"/>
                    <w:bottom w:val="none" w:sz="0" w:space="0" w:color="auto"/>
                    <w:right w:val="none" w:sz="0" w:space="0" w:color="auto"/>
                  </w:divBdr>
                  <w:divsChild>
                    <w:div w:id="175905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960912">
          <w:marLeft w:val="0"/>
          <w:marRight w:val="0"/>
          <w:marTop w:val="0"/>
          <w:marBottom w:val="0"/>
          <w:divBdr>
            <w:top w:val="none" w:sz="0" w:space="0" w:color="auto"/>
            <w:left w:val="none" w:sz="0" w:space="0" w:color="auto"/>
            <w:bottom w:val="none" w:sz="0" w:space="0" w:color="auto"/>
            <w:right w:val="none" w:sz="0" w:space="0" w:color="auto"/>
          </w:divBdr>
          <w:divsChild>
            <w:div w:id="1483619907">
              <w:marLeft w:val="0"/>
              <w:marRight w:val="0"/>
              <w:marTop w:val="0"/>
              <w:marBottom w:val="0"/>
              <w:divBdr>
                <w:top w:val="none" w:sz="0" w:space="0" w:color="auto"/>
                <w:left w:val="none" w:sz="0" w:space="0" w:color="auto"/>
                <w:bottom w:val="none" w:sz="0" w:space="0" w:color="auto"/>
                <w:right w:val="none" w:sz="0" w:space="0" w:color="auto"/>
              </w:divBdr>
            </w:div>
            <w:div w:id="1822847533">
              <w:marLeft w:val="0"/>
              <w:marRight w:val="0"/>
              <w:marTop w:val="0"/>
              <w:marBottom w:val="0"/>
              <w:divBdr>
                <w:top w:val="none" w:sz="0" w:space="0" w:color="auto"/>
                <w:left w:val="none" w:sz="0" w:space="0" w:color="auto"/>
                <w:bottom w:val="none" w:sz="0" w:space="0" w:color="auto"/>
                <w:right w:val="none" w:sz="0" w:space="0" w:color="auto"/>
              </w:divBdr>
              <w:divsChild>
                <w:div w:id="931355157">
                  <w:marLeft w:val="0"/>
                  <w:marRight w:val="0"/>
                  <w:marTop w:val="0"/>
                  <w:marBottom w:val="0"/>
                  <w:divBdr>
                    <w:top w:val="none" w:sz="0" w:space="0" w:color="auto"/>
                    <w:left w:val="none" w:sz="0" w:space="0" w:color="auto"/>
                    <w:bottom w:val="none" w:sz="0" w:space="0" w:color="auto"/>
                    <w:right w:val="none" w:sz="0" w:space="0" w:color="auto"/>
                  </w:divBdr>
                </w:div>
              </w:divsChild>
            </w:div>
            <w:div w:id="2030328040">
              <w:marLeft w:val="0"/>
              <w:marRight w:val="0"/>
              <w:marTop w:val="0"/>
              <w:marBottom w:val="0"/>
              <w:divBdr>
                <w:top w:val="none" w:sz="0" w:space="0" w:color="auto"/>
                <w:left w:val="none" w:sz="0" w:space="0" w:color="auto"/>
                <w:bottom w:val="none" w:sz="0" w:space="0" w:color="auto"/>
                <w:right w:val="none" w:sz="0" w:space="0" w:color="auto"/>
              </w:divBdr>
              <w:divsChild>
                <w:div w:id="1219711523">
                  <w:marLeft w:val="0"/>
                  <w:marRight w:val="0"/>
                  <w:marTop w:val="0"/>
                  <w:marBottom w:val="0"/>
                  <w:divBdr>
                    <w:top w:val="none" w:sz="0" w:space="0" w:color="auto"/>
                    <w:left w:val="none" w:sz="0" w:space="0" w:color="auto"/>
                    <w:bottom w:val="none" w:sz="0" w:space="0" w:color="auto"/>
                    <w:right w:val="none" w:sz="0" w:space="0" w:color="auto"/>
                  </w:divBdr>
                </w:div>
                <w:div w:id="1650207650">
                  <w:marLeft w:val="0"/>
                  <w:marRight w:val="0"/>
                  <w:marTop w:val="0"/>
                  <w:marBottom w:val="0"/>
                  <w:divBdr>
                    <w:top w:val="none" w:sz="0" w:space="0" w:color="auto"/>
                    <w:left w:val="none" w:sz="0" w:space="0" w:color="auto"/>
                    <w:bottom w:val="none" w:sz="0" w:space="0" w:color="auto"/>
                    <w:right w:val="none" w:sz="0" w:space="0" w:color="auto"/>
                  </w:divBdr>
                  <w:divsChild>
                    <w:div w:id="9369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6131">
          <w:marLeft w:val="0"/>
          <w:marRight w:val="0"/>
          <w:marTop w:val="0"/>
          <w:marBottom w:val="0"/>
          <w:divBdr>
            <w:top w:val="none" w:sz="0" w:space="0" w:color="auto"/>
            <w:left w:val="none" w:sz="0" w:space="0" w:color="auto"/>
            <w:bottom w:val="none" w:sz="0" w:space="0" w:color="auto"/>
            <w:right w:val="none" w:sz="0" w:space="0" w:color="auto"/>
          </w:divBdr>
          <w:divsChild>
            <w:div w:id="685986472">
              <w:marLeft w:val="0"/>
              <w:marRight w:val="0"/>
              <w:marTop w:val="0"/>
              <w:marBottom w:val="0"/>
              <w:divBdr>
                <w:top w:val="none" w:sz="0" w:space="0" w:color="auto"/>
                <w:left w:val="none" w:sz="0" w:space="0" w:color="auto"/>
                <w:bottom w:val="none" w:sz="0" w:space="0" w:color="auto"/>
                <w:right w:val="none" w:sz="0" w:space="0" w:color="auto"/>
              </w:divBdr>
              <w:divsChild>
                <w:div w:id="1219701817">
                  <w:marLeft w:val="0"/>
                  <w:marRight w:val="0"/>
                  <w:marTop w:val="0"/>
                  <w:marBottom w:val="0"/>
                  <w:divBdr>
                    <w:top w:val="none" w:sz="0" w:space="0" w:color="auto"/>
                    <w:left w:val="none" w:sz="0" w:space="0" w:color="auto"/>
                    <w:bottom w:val="none" w:sz="0" w:space="0" w:color="auto"/>
                    <w:right w:val="none" w:sz="0" w:space="0" w:color="auto"/>
                  </w:divBdr>
                </w:div>
              </w:divsChild>
            </w:div>
            <w:div w:id="563218334">
              <w:marLeft w:val="0"/>
              <w:marRight w:val="0"/>
              <w:marTop w:val="0"/>
              <w:marBottom w:val="0"/>
              <w:divBdr>
                <w:top w:val="none" w:sz="0" w:space="0" w:color="auto"/>
                <w:left w:val="none" w:sz="0" w:space="0" w:color="auto"/>
                <w:bottom w:val="none" w:sz="0" w:space="0" w:color="auto"/>
                <w:right w:val="none" w:sz="0" w:space="0" w:color="auto"/>
              </w:divBdr>
              <w:divsChild>
                <w:div w:id="97146059">
                  <w:marLeft w:val="0"/>
                  <w:marRight w:val="0"/>
                  <w:marTop w:val="0"/>
                  <w:marBottom w:val="0"/>
                  <w:divBdr>
                    <w:top w:val="none" w:sz="0" w:space="0" w:color="auto"/>
                    <w:left w:val="none" w:sz="0" w:space="0" w:color="auto"/>
                    <w:bottom w:val="none" w:sz="0" w:space="0" w:color="auto"/>
                    <w:right w:val="none" w:sz="0" w:space="0" w:color="auto"/>
                  </w:divBdr>
                </w:div>
              </w:divsChild>
            </w:div>
            <w:div w:id="1098596706">
              <w:marLeft w:val="0"/>
              <w:marRight w:val="0"/>
              <w:marTop w:val="0"/>
              <w:marBottom w:val="0"/>
              <w:divBdr>
                <w:top w:val="none" w:sz="0" w:space="0" w:color="auto"/>
                <w:left w:val="none" w:sz="0" w:space="0" w:color="auto"/>
                <w:bottom w:val="none" w:sz="0" w:space="0" w:color="auto"/>
                <w:right w:val="none" w:sz="0" w:space="0" w:color="auto"/>
              </w:divBdr>
            </w:div>
            <w:div w:id="1653633952">
              <w:marLeft w:val="0"/>
              <w:marRight w:val="0"/>
              <w:marTop w:val="0"/>
              <w:marBottom w:val="0"/>
              <w:divBdr>
                <w:top w:val="none" w:sz="0" w:space="0" w:color="auto"/>
                <w:left w:val="none" w:sz="0" w:space="0" w:color="auto"/>
                <w:bottom w:val="none" w:sz="0" w:space="0" w:color="auto"/>
                <w:right w:val="none" w:sz="0" w:space="0" w:color="auto"/>
              </w:divBdr>
            </w:div>
            <w:div w:id="1118178001">
              <w:marLeft w:val="0"/>
              <w:marRight w:val="0"/>
              <w:marTop w:val="0"/>
              <w:marBottom w:val="0"/>
              <w:divBdr>
                <w:top w:val="none" w:sz="0" w:space="0" w:color="auto"/>
                <w:left w:val="none" w:sz="0" w:space="0" w:color="auto"/>
                <w:bottom w:val="none" w:sz="0" w:space="0" w:color="auto"/>
                <w:right w:val="none" w:sz="0" w:space="0" w:color="auto"/>
              </w:divBdr>
              <w:divsChild>
                <w:div w:id="2080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2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Antigen" TargetMode="External"/><Relationship Id="rId21" Type="http://schemas.openxmlformats.org/officeDocument/2006/relationships/hyperlink" Target="http://en.wikipedia.org/wiki/Chromatograph" TargetMode="External"/><Relationship Id="rId42" Type="http://schemas.openxmlformats.org/officeDocument/2006/relationships/hyperlink" Target="http://en.wikipedia.org/w/index.php?title=Chromatography&amp;action=edit&amp;section=1" TargetMode="External"/><Relationship Id="rId63" Type="http://schemas.openxmlformats.org/officeDocument/2006/relationships/hyperlink" Target="http://en.wikipedia.org/wiki/High-performance_liquid_chromatography" TargetMode="External"/><Relationship Id="rId84" Type="http://schemas.openxmlformats.org/officeDocument/2006/relationships/hyperlink" Target="http://en.wikipedia.org/wiki/Paper_chromatography" TargetMode="External"/><Relationship Id="rId138" Type="http://schemas.openxmlformats.org/officeDocument/2006/relationships/hyperlink" Target="http://en.wikipedia.org/wiki/Reversed-phase_chromatography" TargetMode="External"/><Relationship Id="rId159" Type="http://schemas.openxmlformats.org/officeDocument/2006/relationships/hyperlink" Target="http://en.wikipedia.org/wiki/Aqueous_normal-phase_chromatography" TargetMode="External"/><Relationship Id="rId170" Type="http://schemas.openxmlformats.org/officeDocument/2006/relationships/hyperlink" Target="http://en.wikipedia.org/wiki/J._Org._Chem." TargetMode="External"/><Relationship Id="rId191" Type="http://schemas.openxmlformats.org/officeDocument/2006/relationships/hyperlink" Target="http://en.wikipedia.org/wiki/Template:Chromatography" TargetMode="External"/><Relationship Id="rId205" Type="http://schemas.openxmlformats.org/officeDocument/2006/relationships/hyperlink" Target="http://en.wikipedia.org/wiki/Template:Pathology" TargetMode="External"/><Relationship Id="rId226" Type="http://schemas.openxmlformats.org/officeDocument/2006/relationships/control" Target="activeX/activeX2.xml"/><Relationship Id="rId247" Type="http://schemas.openxmlformats.org/officeDocument/2006/relationships/hyperlink" Target="http://el.wikipedia.org/wiki/%CE%A7%CF%81%CF%89%CE%BC%CE%B1%CF%84%CE%BF%CE%B3%CF%81%CE%B1%CF%86%CE%AF%CE%B1" TargetMode="External"/><Relationship Id="rId107" Type="http://schemas.openxmlformats.org/officeDocument/2006/relationships/hyperlink" Target="http://en.wikipedia.org/wiki/High_performance_liquid_chromatography" TargetMode="External"/><Relationship Id="rId268" Type="http://schemas.openxmlformats.org/officeDocument/2006/relationships/hyperlink" Target="http://pt.wikipedia.org/wiki/Cromatografia" TargetMode="External"/><Relationship Id="rId11" Type="http://schemas.openxmlformats.org/officeDocument/2006/relationships/hyperlink" Target="http://en.wikipedia.org/wiki/Laboratory_techniques" TargetMode="External"/><Relationship Id="rId32" Type="http://schemas.openxmlformats.org/officeDocument/2006/relationships/hyperlink" Target="http://en.wikipedia.org/wiki/Chromatograph" TargetMode="External"/><Relationship Id="rId53" Type="http://schemas.openxmlformats.org/officeDocument/2006/relationships/hyperlink" Target="http://en.wikipedia.org/wiki/Paper_chromatography" TargetMode="External"/><Relationship Id="rId74" Type="http://schemas.openxmlformats.org/officeDocument/2006/relationships/hyperlink" Target="http://en.wikipedia.org/wiki/Paper_chromatography" TargetMode="External"/><Relationship Id="rId128" Type="http://schemas.openxmlformats.org/officeDocument/2006/relationships/hyperlink" Target="http://en.wikipedia.org/wiki/Ion_exchange_resin" TargetMode="External"/><Relationship Id="rId149" Type="http://schemas.openxmlformats.org/officeDocument/2006/relationships/hyperlink" Target="http://en.wikipedia.org/w/index.php?title=Chromatography&amp;action=edit&amp;section=21" TargetMode="External"/><Relationship Id="rId5" Type="http://schemas.openxmlformats.org/officeDocument/2006/relationships/hyperlink" Target="http://en.wikipedia.org/w/index.php?title=Chromatograph&amp;redirect=no" TargetMode="External"/><Relationship Id="rId95" Type="http://schemas.openxmlformats.org/officeDocument/2006/relationships/hyperlink" Target="http://en.wikipedia.org/w/index.php?title=Chromatography&amp;action=edit&amp;section=10" TargetMode="External"/><Relationship Id="rId160" Type="http://schemas.openxmlformats.org/officeDocument/2006/relationships/hyperlink" Target="http://en.wikipedia.org/wiki/Multicolumn_countercurrent_solvent_gradient_purification" TargetMode="External"/><Relationship Id="rId181" Type="http://schemas.openxmlformats.org/officeDocument/2006/relationships/hyperlink" Target="http://en.wikipedia.org/w/index.php?title=Chromatography&amp;action=edit&amp;section=27" TargetMode="External"/><Relationship Id="rId216" Type="http://schemas.openxmlformats.org/officeDocument/2006/relationships/hyperlink" Target="http://en.wikipedia.org/wiki/Category:Separation_processes" TargetMode="External"/><Relationship Id="rId237" Type="http://schemas.openxmlformats.org/officeDocument/2006/relationships/hyperlink" Target="http://en.wikipedia.org/wiki/Wikipedia:Contact_us" TargetMode="External"/><Relationship Id="rId258" Type="http://schemas.openxmlformats.org/officeDocument/2006/relationships/hyperlink" Target="http://ht.wikipedia.org/wiki/Kwomatografi" TargetMode="External"/><Relationship Id="rId279" Type="http://schemas.openxmlformats.org/officeDocument/2006/relationships/hyperlink" Target="http://uk.wikipedia.org/wiki/%D0%A5%D1%80%D0%BE%D0%BC%D0%B0%D1%82%D0%BE%D0%B3%D1%80%D0%B0%D1%84%D1%96%D1%8F" TargetMode="External"/><Relationship Id="rId22" Type="http://schemas.openxmlformats.org/officeDocument/2006/relationships/hyperlink" Target="http://en.wikipedia.org/wiki/Chromatograph" TargetMode="External"/><Relationship Id="rId43" Type="http://schemas.openxmlformats.org/officeDocument/2006/relationships/hyperlink" Target="http://en.wikipedia.org/wiki/History_of_chromatography" TargetMode="External"/><Relationship Id="rId64" Type="http://schemas.openxmlformats.org/officeDocument/2006/relationships/hyperlink" Target="http://en.wikipedia.org/wiki/Kovats_retention_index" TargetMode="External"/><Relationship Id="rId118" Type="http://schemas.openxmlformats.org/officeDocument/2006/relationships/hyperlink" Target="http://en.wikipedia.org/w/index.php?title=Chromatography&amp;action=edit&amp;section=13" TargetMode="External"/><Relationship Id="rId139" Type="http://schemas.openxmlformats.org/officeDocument/2006/relationships/hyperlink" Target="http://en.wikipedia.org/wiki/File:Wiki_letter_w_cropped.svg" TargetMode="External"/><Relationship Id="rId85" Type="http://schemas.openxmlformats.org/officeDocument/2006/relationships/hyperlink" Target="http://en.wikipedia.org/wiki/Adsorbent" TargetMode="External"/><Relationship Id="rId150" Type="http://schemas.openxmlformats.org/officeDocument/2006/relationships/hyperlink" Target="http://en.wikipedia.org/w/index.php?title=Chromatography&amp;action=edit&amp;section=22" TargetMode="External"/><Relationship Id="rId171" Type="http://schemas.openxmlformats.org/officeDocument/2006/relationships/hyperlink" Target="http://en.wikipedia.org/wiki/Digital_object_identifier" TargetMode="External"/><Relationship Id="rId192" Type="http://schemas.openxmlformats.org/officeDocument/2006/relationships/hyperlink" Target="http://en.wikipedia.org/wiki/Template_talk:Chromatography" TargetMode="External"/><Relationship Id="rId206" Type="http://schemas.openxmlformats.org/officeDocument/2006/relationships/hyperlink" Target="http://en.wikipedia.org/wiki/Template_talk:Pathology" TargetMode="External"/><Relationship Id="rId227" Type="http://schemas.openxmlformats.org/officeDocument/2006/relationships/hyperlink" Target="http://en.wikipedia.org/wiki/Main_Page" TargetMode="External"/><Relationship Id="rId248" Type="http://schemas.openxmlformats.org/officeDocument/2006/relationships/hyperlink" Target="http://es.wikipedia.org/wiki/Cromatograf%C3%ADa" TargetMode="External"/><Relationship Id="rId269" Type="http://schemas.openxmlformats.org/officeDocument/2006/relationships/hyperlink" Target="http://ru.wikipedia.org/wiki/%D0%A5%D1%80%D0%BE%D0%BC%D0%B0%D1%82%D0%BE%D0%B3%D1%80%D0%B0%D1%84%D0%B8%D1%8F" TargetMode="External"/><Relationship Id="rId12" Type="http://schemas.openxmlformats.org/officeDocument/2006/relationships/hyperlink" Target="http://en.wikipedia.org/wiki/Separation_of_mixtures" TargetMode="External"/><Relationship Id="rId33" Type="http://schemas.openxmlformats.org/officeDocument/2006/relationships/hyperlink" Target="http://en.wikipedia.org/wiki/Chromatograph" TargetMode="External"/><Relationship Id="rId108" Type="http://schemas.openxmlformats.org/officeDocument/2006/relationships/hyperlink" Target="http://en.wikipedia.org/wiki/Monolithic_HPLC_column" TargetMode="External"/><Relationship Id="rId129" Type="http://schemas.openxmlformats.org/officeDocument/2006/relationships/hyperlink" Target="http://en.wikipedia.org/wiki/Functional_group" TargetMode="External"/><Relationship Id="rId280" Type="http://schemas.openxmlformats.org/officeDocument/2006/relationships/hyperlink" Target="http://ur.wikipedia.org/wiki/%D9%84%D9%88%D9%86%DB%8C_%D8%AA%D8%AE%D8%B7%DB%8C%D8%B7" TargetMode="External"/><Relationship Id="rId54" Type="http://schemas.openxmlformats.org/officeDocument/2006/relationships/hyperlink" Target="http://en.wikipedia.org/wiki/Gas_chromatography" TargetMode="External"/><Relationship Id="rId75" Type="http://schemas.openxmlformats.org/officeDocument/2006/relationships/hyperlink" Target="http://en.wikipedia.org/wiki/Thin_layer_chromatography" TargetMode="External"/><Relationship Id="rId96" Type="http://schemas.openxmlformats.org/officeDocument/2006/relationships/hyperlink" Target="http://en.wikipedia.org/wiki/Gas_chromatography" TargetMode="External"/><Relationship Id="rId140" Type="http://schemas.openxmlformats.org/officeDocument/2006/relationships/hyperlink" Target="http://en.wikipedia.org/w/index.php?title=Chromatography&amp;action=edit" TargetMode="External"/><Relationship Id="rId161" Type="http://schemas.openxmlformats.org/officeDocument/2006/relationships/hyperlink" Target="http://en.wikipedia.org/wiki/Purnell_equation" TargetMode="External"/><Relationship Id="rId182" Type="http://schemas.openxmlformats.org/officeDocument/2006/relationships/hyperlink" Target="http://commons.wikimedia.org/wiki/Category:Chromatography" TargetMode="External"/><Relationship Id="rId217" Type="http://schemas.openxmlformats.org/officeDocument/2006/relationships/hyperlink" Target="http://en.wikipedia.org/wiki/Category:Biological_techniques_and_tools" TargetMode="External"/><Relationship Id="rId6" Type="http://schemas.openxmlformats.org/officeDocument/2006/relationships/hyperlink" Target="http://en.wikipedia.org/wiki/File:Gas_chromatograph.jpg" TargetMode="External"/><Relationship Id="rId238" Type="http://schemas.openxmlformats.org/officeDocument/2006/relationships/hyperlink" Target="http://af.wikipedia.org/wiki/Chromatografie" TargetMode="External"/><Relationship Id="rId259" Type="http://schemas.openxmlformats.org/officeDocument/2006/relationships/hyperlink" Target="http://hu.wikipedia.org/wiki/Kromatogr%C3%A1fia" TargetMode="External"/><Relationship Id="rId23" Type="http://schemas.openxmlformats.org/officeDocument/2006/relationships/hyperlink" Target="http://en.wikipedia.org/wiki/Chromatograph" TargetMode="External"/><Relationship Id="rId119" Type="http://schemas.openxmlformats.org/officeDocument/2006/relationships/hyperlink" Target="http://en.wikipedia.org/wiki/Supercritical_fluid_chromatography" TargetMode="External"/><Relationship Id="rId270" Type="http://schemas.openxmlformats.org/officeDocument/2006/relationships/hyperlink" Target="http://simple.wikipedia.org/wiki/Chromatography" TargetMode="External"/><Relationship Id="rId44" Type="http://schemas.openxmlformats.org/officeDocument/2006/relationships/hyperlink" Target="http://en.wikipedia.org/wiki/File:Chromatography_of_chlorophyll_-_Step_7.jpg" TargetMode="External"/><Relationship Id="rId65" Type="http://schemas.openxmlformats.org/officeDocument/2006/relationships/hyperlink" Target="http://en.wikipedia.org/wiki/Silica" TargetMode="External"/><Relationship Id="rId86" Type="http://schemas.openxmlformats.org/officeDocument/2006/relationships/hyperlink" Target="http://en.wikipedia.org/wiki/Silica_gel" TargetMode="External"/><Relationship Id="rId130" Type="http://schemas.openxmlformats.org/officeDocument/2006/relationships/hyperlink" Target="http://en.wikipedia.org/wiki/Fast_protein_liquid_chromatography" TargetMode="External"/><Relationship Id="rId151" Type="http://schemas.openxmlformats.org/officeDocument/2006/relationships/hyperlink" Target="http://en.wikipedia.org/wiki/Fast_protein_liquid_chromatography" TargetMode="External"/><Relationship Id="rId172" Type="http://schemas.openxmlformats.org/officeDocument/2006/relationships/hyperlink" Target="http://dx.doi.org/10.1021%2Fjo00408a041" TargetMode="External"/><Relationship Id="rId193" Type="http://schemas.openxmlformats.org/officeDocument/2006/relationships/hyperlink" Target="http://en.wikipedia.org/w/index.php?title=Template:Chromatography&amp;action=edit" TargetMode="External"/><Relationship Id="rId207" Type="http://schemas.openxmlformats.org/officeDocument/2006/relationships/hyperlink" Target="http://en.wikipedia.org/w/index.php?title=Template:Pathology&amp;action=edit" TargetMode="External"/><Relationship Id="rId228" Type="http://schemas.openxmlformats.org/officeDocument/2006/relationships/hyperlink" Target="http://en.wikipedia.org/wiki/Portal:Contents" TargetMode="External"/><Relationship Id="rId249" Type="http://schemas.openxmlformats.org/officeDocument/2006/relationships/hyperlink" Target="http://eu.wikipedia.org/wiki/Kromatografia" TargetMode="External"/><Relationship Id="rId13" Type="http://schemas.openxmlformats.org/officeDocument/2006/relationships/hyperlink" Target="http://en.wikipedia.org/wiki/Partition_coefficient" TargetMode="External"/><Relationship Id="rId18" Type="http://schemas.openxmlformats.org/officeDocument/2006/relationships/hyperlink" Target="http://en.wikipedia.org/wiki/Chromatograph" TargetMode="External"/><Relationship Id="rId39" Type="http://schemas.openxmlformats.org/officeDocument/2006/relationships/hyperlink" Target="http://en.wikipedia.org/wiki/Chromatograph" TargetMode="External"/><Relationship Id="rId109" Type="http://schemas.openxmlformats.org/officeDocument/2006/relationships/hyperlink" Target="http://en.wikipedia.org/wiki/Fast_protein_liquid_chromatography" TargetMode="External"/><Relationship Id="rId260" Type="http://schemas.openxmlformats.org/officeDocument/2006/relationships/hyperlink" Target="http://ms.wikipedia.org/wiki/Kromatografi" TargetMode="External"/><Relationship Id="rId265" Type="http://schemas.openxmlformats.org/officeDocument/2006/relationships/hyperlink" Target="http://nn.wikipedia.org/wiki/Kromatografi" TargetMode="External"/><Relationship Id="rId281" Type="http://schemas.openxmlformats.org/officeDocument/2006/relationships/hyperlink" Target="http://vi.wikipedia.org/wiki/S%E1%BA%AFc_k%C3%AD" TargetMode="External"/><Relationship Id="rId286" Type="http://schemas.openxmlformats.org/officeDocument/2006/relationships/hyperlink" Target="http://en.wikipedia.org/wiki/Wikipedia:Contact_us" TargetMode="External"/><Relationship Id="rId34" Type="http://schemas.openxmlformats.org/officeDocument/2006/relationships/hyperlink" Target="http://en.wikipedia.org/wiki/Chromatograph" TargetMode="External"/><Relationship Id="rId50" Type="http://schemas.openxmlformats.org/officeDocument/2006/relationships/hyperlink" Target="http://en.wikipedia.org/wiki/Separation_processes" TargetMode="External"/><Relationship Id="rId55" Type="http://schemas.openxmlformats.org/officeDocument/2006/relationships/hyperlink" Target="http://en.wikipedia.org/wiki/High_performance_liquid_chromatography" TargetMode="External"/><Relationship Id="rId76" Type="http://schemas.openxmlformats.org/officeDocument/2006/relationships/hyperlink" Target="http://en.wikipedia.org/wiki/Chemical_compound" TargetMode="External"/><Relationship Id="rId97" Type="http://schemas.openxmlformats.org/officeDocument/2006/relationships/hyperlink" Target="http://en.wikipedia.org/wiki/Partition_equilibrium" TargetMode="External"/><Relationship Id="rId104" Type="http://schemas.openxmlformats.org/officeDocument/2006/relationships/hyperlink" Target="http://en.wikipedia.org/w/index.php?title=Chromatography&amp;action=edit&amp;section=11" TargetMode="External"/><Relationship Id="rId120" Type="http://schemas.openxmlformats.org/officeDocument/2006/relationships/hyperlink" Target="http://en.wikipedia.org/w/index.php?title=Chromatography&amp;action=edit&amp;section=14" TargetMode="External"/><Relationship Id="rId125" Type="http://schemas.openxmlformats.org/officeDocument/2006/relationships/hyperlink" Target="http://en.wikipedia.org/wiki/Amino_acid" TargetMode="External"/><Relationship Id="rId141" Type="http://schemas.openxmlformats.org/officeDocument/2006/relationships/hyperlink" Target="http://en.wikipedia.org/w/index.php?title=Chromatography&amp;action=edit&amp;section=19" TargetMode="External"/><Relationship Id="rId146" Type="http://schemas.openxmlformats.org/officeDocument/2006/relationships/hyperlink" Target="http://en.wikipedia.org/wiki/Simulated_moving_bed" TargetMode="External"/><Relationship Id="rId167" Type="http://schemas.openxmlformats.org/officeDocument/2006/relationships/hyperlink" Target="http://en.wikipedia.org/wiki/Chromatograph" TargetMode="External"/><Relationship Id="rId188" Type="http://schemas.openxmlformats.org/officeDocument/2006/relationships/hyperlink" Target="http://ocw.mit.edu/ans7870/resources/chemvideo/index.htm" TargetMode="External"/><Relationship Id="rId7" Type="http://schemas.openxmlformats.org/officeDocument/2006/relationships/image" Target="media/image1.jpeg"/><Relationship Id="rId71" Type="http://schemas.openxmlformats.org/officeDocument/2006/relationships/hyperlink" Target="http://en.wikipedia.org/wiki/Chromatograph" TargetMode="External"/><Relationship Id="rId92" Type="http://schemas.openxmlformats.org/officeDocument/2006/relationships/hyperlink" Target="http://en.wikipedia.org/wiki/Displacement_chromatography" TargetMode="External"/><Relationship Id="rId162" Type="http://schemas.openxmlformats.org/officeDocument/2006/relationships/hyperlink" Target="http://en.wikipedia.org/wiki/Chromatography_in_blood_processing" TargetMode="External"/><Relationship Id="rId183" Type="http://schemas.openxmlformats.org/officeDocument/2006/relationships/hyperlink" Target="http://en.wikibooks.org/wiki/School_science/Paper_chromatography_of_amino_acids" TargetMode="External"/><Relationship Id="rId213" Type="http://schemas.openxmlformats.org/officeDocument/2006/relationships/hyperlink" Target="http://en.wikipedia.org/wiki/Special:Categories" TargetMode="External"/><Relationship Id="rId218" Type="http://schemas.openxmlformats.org/officeDocument/2006/relationships/hyperlink" Target="http://en.wikipedia.org/wiki/Category:Russian_inventions" TargetMode="External"/><Relationship Id="rId234" Type="http://schemas.openxmlformats.org/officeDocument/2006/relationships/hyperlink" Target="http://en.wikipedia.org/wiki/Wikipedia:About" TargetMode="External"/><Relationship Id="rId239" Type="http://schemas.openxmlformats.org/officeDocument/2006/relationships/hyperlink" Target="http://ar.wikipedia.org/wiki/%D8%A7%D8%B3%D8%AA%D8%B4%D8%B1%D8%A7%D8%A8" TargetMode="External"/><Relationship Id="rId2" Type="http://schemas.openxmlformats.org/officeDocument/2006/relationships/styles" Target="styles.xml"/><Relationship Id="rId29" Type="http://schemas.openxmlformats.org/officeDocument/2006/relationships/hyperlink" Target="http://en.wikipedia.org/wiki/Chromatograph" TargetMode="External"/><Relationship Id="rId250" Type="http://schemas.openxmlformats.org/officeDocument/2006/relationships/hyperlink" Target="http://fa.wikipedia.org/wiki/%DA%A9%D8%B1%D9%88%D9%85%D8%A7%D8%AA%D9%88%DA%AF%D8%B1%D8%A7%D9%81%DB%8C" TargetMode="External"/><Relationship Id="rId255" Type="http://schemas.openxmlformats.org/officeDocument/2006/relationships/hyperlink" Target="http://id.wikipedia.org/wiki/Kromatografi" TargetMode="External"/><Relationship Id="rId271" Type="http://schemas.openxmlformats.org/officeDocument/2006/relationships/hyperlink" Target="http://sk.wikipedia.org/wiki/Chromatografia" TargetMode="External"/><Relationship Id="rId276" Type="http://schemas.openxmlformats.org/officeDocument/2006/relationships/hyperlink" Target="http://sv.wikipedia.org/wiki/Kromatografi" TargetMode="External"/><Relationship Id="rId24" Type="http://schemas.openxmlformats.org/officeDocument/2006/relationships/hyperlink" Target="http://en.wikipedia.org/wiki/Chromatograph" TargetMode="External"/><Relationship Id="rId40" Type="http://schemas.openxmlformats.org/officeDocument/2006/relationships/hyperlink" Target="http://en.wikipedia.org/wiki/Chromatograph" TargetMode="External"/><Relationship Id="rId45" Type="http://schemas.openxmlformats.org/officeDocument/2006/relationships/hyperlink" Target="http://en.wikipedia.org/wiki/File:Chromatography_of_chlorophyll_-_Step_7.jpg" TargetMode="External"/><Relationship Id="rId66" Type="http://schemas.openxmlformats.org/officeDocument/2006/relationships/hyperlink" Target="http://en.wikipedia.org/wiki/Chromatography" TargetMode="External"/><Relationship Id="rId87" Type="http://schemas.openxmlformats.org/officeDocument/2006/relationships/hyperlink" Target="http://en.wikipedia.org/wiki/Aluminium_oxide" TargetMode="External"/><Relationship Id="rId110" Type="http://schemas.openxmlformats.org/officeDocument/2006/relationships/hyperlink" Target="http://en.wikipedia.org/wiki/Aqueous_Normal_Phase_Chromatography" TargetMode="External"/><Relationship Id="rId115" Type="http://schemas.openxmlformats.org/officeDocument/2006/relationships/hyperlink" Target="http://en.wikipedia.org/wiki/His-tag" TargetMode="External"/><Relationship Id="rId131" Type="http://schemas.openxmlformats.org/officeDocument/2006/relationships/hyperlink" Target="http://en.wikipedia.org/w/index.php?title=Chromatography&amp;action=edit&amp;section=16" TargetMode="External"/><Relationship Id="rId136" Type="http://schemas.openxmlformats.org/officeDocument/2006/relationships/hyperlink" Target="http://en.wikipedia.org/w/index.php?title=Chromatography&amp;action=edit&amp;section=17" TargetMode="External"/><Relationship Id="rId157" Type="http://schemas.openxmlformats.org/officeDocument/2006/relationships/hyperlink" Target="http://en.wikipedia.org/wiki/Chiral_column_chromatography" TargetMode="External"/><Relationship Id="rId178" Type="http://schemas.openxmlformats.org/officeDocument/2006/relationships/hyperlink" Target="http://en.wikipedia.org/wiki/Chromatograph" TargetMode="External"/><Relationship Id="rId61" Type="http://schemas.openxmlformats.org/officeDocument/2006/relationships/hyperlink" Target="http://en.wikipedia.org/wiki/Mass_Spectrometry" TargetMode="External"/><Relationship Id="rId82" Type="http://schemas.openxmlformats.org/officeDocument/2006/relationships/hyperlink" Target="http://en.wikipedia.org/w/index.php?title=Chromatography&amp;action=edit&amp;section=7" TargetMode="External"/><Relationship Id="rId152" Type="http://schemas.openxmlformats.org/officeDocument/2006/relationships/hyperlink" Target="http://en.wikipedia.org/w/index.php?title=Chromatography&amp;action=edit&amp;section=23" TargetMode="External"/><Relationship Id="rId173" Type="http://schemas.openxmlformats.org/officeDocument/2006/relationships/hyperlink" Target="http://en.wikipedia.org/wiki/Chromatograph" TargetMode="External"/><Relationship Id="rId194" Type="http://schemas.openxmlformats.org/officeDocument/2006/relationships/hyperlink" Target="http://en.wikipedia.org/wiki/Chromatograph" TargetMode="External"/><Relationship Id="rId199" Type="http://schemas.openxmlformats.org/officeDocument/2006/relationships/hyperlink" Target="http://en.wikipedia.org/wiki/Chromatograph" TargetMode="External"/><Relationship Id="rId203" Type="http://schemas.openxmlformats.org/officeDocument/2006/relationships/hyperlink" Target="http://en.wikipedia.org/wiki/Analytical_chemistry" TargetMode="External"/><Relationship Id="rId208" Type="http://schemas.openxmlformats.org/officeDocument/2006/relationships/hyperlink" Target="http://en.wikipedia.org/wiki/Medicine" TargetMode="External"/><Relationship Id="rId229" Type="http://schemas.openxmlformats.org/officeDocument/2006/relationships/hyperlink" Target="http://en.wikipedia.org/wiki/Portal:Featured_content" TargetMode="External"/><Relationship Id="rId19" Type="http://schemas.openxmlformats.org/officeDocument/2006/relationships/hyperlink" Target="http://en.wikipedia.org/wiki/Chromatograph" TargetMode="External"/><Relationship Id="rId224" Type="http://schemas.openxmlformats.org/officeDocument/2006/relationships/hyperlink" Target="http://en.wikipedia.org/w/index.php?title=Chromatography&amp;action=history" TargetMode="External"/><Relationship Id="rId240" Type="http://schemas.openxmlformats.org/officeDocument/2006/relationships/hyperlink" Target="http://bn.wikipedia.org/wiki/%E0%A6%95%E0%A7%8D%E0%A6%B0%E0%A7%8B%E0%A6%AE%E0%A6%BE%E0%A6%9F%E0%A7%8B%E0%A6%97%E0%A7%8D%E0%A6%B0%E0%A6%BE%E0%A6%AB%E0%A6%BF" TargetMode="External"/><Relationship Id="rId245" Type="http://schemas.openxmlformats.org/officeDocument/2006/relationships/hyperlink" Target="http://de.wikipedia.org/wiki/Chromatographie" TargetMode="External"/><Relationship Id="rId261" Type="http://schemas.openxmlformats.org/officeDocument/2006/relationships/hyperlink" Target="http://nl.wikipedia.org/wiki/Chromatografie" TargetMode="External"/><Relationship Id="rId266" Type="http://schemas.openxmlformats.org/officeDocument/2006/relationships/hyperlink" Target="http://oc.wikipedia.org/wiki/Cromatografia" TargetMode="External"/><Relationship Id="rId287" Type="http://schemas.openxmlformats.org/officeDocument/2006/relationships/fontTable" Target="fontTable.xml"/><Relationship Id="rId14" Type="http://schemas.openxmlformats.org/officeDocument/2006/relationships/hyperlink" Target="http://en.wikipedia.org/wiki/Chromatograph" TargetMode="External"/><Relationship Id="rId30" Type="http://schemas.openxmlformats.org/officeDocument/2006/relationships/hyperlink" Target="http://en.wikipedia.org/wiki/Chromatograph" TargetMode="External"/><Relationship Id="rId35" Type="http://schemas.openxmlformats.org/officeDocument/2006/relationships/hyperlink" Target="http://en.wikipedia.org/wiki/Chromatograph" TargetMode="External"/><Relationship Id="rId56" Type="http://schemas.openxmlformats.org/officeDocument/2006/relationships/hyperlink" Target="http://en.wikipedia.org/w/index.php?title=Chromatography&amp;action=edit&amp;section=2" TargetMode="External"/><Relationship Id="rId77" Type="http://schemas.openxmlformats.org/officeDocument/2006/relationships/hyperlink" Target="http://en.wikipedia.org/wiki/Retention_factor" TargetMode="External"/><Relationship Id="rId100" Type="http://schemas.openxmlformats.org/officeDocument/2006/relationships/hyperlink" Target="http://en.wikipedia.org/wiki/Petrochemical" TargetMode="External"/><Relationship Id="rId105" Type="http://schemas.openxmlformats.org/officeDocument/2006/relationships/hyperlink" Target="http://en.wikipedia.org/wiki/File:Preperative_HPLC.svg" TargetMode="External"/><Relationship Id="rId126" Type="http://schemas.openxmlformats.org/officeDocument/2006/relationships/hyperlink" Target="http://en.wikipedia.org/wiki/Peptide" TargetMode="External"/><Relationship Id="rId147" Type="http://schemas.openxmlformats.org/officeDocument/2006/relationships/hyperlink" Target="http://en.wikipedia.org/wiki/File:Wiki_letter_w_cropped.svg" TargetMode="External"/><Relationship Id="rId168" Type="http://schemas.openxmlformats.org/officeDocument/2006/relationships/hyperlink" Target="http://www.iupac.org/publications/pac/1993/pdf/6504x0819.pdf" TargetMode="External"/><Relationship Id="rId282" Type="http://schemas.openxmlformats.org/officeDocument/2006/relationships/hyperlink" Target="http://zh.wikipedia.org/wiki/%E8%89%B2%E8%B0%B1%E6%B3%95" TargetMode="External"/><Relationship Id="rId8" Type="http://schemas.openxmlformats.org/officeDocument/2006/relationships/hyperlink" Target="http://en.wikipedia.org/wiki/File:Gas_chromatograph.jpg" TargetMode="External"/><Relationship Id="rId51" Type="http://schemas.openxmlformats.org/officeDocument/2006/relationships/hyperlink" Target="http://en.wikipedia.org/wiki/Archer_John_Porter_Martin" TargetMode="External"/><Relationship Id="rId72" Type="http://schemas.openxmlformats.org/officeDocument/2006/relationships/hyperlink" Target="http://en.wikipedia.org/wiki/Expanded_bed_adsorption" TargetMode="External"/><Relationship Id="rId93" Type="http://schemas.openxmlformats.org/officeDocument/2006/relationships/hyperlink" Target="http://en.wikipedia.org/wiki/Chromatograph" TargetMode="External"/><Relationship Id="rId98" Type="http://schemas.openxmlformats.org/officeDocument/2006/relationships/hyperlink" Target="http://en.wikipedia.org/wiki/Analytical_chemistry" TargetMode="External"/><Relationship Id="rId121" Type="http://schemas.openxmlformats.org/officeDocument/2006/relationships/hyperlink" Target="http://en.wikipedia.org/w/index.php?title=Chromatography&amp;action=edit&amp;section=15" TargetMode="External"/><Relationship Id="rId142" Type="http://schemas.openxmlformats.org/officeDocument/2006/relationships/hyperlink" Target="http://en.wikipedia.org/wiki/Chemical_classification" TargetMode="External"/><Relationship Id="rId163" Type="http://schemas.openxmlformats.org/officeDocument/2006/relationships/hyperlink" Target="http://en.wikipedia.org/wiki/Chromatography_software" TargetMode="External"/><Relationship Id="rId184" Type="http://schemas.openxmlformats.org/officeDocument/2006/relationships/hyperlink" Target="http://www.iupac.org/publications/pac/1993/pdf/6504x0819.pdf" TargetMode="External"/><Relationship Id="rId189" Type="http://schemas.openxmlformats.org/officeDocument/2006/relationships/hyperlink" Target="http://www.mtc-usa.com/calculators_chrom.asp" TargetMode="External"/><Relationship Id="rId219" Type="http://schemas.openxmlformats.org/officeDocument/2006/relationships/hyperlink" Target="http://en.wikipedia.org/w/index.php?title=Special:UserLogin&amp;returnto=Chromatography&amp;campaign=ACP1" TargetMode="External"/><Relationship Id="rId3" Type="http://schemas.openxmlformats.org/officeDocument/2006/relationships/settings" Target="settings.xml"/><Relationship Id="rId214" Type="http://schemas.openxmlformats.org/officeDocument/2006/relationships/hyperlink" Target="http://en.wikipedia.org/wiki/Category:Chemical_pathology" TargetMode="External"/><Relationship Id="rId230" Type="http://schemas.openxmlformats.org/officeDocument/2006/relationships/hyperlink" Target="http://en.wikipedia.org/wiki/Portal:Current_events" TargetMode="External"/><Relationship Id="rId235" Type="http://schemas.openxmlformats.org/officeDocument/2006/relationships/hyperlink" Target="http://en.wikipedia.org/wiki/Wikipedia:Community_portal" TargetMode="External"/><Relationship Id="rId251" Type="http://schemas.openxmlformats.org/officeDocument/2006/relationships/hyperlink" Target="http://fr.wikipedia.org/wiki/Chromatographie" TargetMode="External"/><Relationship Id="rId256" Type="http://schemas.openxmlformats.org/officeDocument/2006/relationships/hyperlink" Target="http://it.wikipedia.org/wiki/Cromatografia" TargetMode="External"/><Relationship Id="rId277" Type="http://schemas.openxmlformats.org/officeDocument/2006/relationships/hyperlink" Target="http://th.wikipedia.org/wiki/%E0%B9%82%E0%B8%84%E0%B8%A3%E0%B8%A1%E0%B8%B2%E0%B9%82%E0%B8%97%E0%B8%81%E0%B8%A3%E0%B8%B2%E0%B8%9F%E0%B8%B5" TargetMode="External"/><Relationship Id="rId25" Type="http://schemas.openxmlformats.org/officeDocument/2006/relationships/hyperlink" Target="http://en.wikipedia.org/wiki/Chromatograph" TargetMode="External"/><Relationship Id="rId46" Type="http://schemas.openxmlformats.org/officeDocument/2006/relationships/hyperlink" Target="http://en.wikipedia.org/wiki/Pigments" TargetMode="External"/><Relationship Id="rId67" Type="http://schemas.openxmlformats.org/officeDocument/2006/relationships/hyperlink" Target="http://en.wikipedia.org/w/index.php?title=Chromatography&amp;action=edit&amp;section=3" TargetMode="External"/><Relationship Id="rId116" Type="http://schemas.openxmlformats.org/officeDocument/2006/relationships/hyperlink" Target="http://en.wikipedia.org/wiki/Biotin" TargetMode="External"/><Relationship Id="rId137" Type="http://schemas.openxmlformats.org/officeDocument/2006/relationships/hyperlink" Target="http://en.wikipedia.org/w/index.php?title=Chromatography&amp;action=edit&amp;section=18" TargetMode="External"/><Relationship Id="rId158" Type="http://schemas.openxmlformats.org/officeDocument/2006/relationships/hyperlink" Target="http://en.wikipedia.org/w/index.php?title=Chromatography&amp;action=edit&amp;section=25" TargetMode="External"/><Relationship Id="rId272" Type="http://schemas.openxmlformats.org/officeDocument/2006/relationships/hyperlink" Target="http://sl.wikipedia.org/wiki/Kromatografija" TargetMode="External"/><Relationship Id="rId20" Type="http://schemas.openxmlformats.org/officeDocument/2006/relationships/hyperlink" Target="http://en.wikipedia.org/wiki/Chromatograph" TargetMode="External"/><Relationship Id="rId41" Type="http://schemas.openxmlformats.org/officeDocument/2006/relationships/hyperlink" Target="http://en.wikipedia.org/wiki/Chromatograph" TargetMode="External"/><Relationship Id="rId62" Type="http://schemas.openxmlformats.org/officeDocument/2006/relationships/hyperlink" Target="http://en.wikipedia.org/wiki/Eluotropic_series" TargetMode="External"/><Relationship Id="rId83" Type="http://schemas.openxmlformats.org/officeDocument/2006/relationships/hyperlink" Target="http://en.wikipedia.org/wiki/Thin_layer_chromatography" TargetMode="External"/><Relationship Id="rId88" Type="http://schemas.openxmlformats.org/officeDocument/2006/relationships/hyperlink" Target="http://en.wikipedia.org/wiki/Cellulose" TargetMode="External"/><Relationship Id="rId111" Type="http://schemas.openxmlformats.org/officeDocument/2006/relationships/hyperlink" Target="http://en.wikipedia.org/w/index.php?title=Chromatography&amp;action=edit&amp;section=12" TargetMode="External"/><Relationship Id="rId132" Type="http://schemas.openxmlformats.org/officeDocument/2006/relationships/hyperlink" Target="http://en.wikipedia.org/wiki/Size-exclusion_chromatography" TargetMode="External"/><Relationship Id="rId153" Type="http://schemas.openxmlformats.org/officeDocument/2006/relationships/hyperlink" Target="http://en.wikipedia.org/wiki/Countercurrent_chromatography" TargetMode="External"/><Relationship Id="rId174" Type="http://schemas.openxmlformats.org/officeDocument/2006/relationships/hyperlink" Target="http://en.wikipedia.org/wiki/International_Standard_Book_Number" TargetMode="External"/><Relationship Id="rId179" Type="http://schemas.openxmlformats.org/officeDocument/2006/relationships/hyperlink" Target="http://en.wikipedia.org/wiki/Special:BookSources/9780896036949" TargetMode="External"/><Relationship Id="rId195" Type="http://schemas.openxmlformats.org/officeDocument/2006/relationships/hyperlink" Target="http://en.wikipedia.org/wiki/Template:Separation_processes" TargetMode="External"/><Relationship Id="rId209" Type="http://schemas.openxmlformats.org/officeDocument/2006/relationships/hyperlink" Target="http://en.wikipedia.org/wiki/Pathology" TargetMode="External"/><Relationship Id="rId190" Type="http://schemas.openxmlformats.org/officeDocument/2006/relationships/hyperlink" Target="http://en.wikipedia.org/wiki/Chromatograph" TargetMode="External"/><Relationship Id="rId204" Type="http://schemas.openxmlformats.org/officeDocument/2006/relationships/hyperlink" Target="http://en.wikipedia.org/wiki/Chromatograph" TargetMode="External"/><Relationship Id="rId220" Type="http://schemas.openxmlformats.org/officeDocument/2006/relationships/hyperlink" Target="http://en.wikipedia.org/wiki/Chromatography" TargetMode="External"/><Relationship Id="rId225" Type="http://schemas.openxmlformats.org/officeDocument/2006/relationships/image" Target="media/image3.wmf"/><Relationship Id="rId241" Type="http://schemas.openxmlformats.org/officeDocument/2006/relationships/hyperlink" Target="http://bs.wikipedia.org/wiki/Hromatografija" TargetMode="External"/><Relationship Id="rId246" Type="http://schemas.openxmlformats.org/officeDocument/2006/relationships/hyperlink" Target="http://et.wikipedia.org/wiki/Kromatograafia" TargetMode="External"/><Relationship Id="rId267" Type="http://schemas.openxmlformats.org/officeDocument/2006/relationships/hyperlink" Target="http://pl.wikipedia.org/wiki/Chromatografia" TargetMode="External"/><Relationship Id="rId288" Type="http://schemas.openxmlformats.org/officeDocument/2006/relationships/theme" Target="theme/theme1.xml"/><Relationship Id="rId15" Type="http://schemas.openxmlformats.org/officeDocument/2006/relationships/hyperlink" Target="http://en.wikipedia.org/wiki/Chromatograph" TargetMode="External"/><Relationship Id="rId36" Type="http://schemas.openxmlformats.org/officeDocument/2006/relationships/hyperlink" Target="http://en.wikipedia.org/wiki/Chromatograph" TargetMode="External"/><Relationship Id="rId57" Type="http://schemas.openxmlformats.org/officeDocument/2006/relationships/hyperlink" Target="http://en.wikipedia.org/wiki/Sample_%28material%29" TargetMode="External"/><Relationship Id="rId106" Type="http://schemas.openxmlformats.org/officeDocument/2006/relationships/hyperlink" Target="http://en.wikipedia.org/wiki/File:Preperative_HPLC.svg" TargetMode="External"/><Relationship Id="rId127" Type="http://schemas.openxmlformats.org/officeDocument/2006/relationships/hyperlink" Target="http://en.wikipedia.org/wiki/Protein" TargetMode="External"/><Relationship Id="rId262" Type="http://schemas.openxmlformats.org/officeDocument/2006/relationships/hyperlink" Target="http://new.wikipedia.org/wiki/%E0%A4%B5%E0%A4%B0%E0%A5%8D%E0%A4%A3%E0%A4%B2%E0%A5%87%E0%A4%96%E0%A4%A8" TargetMode="External"/><Relationship Id="rId283" Type="http://schemas.openxmlformats.org/officeDocument/2006/relationships/hyperlink" Target="http://en.wikipedia.org/wiki/Wikipedia:Text_of_Creative_Commons_Attribution-ShareAlike_3.0_Unported_License" TargetMode="External"/><Relationship Id="rId10" Type="http://schemas.openxmlformats.org/officeDocument/2006/relationships/hyperlink" Target="http://en.wikipedia.org/wiki/Greek_language" TargetMode="External"/><Relationship Id="rId31" Type="http://schemas.openxmlformats.org/officeDocument/2006/relationships/hyperlink" Target="http://en.wikipedia.org/wiki/Chromatograph" TargetMode="External"/><Relationship Id="rId52" Type="http://schemas.openxmlformats.org/officeDocument/2006/relationships/hyperlink" Target="http://en.wikipedia.org/wiki/Richard_Laurence_Millington_Synge" TargetMode="External"/><Relationship Id="rId73" Type="http://schemas.openxmlformats.org/officeDocument/2006/relationships/hyperlink" Target="http://en.wikipedia.org/w/index.php?title=Chromatography&amp;action=edit&amp;section=5" TargetMode="External"/><Relationship Id="rId78" Type="http://schemas.openxmlformats.org/officeDocument/2006/relationships/hyperlink" Target="http://en.wikipedia.org/w/index.php?title=Chromatography&amp;action=edit&amp;section=6" TargetMode="External"/><Relationship Id="rId94" Type="http://schemas.openxmlformats.org/officeDocument/2006/relationships/hyperlink" Target="http://en.wikipedia.org/w/index.php?title=Chromatography&amp;action=edit&amp;section=9" TargetMode="External"/><Relationship Id="rId99" Type="http://schemas.openxmlformats.org/officeDocument/2006/relationships/hyperlink" Target="http://en.wikipedia.org/wiki/Biochemistry" TargetMode="External"/><Relationship Id="rId101" Type="http://schemas.openxmlformats.org/officeDocument/2006/relationships/hyperlink" Target="http://en.wikipedia.org/wiki/Environmental_monitoring" TargetMode="External"/><Relationship Id="rId122" Type="http://schemas.openxmlformats.org/officeDocument/2006/relationships/hyperlink" Target="http://en.wikipedia.org/wiki/Ion_exchange_chromatography" TargetMode="External"/><Relationship Id="rId143" Type="http://schemas.openxmlformats.org/officeDocument/2006/relationships/hyperlink" Target="http://en.wikipedia.org/wiki/File:Wiki_letter_w_cropped.svg" TargetMode="External"/><Relationship Id="rId148" Type="http://schemas.openxmlformats.org/officeDocument/2006/relationships/hyperlink" Target="http://en.wikipedia.org/w/index.php?title=Chromatography&amp;action=edit" TargetMode="External"/><Relationship Id="rId164" Type="http://schemas.openxmlformats.org/officeDocument/2006/relationships/hyperlink" Target="http://en.wikipedia.org/wiki/Van_Deemter_equation" TargetMode="External"/><Relationship Id="rId169" Type="http://schemas.openxmlformats.org/officeDocument/2006/relationships/hyperlink" Target="http://en.wikipedia.org/wiki/Chromatograph" TargetMode="External"/><Relationship Id="rId185" Type="http://schemas.openxmlformats.org/officeDocument/2006/relationships/hyperlink" Target="http://www.chromedia.org" TargetMode="External"/><Relationship Id="rId4" Type="http://schemas.openxmlformats.org/officeDocument/2006/relationships/webSettings" Target="webSettings.xml"/><Relationship Id="rId9" Type="http://schemas.openxmlformats.org/officeDocument/2006/relationships/hyperlink" Target="http://en.wikipedia.org/wiki/Acrylonitrile" TargetMode="External"/><Relationship Id="rId180" Type="http://schemas.openxmlformats.org/officeDocument/2006/relationships/hyperlink" Target="http://en.wikipedia.org/wiki/Special:BookSources/9781603272612" TargetMode="External"/><Relationship Id="rId210" Type="http://schemas.openxmlformats.org/officeDocument/2006/relationships/hyperlink" Target="http://en.wikipedia.org/wiki/Wikipedia:Article%20Feedback%20Tool" TargetMode="External"/><Relationship Id="rId215" Type="http://schemas.openxmlformats.org/officeDocument/2006/relationships/hyperlink" Target="http://en.wikipedia.org/wiki/Category:Chromatography" TargetMode="External"/><Relationship Id="rId236" Type="http://schemas.openxmlformats.org/officeDocument/2006/relationships/hyperlink" Target="http://en.wikipedia.org/wiki/Special:RecentChanges" TargetMode="External"/><Relationship Id="rId257" Type="http://schemas.openxmlformats.org/officeDocument/2006/relationships/hyperlink" Target="http://he.wikipedia.org/wiki/%D7%9B%D7%A8%D7%95%D7%9E%D7%98%D7%95%D7%92%D7%A8%D7%A4%D7%99%D7%94" TargetMode="External"/><Relationship Id="rId278" Type="http://schemas.openxmlformats.org/officeDocument/2006/relationships/hyperlink" Target="http://tr.wikipedia.org/wiki/Kromatografi" TargetMode="External"/><Relationship Id="rId26" Type="http://schemas.openxmlformats.org/officeDocument/2006/relationships/hyperlink" Target="http://en.wikipedia.org/wiki/Chromatograph" TargetMode="External"/><Relationship Id="rId231" Type="http://schemas.openxmlformats.org/officeDocument/2006/relationships/hyperlink" Target="http://en.wikipedia.org/wiki/Special:Random" TargetMode="External"/><Relationship Id="rId252" Type="http://schemas.openxmlformats.org/officeDocument/2006/relationships/hyperlink" Target="http://gl.wikipedia.org/wiki/Cromatograf%C3%ADa" TargetMode="External"/><Relationship Id="rId273" Type="http://schemas.openxmlformats.org/officeDocument/2006/relationships/hyperlink" Target="http://sr.wikipedia.org/wiki/%D0%A5%D1%80%D0%BE%D0%BC%D0%B0%D1%82%D0%BE%D0%B3%D1%80%D0%B0%D1%84%D0%B8%D1%98%D0%B0" TargetMode="External"/><Relationship Id="rId47" Type="http://schemas.openxmlformats.org/officeDocument/2006/relationships/hyperlink" Target="http://en.wikipedia.org/wiki/Chlorophyll" TargetMode="External"/><Relationship Id="rId68" Type="http://schemas.openxmlformats.org/officeDocument/2006/relationships/hyperlink" Target="http://en.wikipedia.org/w/index.php?title=Chromatography&amp;action=edit&amp;section=4" TargetMode="External"/><Relationship Id="rId89" Type="http://schemas.openxmlformats.org/officeDocument/2006/relationships/hyperlink" Target="http://en.wikipedia.org/wiki/Substrate_%28chemistry%29" TargetMode="External"/><Relationship Id="rId112" Type="http://schemas.openxmlformats.org/officeDocument/2006/relationships/hyperlink" Target="http://en.wikipedia.org/wiki/Affinity_chromatography" TargetMode="External"/><Relationship Id="rId133" Type="http://schemas.openxmlformats.org/officeDocument/2006/relationships/hyperlink" Target="http://en.wikipedia.org/wiki/Tertiary_structure" TargetMode="External"/><Relationship Id="rId154" Type="http://schemas.openxmlformats.org/officeDocument/2006/relationships/hyperlink" Target="http://en.wikipedia.org/wiki/File:HPCCC_system.jpg" TargetMode="External"/><Relationship Id="rId175" Type="http://schemas.openxmlformats.org/officeDocument/2006/relationships/hyperlink" Target="http://en.wikipedia.org/wiki/Special:BookSources/9780632020171" TargetMode="External"/><Relationship Id="rId196" Type="http://schemas.openxmlformats.org/officeDocument/2006/relationships/hyperlink" Target="http://en.wikipedia.org/w/index.php?title=Template_talk:Separation_processes&amp;action=edit&amp;redlink=1" TargetMode="External"/><Relationship Id="rId200" Type="http://schemas.openxmlformats.org/officeDocument/2006/relationships/hyperlink" Target="http://en.wikipedia.org/wiki/Template:Analytical_chemistry" TargetMode="External"/><Relationship Id="rId16" Type="http://schemas.openxmlformats.org/officeDocument/2006/relationships/hyperlink" Target="http://en.wikipedia.org/wiki/Chromatograph" TargetMode="External"/><Relationship Id="rId221" Type="http://schemas.openxmlformats.org/officeDocument/2006/relationships/hyperlink" Target="http://en.wikipedia.org/wiki/Talk:Chromatography" TargetMode="External"/><Relationship Id="rId242" Type="http://schemas.openxmlformats.org/officeDocument/2006/relationships/hyperlink" Target="http://ca.wikipedia.org/wiki/Cromatografia" TargetMode="External"/><Relationship Id="rId263" Type="http://schemas.openxmlformats.org/officeDocument/2006/relationships/hyperlink" Target="http://ja.wikipedia.org/wiki/%E3%82%AF%E3%83%AD%E3%83%9E%E3%83%88%E3%82%B0%E3%83%A9%E3%83%95%E3%82%A3%E3%83%BC" TargetMode="External"/><Relationship Id="rId284" Type="http://schemas.openxmlformats.org/officeDocument/2006/relationships/hyperlink" Target="http://wikimediafoundation.org/wiki/Terms_of_use" TargetMode="External"/><Relationship Id="rId37" Type="http://schemas.openxmlformats.org/officeDocument/2006/relationships/hyperlink" Target="http://en.wikipedia.org/wiki/Chromatograph" TargetMode="External"/><Relationship Id="rId58" Type="http://schemas.openxmlformats.org/officeDocument/2006/relationships/hyperlink" Target="http://en.wikipedia.org/wiki/File:Rt_5_9.png" TargetMode="External"/><Relationship Id="rId79" Type="http://schemas.openxmlformats.org/officeDocument/2006/relationships/hyperlink" Target="http://en.wikipedia.org/wiki/Paper_chromatography" TargetMode="External"/><Relationship Id="rId102" Type="http://schemas.openxmlformats.org/officeDocument/2006/relationships/hyperlink" Target="http://en.wikipedia.org/wiki/Environmental_remediation" TargetMode="External"/><Relationship Id="rId123" Type="http://schemas.openxmlformats.org/officeDocument/2006/relationships/hyperlink" Target="http://en.wikipedia.org/wiki/Anion" TargetMode="External"/><Relationship Id="rId144" Type="http://schemas.openxmlformats.org/officeDocument/2006/relationships/hyperlink" Target="http://en.wikipedia.org/w/index.php?title=Chromatography&amp;action=edit" TargetMode="External"/><Relationship Id="rId90" Type="http://schemas.openxmlformats.org/officeDocument/2006/relationships/hyperlink" Target="http://en.wikipedia.org/wiki/HPTLC" TargetMode="External"/><Relationship Id="rId165" Type="http://schemas.openxmlformats.org/officeDocument/2006/relationships/hyperlink" Target="http://en.wikipedia.org/wiki/Binding_selectivity" TargetMode="External"/><Relationship Id="rId186" Type="http://schemas.openxmlformats.org/officeDocument/2006/relationships/hyperlink" Target="http://www.chromatography-online.org/" TargetMode="External"/><Relationship Id="rId211" Type="http://schemas.openxmlformats.org/officeDocument/2006/relationships/image" Target="media/image2.wmf"/><Relationship Id="rId232" Type="http://schemas.openxmlformats.org/officeDocument/2006/relationships/hyperlink" Target="http://wikimediafoundation.org/wiki/Special:Landingcheck?landing_page=WMFJA085&amp;language=en&amp;utm_source=donate&amp;utm_medium=sidebar&amp;utm_campaign=20101204SB002" TargetMode="External"/><Relationship Id="rId253" Type="http://schemas.openxmlformats.org/officeDocument/2006/relationships/hyperlink" Target="http://ko.wikipedia.org/wiki/%ED%81%AC%EB%A1%9C%EB%A7%88%ED%86%A0%EA%B7%B8%EB%9E%98%ED%94%BC" TargetMode="External"/><Relationship Id="rId274" Type="http://schemas.openxmlformats.org/officeDocument/2006/relationships/hyperlink" Target="http://sh.wikipedia.org/wiki/Hromatografija" TargetMode="External"/><Relationship Id="rId27" Type="http://schemas.openxmlformats.org/officeDocument/2006/relationships/hyperlink" Target="http://en.wikipedia.org/wiki/Chromatograph" TargetMode="External"/><Relationship Id="rId48" Type="http://schemas.openxmlformats.org/officeDocument/2006/relationships/hyperlink" Target="http://en.wikipedia.org/wiki/Carotene" TargetMode="External"/><Relationship Id="rId69" Type="http://schemas.openxmlformats.org/officeDocument/2006/relationships/hyperlink" Target="http://en.wikipedia.org/wiki/Column_chromatography" TargetMode="External"/><Relationship Id="rId113" Type="http://schemas.openxmlformats.org/officeDocument/2006/relationships/hyperlink" Target="http://en.wikipedia.org/wiki/Protein" TargetMode="External"/><Relationship Id="rId134" Type="http://schemas.openxmlformats.org/officeDocument/2006/relationships/hyperlink" Target="http://en.wikipedia.org/wiki/Quaternary_structure" TargetMode="External"/><Relationship Id="rId80" Type="http://schemas.openxmlformats.org/officeDocument/2006/relationships/hyperlink" Target="http://en.wikipedia.org/wiki/Chromatography_paper" TargetMode="External"/><Relationship Id="rId155" Type="http://schemas.openxmlformats.org/officeDocument/2006/relationships/hyperlink" Target="http://en.wikipedia.org/wiki/File:HPCCC_system.jpg" TargetMode="External"/><Relationship Id="rId176" Type="http://schemas.openxmlformats.org/officeDocument/2006/relationships/hyperlink" Target="http://en.wikipedia.org/wiki/Chromatograph" TargetMode="External"/><Relationship Id="rId197" Type="http://schemas.openxmlformats.org/officeDocument/2006/relationships/hyperlink" Target="http://en.wikipedia.org/w/index.php?title=Template:Separation_processes&amp;action=edit" TargetMode="External"/><Relationship Id="rId201" Type="http://schemas.openxmlformats.org/officeDocument/2006/relationships/hyperlink" Target="http://en.wikipedia.org/wiki/Template_talk:Analytical_chemistry" TargetMode="External"/><Relationship Id="rId222" Type="http://schemas.openxmlformats.org/officeDocument/2006/relationships/hyperlink" Target="http://en.wikipedia.org/wiki/Chromatography" TargetMode="External"/><Relationship Id="rId243" Type="http://schemas.openxmlformats.org/officeDocument/2006/relationships/hyperlink" Target="http://cs.wikipedia.org/wiki/Chromatografie" TargetMode="External"/><Relationship Id="rId264" Type="http://schemas.openxmlformats.org/officeDocument/2006/relationships/hyperlink" Target="http://no.wikipedia.org/wiki/Kromatografi" TargetMode="External"/><Relationship Id="rId285" Type="http://schemas.openxmlformats.org/officeDocument/2006/relationships/hyperlink" Target="http://www.wikimediafoundation.org/" TargetMode="External"/><Relationship Id="rId17" Type="http://schemas.openxmlformats.org/officeDocument/2006/relationships/hyperlink" Target="http://en.wikipedia.org/wiki/Chromatograph" TargetMode="External"/><Relationship Id="rId38" Type="http://schemas.openxmlformats.org/officeDocument/2006/relationships/hyperlink" Target="http://en.wikipedia.org/wiki/Chromatograph" TargetMode="External"/><Relationship Id="rId59" Type="http://schemas.openxmlformats.org/officeDocument/2006/relationships/hyperlink" Target="http://en.wikipedia.org/wiki/File:Rt_5_12.png" TargetMode="External"/><Relationship Id="rId103" Type="http://schemas.openxmlformats.org/officeDocument/2006/relationships/hyperlink" Target="http://en.wikipedia.org/wiki/Chemical_industry" TargetMode="External"/><Relationship Id="rId124" Type="http://schemas.openxmlformats.org/officeDocument/2006/relationships/hyperlink" Target="http://en.wikipedia.org/wiki/Cation" TargetMode="External"/><Relationship Id="rId70" Type="http://schemas.openxmlformats.org/officeDocument/2006/relationships/hyperlink" Target="http://en.wikipedia.org/wiki/Chromatograph" TargetMode="External"/><Relationship Id="rId91" Type="http://schemas.openxmlformats.org/officeDocument/2006/relationships/hyperlink" Target="http://en.wikipedia.org/w/index.php?title=Chromatography&amp;action=edit&amp;section=8" TargetMode="External"/><Relationship Id="rId145" Type="http://schemas.openxmlformats.org/officeDocument/2006/relationships/hyperlink" Target="http://en.wikipedia.org/w/index.php?title=Chromatography&amp;action=edit&amp;section=20" TargetMode="External"/><Relationship Id="rId166" Type="http://schemas.openxmlformats.org/officeDocument/2006/relationships/hyperlink" Target="http://en.wikipedia.org/w/index.php?title=Chromatography&amp;action=edit&amp;section=26" TargetMode="External"/><Relationship Id="rId187" Type="http://schemas.openxmlformats.org/officeDocument/2006/relationships/hyperlink" Target="http://www.vias.org/simulations/simusoft_peakoverlap.html" TargetMode="External"/><Relationship Id="rId1" Type="http://schemas.openxmlformats.org/officeDocument/2006/relationships/numbering" Target="numbering.xml"/><Relationship Id="rId212" Type="http://schemas.openxmlformats.org/officeDocument/2006/relationships/control" Target="activeX/activeX1.xml"/><Relationship Id="rId233" Type="http://schemas.openxmlformats.org/officeDocument/2006/relationships/hyperlink" Target="http://en.wikipedia.org/wiki/Help:Contents" TargetMode="External"/><Relationship Id="rId254" Type="http://schemas.openxmlformats.org/officeDocument/2006/relationships/hyperlink" Target="http://hr.wikipedia.org/wiki/Kromatografija" TargetMode="External"/><Relationship Id="rId28" Type="http://schemas.openxmlformats.org/officeDocument/2006/relationships/hyperlink" Target="http://en.wikipedia.org/wiki/Chromatograph" TargetMode="External"/><Relationship Id="rId49" Type="http://schemas.openxmlformats.org/officeDocument/2006/relationships/hyperlink" Target="http://en.wikipedia.org/wiki/Xanthophyll" TargetMode="External"/><Relationship Id="rId114" Type="http://schemas.openxmlformats.org/officeDocument/2006/relationships/hyperlink" Target="http://en.wikipedia.org/wiki/Fusion_protein" TargetMode="External"/><Relationship Id="rId275" Type="http://schemas.openxmlformats.org/officeDocument/2006/relationships/hyperlink" Target="http://fi.wikipedia.org/wiki/Kromatografia" TargetMode="External"/><Relationship Id="rId60" Type="http://schemas.openxmlformats.org/officeDocument/2006/relationships/hyperlink" Target="http://en.wikipedia.org/wiki/Spectrophotometry" TargetMode="External"/><Relationship Id="rId81" Type="http://schemas.openxmlformats.org/officeDocument/2006/relationships/hyperlink" Target="http://en.wikipedia.org/wiki/Solvent" TargetMode="External"/><Relationship Id="rId135" Type="http://schemas.openxmlformats.org/officeDocument/2006/relationships/hyperlink" Target="http://en.wikipedia.org/wiki/Solution" TargetMode="External"/><Relationship Id="rId156" Type="http://schemas.openxmlformats.org/officeDocument/2006/relationships/hyperlink" Target="http://en.wikipedia.org/w/index.php?title=Chromatography&amp;action=edit&amp;section=24" TargetMode="External"/><Relationship Id="rId177" Type="http://schemas.openxmlformats.org/officeDocument/2006/relationships/hyperlink" Target="http://www.sacheminc.com/industries/biotechnology/teaching-tools.html" TargetMode="External"/><Relationship Id="rId198" Type="http://schemas.openxmlformats.org/officeDocument/2006/relationships/hyperlink" Target="http://en.wikipedia.org/wiki/Separation_processes" TargetMode="External"/><Relationship Id="rId202" Type="http://schemas.openxmlformats.org/officeDocument/2006/relationships/hyperlink" Target="http://en.wikipedia.org/w/index.php?title=Template:Analytical_chemistry&amp;action=edit" TargetMode="External"/><Relationship Id="rId223" Type="http://schemas.openxmlformats.org/officeDocument/2006/relationships/hyperlink" Target="http://en.wikipedia.org/w/index.php?title=Chromatography&amp;action=edit" TargetMode="External"/><Relationship Id="rId244" Type="http://schemas.openxmlformats.org/officeDocument/2006/relationships/hyperlink" Target="http://da.wikipedia.org/wiki/Kromatografi"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8164</Words>
  <Characters>46541</Characters>
  <Application>Microsoft Office Word</Application>
  <DocSecurity>0</DocSecurity>
  <Lines>387</Lines>
  <Paragraphs>109</Paragraphs>
  <ScaleCrop>false</ScaleCrop>
  <Company/>
  <LinksUpToDate>false</LinksUpToDate>
  <CharactersWithSpaces>54596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MoZarD</dc:creator>
  <cp:keywords/>
  <dc:description/>
  <cp:lastModifiedBy>MoZarD</cp:lastModifiedBy>
  <cp:revision>1</cp:revision>
  <dcterms:created xsi:type="dcterms:W3CDTF">2011-11-10T04:02:00Z</dcterms:created>
  <dcterms:modified xsi:type="dcterms:W3CDTF">2011-11-10T04:09:00Z</dcterms:modified>
</cp:coreProperties>
</file>