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A1F" w:rsidRPr="00EB7F8F" w:rsidRDefault="00555A1F" w:rsidP="00555A1F">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555A1F" w:rsidRDefault="00555A1F" w:rsidP="00555A1F"/>
    <w:tbl>
      <w:tblPr>
        <w:tblW w:w="0" w:type="auto"/>
        <w:tblBorders>
          <w:top w:val="single" w:sz="24" w:space="0" w:color="auto"/>
          <w:left w:val="single" w:sz="24" w:space="0" w:color="auto"/>
          <w:bottom w:val="single" w:sz="24" w:space="0" w:color="auto"/>
          <w:right w:val="single" w:sz="24" w:space="0" w:color="auto"/>
        </w:tblBorders>
        <w:tblLook w:val="01E0"/>
      </w:tblPr>
      <w:tblGrid>
        <w:gridCol w:w="8856"/>
      </w:tblGrid>
      <w:tr w:rsidR="00555A1F" w:rsidTr="007960BD">
        <w:tc>
          <w:tcPr>
            <w:tcW w:w="8856" w:type="dxa"/>
          </w:tcPr>
          <w:p w:rsidR="00555A1F" w:rsidRPr="00E25DAB" w:rsidRDefault="00E25DAB" w:rsidP="00E25DAB">
            <w:pPr>
              <w:jc w:val="center"/>
              <w:rPr>
                <w:rFonts w:ascii="Baskerville Old Face" w:hAnsi="Baskerville Old Face"/>
                <w:b/>
                <w:caps/>
                <w:sz w:val="40"/>
                <w:szCs w:val="40"/>
                <w:u w:val="single"/>
                <w:lang w:val="en-GB"/>
              </w:rPr>
            </w:pPr>
            <w:r w:rsidRPr="00E25DAB">
              <w:rPr>
                <w:rFonts w:ascii="Baskerville Old Face" w:hAnsi="Baskerville Old Face"/>
                <w:b/>
                <w:caps/>
                <w:sz w:val="40"/>
                <w:szCs w:val="40"/>
                <w:u w:val="single"/>
                <w:lang w:val="en-GB"/>
              </w:rPr>
              <w:t>FORMULA FOR A COMPLEX SPECIES</w:t>
            </w:r>
          </w:p>
        </w:tc>
      </w:tr>
      <w:tr w:rsidR="00555A1F" w:rsidTr="007960BD">
        <w:tc>
          <w:tcPr>
            <w:tcW w:w="8856" w:type="dxa"/>
          </w:tcPr>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555A1F" w:rsidTr="007960BD">
              <w:trPr>
                <w:trHeight w:val="339"/>
                <w:jc w:val="right"/>
              </w:trPr>
              <w:tc>
                <w:tcPr>
                  <w:tcW w:w="2108" w:type="dxa"/>
                </w:tcPr>
                <w:p w:rsidR="00555A1F" w:rsidRPr="00DD10B7" w:rsidRDefault="00555A1F" w:rsidP="007960BD">
                  <w:pPr>
                    <w:rPr>
                      <w:rFonts w:ascii="Baskerville Old Face" w:hAnsi="Baskerville Old Face"/>
                      <w:sz w:val="32"/>
                      <w:szCs w:val="32"/>
                    </w:rPr>
                  </w:pPr>
                  <w:r w:rsidRPr="00DD10B7">
                    <w:rPr>
                      <w:rFonts w:ascii="Baskerville Old Face" w:hAnsi="Baskerville Old Face"/>
                      <w:sz w:val="32"/>
                      <w:szCs w:val="32"/>
                    </w:rPr>
                    <w:t xml:space="preserve">Name: </w:t>
                  </w:r>
                </w:p>
              </w:tc>
              <w:tc>
                <w:tcPr>
                  <w:tcW w:w="2880" w:type="dxa"/>
                </w:tcPr>
                <w:p w:rsidR="00555A1F" w:rsidRDefault="00C5612C" w:rsidP="007960BD">
                  <w:r>
                    <w:t>Kwansa Victor</w:t>
                  </w:r>
                </w:p>
              </w:tc>
            </w:tr>
            <w:tr w:rsidR="00555A1F" w:rsidTr="007960BD">
              <w:trPr>
                <w:trHeight w:val="339"/>
                <w:jc w:val="right"/>
              </w:trPr>
              <w:tc>
                <w:tcPr>
                  <w:tcW w:w="2108" w:type="dxa"/>
                </w:tcPr>
                <w:p w:rsidR="00555A1F" w:rsidRPr="00DD10B7" w:rsidRDefault="00555A1F" w:rsidP="007960BD">
                  <w:pPr>
                    <w:rPr>
                      <w:rFonts w:ascii="Baskerville Old Face" w:hAnsi="Baskerville Old Face"/>
                      <w:sz w:val="32"/>
                      <w:szCs w:val="32"/>
                    </w:rPr>
                  </w:pPr>
                  <w:r w:rsidRPr="00DD10B7">
                    <w:rPr>
                      <w:rFonts w:ascii="Baskerville Old Face" w:hAnsi="Baskerville Old Face"/>
                      <w:sz w:val="32"/>
                      <w:szCs w:val="32"/>
                    </w:rPr>
                    <w:t xml:space="preserve">Index Number: </w:t>
                  </w:r>
                </w:p>
              </w:tc>
              <w:tc>
                <w:tcPr>
                  <w:tcW w:w="2880" w:type="dxa"/>
                </w:tcPr>
                <w:p w:rsidR="00555A1F" w:rsidRDefault="00C5612C" w:rsidP="007960BD">
                  <w:r>
                    <w:t>2841708</w:t>
                  </w:r>
                </w:p>
              </w:tc>
            </w:tr>
            <w:tr w:rsidR="00555A1F" w:rsidTr="007960BD">
              <w:trPr>
                <w:trHeight w:val="339"/>
                <w:jc w:val="right"/>
              </w:trPr>
              <w:tc>
                <w:tcPr>
                  <w:tcW w:w="2108" w:type="dxa"/>
                </w:tcPr>
                <w:p w:rsidR="00555A1F" w:rsidRPr="00DD10B7" w:rsidRDefault="00555A1F" w:rsidP="007960BD">
                  <w:pPr>
                    <w:rPr>
                      <w:rFonts w:ascii="Baskerville Old Face" w:hAnsi="Baskerville Old Face"/>
                      <w:sz w:val="32"/>
                      <w:szCs w:val="32"/>
                    </w:rPr>
                  </w:pPr>
                  <w:r w:rsidRPr="00DD10B7">
                    <w:rPr>
                      <w:rFonts w:ascii="Baskerville Old Face" w:hAnsi="Baskerville Old Face"/>
                      <w:sz w:val="32"/>
                      <w:szCs w:val="32"/>
                    </w:rPr>
                    <w:t>Class:</w:t>
                  </w:r>
                </w:p>
              </w:tc>
              <w:tc>
                <w:tcPr>
                  <w:tcW w:w="2880" w:type="dxa"/>
                </w:tcPr>
                <w:p w:rsidR="00555A1F" w:rsidRDefault="00C5612C" w:rsidP="007960BD">
                  <w:r w:rsidRPr="00C5612C">
                    <w:t>I.1.2.2</w:t>
                  </w:r>
                </w:p>
              </w:tc>
            </w:tr>
            <w:tr w:rsidR="00555A1F" w:rsidTr="007960BD">
              <w:trPr>
                <w:trHeight w:val="339"/>
                <w:jc w:val="right"/>
              </w:trPr>
              <w:tc>
                <w:tcPr>
                  <w:tcW w:w="2108" w:type="dxa"/>
                </w:tcPr>
                <w:p w:rsidR="00555A1F" w:rsidRPr="00DD10B7" w:rsidRDefault="00555A1F" w:rsidP="007960BD">
                  <w:pPr>
                    <w:rPr>
                      <w:rFonts w:ascii="Baskerville Old Face" w:hAnsi="Baskerville Old Face"/>
                      <w:sz w:val="32"/>
                      <w:szCs w:val="32"/>
                    </w:rPr>
                  </w:pPr>
                  <w:r w:rsidRPr="00DD10B7">
                    <w:rPr>
                      <w:rFonts w:ascii="Baskerville Old Face" w:hAnsi="Baskerville Old Face"/>
                      <w:sz w:val="32"/>
                      <w:szCs w:val="32"/>
                    </w:rPr>
                    <w:t xml:space="preserve">Demonstrator: </w:t>
                  </w:r>
                </w:p>
              </w:tc>
              <w:tc>
                <w:tcPr>
                  <w:tcW w:w="2880" w:type="dxa"/>
                </w:tcPr>
                <w:p w:rsidR="00555A1F" w:rsidRDefault="00C5612C" w:rsidP="007960BD">
                  <w:r>
                    <w:t>Abdul Rahman Tijani</w:t>
                  </w:r>
                </w:p>
              </w:tc>
            </w:tr>
            <w:tr w:rsidR="00555A1F" w:rsidTr="007960BD">
              <w:trPr>
                <w:trHeight w:val="339"/>
                <w:jc w:val="right"/>
              </w:trPr>
              <w:tc>
                <w:tcPr>
                  <w:tcW w:w="2108" w:type="dxa"/>
                </w:tcPr>
                <w:p w:rsidR="00555A1F" w:rsidRPr="00DD10B7" w:rsidRDefault="00555A1F" w:rsidP="007960BD">
                  <w:pPr>
                    <w:rPr>
                      <w:rFonts w:ascii="Baskerville Old Face" w:hAnsi="Baskerville Old Face"/>
                      <w:sz w:val="32"/>
                      <w:szCs w:val="32"/>
                    </w:rPr>
                  </w:pPr>
                  <w:r w:rsidRPr="00DD10B7">
                    <w:rPr>
                      <w:rFonts w:ascii="Baskerville Old Face" w:hAnsi="Baskerville Old Face"/>
                      <w:sz w:val="32"/>
                      <w:szCs w:val="32"/>
                    </w:rPr>
                    <w:t>Date:</w:t>
                  </w:r>
                </w:p>
              </w:tc>
              <w:tc>
                <w:tcPr>
                  <w:tcW w:w="2880" w:type="dxa"/>
                </w:tcPr>
                <w:p w:rsidR="00555A1F" w:rsidRDefault="00C5612C" w:rsidP="007960BD">
                  <w:r>
                    <w:t>19</w:t>
                  </w:r>
                  <w:r w:rsidRPr="00C5612C">
                    <w:rPr>
                      <w:vertAlign w:val="superscript"/>
                    </w:rPr>
                    <w:t>th</w:t>
                  </w:r>
                  <w:r>
                    <w:t xml:space="preserve"> April, 2009</w:t>
                  </w:r>
                </w:p>
              </w:tc>
            </w:tr>
          </w:tbl>
          <w:p w:rsidR="00555A1F" w:rsidRDefault="00555A1F" w:rsidP="007960BD"/>
        </w:tc>
      </w:tr>
      <w:tr w:rsidR="00555A1F" w:rsidTr="007960BD">
        <w:tc>
          <w:tcPr>
            <w:tcW w:w="8856" w:type="dxa"/>
          </w:tcPr>
          <w:p w:rsidR="00555A1F" w:rsidRDefault="00555A1F" w:rsidP="007960BD"/>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AIMS/OBJECTIVES: </w:t>
            </w:r>
          </w:p>
          <w:p w:rsidR="00555A1F" w:rsidRDefault="00E25DAB" w:rsidP="00E25DAB">
            <w:pPr>
              <w:pStyle w:val="ListParagraph"/>
              <w:numPr>
                <w:ilvl w:val="0"/>
                <w:numId w:val="8"/>
              </w:numPr>
              <w:rPr>
                <w:rFonts w:ascii="Georgia" w:hAnsi="Georgia"/>
                <w:sz w:val="28"/>
                <w:szCs w:val="28"/>
              </w:rPr>
            </w:pPr>
            <w:r w:rsidRPr="00E25DAB">
              <w:rPr>
                <w:rFonts w:ascii="Georgia" w:hAnsi="Georgia"/>
                <w:sz w:val="28"/>
                <w:szCs w:val="28"/>
              </w:rPr>
              <w:t>To determine the formula of a complex iron (iii) species containing water and thiocyanate ligands by using Beer’s law and the method of continuous variation. (Job’s method).</w:t>
            </w:r>
          </w:p>
          <w:p w:rsidR="00E25DAB" w:rsidRDefault="00E25DAB" w:rsidP="00E25DAB">
            <w:pPr>
              <w:pStyle w:val="ListParagraph"/>
              <w:numPr>
                <w:ilvl w:val="0"/>
                <w:numId w:val="8"/>
              </w:numPr>
              <w:rPr>
                <w:rFonts w:ascii="Georgia" w:hAnsi="Georgia"/>
                <w:sz w:val="28"/>
                <w:szCs w:val="28"/>
              </w:rPr>
            </w:pPr>
            <w:r w:rsidRPr="00E25DAB">
              <w:rPr>
                <w:rFonts w:ascii="Georgia" w:hAnsi="Georgia"/>
                <w:sz w:val="28"/>
                <w:szCs w:val="28"/>
              </w:rPr>
              <w:t>To determine the absorption spectra.</w:t>
            </w:r>
          </w:p>
          <w:p w:rsidR="00BB6054" w:rsidRPr="00E25DAB" w:rsidRDefault="00BB6054" w:rsidP="00E25DAB">
            <w:pPr>
              <w:pStyle w:val="ListParagraph"/>
              <w:numPr>
                <w:ilvl w:val="0"/>
                <w:numId w:val="8"/>
              </w:numPr>
              <w:rPr>
                <w:rFonts w:ascii="Georgia" w:hAnsi="Georgia"/>
                <w:sz w:val="28"/>
                <w:szCs w:val="28"/>
              </w:rPr>
            </w:pPr>
            <w:r>
              <w:rPr>
                <w:rFonts w:ascii="Georgia" w:hAnsi="Georgia"/>
                <w:sz w:val="28"/>
                <w:szCs w:val="28"/>
              </w:rPr>
              <w:t>T</w:t>
            </w:r>
            <w:r w:rsidRPr="00047EA7">
              <w:rPr>
                <w:rFonts w:ascii="Georgia" w:hAnsi="Georgia"/>
                <w:sz w:val="28"/>
                <w:szCs w:val="28"/>
              </w:rPr>
              <w:t xml:space="preserve">o </w:t>
            </w:r>
            <w:r>
              <w:rPr>
                <w:rFonts w:ascii="Georgia" w:hAnsi="Georgia"/>
                <w:sz w:val="28"/>
                <w:szCs w:val="28"/>
              </w:rPr>
              <w:t xml:space="preserve">determine or </w:t>
            </w:r>
            <w:r w:rsidRPr="00047EA7">
              <w:rPr>
                <w:rFonts w:ascii="Georgia" w:hAnsi="Georgia"/>
                <w:sz w:val="28"/>
                <w:szCs w:val="28"/>
              </w:rPr>
              <w:t>find out the most stable iron thiocyanate complex</w:t>
            </w:r>
            <w:r>
              <w:rPr>
                <w:rFonts w:ascii="Georgia" w:hAnsi="Georgia"/>
                <w:sz w:val="28"/>
                <w:szCs w:val="28"/>
              </w:rPr>
              <w:t>.</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INTRODUCTION/THEORY: </w:t>
            </w:r>
          </w:p>
          <w:p w:rsidR="00E25DAB" w:rsidRDefault="00047EA7" w:rsidP="00047EA7">
            <w:pPr>
              <w:rPr>
                <w:rFonts w:ascii="Georgia" w:hAnsi="Georgia"/>
                <w:sz w:val="28"/>
                <w:szCs w:val="28"/>
              </w:rPr>
            </w:pPr>
            <w:r w:rsidRPr="00047EA7">
              <w:rPr>
                <w:rFonts w:ascii="Georgia" w:hAnsi="Georgia"/>
                <w:sz w:val="28"/>
                <w:szCs w:val="28"/>
              </w:rPr>
              <w:t xml:space="preserve">A complex ion or molecule comprises a central </w:t>
            </w:r>
            <w:r w:rsidR="00E25DAB">
              <w:rPr>
                <w:rFonts w:ascii="Georgia" w:hAnsi="Georgia"/>
                <w:sz w:val="28"/>
                <w:szCs w:val="28"/>
              </w:rPr>
              <w:t>metal atom or ion</w:t>
            </w:r>
            <w:r w:rsidRPr="00047EA7">
              <w:rPr>
                <w:rFonts w:ascii="Georgia" w:hAnsi="Georgia"/>
                <w:sz w:val="28"/>
                <w:szCs w:val="28"/>
              </w:rPr>
              <w:t xml:space="preserve"> and a number of ligands closely attached to the former. </w:t>
            </w:r>
          </w:p>
          <w:p w:rsidR="00BB6054" w:rsidRDefault="00BB6054" w:rsidP="00047EA7">
            <w:pPr>
              <w:rPr>
                <w:rFonts w:ascii="Georgia" w:hAnsi="Georgia"/>
                <w:sz w:val="28"/>
                <w:szCs w:val="28"/>
              </w:rPr>
            </w:pPr>
          </w:p>
          <w:p w:rsidR="00E25DAB" w:rsidRDefault="00E25DAB" w:rsidP="00047EA7">
            <w:pPr>
              <w:rPr>
                <w:rFonts w:ascii="Georgia" w:hAnsi="Georgia"/>
                <w:sz w:val="28"/>
                <w:szCs w:val="28"/>
              </w:rPr>
            </w:pPr>
            <w:r>
              <w:rPr>
                <w:rFonts w:ascii="Georgia" w:hAnsi="Georgia"/>
                <w:sz w:val="28"/>
                <w:szCs w:val="28"/>
              </w:rPr>
              <w:t xml:space="preserve">                 </w:t>
            </w:r>
            <w:r w:rsidR="00047EA7" w:rsidRPr="00047EA7">
              <w:rPr>
                <w:rFonts w:ascii="Georgia" w:hAnsi="Georgia"/>
                <w:sz w:val="28"/>
                <w:szCs w:val="28"/>
              </w:rPr>
              <w:t xml:space="preserve">The relative amount of these components in a stable complex seems to follow a well defined stoichiometry. </w:t>
            </w:r>
          </w:p>
          <w:p w:rsidR="00047EA7" w:rsidRPr="00047EA7" w:rsidRDefault="00E25DAB" w:rsidP="00047EA7">
            <w:pPr>
              <w:rPr>
                <w:rFonts w:ascii="Georgia" w:hAnsi="Georgia"/>
                <w:sz w:val="28"/>
                <w:szCs w:val="28"/>
              </w:rPr>
            </w:pPr>
            <w:r>
              <w:rPr>
                <w:rFonts w:ascii="Georgia" w:hAnsi="Georgia"/>
                <w:sz w:val="28"/>
                <w:szCs w:val="28"/>
              </w:rPr>
              <w:t xml:space="preserve">      </w:t>
            </w:r>
            <w:r w:rsidR="00047EA7" w:rsidRPr="00047EA7">
              <w:rPr>
                <w:rFonts w:ascii="Georgia" w:hAnsi="Georgia"/>
                <w:sz w:val="28"/>
                <w:szCs w:val="28"/>
              </w:rPr>
              <w:t xml:space="preserve">The central atom can be </w:t>
            </w:r>
            <w:r w:rsidRPr="00047EA7">
              <w:rPr>
                <w:rFonts w:ascii="Georgia" w:hAnsi="Georgia"/>
                <w:sz w:val="28"/>
                <w:szCs w:val="28"/>
              </w:rPr>
              <w:t>characterized</w:t>
            </w:r>
            <w:r w:rsidR="00047EA7" w:rsidRPr="00047EA7">
              <w:rPr>
                <w:rFonts w:ascii="Georgia" w:hAnsi="Georgia"/>
                <w:sz w:val="28"/>
                <w:szCs w:val="28"/>
              </w:rPr>
              <w:t xml:space="preserve"> by the coordination number, which shows the number of ligands </w:t>
            </w:r>
            <w:r>
              <w:rPr>
                <w:rFonts w:ascii="Georgia" w:hAnsi="Georgia"/>
                <w:sz w:val="28"/>
                <w:szCs w:val="28"/>
              </w:rPr>
              <w:t xml:space="preserve">attached </w:t>
            </w:r>
            <w:r w:rsidR="00047EA7" w:rsidRPr="00047EA7">
              <w:rPr>
                <w:rFonts w:ascii="Georgia" w:hAnsi="Georgia"/>
                <w:sz w:val="28"/>
                <w:szCs w:val="28"/>
              </w:rPr>
              <w:t xml:space="preserve">which may form a stable complex with one central atom. </w:t>
            </w:r>
            <w:r>
              <w:rPr>
                <w:rFonts w:ascii="Georgia" w:hAnsi="Georgia"/>
                <w:sz w:val="28"/>
                <w:szCs w:val="28"/>
              </w:rPr>
              <w:t xml:space="preserve">For example, the coordination </w:t>
            </w:r>
            <w:r w:rsidR="00047EA7" w:rsidRPr="00047EA7">
              <w:rPr>
                <w:rFonts w:ascii="Georgia" w:hAnsi="Georgia"/>
                <w:sz w:val="28"/>
                <w:szCs w:val="28"/>
              </w:rPr>
              <w:t xml:space="preserve">number </w:t>
            </w:r>
            <w:r w:rsidRPr="00047EA7">
              <w:rPr>
                <w:rFonts w:ascii="Georgia" w:hAnsi="Georgia"/>
                <w:sz w:val="28"/>
                <w:szCs w:val="28"/>
              </w:rPr>
              <w:t>of Fe2+, Fe2+, Fe3+, Zn2+, Cr3+, Co3+, Ni2+, Cd2+</w:t>
            </w:r>
            <w:r w:rsidR="00047EA7" w:rsidRPr="00047EA7">
              <w:rPr>
                <w:rFonts w:ascii="Georgia" w:hAnsi="Georgia"/>
                <w:sz w:val="28"/>
                <w:szCs w:val="28"/>
              </w:rPr>
              <w:t>is 6 sometimes 4 (</w:t>
            </w:r>
            <w:r>
              <w:rPr>
                <w:rFonts w:ascii="Georgia" w:hAnsi="Georgia"/>
                <w:sz w:val="28"/>
                <w:szCs w:val="28"/>
              </w:rPr>
              <w:t xml:space="preserve">as with </w:t>
            </w:r>
            <w:r w:rsidR="00047EA7" w:rsidRPr="00047EA7">
              <w:rPr>
                <w:rFonts w:ascii="Georgia" w:hAnsi="Georgia"/>
                <w:sz w:val="28"/>
                <w:szCs w:val="28"/>
              </w:rPr>
              <w:t>Cu2+, Cu+, Pt2+) and 8 (some ions in the platinum group) do group.</w:t>
            </w:r>
          </w:p>
          <w:p w:rsidR="00BB6054" w:rsidRDefault="00BB6054" w:rsidP="00047EA7">
            <w:pPr>
              <w:rPr>
                <w:rFonts w:ascii="Georgia" w:hAnsi="Georgia"/>
                <w:sz w:val="28"/>
                <w:szCs w:val="28"/>
              </w:rPr>
            </w:pPr>
            <w:r>
              <w:rPr>
                <w:rFonts w:ascii="Georgia" w:hAnsi="Georgia"/>
                <w:sz w:val="28"/>
                <w:szCs w:val="28"/>
              </w:rPr>
              <w:t xml:space="preserve">   </w:t>
            </w:r>
          </w:p>
          <w:p w:rsidR="00047EA7" w:rsidRPr="00047EA7" w:rsidRDefault="00BB6054" w:rsidP="00047EA7">
            <w:pPr>
              <w:rPr>
                <w:rFonts w:ascii="Georgia" w:hAnsi="Georgia"/>
                <w:sz w:val="28"/>
                <w:szCs w:val="28"/>
              </w:rPr>
            </w:pPr>
            <w:r>
              <w:rPr>
                <w:rFonts w:ascii="Georgia" w:hAnsi="Georgia"/>
                <w:sz w:val="28"/>
                <w:szCs w:val="28"/>
              </w:rPr>
              <w:t xml:space="preserve">            </w:t>
            </w:r>
            <w:r w:rsidR="00047EA7" w:rsidRPr="00047EA7">
              <w:rPr>
                <w:rFonts w:ascii="Georgia" w:hAnsi="Georgia"/>
                <w:sz w:val="28"/>
                <w:szCs w:val="28"/>
              </w:rPr>
              <w:t xml:space="preserve">The coordination number represents the available space around the central atom or ion in the coordination sphere each of which can be occupied by </w:t>
            </w:r>
            <w:r>
              <w:rPr>
                <w:rFonts w:ascii="Georgia" w:hAnsi="Georgia"/>
                <w:sz w:val="28"/>
                <w:szCs w:val="28"/>
              </w:rPr>
              <w:t>a</w:t>
            </w:r>
            <w:r w:rsidR="00047EA7" w:rsidRPr="00047EA7">
              <w:rPr>
                <w:rFonts w:ascii="Georgia" w:hAnsi="Georgia"/>
                <w:sz w:val="28"/>
                <w:szCs w:val="28"/>
              </w:rPr>
              <w:t xml:space="preserve"> (monodentate) ligand. The arrangement of ligands around the central ion is symmetrical. </w:t>
            </w:r>
          </w:p>
          <w:p w:rsidR="00BB6054" w:rsidRDefault="00BB6054" w:rsidP="00047EA7">
            <w:pPr>
              <w:rPr>
                <w:rFonts w:ascii="Georgia" w:hAnsi="Georgia"/>
                <w:sz w:val="28"/>
                <w:szCs w:val="28"/>
              </w:rPr>
            </w:pPr>
          </w:p>
          <w:p w:rsidR="00047EA7" w:rsidRPr="00047EA7" w:rsidRDefault="00BB6054" w:rsidP="00047EA7">
            <w:pPr>
              <w:rPr>
                <w:rFonts w:ascii="Georgia" w:hAnsi="Georgia"/>
                <w:sz w:val="28"/>
                <w:szCs w:val="28"/>
              </w:rPr>
            </w:pPr>
            <w:r>
              <w:rPr>
                <w:rFonts w:ascii="Georgia" w:hAnsi="Georgia"/>
                <w:sz w:val="28"/>
                <w:szCs w:val="28"/>
              </w:rPr>
              <w:t xml:space="preserve">               </w:t>
            </w:r>
            <w:r w:rsidR="00047EA7" w:rsidRPr="00047EA7">
              <w:rPr>
                <w:rFonts w:ascii="Georgia" w:hAnsi="Georgia"/>
                <w:sz w:val="28"/>
                <w:szCs w:val="28"/>
              </w:rPr>
              <w:t xml:space="preserve">An ion is a charged atom or molecule that results from the </w:t>
            </w:r>
            <w:r w:rsidR="00047EA7" w:rsidRPr="00047EA7">
              <w:rPr>
                <w:rFonts w:ascii="Georgia" w:hAnsi="Georgia"/>
                <w:sz w:val="28"/>
                <w:szCs w:val="28"/>
              </w:rPr>
              <w:lastRenderedPageBreak/>
              <w:t>loss or gain of electrons. A complex ion is an ion containing a central metal cation bonded to one or more molecules or ions. Complexes are very important in many chemical and biological reaction and processes.</w:t>
            </w:r>
          </w:p>
          <w:p w:rsidR="00047EA7" w:rsidRPr="00047EA7" w:rsidRDefault="00047EA7" w:rsidP="00047EA7">
            <w:pPr>
              <w:rPr>
                <w:rFonts w:ascii="Georgia" w:hAnsi="Georgia"/>
                <w:sz w:val="28"/>
                <w:szCs w:val="28"/>
              </w:rPr>
            </w:pPr>
          </w:p>
          <w:p w:rsidR="00BB6054" w:rsidRDefault="00047EA7" w:rsidP="00047EA7">
            <w:pPr>
              <w:rPr>
                <w:rFonts w:ascii="Georgia" w:hAnsi="Georgia"/>
                <w:sz w:val="28"/>
                <w:szCs w:val="28"/>
              </w:rPr>
            </w:pPr>
            <w:r w:rsidRPr="00047EA7">
              <w:rPr>
                <w:rFonts w:ascii="Georgia" w:hAnsi="Georgia"/>
                <w:sz w:val="28"/>
                <w:szCs w:val="28"/>
              </w:rPr>
              <w:t xml:space="preserve">Transition metals however have the tendency to produce complex ions </w:t>
            </w:r>
            <w:r w:rsidR="00BB6054">
              <w:rPr>
                <w:rFonts w:ascii="Georgia" w:hAnsi="Georgia"/>
                <w:sz w:val="28"/>
                <w:szCs w:val="28"/>
              </w:rPr>
              <w:t xml:space="preserve">more </w:t>
            </w:r>
            <w:r w:rsidRPr="00047EA7">
              <w:rPr>
                <w:rFonts w:ascii="Georgia" w:hAnsi="Georgia"/>
                <w:sz w:val="28"/>
                <w:szCs w:val="28"/>
              </w:rPr>
              <w:t>because they have the ability to form more than one oxidation state</w:t>
            </w:r>
            <w:r w:rsidR="00BB6054">
              <w:rPr>
                <w:rFonts w:ascii="Georgia" w:hAnsi="Georgia"/>
                <w:sz w:val="28"/>
                <w:szCs w:val="28"/>
              </w:rPr>
              <w:t>.</w:t>
            </w:r>
          </w:p>
          <w:p w:rsidR="00BB6054" w:rsidRDefault="00BB6054" w:rsidP="00047EA7">
            <w:pPr>
              <w:rPr>
                <w:rFonts w:ascii="Georgia" w:hAnsi="Georgia"/>
                <w:sz w:val="28"/>
                <w:szCs w:val="28"/>
              </w:rPr>
            </w:pPr>
          </w:p>
          <w:p w:rsidR="00047EA7" w:rsidRPr="00047EA7" w:rsidRDefault="00BB6054" w:rsidP="00047EA7">
            <w:pPr>
              <w:rPr>
                <w:rFonts w:ascii="Georgia" w:hAnsi="Georgia"/>
                <w:sz w:val="28"/>
                <w:szCs w:val="28"/>
              </w:rPr>
            </w:pPr>
            <w:r>
              <w:rPr>
                <w:rFonts w:ascii="Georgia" w:hAnsi="Georgia"/>
                <w:sz w:val="28"/>
                <w:szCs w:val="28"/>
              </w:rPr>
              <w:t xml:space="preserve">      </w:t>
            </w:r>
            <w:r w:rsidR="00047EA7" w:rsidRPr="00047EA7">
              <w:rPr>
                <w:rFonts w:ascii="Georgia" w:hAnsi="Georgia"/>
                <w:sz w:val="28"/>
                <w:szCs w:val="28"/>
              </w:rPr>
              <w:t>In acidic aqueous solution, hydrated Fe3+ ion interacts with thiocyanate ion SCN- to establish a series of equilibria.</w:t>
            </w:r>
          </w:p>
          <w:p w:rsidR="00047EA7" w:rsidRPr="00047EA7" w:rsidRDefault="00047EA7" w:rsidP="00047EA7">
            <w:pPr>
              <w:rPr>
                <w:rFonts w:ascii="Georgia" w:hAnsi="Georgia"/>
                <w:sz w:val="28"/>
                <w:szCs w:val="28"/>
              </w:rPr>
            </w:pPr>
          </w:p>
          <w:p w:rsidR="00047EA7" w:rsidRPr="00047EA7" w:rsidRDefault="00047EA7" w:rsidP="00047EA7">
            <w:pPr>
              <w:rPr>
                <w:rFonts w:ascii="Georgia" w:hAnsi="Georgia"/>
                <w:sz w:val="28"/>
                <w:szCs w:val="28"/>
              </w:rPr>
            </w:pPr>
            <w:r w:rsidRPr="00047EA7">
              <w:rPr>
                <w:rFonts w:ascii="Georgia" w:hAnsi="Georgia"/>
                <w:sz w:val="28"/>
                <w:szCs w:val="28"/>
              </w:rPr>
              <w:t xml:space="preserve">1. [Fe(H2O)6]3+  +   SCN-  </w:t>
            </w:r>
            <w:r w:rsidR="00970657">
              <w:rPr>
                <w:rFonts w:ascii="Georgia" w:hAnsi="Georgia"/>
                <w:sz w:val="28"/>
                <w:szCs w:val="28"/>
              </w:rPr>
              <w:t>------</w:t>
            </w:r>
            <w:r w:rsidRPr="00047EA7">
              <w:rPr>
                <w:rFonts w:ascii="Georgia" w:hAnsi="Georgia"/>
                <w:sz w:val="28"/>
                <w:szCs w:val="28"/>
              </w:rPr>
              <w:t xml:space="preserve"> [Fe(SCN)(H2O)5]2+   H2O</w:t>
            </w:r>
          </w:p>
          <w:p w:rsidR="00047EA7" w:rsidRPr="00047EA7" w:rsidRDefault="00047EA7" w:rsidP="00047EA7">
            <w:pPr>
              <w:rPr>
                <w:rFonts w:ascii="Georgia" w:hAnsi="Georgia"/>
                <w:sz w:val="28"/>
                <w:szCs w:val="28"/>
              </w:rPr>
            </w:pPr>
          </w:p>
          <w:p w:rsidR="00BB6054" w:rsidRPr="00047EA7" w:rsidRDefault="00047EA7" w:rsidP="00BB6054">
            <w:pPr>
              <w:rPr>
                <w:rFonts w:ascii="Georgia" w:hAnsi="Georgia"/>
                <w:sz w:val="28"/>
                <w:szCs w:val="28"/>
              </w:rPr>
            </w:pPr>
            <w:r w:rsidRPr="00047EA7">
              <w:rPr>
                <w:rFonts w:ascii="Georgia" w:hAnsi="Georgia"/>
                <w:sz w:val="28"/>
                <w:szCs w:val="28"/>
              </w:rPr>
              <w:t xml:space="preserve">2. [Fe(SCN)(H2O)5]2+  +  SCN- </w:t>
            </w:r>
            <w:r w:rsidR="00970657">
              <w:rPr>
                <w:rFonts w:ascii="Georgia" w:hAnsi="Georgia"/>
                <w:sz w:val="28"/>
                <w:szCs w:val="28"/>
              </w:rPr>
              <w:t xml:space="preserve">  --------- </w:t>
            </w:r>
            <w:r w:rsidRPr="00047EA7">
              <w:rPr>
                <w:rFonts w:ascii="Georgia" w:hAnsi="Georgia"/>
                <w:sz w:val="28"/>
                <w:szCs w:val="28"/>
              </w:rPr>
              <w:t>[Fe(SCN)2(H2O)4]+  H2O</w:t>
            </w:r>
          </w:p>
          <w:p w:rsidR="00047EA7" w:rsidRPr="00047EA7" w:rsidRDefault="00047EA7" w:rsidP="00047EA7">
            <w:pPr>
              <w:rPr>
                <w:rFonts w:ascii="Georgia" w:hAnsi="Georgia"/>
                <w:sz w:val="28"/>
                <w:szCs w:val="28"/>
              </w:rPr>
            </w:pPr>
            <w:r w:rsidRPr="00047EA7">
              <w:rPr>
                <w:rFonts w:ascii="Georgia" w:hAnsi="Georgia"/>
                <w:sz w:val="28"/>
                <w:szCs w:val="28"/>
              </w:rPr>
              <w:tab/>
            </w:r>
          </w:p>
          <w:p w:rsidR="00555A1F" w:rsidRPr="00047EA7" w:rsidRDefault="00047EA7" w:rsidP="00BB6054">
            <w:pPr>
              <w:rPr>
                <w:rFonts w:ascii="Georgia" w:hAnsi="Georgia"/>
                <w:sz w:val="28"/>
                <w:szCs w:val="28"/>
              </w:rPr>
            </w:pPr>
            <w:r w:rsidRPr="00047EA7">
              <w:rPr>
                <w:rFonts w:ascii="Georgia" w:hAnsi="Georgia"/>
                <w:sz w:val="28"/>
                <w:szCs w:val="28"/>
              </w:rPr>
              <w:t>The main aim of the experiment is to find out the most stable iron thiocyanate complex. This complex absorbs blue light. The formula can therefore be determined by measuring the abs</w:t>
            </w:r>
            <w:r w:rsidR="00BB6054">
              <w:rPr>
                <w:rFonts w:ascii="Georgia" w:hAnsi="Georgia"/>
                <w:sz w:val="28"/>
                <w:szCs w:val="28"/>
              </w:rPr>
              <w:t>orbance of light with a spectro</w:t>
            </w:r>
            <w:r w:rsidRPr="00047EA7">
              <w:rPr>
                <w:rFonts w:ascii="Georgia" w:hAnsi="Georgia"/>
                <w:sz w:val="28"/>
                <w:szCs w:val="28"/>
              </w:rPr>
              <w:t xml:space="preserve">photometer and </w:t>
            </w:r>
            <w:r w:rsidR="00BB6054" w:rsidRPr="00047EA7">
              <w:rPr>
                <w:rFonts w:ascii="Georgia" w:hAnsi="Georgia"/>
                <w:sz w:val="28"/>
                <w:szCs w:val="28"/>
              </w:rPr>
              <w:t>analyzing</w:t>
            </w:r>
            <w:r w:rsidRPr="00047EA7">
              <w:rPr>
                <w:rFonts w:ascii="Georgia" w:hAnsi="Georgia"/>
                <w:sz w:val="28"/>
                <w:szCs w:val="28"/>
              </w:rPr>
              <w:t xml:space="preserve"> the data using the method of continuous variation technique in which the stable complex ion is found from a selected wavelength.</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CHEMICALS &amp; EQUIPMENT: </w:t>
            </w:r>
          </w:p>
          <w:p w:rsidR="00047EA7" w:rsidRPr="00047EA7" w:rsidRDefault="00047EA7" w:rsidP="00047EA7">
            <w:pPr>
              <w:rPr>
                <w:rFonts w:ascii="Georgia" w:hAnsi="Georgia"/>
                <w:sz w:val="28"/>
                <w:szCs w:val="28"/>
              </w:rPr>
            </w:pPr>
            <w:r w:rsidRPr="00047EA7">
              <w:rPr>
                <w:rFonts w:ascii="Georgia" w:hAnsi="Georgia"/>
                <w:sz w:val="28"/>
                <w:szCs w:val="28"/>
              </w:rPr>
              <w:t>1.</w:t>
            </w:r>
            <w:r w:rsidRPr="00047EA7">
              <w:rPr>
                <w:rFonts w:ascii="Georgia" w:hAnsi="Georgia"/>
                <w:sz w:val="28"/>
                <w:szCs w:val="28"/>
              </w:rPr>
              <w:tab/>
              <w:t>Burette</w:t>
            </w:r>
          </w:p>
          <w:p w:rsidR="00047EA7" w:rsidRPr="00047EA7" w:rsidRDefault="00047EA7" w:rsidP="00047EA7">
            <w:pPr>
              <w:rPr>
                <w:rFonts w:ascii="Georgia" w:hAnsi="Georgia"/>
                <w:sz w:val="28"/>
                <w:szCs w:val="28"/>
              </w:rPr>
            </w:pPr>
            <w:r w:rsidRPr="00047EA7">
              <w:rPr>
                <w:rFonts w:ascii="Georgia" w:hAnsi="Georgia"/>
                <w:sz w:val="28"/>
                <w:szCs w:val="28"/>
              </w:rPr>
              <w:t>2.</w:t>
            </w:r>
            <w:r w:rsidRPr="00047EA7">
              <w:rPr>
                <w:rFonts w:ascii="Georgia" w:hAnsi="Georgia"/>
                <w:sz w:val="28"/>
                <w:szCs w:val="28"/>
              </w:rPr>
              <w:tab/>
              <w:t>Test Tube</w:t>
            </w:r>
          </w:p>
          <w:p w:rsidR="00047EA7" w:rsidRPr="00047EA7" w:rsidRDefault="00047EA7" w:rsidP="00047EA7">
            <w:pPr>
              <w:rPr>
                <w:rFonts w:ascii="Georgia" w:hAnsi="Georgia"/>
                <w:sz w:val="28"/>
                <w:szCs w:val="28"/>
              </w:rPr>
            </w:pPr>
            <w:r w:rsidRPr="00047EA7">
              <w:rPr>
                <w:rFonts w:ascii="Georgia" w:hAnsi="Georgia"/>
                <w:sz w:val="28"/>
                <w:szCs w:val="28"/>
              </w:rPr>
              <w:t>3.</w:t>
            </w:r>
            <w:r w:rsidRPr="00047EA7">
              <w:rPr>
                <w:rFonts w:ascii="Georgia" w:hAnsi="Georgia"/>
                <w:sz w:val="28"/>
                <w:szCs w:val="28"/>
              </w:rPr>
              <w:tab/>
              <w:t>Test tube rack</w:t>
            </w:r>
          </w:p>
          <w:p w:rsidR="00047EA7" w:rsidRPr="00047EA7" w:rsidRDefault="00047EA7" w:rsidP="00047EA7">
            <w:pPr>
              <w:rPr>
                <w:rFonts w:ascii="Georgia" w:hAnsi="Georgia"/>
                <w:sz w:val="28"/>
                <w:szCs w:val="28"/>
              </w:rPr>
            </w:pPr>
            <w:r w:rsidRPr="00047EA7">
              <w:rPr>
                <w:rFonts w:ascii="Georgia" w:hAnsi="Georgia"/>
                <w:sz w:val="28"/>
                <w:szCs w:val="28"/>
              </w:rPr>
              <w:t>4.</w:t>
            </w:r>
            <w:r w:rsidRPr="00047EA7">
              <w:rPr>
                <w:rFonts w:ascii="Georgia" w:hAnsi="Georgia"/>
                <w:sz w:val="28"/>
                <w:szCs w:val="28"/>
              </w:rPr>
              <w:tab/>
              <w:t>Spectro photometer</w:t>
            </w:r>
          </w:p>
          <w:p w:rsidR="00047EA7" w:rsidRPr="00047EA7" w:rsidRDefault="00047EA7" w:rsidP="00047EA7">
            <w:pPr>
              <w:rPr>
                <w:rFonts w:ascii="Georgia" w:hAnsi="Georgia"/>
                <w:sz w:val="28"/>
                <w:szCs w:val="28"/>
              </w:rPr>
            </w:pPr>
            <w:r w:rsidRPr="00047EA7">
              <w:rPr>
                <w:rFonts w:ascii="Georgia" w:hAnsi="Georgia"/>
                <w:sz w:val="28"/>
                <w:szCs w:val="28"/>
              </w:rPr>
              <w:t>1.</w:t>
            </w:r>
            <w:r w:rsidRPr="00047EA7">
              <w:rPr>
                <w:rFonts w:ascii="Georgia" w:hAnsi="Georgia"/>
                <w:sz w:val="28"/>
                <w:szCs w:val="28"/>
              </w:rPr>
              <w:tab/>
              <w:t>Solution containing Fe3+</w:t>
            </w:r>
          </w:p>
          <w:p w:rsidR="00555A1F" w:rsidRPr="00047EA7" w:rsidRDefault="00047EA7" w:rsidP="00047EA7">
            <w:pPr>
              <w:rPr>
                <w:rFonts w:ascii="Georgia" w:hAnsi="Georgia"/>
                <w:sz w:val="28"/>
                <w:szCs w:val="28"/>
              </w:rPr>
            </w:pPr>
            <w:r w:rsidRPr="00047EA7">
              <w:rPr>
                <w:rFonts w:ascii="Georgia" w:hAnsi="Georgia"/>
                <w:sz w:val="28"/>
                <w:szCs w:val="28"/>
              </w:rPr>
              <w:t>2.</w:t>
            </w:r>
            <w:r w:rsidRPr="00047EA7">
              <w:rPr>
                <w:rFonts w:ascii="Georgia" w:hAnsi="Georgia"/>
                <w:sz w:val="28"/>
                <w:szCs w:val="28"/>
              </w:rPr>
              <w:tab/>
              <w:t>Solution containing SCN-</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PROCEEDURE: </w:t>
            </w:r>
          </w:p>
          <w:p w:rsidR="00BB6054" w:rsidRDefault="00BB6054" w:rsidP="00047EA7">
            <w:pPr>
              <w:rPr>
                <w:rFonts w:ascii="Georgia" w:hAnsi="Georgia"/>
                <w:b/>
                <w:sz w:val="28"/>
                <w:szCs w:val="28"/>
                <w:u w:val="single"/>
                <w:lang w:val="en-GB"/>
              </w:rPr>
            </w:pPr>
          </w:p>
          <w:p w:rsidR="00047EA7" w:rsidRPr="000556A2" w:rsidRDefault="00047EA7" w:rsidP="00047EA7">
            <w:pPr>
              <w:rPr>
                <w:rFonts w:ascii="Georgia" w:hAnsi="Georgia"/>
                <w:sz w:val="28"/>
                <w:szCs w:val="28"/>
                <w:u w:val="single"/>
                <w:lang w:val="en-GB"/>
              </w:rPr>
            </w:pPr>
            <w:r w:rsidRPr="000556A2">
              <w:rPr>
                <w:rFonts w:ascii="Georgia" w:hAnsi="Georgia"/>
                <w:sz w:val="28"/>
                <w:szCs w:val="28"/>
                <w:u w:val="single"/>
                <w:lang w:val="en-GB"/>
              </w:rPr>
              <w:t>PREPARATION OF THE SOLUTIONS</w:t>
            </w:r>
          </w:p>
          <w:p w:rsidR="00047EA7" w:rsidRPr="00047EA7" w:rsidRDefault="00047EA7" w:rsidP="00047EA7">
            <w:pPr>
              <w:rPr>
                <w:rFonts w:ascii="Georgia" w:hAnsi="Georgia"/>
                <w:sz w:val="28"/>
                <w:szCs w:val="28"/>
                <w:lang w:val="en-GB"/>
              </w:rPr>
            </w:pPr>
            <w:r w:rsidRPr="00047EA7">
              <w:rPr>
                <w:rFonts w:ascii="Georgia" w:hAnsi="Georgia"/>
                <w:sz w:val="28"/>
                <w:szCs w:val="28"/>
                <w:lang w:val="en-GB"/>
              </w:rPr>
              <w:t>The solution was prepared in a stock room, and buffered with a pH of 2.</w:t>
            </w:r>
          </w:p>
          <w:p w:rsidR="00047EA7" w:rsidRPr="00047EA7" w:rsidRDefault="00047EA7" w:rsidP="00047EA7">
            <w:pPr>
              <w:rPr>
                <w:rFonts w:ascii="Georgia" w:hAnsi="Georgia"/>
                <w:sz w:val="28"/>
                <w:szCs w:val="28"/>
                <w:lang w:val="en-GB"/>
              </w:rPr>
            </w:pPr>
            <w:r w:rsidRPr="00047EA7">
              <w:rPr>
                <w:rFonts w:ascii="Georgia" w:hAnsi="Georgia"/>
                <w:sz w:val="28"/>
                <w:szCs w:val="28"/>
                <w:lang w:val="en-GB"/>
              </w:rPr>
              <w:t xml:space="preserve">Solution A contained iron (III) ions and was prepared by dissolving 7.715 g of </w:t>
            </w:r>
            <w:r w:rsidR="00BB6054" w:rsidRPr="00047EA7">
              <w:rPr>
                <w:rFonts w:ascii="Georgia" w:hAnsi="Georgia"/>
                <w:sz w:val="28"/>
                <w:szCs w:val="28"/>
                <w:lang w:val="en-GB"/>
              </w:rPr>
              <w:t>FeNH</w:t>
            </w:r>
            <w:r w:rsidR="00BB6054" w:rsidRPr="00047EA7">
              <w:rPr>
                <w:rFonts w:ascii="Georgia" w:hAnsi="Georgia"/>
                <w:sz w:val="28"/>
                <w:szCs w:val="28"/>
                <w:vertAlign w:val="subscript"/>
                <w:lang w:val="en-GB"/>
              </w:rPr>
              <w:t>4</w:t>
            </w:r>
            <w:r w:rsidR="00BB6054" w:rsidRPr="00047EA7">
              <w:rPr>
                <w:rFonts w:ascii="Georgia" w:hAnsi="Georgia"/>
                <w:sz w:val="28"/>
                <w:szCs w:val="28"/>
                <w:lang w:val="en-GB"/>
              </w:rPr>
              <w:t xml:space="preserve"> (</w:t>
            </w:r>
            <w:r w:rsidRPr="00047EA7">
              <w:rPr>
                <w:rFonts w:ascii="Georgia" w:hAnsi="Georgia"/>
                <w:sz w:val="28"/>
                <w:szCs w:val="28"/>
                <w:lang w:val="en-GB"/>
              </w:rPr>
              <w:t>SO</w:t>
            </w:r>
            <w:r w:rsidRPr="00047EA7">
              <w:rPr>
                <w:rFonts w:ascii="Georgia" w:hAnsi="Georgia"/>
                <w:sz w:val="28"/>
                <w:szCs w:val="28"/>
                <w:vertAlign w:val="subscript"/>
                <w:lang w:val="en-GB"/>
              </w:rPr>
              <w:t>4</w:t>
            </w:r>
            <w:r w:rsidRPr="00047EA7">
              <w:rPr>
                <w:rFonts w:ascii="Georgia" w:hAnsi="Georgia"/>
                <w:sz w:val="28"/>
                <w:szCs w:val="28"/>
                <w:lang w:val="en-GB"/>
              </w:rPr>
              <w:t>)</w:t>
            </w:r>
            <w:r w:rsidRPr="00047EA7">
              <w:rPr>
                <w:rFonts w:ascii="Georgia" w:hAnsi="Georgia"/>
                <w:sz w:val="28"/>
                <w:szCs w:val="28"/>
                <w:vertAlign w:val="subscript"/>
                <w:lang w:val="en-GB"/>
              </w:rPr>
              <w:t>2</w:t>
            </w:r>
            <w:r w:rsidRPr="00047EA7">
              <w:rPr>
                <w:rFonts w:ascii="Georgia" w:hAnsi="Georgia"/>
                <w:sz w:val="28"/>
                <w:szCs w:val="28"/>
                <w:lang w:val="en-GB"/>
              </w:rPr>
              <w:t>.12H</w:t>
            </w:r>
            <w:r w:rsidRPr="00047EA7">
              <w:rPr>
                <w:rFonts w:ascii="Georgia" w:hAnsi="Georgia"/>
                <w:sz w:val="28"/>
                <w:szCs w:val="28"/>
                <w:vertAlign w:val="subscript"/>
                <w:lang w:val="en-GB"/>
              </w:rPr>
              <w:t>2</w:t>
            </w:r>
            <w:r w:rsidRPr="00047EA7">
              <w:rPr>
                <w:rFonts w:ascii="Georgia" w:hAnsi="Georgia"/>
                <w:sz w:val="28"/>
                <w:szCs w:val="28"/>
                <w:lang w:val="en-GB"/>
              </w:rPr>
              <w:t>O in the buffer solution.</w:t>
            </w:r>
          </w:p>
          <w:p w:rsidR="00047EA7" w:rsidRPr="00047EA7" w:rsidRDefault="00047EA7" w:rsidP="00047EA7">
            <w:pPr>
              <w:rPr>
                <w:rFonts w:ascii="Georgia" w:hAnsi="Georgia"/>
                <w:sz w:val="28"/>
                <w:szCs w:val="28"/>
                <w:lang w:val="en-GB"/>
              </w:rPr>
            </w:pPr>
            <w:r w:rsidRPr="00047EA7">
              <w:rPr>
                <w:rFonts w:ascii="Georgia" w:hAnsi="Georgia"/>
                <w:sz w:val="28"/>
                <w:szCs w:val="28"/>
                <w:lang w:val="en-GB"/>
              </w:rPr>
              <w:t>Solution B contained SCN</w:t>
            </w:r>
            <w:r w:rsidRPr="00047EA7">
              <w:rPr>
                <w:rFonts w:ascii="Georgia" w:hAnsi="Georgia"/>
                <w:sz w:val="28"/>
                <w:szCs w:val="28"/>
                <w:vertAlign w:val="superscript"/>
                <w:lang w:val="en-GB"/>
              </w:rPr>
              <w:t>-</w:t>
            </w:r>
            <w:r w:rsidRPr="00047EA7">
              <w:rPr>
                <w:rFonts w:ascii="Georgia" w:hAnsi="Georgia"/>
                <w:sz w:val="28"/>
                <w:szCs w:val="28"/>
                <w:lang w:val="en-GB"/>
              </w:rPr>
              <w:t xml:space="preserve"> ions and was prepared by dissolving 1.218 g of NH</w:t>
            </w:r>
            <w:r w:rsidRPr="00047EA7">
              <w:rPr>
                <w:rFonts w:ascii="Georgia" w:hAnsi="Georgia"/>
                <w:sz w:val="28"/>
                <w:szCs w:val="28"/>
                <w:vertAlign w:val="subscript"/>
                <w:lang w:val="en-GB"/>
              </w:rPr>
              <w:t>4</w:t>
            </w:r>
            <w:r w:rsidRPr="00047EA7">
              <w:rPr>
                <w:rFonts w:ascii="Georgia" w:hAnsi="Georgia"/>
                <w:sz w:val="28"/>
                <w:szCs w:val="28"/>
                <w:lang w:val="en-GB"/>
              </w:rPr>
              <w:t>SCN in the buffer solution.</w:t>
            </w:r>
          </w:p>
          <w:p w:rsidR="00047EA7" w:rsidRPr="00047EA7" w:rsidRDefault="00047EA7" w:rsidP="00047EA7">
            <w:pPr>
              <w:rPr>
                <w:rFonts w:ascii="Georgia" w:hAnsi="Georgia"/>
                <w:sz w:val="28"/>
                <w:szCs w:val="28"/>
                <w:lang w:val="en-GB"/>
              </w:rPr>
            </w:pPr>
          </w:p>
          <w:p w:rsidR="00047EA7" w:rsidRPr="00047EA7" w:rsidRDefault="00047EA7" w:rsidP="00047EA7">
            <w:pPr>
              <w:numPr>
                <w:ilvl w:val="0"/>
                <w:numId w:val="1"/>
              </w:numPr>
              <w:rPr>
                <w:rFonts w:ascii="Georgia" w:hAnsi="Georgia"/>
                <w:sz w:val="28"/>
                <w:szCs w:val="28"/>
                <w:lang w:val="en-GB"/>
              </w:rPr>
            </w:pPr>
            <w:r w:rsidRPr="00047EA7">
              <w:rPr>
                <w:rFonts w:ascii="Georgia" w:hAnsi="Georgia"/>
                <w:sz w:val="28"/>
                <w:szCs w:val="28"/>
                <w:lang w:val="en-GB"/>
              </w:rPr>
              <w:t>Eleven test tubes were numbered from 0 to 10.</w:t>
            </w:r>
          </w:p>
          <w:p w:rsidR="00047EA7" w:rsidRPr="00047EA7" w:rsidRDefault="00047EA7" w:rsidP="00047EA7">
            <w:pPr>
              <w:numPr>
                <w:ilvl w:val="0"/>
                <w:numId w:val="2"/>
              </w:numPr>
              <w:rPr>
                <w:rFonts w:ascii="Georgia" w:hAnsi="Georgia"/>
                <w:sz w:val="28"/>
                <w:szCs w:val="28"/>
                <w:lang w:val="en-GB"/>
              </w:rPr>
            </w:pPr>
            <w:r w:rsidRPr="00047EA7">
              <w:rPr>
                <w:rFonts w:ascii="Georgia" w:hAnsi="Georgia"/>
                <w:sz w:val="28"/>
                <w:szCs w:val="28"/>
                <w:lang w:val="en-GB"/>
              </w:rPr>
              <w:t>Two burettes were filled with solutions A and B separately.</w:t>
            </w:r>
          </w:p>
          <w:p w:rsidR="00047EA7" w:rsidRPr="00047EA7" w:rsidRDefault="00047EA7" w:rsidP="00047EA7">
            <w:pPr>
              <w:numPr>
                <w:ilvl w:val="0"/>
                <w:numId w:val="3"/>
              </w:numPr>
              <w:rPr>
                <w:rFonts w:ascii="Georgia" w:hAnsi="Georgia"/>
                <w:sz w:val="28"/>
                <w:szCs w:val="28"/>
                <w:lang w:val="en-GB"/>
              </w:rPr>
            </w:pPr>
            <w:r w:rsidRPr="00047EA7">
              <w:rPr>
                <w:rFonts w:ascii="Georgia" w:hAnsi="Georgia"/>
                <w:sz w:val="28"/>
                <w:szCs w:val="28"/>
                <w:lang w:val="en-GB"/>
              </w:rPr>
              <w:t>An exact volume of each of the two solutions was delivered into each test tube as specified in the table.</w:t>
            </w:r>
          </w:p>
          <w:p w:rsidR="00047EA7" w:rsidRPr="00047EA7" w:rsidRDefault="00047EA7" w:rsidP="00047EA7">
            <w:pPr>
              <w:numPr>
                <w:ilvl w:val="0"/>
                <w:numId w:val="4"/>
              </w:numPr>
              <w:rPr>
                <w:rFonts w:ascii="Georgia" w:hAnsi="Georgia"/>
                <w:sz w:val="28"/>
                <w:szCs w:val="28"/>
                <w:lang w:val="en-GB"/>
              </w:rPr>
            </w:pPr>
            <w:r w:rsidRPr="00047EA7">
              <w:rPr>
                <w:rFonts w:ascii="Georgia" w:hAnsi="Georgia"/>
                <w:sz w:val="28"/>
                <w:szCs w:val="28"/>
                <w:lang w:val="en-GB"/>
              </w:rPr>
              <w:t>Two solutions added up to give 10 ml in each case.</w:t>
            </w:r>
          </w:p>
          <w:p w:rsidR="00047EA7" w:rsidRPr="00047EA7" w:rsidRDefault="00047EA7" w:rsidP="00047EA7">
            <w:pPr>
              <w:numPr>
                <w:ilvl w:val="0"/>
                <w:numId w:val="5"/>
              </w:numPr>
              <w:rPr>
                <w:rFonts w:ascii="Georgia" w:hAnsi="Georgia"/>
                <w:sz w:val="28"/>
                <w:szCs w:val="28"/>
                <w:lang w:val="en-GB"/>
              </w:rPr>
            </w:pPr>
            <w:r w:rsidRPr="00047EA7">
              <w:rPr>
                <w:rFonts w:ascii="Georgia" w:hAnsi="Georgia"/>
                <w:sz w:val="28"/>
                <w:szCs w:val="28"/>
                <w:lang w:val="en-GB"/>
              </w:rPr>
              <w:t>Each solution was mixed and was allowed to equilibrate for at least 10 minutes.</w:t>
            </w:r>
          </w:p>
          <w:p w:rsidR="00047EA7" w:rsidRPr="00047EA7" w:rsidRDefault="00047EA7" w:rsidP="00047EA7">
            <w:pPr>
              <w:numPr>
                <w:ilvl w:val="0"/>
                <w:numId w:val="6"/>
              </w:numPr>
              <w:rPr>
                <w:rFonts w:ascii="Georgia" w:hAnsi="Georgia"/>
                <w:sz w:val="28"/>
                <w:szCs w:val="28"/>
                <w:lang w:val="en-GB"/>
              </w:rPr>
            </w:pPr>
            <w:r w:rsidRPr="00047EA7">
              <w:rPr>
                <w:rFonts w:ascii="Georgia" w:hAnsi="Georgia"/>
                <w:sz w:val="28"/>
                <w:szCs w:val="28"/>
                <w:lang w:val="en-GB"/>
              </w:rPr>
              <w:t>The solutions were later taken to the spectro photometer where the absorption spectra and percentage transmittance of each solution was obtained.</w:t>
            </w:r>
          </w:p>
          <w:p w:rsidR="00047EA7" w:rsidRPr="00047EA7" w:rsidRDefault="00047EA7" w:rsidP="00047EA7">
            <w:pPr>
              <w:rPr>
                <w:rFonts w:ascii="Georgia" w:hAnsi="Georgia"/>
                <w:sz w:val="28"/>
                <w:szCs w:val="28"/>
                <w:lang w:val="en-GB"/>
              </w:rPr>
            </w:pPr>
          </w:p>
          <w:p w:rsidR="00047EA7" w:rsidRPr="00047EA7" w:rsidRDefault="00047EA7" w:rsidP="00047EA7">
            <w:pPr>
              <w:rPr>
                <w:rFonts w:ascii="Georgia" w:hAnsi="Georgia"/>
                <w:b/>
                <w:sz w:val="28"/>
                <w:szCs w:val="28"/>
                <w:u w:val="single"/>
                <w:lang w:val="en-GB"/>
              </w:rPr>
            </w:pPr>
            <w:r w:rsidRPr="00047EA7">
              <w:rPr>
                <w:rFonts w:ascii="Georgia" w:hAnsi="Georgia"/>
                <w:b/>
                <w:sz w:val="28"/>
                <w:szCs w:val="28"/>
                <w:u w:val="single"/>
                <w:lang w:val="en-GB"/>
              </w:rPr>
              <w:t>TABLE OF VALUES/ CALCULATIONS</w:t>
            </w:r>
          </w:p>
          <w:p w:rsidR="00047EA7" w:rsidRPr="00047EA7" w:rsidRDefault="0041433D" w:rsidP="00047EA7">
            <w:pPr>
              <w:numPr>
                <w:ilvl w:val="0"/>
                <w:numId w:val="7"/>
              </w:numPr>
              <w:rPr>
                <w:rFonts w:ascii="Georgia" w:hAnsi="Georgia"/>
                <w:sz w:val="28"/>
                <w:szCs w:val="28"/>
                <w:lang w:val="en-GB"/>
              </w:rPr>
            </w:pPr>
            <w:r>
              <w:rPr>
                <w:rFonts w:ascii="Georgia" w:hAnsi="Georgia"/>
                <w:sz w:val="28"/>
                <w:szCs w:val="28"/>
                <w:lang w:val="en-GB"/>
              </w:rPr>
              <w:t>Wavelength = 470nm</w:t>
            </w:r>
          </w:p>
          <w:tbl>
            <w:tblPr>
              <w:tblW w:w="0" w:type="auto"/>
              <w:jc w:val="center"/>
              <w:tblLook w:val="0000"/>
            </w:tblPr>
            <w:tblGrid>
              <w:gridCol w:w="766"/>
              <w:gridCol w:w="667"/>
              <w:gridCol w:w="964"/>
              <w:gridCol w:w="689"/>
              <w:gridCol w:w="964"/>
              <w:gridCol w:w="1207"/>
              <w:gridCol w:w="1627"/>
              <w:gridCol w:w="619"/>
            </w:tblGrid>
            <w:tr w:rsidR="0041433D" w:rsidRPr="00047EA7" w:rsidTr="0041433D">
              <w:trPr>
                <w:trHeight w:val="905"/>
                <w:jc w:val="center"/>
              </w:trPr>
              <w:tc>
                <w:tcPr>
                  <w:tcW w:w="724"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sidRPr="00BB6054">
                    <w:rPr>
                      <w:rFonts w:ascii="Georgia" w:hAnsi="Georgia"/>
                      <w:sz w:val="28"/>
                      <w:szCs w:val="28"/>
                      <w:lang w:val="en-GB"/>
                    </w:rPr>
                    <w:t>Test tube</w:t>
                  </w:r>
                </w:p>
              </w:tc>
              <w:tc>
                <w:tcPr>
                  <w:tcW w:w="632" w:type="dxa"/>
                  <w:tcBorders>
                    <w:top w:val="single" w:sz="6" w:space="0" w:color="auto"/>
                    <w:left w:val="single" w:sz="6" w:space="0" w:color="auto"/>
                    <w:bottom w:val="single" w:sz="6" w:space="0" w:color="auto"/>
                    <w:right w:val="single" w:sz="6" w:space="0" w:color="auto"/>
                  </w:tcBorders>
                </w:tcPr>
                <w:p w:rsidR="0041433D" w:rsidRPr="0041433D" w:rsidRDefault="0041433D" w:rsidP="00047EA7">
                  <w:pPr>
                    <w:rPr>
                      <w:rFonts w:ascii="Georgia" w:hAnsi="Georgia"/>
                      <w:lang w:val="en-GB"/>
                    </w:rPr>
                  </w:pPr>
                  <w:r w:rsidRPr="0041433D">
                    <w:rPr>
                      <w:rFonts w:ascii="Georgia" w:hAnsi="Georgia"/>
                      <w:lang w:val="en-GB"/>
                    </w:rPr>
                    <w:t>mL soln A of Fe</w:t>
                  </w:r>
                  <w:r w:rsidRPr="0041433D">
                    <w:rPr>
                      <w:rFonts w:ascii="Georgia" w:hAnsi="Georgia"/>
                      <w:vertAlign w:val="superscript"/>
                      <w:lang w:val="en-GB"/>
                    </w:rPr>
                    <w:t>3+</w:t>
                  </w:r>
                </w:p>
              </w:tc>
              <w:tc>
                <w:tcPr>
                  <w:tcW w:w="905"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sidRPr="00BB6054">
                    <w:rPr>
                      <w:rFonts w:ascii="Georgia" w:hAnsi="Georgia"/>
                      <w:sz w:val="28"/>
                      <w:szCs w:val="28"/>
                      <w:lang w:val="en-GB"/>
                    </w:rPr>
                    <w:t>Moles of Fe</w:t>
                  </w:r>
                  <w:r w:rsidRPr="00BB6054">
                    <w:rPr>
                      <w:rFonts w:ascii="Georgia" w:hAnsi="Georgia"/>
                      <w:sz w:val="28"/>
                      <w:szCs w:val="28"/>
                      <w:vertAlign w:val="superscript"/>
                      <w:lang w:val="en-GB"/>
                    </w:rPr>
                    <w:t>3+</w:t>
                  </w:r>
                </w:p>
              </w:tc>
              <w:tc>
                <w:tcPr>
                  <w:tcW w:w="652" w:type="dxa"/>
                  <w:tcBorders>
                    <w:top w:val="single" w:sz="6" w:space="0" w:color="auto"/>
                    <w:left w:val="single" w:sz="6" w:space="0" w:color="auto"/>
                    <w:bottom w:val="single" w:sz="6" w:space="0" w:color="auto"/>
                    <w:right w:val="single" w:sz="6" w:space="0" w:color="auto"/>
                  </w:tcBorders>
                </w:tcPr>
                <w:p w:rsidR="0041433D" w:rsidRPr="0041433D" w:rsidRDefault="0041433D" w:rsidP="00047EA7">
                  <w:pPr>
                    <w:rPr>
                      <w:rFonts w:ascii="Georgia" w:hAnsi="Georgia"/>
                      <w:lang w:val="en-GB"/>
                    </w:rPr>
                  </w:pPr>
                  <w:r w:rsidRPr="0041433D">
                    <w:rPr>
                      <w:rFonts w:ascii="Georgia" w:hAnsi="Georgia"/>
                      <w:lang w:val="en-GB"/>
                    </w:rPr>
                    <w:t xml:space="preserve">mL soln B of SCN </w:t>
                  </w:r>
                </w:p>
              </w:tc>
              <w:tc>
                <w:tcPr>
                  <w:tcW w:w="905"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sidRPr="00BB6054">
                    <w:rPr>
                      <w:rFonts w:ascii="Georgia" w:hAnsi="Georgia"/>
                      <w:sz w:val="28"/>
                      <w:szCs w:val="28"/>
                      <w:lang w:val="en-GB"/>
                    </w:rPr>
                    <w:t>Moles of SCN</w:t>
                  </w:r>
                  <w:r w:rsidRPr="00BB6054">
                    <w:rPr>
                      <w:rFonts w:ascii="Georgia" w:hAnsi="Georgia"/>
                      <w:sz w:val="28"/>
                      <w:szCs w:val="28"/>
                      <w:vertAlign w:val="superscript"/>
                      <w:lang w:val="en-GB"/>
                    </w:rPr>
                    <w:t>-</w:t>
                  </w:r>
                </w:p>
              </w:tc>
              <w:tc>
                <w:tcPr>
                  <w:tcW w:w="1129"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Pr>
                      <w:rFonts w:ascii="Georgia" w:hAnsi="Georgia"/>
                      <w:sz w:val="28"/>
                      <w:szCs w:val="28"/>
                      <w:lang w:val="en-GB"/>
                    </w:rPr>
                    <w:t>Mixture A&amp;B</w:t>
                  </w:r>
                </w:p>
              </w:tc>
              <w:tc>
                <w:tcPr>
                  <w:tcW w:w="1517"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sidRPr="00BB6054">
                    <w:rPr>
                      <w:rFonts w:ascii="Georgia" w:hAnsi="Georgia"/>
                      <w:sz w:val="28"/>
                      <w:szCs w:val="28"/>
                      <w:lang w:val="en-GB"/>
                    </w:rPr>
                    <w:t>absorbance</w:t>
                  </w:r>
                </w:p>
              </w:tc>
              <w:tc>
                <w:tcPr>
                  <w:tcW w:w="587" w:type="dxa"/>
                  <w:tcBorders>
                    <w:top w:val="single" w:sz="6" w:space="0" w:color="auto"/>
                    <w:left w:val="single" w:sz="6" w:space="0" w:color="auto"/>
                    <w:bottom w:val="single" w:sz="6" w:space="0" w:color="auto"/>
                    <w:right w:val="single" w:sz="6" w:space="0" w:color="auto"/>
                  </w:tcBorders>
                </w:tcPr>
                <w:p w:rsidR="0041433D" w:rsidRPr="00BB6054" w:rsidRDefault="0041433D" w:rsidP="00047EA7">
                  <w:pPr>
                    <w:rPr>
                      <w:rFonts w:ascii="Georgia" w:hAnsi="Georgia"/>
                      <w:sz w:val="28"/>
                      <w:szCs w:val="28"/>
                      <w:lang w:val="en-GB"/>
                    </w:rPr>
                  </w:pPr>
                  <w:r w:rsidRPr="00BB6054">
                    <w:rPr>
                      <w:rFonts w:ascii="Georgia" w:hAnsi="Georgia"/>
                      <w:sz w:val="28"/>
                      <w:szCs w:val="28"/>
                      <w:lang w:val="en-GB"/>
                    </w:rPr>
                    <w:t>%T</w:t>
                  </w:r>
                </w:p>
              </w:tc>
            </w:tr>
            <w:tr w:rsidR="0041433D" w:rsidRPr="00047EA7" w:rsidTr="0041433D">
              <w:trPr>
                <w:trHeight w:val="296"/>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10</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4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0.0</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10+0</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41433D">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15</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41433D">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71</w:t>
                  </w:r>
                </w:p>
              </w:tc>
            </w:tr>
            <w:tr w:rsidR="0041433D" w:rsidRPr="00047EA7" w:rsidTr="0041433D">
              <w:trPr>
                <w:trHeight w:val="296"/>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9</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3.6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 </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4.0 x10</w:t>
                  </w:r>
                  <w:r w:rsidRPr="00047EA7">
                    <w:rPr>
                      <w:rFonts w:ascii="Georgia" w:hAnsi="Georgia"/>
                      <w:sz w:val="28"/>
                      <w:szCs w:val="28"/>
                      <w:vertAlign w:val="superscript"/>
                      <w:lang w:val="en-GB"/>
                    </w:rPr>
                    <w:t>-6</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9+1</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23</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59</w:t>
                  </w:r>
                </w:p>
              </w:tc>
            </w:tr>
            <w:tr w:rsidR="0041433D" w:rsidRPr="00047EA7" w:rsidTr="0041433D">
              <w:trPr>
                <w:trHeight w:val="296"/>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2</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8</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3.2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2</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8.0 x 10</w:t>
                  </w:r>
                  <w:r w:rsidRPr="00047EA7">
                    <w:rPr>
                      <w:rFonts w:ascii="Georgia" w:hAnsi="Georgia"/>
                      <w:sz w:val="28"/>
                      <w:szCs w:val="28"/>
                      <w:vertAlign w:val="superscript"/>
                      <w:lang w:val="en-GB"/>
                    </w:rPr>
                    <w:t>-6</w:t>
                  </w:r>
                  <w:r w:rsidRPr="00047EA7">
                    <w:rPr>
                      <w:rFonts w:ascii="Georgia" w:hAnsi="Georgia"/>
                      <w:sz w:val="28"/>
                      <w:szCs w:val="28"/>
                      <w:lang w:val="en-GB"/>
                    </w:rPr>
                    <w:t xml:space="preserve"> </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8+2</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 xml:space="preserve">    0.37</w:t>
                  </w:r>
                  <w:r w:rsidRPr="00047EA7">
                    <w:rPr>
                      <w:rFonts w:ascii="Georgia" w:hAnsi="Georgia"/>
                      <w:sz w:val="28"/>
                      <w:szCs w:val="28"/>
                      <w:lang w:val="en-GB"/>
                    </w:rPr>
                    <w:t xml:space="preserve">  </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43</w:t>
                  </w:r>
                </w:p>
              </w:tc>
            </w:tr>
            <w:tr w:rsidR="0041433D" w:rsidRPr="00047EA7" w:rsidTr="0041433D">
              <w:trPr>
                <w:trHeight w:val="296"/>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3</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7</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2.8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3</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1.2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7+3</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39</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41</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4</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6</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2.4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4</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1.6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6+4</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41</w:t>
                  </w:r>
                </w:p>
              </w:tc>
              <w:tc>
                <w:tcPr>
                  <w:tcW w:w="587" w:type="dxa"/>
                  <w:tcBorders>
                    <w:top w:val="single" w:sz="6" w:space="0" w:color="auto"/>
                    <w:left w:val="single" w:sz="6" w:space="0" w:color="auto"/>
                    <w:bottom w:val="single" w:sz="6" w:space="0" w:color="auto"/>
                    <w:right w:val="single" w:sz="6" w:space="0" w:color="auto"/>
                  </w:tcBorders>
                </w:tcPr>
                <w:p w:rsidR="0041433D" w:rsidRDefault="0041433D" w:rsidP="00047EA7">
                  <w:pPr>
                    <w:rPr>
                      <w:rFonts w:ascii="Georgia" w:hAnsi="Georgia"/>
                      <w:sz w:val="28"/>
                      <w:szCs w:val="28"/>
                      <w:lang w:val="en-GB"/>
                    </w:rPr>
                  </w:pPr>
                  <w:r w:rsidRPr="00047EA7">
                    <w:rPr>
                      <w:rFonts w:ascii="Georgia" w:hAnsi="Georgia"/>
                      <w:sz w:val="28"/>
                      <w:szCs w:val="28"/>
                      <w:lang w:val="en-GB"/>
                    </w:rPr>
                    <w:t xml:space="preserve">    </w:t>
                  </w:r>
                </w:p>
                <w:p w:rsidR="0041433D" w:rsidRPr="00047EA7" w:rsidRDefault="0041433D" w:rsidP="00047EA7">
                  <w:pPr>
                    <w:rPr>
                      <w:rFonts w:ascii="Georgia" w:hAnsi="Georgia"/>
                      <w:sz w:val="28"/>
                      <w:szCs w:val="28"/>
                      <w:lang w:val="en-GB"/>
                    </w:rPr>
                  </w:pPr>
                  <w:r>
                    <w:rPr>
                      <w:rFonts w:ascii="Georgia" w:hAnsi="Georgia"/>
                      <w:sz w:val="28"/>
                      <w:szCs w:val="28"/>
                      <w:lang w:val="en-GB"/>
                    </w:rPr>
                    <w:t>39</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5 </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5</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2.0 x 10</w:t>
                  </w:r>
                  <w:r w:rsidRPr="00047EA7">
                    <w:rPr>
                      <w:rFonts w:ascii="Georgia" w:hAnsi="Georgia"/>
                      <w:sz w:val="28"/>
                      <w:szCs w:val="28"/>
                      <w:vertAlign w:val="superscript"/>
                      <w:lang w:val="en-GB"/>
                    </w:rPr>
                    <w:t>-5</w:t>
                  </w:r>
                  <w:r w:rsidRPr="00047EA7">
                    <w:rPr>
                      <w:rFonts w:ascii="Georgia" w:hAnsi="Georgia"/>
                      <w:sz w:val="28"/>
                      <w:szCs w:val="28"/>
                      <w:lang w:val="en-GB"/>
                    </w:rPr>
                    <w:t xml:space="preserve"> </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5</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2.0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5+5</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35</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44</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6 </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4</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1.6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6</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2.4 x10 </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4+6</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40</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40</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7</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3</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1.2 x 10</w:t>
                  </w:r>
                  <w:r w:rsidRPr="00047EA7">
                    <w:rPr>
                      <w:rFonts w:ascii="Georgia" w:hAnsi="Georgia"/>
                      <w:sz w:val="28"/>
                      <w:szCs w:val="28"/>
                      <w:vertAlign w:val="superscript"/>
                      <w:lang w:val="en-GB"/>
                    </w:rPr>
                    <w:t>-5</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7</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2.8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3+7</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 xml:space="preserve">    0.38</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42</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8</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2</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8.0 x 10</w:t>
                  </w:r>
                  <w:r w:rsidRPr="00047EA7">
                    <w:rPr>
                      <w:rFonts w:ascii="Georgia" w:hAnsi="Georgia"/>
                      <w:sz w:val="28"/>
                      <w:szCs w:val="28"/>
                      <w:vertAlign w:val="superscript"/>
                      <w:lang w:val="en-GB"/>
                    </w:rPr>
                    <w:t>-6</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8</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3.2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2+8</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30</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50</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9</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4.0 x 10</w:t>
                  </w:r>
                  <w:r w:rsidRPr="00047EA7">
                    <w:rPr>
                      <w:rFonts w:ascii="Georgia" w:hAnsi="Georgia"/>
                      <w:sz w:val="28"/>
                      <w:szCs w:val="28"/>
                      <w:vertAlign w:val="superscript"/>
                      <w:lang w:val="en-GB"/>
                    </w:rPr>
                    <w:t>-6</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9</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3.6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1+9</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26</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55</w:t>
                  </w:r>
                </w:p>
              </w:tc>
            </w:tr>
            <w:tr w:rsidR="0041433D" w:rsidRPr="00047EA7" w:rsidTr="0041433D">
              <w:trPr>
                <w:trHeight w:val="313"/>
                <w:jc w:val="center"/>
              </w:trPr>
              <w:tc>
                <w:tcPr>
                  <w:tcW w:w="724"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10</w:t>
                  </w:r>
                </w:p>
              </w:tc>
              <w:tc>
                <w:tcPr>
                  <w:tcW w:w="63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0.0</w:t>
                  </w:r>
                </w:p>
              </w:tc>
              <w:tc>
                <w:tcPr>
                  <w:tcW w:w="652"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10</w:t>
                  </w:r>
                </w:p>
              </w:tc>
              <w:tc>
                <w:tcPr>
                  <w:tcW w:w="905"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4.0 x 10</w:t>
                  </w:r>
                  <w:r w:rsidRPr="00047EA7">
                    <w:rPr>
                      <w:rFonts w:ascii="Georgia" w:hAnsi="Georgia"/>
                      <w:sz w:val="28"/>
                      <w:szCs w:val="28"/>
                      <w:vertAlign w:val="superscript"/>
                      <w:lang w:val="en-GB"/>
                    </w:rPr>
                    <w:t>-5</w:t>
                  </w:r>
                </w:p>
              </w:tc>
              <w:tc>
                <w:tcPr>
                  <w:tcW w:w="1129"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Pr>
                      <w:rFonts w:ascii="Georgia" w:hAnsi="Georgia"/>
                      <w:sz w:val="28"/>
                      <w:szCs w:val="28"/>
                      <w:lang w:val="en-GB"/>
                    </w:rPr>
                    <w:t>0+10</w:t>
                  </w:r>
                </w:p>
              </w:tc>
              <w:tc>
                <w:tcPr>
                  <w:tcW w:w="151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0.</w:t>
                  </w:r>
                  <w:r>
                    <w:rPr>
                      <w:rFonts w:ascii="Georgia" w:hAnsi="Georgia"/>
                      <w:sz w:val="28"/>
                      <w:szCs w:val="28"/>
                      <w:lang w:val="en-GB"/>
                    </w:rPr>
                    <w:t>16</w:t>
                  </w:r>
                </w:p>
              </w:tc>
              <w:tc>
                <w:tcPr>
                  <w:tcW w:w="587" w:type="dxa"/>
                  <w:tcBorders>
                    <w:top w:val="single" w:sz="6" w:space="0" w:color="auto"/>
                    <w:left w:val="single" w:sz="6" w:space="0" w:color="auto"/>
                    <w:bottom w:val="single" w:sz="6" w:space="0" w:color="auto"/>
                    <w:right w:val="single" w:sz="6" w:space="0" w:color="auto"/>
                  </w:tcBorders>
                </w:tcPr>
                <w:p w:rsidR="0041433D" w:rsidRPr="00047EA7" w:rsidRDefault="0041433D" w:rsidP="00047EA7">
                  <w:pPr>
                    <w:rPr>
                      <w:rFonts w:ascii="Georgia" w:hAnsi="Georgia"/>
                      <w:sz w:val="28"/>
                      <w:szCs w:val="28"/>
                      <w:lang w:val="en-GB"/>
                    </w:rPr>
                  </w:pPr>
                  <w:r w:rsidRPr="00047EA7">
                    <w:rPr>
                      <w:rFonts w:ascii="Georgia" w:hAnsi="Georgia"/>
                      <w:sz w:val="28"/>
                      <w:szCs w:val="28"/>
                      <w:lang w:val="en-GB"/>
                    </w:rPr>
                    <w:t xml:space="preserve">    </w:t>
                  </w:r>
                  <w:r>
                    <w:rPr>
                      <w:rFonts w:ascii="Georgia" w:hAnsi="Georgia"/>
                      <w:sz w:val="28"/>
                      <w:szCs w:val="28"/>
                      <w:lang w:val="en-GB"/>
                    </w:rPr>
                    <w:t>70</w:t>
                  </w:r>
                </w:p>
              </w:tc>
            </w:tr>
          </w:tbl>
          <w:p w:rsidR="00047EA7" w:rsidRPr="00047EA7" w:rsidRDefault="00047EA7" w:rsidP="00047EA7">
            <w:pPr>
              <w:rPr>
                <w:rFonts w:ascii="Georgia" w:hAnsi="Georgia"/>
                <w:sz w:val="28"/>
                <w:szCs w:val="28"/>
                <w:lang w:val="en-GB"/>
              </w:rPr>
            </w:pPr>
          </w:p>
          <w:p w:rsidR="00555A1F" w:rsidRPr="00047EA7" w:rsidRDefault="00555A1F" w:rsidP="00BB6054">
            <w:pPr>
              <w:rPr>
                <w:rFonts w:ascii="Georgia" w:hAnsi="Georgia"/>
                <w:sz w:val="28"/>
                <w:szCs w:val="28"/>
              </w:rPr>
            </w:pP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CALCULATIONS: </w:t>
            </w:r>
          </w:p>
          <w:p w:rsidR="00034223" w:rsidRDefault="00034223" w:rsidP="00BB6054">
            <w:pPr>
              <w:rPr>
                <w:rFonts w:ascii="Georgia" w:hAnsi="Georgia"/>
                <w:sz w:val="28"/>
                <w:szCs w:val="28"/>
                <w:lang w:val="en-GB"/>
              </w:rPr>
            </w:pPr>
          </w:p>
          <w:p w:rsidR="00034223" w:rsidRDefault="00034223" w:rsidP="00BB6054">
            <w:pPr>
              <w:rPr>
                <w:rFonts w:ascii="Georgia" w:hAnsi="Georgia"/>
                <w:i/>
                <w:sz w:val="28"/>
                <w:szCs w:val="28"/>
                <w:u w:val="single"/>
                <w:lang w:val="en-GB"/>
              </w:rPr>
            </w:pPr>
            <w:r w:rsidRPr="00034223">
              <w:rPr>
                <w:rFonts w:ascii="Georgia" w:hAnsi="Georgia"/>
                <w:i/>
                <w:sz w:val="28"/>
                <w:szCs w:val="28"/>
                <w:u w:val="single"/>
                <w:lang w:val="en-GB"/>
              </w:rPr>
              <w:t>Pre-Lab questions</w:t>
            </w:r>
          </w:p>
          <w:p w:rsidR="00034223" w:rsidRPr="00034223" w:rsidRDefault="00034223" w:rsidP="00BB6054">
            <w:pPr>
              <w:rPr>
                <w:rFonts w:ascii="Georgia" w:hAnsi="Georgia"/>
                <w:i/>
                <w:sz w:val="28"/>
                <w:szCs w:val="28"/>
                <w:u w:val="single"/>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of FeNH</w:t>
            </w:r>
            <w:r w:rsidRPr="00047EA7">
              <w:rPr>
                <w:rFonts w:ascii="Georgia" w:hAnsi="Georgia"/>
                <w:sz w:val="28"/>
                <w:szCs w:val="28"/>
                <w:vertAlign w:val="subscript"/>
                <w:lang w:val="en-GB"/>
              </w:rPr>
              <w:t>4</w:t>
            </w:r>
            <w:r w:rsidRPr="00047EA7">
              <w:rPr>
                <w:rFonts w:ascii="Georgia" w:hAnsi="Georgia"/>
                <w:sz w:val="28"/>
                <w:szCs w:val="28"/>
                <w:lang w:val="en-GB"/>
              </w:rPr>
              <w:t>(SO</w:t>
            </w:r>
            <w:r w:rsidRPr="00047EA7">
              <w:rPr>
                <w:rFonts w:ascii="Georgia" w:hAnsi="Georgia"/>
                <w:sz w:val="28"/>
                <w:szCs w:val="28"/>
                <w:vertAlign w:val="subscript"/>
                <w:lang w:val="en-GB"/>
              </w:rPr>
              <w:t>4</w:t>
            </w:r>
            <w:r w:rsidRPr="00047EA7">
              <w:rPr>
                <w:rFonts w:ascii="Georgia" w:hAnsi="Georgia"/>
                <w:sz w:val="28"/>
                <w:szCs w:val="28"/>
                <w:lang w:val="en-GB"/>
              </w:rPr>
              <w:t>)</w:t>
            </w:r>
            <w:r w:rsidRPr="00047EA7">
              <w:rPr>
                <w:rFonts w:ascii="Georgia" w:hAnsi="Georgia"/>
                <w:sz w:val="28"/>
                <w:szCs w:val="28"/>
                <w:vertAlign w:val="subscript"/>
                <w:lang w:val="en-GB"/>
              </w:rPr>
              <w:t>2</w:t>
            </w:r>
            <w:r w:rsidRPr="00047EA7">
              <w:rPr>
                <w:rFonts w:ascii="Georgia" w:hAnsi="Georgia"/>
                <w:sz w:val="28"/>
                <w:szCs w:val="28"/>
                <w:lang w:val="en-GB"/>
              </w:rPr>
              <w:t>.12H</w:t>
            </w:r>
            <w:r w:rsidRPr="00047EA7">
              <w:rPr>
                <w:rFonts w:ascii="Georgia" w:hAnsi="Georgia"/>
                <w:sz w:val="28"/>
                <w:szCs w:val="28"/>
                <w:vertAlign w:val="subscript"/>
                <w:lang w:val="en-GB"/>
              </w:rPr>
              <w:t>2</w:t>
            </w:r>
            <w:r w:rsidRPr="00047EA7">
              <w:rPr>
                <w:rFonts w:ascii="Georgia" w:hAnsi="Georgia"/>
                <w:sz w:val="28"/>
                <w:szCs w:val="28"/>
                <w:lang w:val="en-GB"/>
              </w:rPr>
              <w:t>O = 7.715 g</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Volume of solution = 4.0 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Therefore Molar mass of FeNH</w:t>
            </w:r>
            <w:r w:rsidRPr="00047EA7">
              <w:rPr>
                <w:rFonts w:ascii="Georgia" w:hAnsi="Georgia"/>
                <w:sz w:val="28"/>
                <w:szCs w:val="28"/>
                <w:vertAlign w:val="subscript"/>
                <w:lang w:val="en-GB"/>
              </w:rPr>
              <w:t>4</w:t>
            </w:r>
            <w:r w:rsidRPr="00047EA7">
              <w:rPr>
                <w:rFonts w:ascii="Georgia" w:hAnsi="Georgia"/>
                <w:sz w:val="28"/>
                <w:szCs w:val="28"/>
                <w:lang w:val="en-GB"/>
              </w:rPr>
              <w:t>(SO</w:t>
            </w:r>
            <w:r w:rsidRPr="00047EA7">
              <w:rPr>
                <w:rFonts w:ascii="Georgia" w:hAnsi="Georgia"/>
                <w:sz w:val="28"/>
                <w:szCs w:val="28"/>
                <w:vertAlign w:val="subscript"/>
                <w:lang w:val="en-GB"/>
              </w:rPr>
              <w:t>4</w:t>
            </w:r>
            <w:r w:rsidRPr="00047EA7">
              <w:rPr>
                <w:rFonts w:ascii="Georgia" w:hAnsi="Georgia"/>
                <w:sz w:val="28"/>
                <w:szCs w:val="28"/>
                <w:lang w:val="en-GB"/>
              </w:rPr>
              <w:t>)</w:t>
            </w:r>
            <w:r w:rsidRPr="00047EA7">
              <w:rPr>
                <w:rFonts w:ascii="Georgia" w:hAnsi="Georgia"/>
                <w:sz w:val="28"/>
                <w:szCs w:val="28"/>
                <w:vertAlign w:val="subscript"/>
                <w:lang w:val="en-GB"/>
              </w:rPr>
              <w:t>2</w:t>
            </w:r>
            <w:r w:rsidRPr="00047EA7">
              <w:rPr>
                <w:rFonts w:ascii="Georgia" w:hAnsi="Georgia"/>
                <w:sz w:val="28"/>
                <w:szCs w:val="28"/>
                <w:lang w:val="en-GB"/>
              </w:rPr>
              <w:t>.12H</w:t>
            </w:r>
            <w:r w:rsidRPr="00047EA7">
              <w:rPr>
                <w:rFonts w:ascii="Georgia" w:hAnsi="Georgia"/>
                <w:sz w:val="28"/>
                <w:szCs w:val="28"/>
                <w:vertAlign w:val="subscript"/>
                <w:lang w:val="en-GB"/>
              </w:rPr>
              <w:t>2</w:t>
            </w:r>
            <w:r w:rsidRPr="00047EA7">
              <w:rPr>
                <w:rFonts w:ascii="Georgia" w:hAnsi="Georgia"/>
                <w:sz w:val="28"/>
                <w:szCs w:val="28"/>
                <w:lang w:val="en-GB"/>
              </w:rPr>
              <w:t xml:space="preserve">O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 56 + 14 + 4(1) + 32 x2 + 64 x 2 + 12 x 18 = 482 g/mol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(Fe</w:t>
            </w:r>
            <w:r w:rsidRPr="00047EA7">
              <w:rPr>
                <w:rFonts w:ascii="Georgia" w:hAnsi="Georgia"/>
                <w:sz w:val="28"/>
                <w:szCs w:val="28"/>
                <w:vertAlign w:val="superscript"/>
                <w:lang w:val="en-GB"/>
              </w:rPr>
              <w:t>3+</w:t>
            </w:r>
            <w:r w:rsidRPr="00047EA7">
              <w:rPr>
                <w:rFonts w:ascii="Georgia" w:hAnsi="Georgia"/>
                <w:sz w:val="28"/>
                <w:szCs w:val="28"/>
                <w:lang w:val="en-GB"/>
              </w:rPr>
              <w:t>) = (56 / 482) x 7.715 g = 0.896 g</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Concentration of Fe</w:t>
            </w:r>
            <w:r w:rsidRPr="00047EA7">
              <w:rPr>
                <w:rFonts w:ascii="Georgia" w:hAnsi="Georgia"/>
                <w:sz w:val="28"/>
                <w:szCs w:val="28"/>
                <w:vertAlign w:val="superscript"/>
                <w:lang w:val="en-GB"/>
              </w:rPr>
              <w:t>3+</w:t>
            </w:r>
            <w:r w:rsidRPr="00047EA7">
              <w:rPr>
                <w:rFonts w:ascii="Georgia" w:hAnsi="Georgia"/>
                <w:sz w:val="28"/>
                <w:szCs w:val="28"/>
                <w:lang w:val="en-GB"/>
              </w:rPr>
              <w:t xml:space="preserve"> = m / MV = 0.896 / (56 x 4) = 4.00 mol/l =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M</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Number of moles of iron (III) at the different volumes, n = C x V</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of FeNH</w:t>
            </w:r>
            <w:r w:rsidRPr="00047EA7">
              <w:rPr>
                <w:rFonts w:ascii="Georgia" w:hAnsi="Georgia"/>
                <w:sz w:val="28"/>
                <w:szCs w:val="28"/>
                <w:vertAlign w:val="subscript"/>
                <w:lang w:val="en-GB"/>
              </w:rPr>
              <w:t>4</w:t>
            </w:r>
            <w:r w:rsidRPr="00047EA7">
              <w:rPr>
                <w:rFonts w:ascii="Georgia" w:hAnsi="Georgia"/>
                <w:sz w:val="28"/>
                <w:szCs w:val="28"/>
                <w:lang w:val="en-GB"/>
              </w:rPr>
              <w:t>(SO</w:t>
            </w:r>
            <w:r w:rsidRPr="00047EA7">
              <w:rPr>
                <w:rFonts w:ascii="Georgia" w:hAnsi="Georgia"/>
                <w:sz w:val="28"/>
                <w:szCs w:val="28"/>
                <w:vertAlign w:val="subscript"/>
                <w:lang w:val="en-GB"/>
              </w:rPr>
              <w:t>4</w:t>
            </w:r>
            <w:r w:rsidRPr="00047EA7">
              <w:rPr>
                <w:rFonts w:ascii="Georgia" w:hAnsi="Georgia"/>
                <w:sz w:val="28"/>
                <w:szCs w:val="28"/>
                <w:lang w:val="en-GB"/>
              </w:rPr>
              <w:t>)</w:t>
            </w:r>
            <w:r w:rsidRPr="00047EA7">
              <w:rPr>
                <w:rFonts w:ascii="Georgia" w:hAnsi="Georgia"/>
                <w:sz w:val="28"/>
                <w:szCs w:val="28"/>
                <w:vertAlign w:val="subscript"/>
                <w:lang w:val="en-GB"/>
              </w:rPr>
              <w:t>2</w:t>
            </w:r>
            <w:r w:rsidRPr="00047EA7">
              <w:rPr>
                <w:rFonts w:ascii="Georgia" w:hAnsi="Georgia"/>
                <w:sz w:val="28"/>
                <w:szCs w:val="28"/>
                <w:lang w:val="en-GB"/>
              </w:rPr>
              <w:t>.12H</w:t>
            </w:r>
            <w:r w:rsidRPr="00047EA7">
              <w:rPr>
                <w:rFonts w:ascii="Georgia" w:hAnsi="Georgia"/>
                <w:sz w:val="28"/>
                <w:szCs w:val="28"/>
                <w:vertAlign w:val="subscript"/>
                <w:lang w:val="en-GB"/>
              </w:rPr>
              <w:t>2</w:t>
            </w:r>
            <w:r w:rsidRPr="00047EA7">
              <w:rPr>
                <w:rFonts w:ascii="Georgia" w:hAnsi="Georgia"/>
                <w:sz w:val="28"/>
                <w:szCs w:val="28"/>
                <w:lang w:val="en-GB"/>
              </w:rPr>
              <w:t>O = 7.715 g</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Volume of solution = 4.0 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Therefore Molar mass of FeNH</w:t>
            </w:r>
            <w:r w:rsidRPr="00047EA7">
              <w:rPr>
                <w:rFonts w:ascii="Georgia" w:hAnsi="Georgia"/>
                <w:sz w:val="28"/>
                <w:szCs w:val="28"/>
                <w:vertAlign w:val="subscript"/>
                <w:lang w:val="en-GB"/>
              </w:rPr>
              <w:t>4</w:t>
            </w:r>
            <w:r w:rsidRPr="00047EA7">
              <w:rPr>
                <w:rFonts w:ascii="Georgia" w:hAnsi="Georgia"/>
                <w:sz w:val="28"/>
                <w:szCs w:val="28"/>
                <w:lang w:val="en-GB"/>
              </w:rPr>
              <w:t>(SO</w:t>
            </w:r>
            <w:r w:rsidRPr="00047EA7">
              <w:rPr>
                <w:rFonts w:ascii="Georgia" w:hAnsi="Georgia"/>
                <w:sz w:val="28"/>
                <w:szCs w:val="28"/>
                <w:vertAlign w:val="subscript"/>
                <w:lang w:val="en-GB"/>
              </w:rPr>
              <w:t>4</w:t>
            </w:r>
            <w:r w:rsidRPr="00047EA7">
              <w:rPr>
                <w:rFonts w:ascii="Georgia" w:hAnsi="Georgia"/>
                <w:sz w:val="28"/>
                <w:szCs w:val="28"/>
                <w:lang w:val="en-GB"/>
              </w:rPr>
              <w:t>)</w:t>
            </w:r>
            <w:r w:rsidRPr="00047EA7">
              <w:rPr>
                <w:rFonts w:ascii="Georgia" w:hAnsi="Georgia"/>
                <w:sz w:val="28"/>
                <w:szCs w:val="28"/>
                <w:vertAlign w:val="subscript"/>
                <w:lang w:val="en-GB"/>
              </w:rPr>
              <w:t>2</w:t>
            </w:r>
            <w:r w:rsidRPr="00047EA7">
              <w:rPr>
                <w:rFonts w:ascii="Georgia" w:hAnsi="Georgia"/>
                <w:sz w:val="28"/>
                <w:szCs w:val="28"/>
                <w:lang w:val="en-GB"/>
              </w:rPr>
              <w:t>.12H</w:t>
            </w:r>
            <w:r w:rsidRPr="00047EA7">
              <w:rPr>
                <w:rFonts w:ascii="Georgia" w:hAnsi="Georgia"/>
                <w:sz w:val="28"/>
                <w:szCs w:val="28"/>
                <w:vertAlign w:val="subscript"/>
                <w:lang w:val="en-GB"/>
              </w:rPr>
              <w:t>2</w:t>
            </w:r>
            <w:r w:rsidRPr="00047EA7">
              <w:rPr>
                <w:rFonts w:ascii="Georgia" w:hAnsi="Georgia"/>
                <w:sz w:val="28"/>
                <w:szCs w:val="28"/>
                <w:lang w:val="en-GB"/>
              </w:rPr>
              <w:t xml:space="preserve">O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 56 + 14 + 4(1) + 32 x2 + 64 x 2 + 12 x 18 = 482 g/mol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(Fe</w:t>
            </w:r>
            <w:r w:rsidRPr="00047EA7">
              <w:rPr>
                <w:rFonts w:ascii="Georgia" w:hAnsi="Georgia"/>
                <w:sz w:val="28"/>
                <w:szCs w:val="28"/>
                <w:vertAlign w:val="superscript"/>
                <w:lang w:val="en-GB"/>
              </w:rPr>
              <w:t>3+</w:t>
            </w:r>
            <w:r w:rsidRPr="00047EA7">
              <w:rPr>
                <w:rFonts w:ascii="Georgia" w:hAnsi="Georgia"/>
                <w:sz w:val="28"/>
                <w:szCs w:val="28"/>
                <w:lang w:val="en-GB"/>
              </w:rPr>
              <w:t>) = (56 / 482) x 7.715 g = 0.896 g</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Concentration of Fe</w:t>
            </w:r>
            <w:r w:rsidRPr="00047EA7">
              <w:rPr>
                <w:rFonts w:ascii="Georgia" w:hAnsi="Georgia"/>
                <w:sz w:val="28"/>
                <w:szCs w:val="28"/>
                <w:vertAlign w:val="superscript"/>
                <w:lang w:val="en-GB"/>
              </w:rPr>
              <w:t>3+</w:t>
            </w:r>
            <w:r w:rsidRPr="00047EA7">
              <w:rPr>
                <w:rFonts w:ascii="Georgia" w:hAnsi="Georgia"/>
                <w:sz w:val="28"/>
                <w:szCs w:val="28"/>
                <w:lang w:val="en-GB"/>
              </w:rPr>
              <w:t xml:space="preserve"> = m / MV = 0.896 / (56 x 4) = 4.00 mol/l =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M</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Number of moles of iron (III) at the different volumes, n = C x V</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 xml:space="preserve">At V = 10 ml, it implies that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n =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10 ml = 4.0 x 10</w:t>
            </w:r>
            <w:r w:rsidRPr="00047EA7">
              <w:rPr>
                <w:rFonts w:ascii="Georgia" w:hAnsi="Georgia"/>
                <w:sz w:val="28"/>
                <w:szCs w:val="28"/>
                <w:vertAlign w:val="superscript"/>
                <w:lang w:val="en-GB"/>
              </w:rPr>
              <w:t>-5</w:t>
            </w:r>
            <w:r w:rsidRPr="00047EA7">
              <w:rPr>
                <w:rFonts w:ascii="Georgia" w:hAnsi="Georgia"/>
                <w:sz w:val="28"/>
                <w:szCs w:val="28"/>
                <w:lang w:val="en-GB"/>
              </w:rPr>
              <w:t xml:space="preserve"> mol.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V=9ml, n=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9ml=3.6 x 10</w:t>
            </w:r>
            <w:r w:rsidRPr="00047EA7">
              <w:rPr>
                <w:rFonts w:ascii="Georgia" w:hAnsi="Georgia"/>
                <w:sz w:val="28"/>
                <w:szCs w:val="28"/>
                <w:vertAlign w:val="superscript"/>
                <w:lang w:val="en-GB"/>
              </w:rPr>
              <w:t>-5</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 8ml, n=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8ml=3.2 x 10</w:t>
            </w:r>
            <w:r w:rsidRPr="00047EA7">
              <w:rPr>
                <w:rFonts w:ascii="Georgia" w:hAnsi="Georgia"/>
                <w:sz w:val="28"/>
                <w:szCs w:val="28"/>
                <w:vertAlign w:val="superscript"/>
                <w:lang w:val="en-GB"/>
              </w:rPr>
              <w:t xml:space="preserve">-5  </w:t>
            </w:r>
            <w:r w:rsidRPr="00047EA7">
              <w:rPr>
                <w:rFonts w:ascii="Georgia" w:hAnsi="Georgia"/>
                <w:sz w:val="28"/>
                <w:szCs w:val="28"/>
                <w:lang w:val="en-GB"/>
              </w:rPr>
              <w:t xml:space="preserve">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V=7ml, n=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7ml=2.8 x 10</w:t>
            </w:r>
            <w:r w:rsidRPr="00047EA7">
              <w:rPr>
                <w:rFonts w:ascii="Georgia" w:hAnsi="Georgia"/>
                <w:sz w:val="28"/>
                <w:szCs w:val="28"/>
                <w:vertAlign w:val="superscript"/>
                <w:lang w:val="en-GB"/>
              </w:rPr>
              <w:t>-5</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V=6ml,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6ml=2.4 x 10</w:t>
            </w:r>
            <w:r w:rsidRPr="00047EA7">
              <w:rPr>
                <w:rFonts w:ascii="Georgia" w:hAnsi="Georgia"/>
                <w:sz w:val="28"/>
                <w:szCs w:val="28"/>
                <w:vertAlign w:val="superscript"/>
                <w:lang w:val="en-GB"/>
              </w:rPr>
              <w:t xml:space="preserve">-5       </w:t>
            </w:r>
          </w:p>
          <w:p w:rsidR="00BB6054" w:rsidRPr="00047EA7" w:rsidRDefault="00BB6054" w:rsidP="00BB6054">
            <w:pPr>
              <w:rPr>
                <w:rFonts w:ascii="Georgia" w:hAnsi="Georgia"/>
                <w:sz w:val="28"/>
                <w:szCs w:val="28"/>
                <w:vertAlign w:val="superscript"/>
                <w:lang w:val="en-GB"/>
              </w:rPr>
            </w:pPr>
            <w:r w:rsidRPr="00047EA7">
              <w:rPr>
                <w:rFonts w:ascii="Georgia" w:hAnsi="Georgia"/>
                <w:sz w:val="28"/>
                <w:szCs w:val="28"/>
                <w:lang w:val="en-GB"/>
              </w:rPr>
              <w:t>At V=5ml,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5ml=2.0 x 10</w:t>
            </w:r>
            <w:r w:rsidRPr="00047EA7">
              <w:rPr>
                <w:rFonts w:ascii="Georgia" w:hAnsi="Georgia"/>
                <w:sz w:val="28"/>
                <w:szCs w:val="28"/>
                <w:vertAlign w:val="superscript"/>
                <w:lang w:val="en-GB"/>
              </w:rPr>
              <w:t>-5</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lastRenderedPageBreak/>
              <w:t>At V=4ml,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4ml=1.6 x 10</w:t>
            </w:r>
            <w:r w:rsidRPr="00047EA7">
              <w:rPr>
                <w:rFonts w:ascii="Georgia" w:hAnsi="Georgia"/>
                <w:sz w:val="28"/>
                <w:szCs w:val="28"/>
                <w:vertAlign w:val="superscript"/>
                <w:lang w:val="en-GB"/>
              </w:rPr>
              <w:t>-5</w:t>
            </w:r>
          </w:p>
          <w:p w:rsidR="00BB6054" w:rsidRPr="00047EA7" w:rsidRDefault="00BB6054" w:rsidP="00BB6054">
            <w:pPr>
              <w:rPr>
                <w:rFonts w:ascii="Georgia" w:hAnsi="Georgia"/>
                <w:sz w:val="28"/>
                <w:szCs w:val="28"/>
                <w:vertAlign w:val="superscript"/>
                <w:lang w:val="en-GB"/>
              </w:rPr>
            </w:pPr>
            <w:r w:rsidRPr="00047EA7">
              <w:rPr>
                <w:rFonts w:ascii="Georgia" w:hAnsi="Georgia"/>
                <w:sz w:val="28"/>
                <w:szCs w:val="28"/>
                <w:lang w:val="en-GB"/>
              </w:rPr>
              <w:t>At V=3ml,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3ml=1.2 x 10</w:t>
            </w:r>
            <w:r w:rsidRPr="00047EA7">
              <w:rPr>
                <w:rFonts w:ascii="Georgia" w:hAnsi="Georgia"/>
                <w:sz w:val="28"/>
                <w:szCs w:val="28"/>
                <w:vertAlign w:val="superscript"/>
                <w:lang w:val="en-GB"/>
              </w:rPr>
              <w:t xml:space="preserve">-5   </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 2ml,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2ml=8.0 x 10</w:t>
            </w:r>
            <w:r w:rsidRPr="00047EA7">
              <w:rPr>
                <w:rFonts w:ascii="Georgia" w:hAnsi="Georgia"/>
                <w:sz w:val="28"/>
                <w:szCs w:val="28"/>
                <w:vertAlign w:val="superscript"/>
                <w:lang w:val="en-GB"/>
              </w:rPr>
              <w:t>-6</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V=1ml,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1ml=4.0 x 10</w:t>
            </w:r>
            <w:r w:rsidRPr="00047EA7">
              <w:rPr>
                <w:rFonts w:ascii="Georgia" w:hAnsi="Georgia"/>
                <w:sz w:val="28"/>
                <w:szCs w:val="28"/>
                <w:vertAlign w:val="superscript"/>
                <w:lang w:val="en-GB"/>
              </w:rPr>
              <w:t>-6</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At V =0ml, n=4.0 x 10</w:t>
            </w:r>
            <w:r w:rsidRPr="00047EA7">
              <w:rPr>
                <w:rFonts w:ascii="Georgia" w:hAnsi="Georgia"/>
                <w:sz w:val="28"/>
                <w:szCs w:val="28"/>
                <w:vertAlign w:val="superscript"/>
                <w:lang w:val="en-GB"/>
              </w:rPr>
              <w:t>-6</w:t>
            </w:r>
            <w:r w:rsidRPr="00047EA7">
              <w:rPr>
                <w:rFonts w:ascii="Georgia" w:hAnsi="Georgia"/>
                <w:sz w:val="28"/>
                <w:szCs w:val="28"/>
                <w:lang w:val="en-GB"/>
              </w:rPr>
              <w:t xml:space="preserve"> x 0ml=0</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of NH</w:t>
            </w:r>
            <w:r w:rsidRPr="00047EA7">
              <w:rPr>
                <w:rFonts w:ascii="Georgia" w:hAnsi="Georgia"/>
                <w:sz w:val="28"/>
                <w:szCs w:val="28"/>
                <w:vertAlign w:val="subscript"/>
                <w:lang w:val="en-GB"/>
              </w:rPr>
              <w:t>4</w:t>
            </w:r>
            <w:r w:rsidRPr="00047EA7">
              <w:rPr>
                <w:rFonts w:ascii="Georgia" w:hAnsi="Georgia"/>
                <w:sz w:val="28"/>
                <w:szCs w:val="28"/>
                <w:lang w:val="en-GB"/>
              </w:rPr>
              <w:t>SCN = 1.218 g</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Volume of solution = 4.0 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Molar mass of SCN- = 32 + 12 + 14 = 58 g/mol</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Molar mass of NH4SCN = 18 + 58 = 76 g/mol</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Mass of SCN</w:t>
            </w:r>
            <w:r w:rsidRPr="00047EA7">
              <w:rPr>
                <w:rFonts w:ascii="Georgia" w:hAnsi="Georgia"/>
                <w:sz w:val="28"/>
                <w:szCs w:val="28"/>
                <w:vertAlign w:val="superscript"/>
                <w:lang w:val="en-GB"/>
              </w:rPr>
              <w:t>-</w:t>
            </w:r>
            <w:r w:rsidRPr="00047EA7">
              <w:rPr>
                <w:rFonts w:ascii="Georgia" w:hAnsi="Georgia"/>
                <w:sz w:val="28"/>
                <w:szCs w:val="28"/>
                <w:lang w:val="en-GB"/>
              </w:rPr>
              <w:t xml:space="preserve"> = (58 / 76) x 1.218 g = 0.93 g</w:t>
            </w:r>
          </w:p>
          <w:p w:rsidR="00BB6054" w:rsidRPr="00047EA7" w:rsidRDefault="00BB6054" w:rsidP="00BB6054">
            <w:pPr>
              <w:rPr>
                <w:rFonts w:ascii="Georgia" w:hAnsi="Georgia"/>
                <w:sz w:val="28"/>
                <w:szCs w:val="28"/>
                <w:lang w:val="en-GB"/>
              </w:rPr>
            </w:pPr>
          </w:p>
          <w:p w:rsidR="00BB6054" w:rsidRPr="00047EA7" w:rsidRDefault="00BB6054" w:rsidP="00BB6054">
            <w:pPr>
              <w:rPr>
                <w:rFonts w:ascii="Georgia" w:hAnsi="Georgia"/>
                <w:sz w:val="28"/>
                <w:szCs w:val="28"/>
                <w:lang w:val="en-GB"/>
              </w:rPr>
            </w:pPr>
            <w:r w:rsidRPr="00047EA7">
              <w:rPr>
                <w:rFonts w:ascii="Georgia" w:hAnsi="Georgia"/>
                <w:sz w:val="28"/>
                <w:szCs w:val="28"/>
                <w:lang w:val="en-GB"/>
              </w:rPr>
              <w:t>Concentration of SCN</w:t>
            </w:r>
            <w:r w:rsidRPr="00047EA7">
              <w:rPr>
                <w:rFonts w:ascii="Georgia" w:hAnsi="Georgia"/>
                <w:sz w:val="28"/>
                <w:szCs w:val="28"/>
                <w:vertAlign w:val="superscript"/>
                <w:lang w:val="en-GB"/>
              </w:rPr>
              <w:t>-</w:t>
            </w:r>
            <w:r w:rsidRPr="00047EA7">
              <w:rPr>
                <w:rFonts w:ascii="Georgia" w:hAnsi="Georgia"/>
                <w:sz w:val="28"/>
                <w:szCs w:val="28"/>
                <w:lang w:val="en-GB"/>
              </w:rPr>
              <w:t xml:space="preserve"> = m / MV = 0.93 / (58 x 4) = 4.0 x 10</w:t>
            </w:r>
            <w:r w:rsidRPr="00047EA7">
              <w:rPr>
                <w:rFonts w:ascii="Georgia" w:hAnsi="Georgia"/>
                <w:sz w:val="28"/>
                <w:szCs w:val="28"/>
                <w:vertAlign w:val="superscript"/>
                <w:lang w:val="en-GB"/>
              </w:rPr>
              <w:t>-6</w:t>
            </w:r>
            <w:r w:rsidRPr="00047EA7">
              <w:rPr>
                <w:rFonts w:ascii="Georgia" w:hAnsi="Georgia"/>
                <w:sz w:val="28"/>
                <w:szCs w:val="28"/>
                <w:lang w:val="en-GB"/>
              </w:rPr>
              <w:t xml:space="preserve"> mol/ml or mol/dm</w:t>
            </w:r>
            <w:r w:rsidRPr="00047EA7">
              <w:rPr>
                <w:rFonts w:ascii="Georgia" w:hAnsi="Georgia"/>
                <w:sz w:val="28"/>
                <w:szCs w:val="28"/>
                <w:vertAlign w:val="superscript"/>
                <w:lang w:val="en-GB"/>
              </w:rPr>
              <w:t>3</w:t>
            </w:r>
            <w:r w:rsidRPr="00047EA7">
              <w:rPr>
                <w:rFonts w:ascii="Georgia" w:hAnsi="Georgia"/>
                <w:sz w:val="28"/>
                <w:szCs w:val="28"/>
                <w:lang w:val="en-GB"/>
              </w:rPr>
              <w:t>.</w:t>
            </w:r>
          </w:p>
          <w:p w:rsidR="00BB6054" w:rsidRPr="00047EA7" w:rsidRDefault="00BB6054" w:rsidP="00BB6054">
            <w:pPr>
              <w:rPr>
                <w:rFonts w:ascii="Georgia" w:hAnsi="Georgia"/>
                <w:sz w:val="28"/>
                <w:szCs w:val="28"/>
                <w:lang w:val="en-GB"/>
              </w:rPr>
            </w:pPr>
          </w:p>
          <w:p w:rsidR="00BB6054" w:rsidRPr="00047EA7" w:rsidRDefault="00BB6054" w:rsidP="00BB6054">
            <w:pPr>
              <w:numPr>
                <w:ilvl w:val="0"/>
                <w:numId w:val="7"/>
              </w:numPr>
              <w:rPr>
                <w:rFonts w:ascii="Georgia" w:hAnsi="Georgia"/>
                <w:sz w:val="28"/>
                <w:szCs w:val="28"/>
                <w:lang w:val="en-GB"/>
              </w:rPr>
            </w:pPr>
            <w:r w:rsidRPr="00047EA7">
              <w:rPr>
                <w:rFonts w:ascii="Georgia" w:hAnsi="Georgia"/>
                <w:sz w:val="28"/>
                <w:szCs w:val="28"/>
                <w:lang w:val="en-GB"/>
              </w:rPr>
              <w:t>The maximum absorbance is 0.</w:t>
            </w:r>
            <w:r w:rsidR="001C51AA">
              <w:rPr>
                <w:rFonts w:ascii="Georgia" w:hAnsi="Georgia"/>
                <w:sz w:val="28"/>
                <w:szCs w:val="28"/>
                <w:lang w:val="en-GB"/>
              </w:rPr>
              <w:t>41</w:t>
            </w:r>
            <w:r w:rsidRPr="00047EA7">
              <w:rPr>
                <w:rFonts w:ascii="Georgia" w:hAnsi="Georgia"/>
                <w:sz w:val="28"/>
                <w:szCs w:val="28"/>
                <w:lang w:val="en-GB"/>
              </w:rPr>
              <w:t>.</w:t>
            </w:r>
          </w:p>
          <w:p w:rsidR="00BB6054" w:rsidRPr="00047EA7" w:rsidRDefault="00BB6054" w:rsidP="00BB6054">
            <w:pPr>
              <w:rPr>
                <w:rFonts w:ascii="Georgia" w:hAnsi="Georgia"/>
                <w:sz w:val="28"/>
                <w:szCs w:val="28"/>
                <w:lang w:val="en-GB"/>
              </w:rPr>
            </w:pPr>
            <w:r w:rsidRPr="00047EA7">
              <w:rPr>
                <w:rFonts w:ascii="Georgia" w:hAnsi="Georgia"/>
                <w:sz w:val="28"/>
                <w:szCs w:val="28"/>
                <w:lang w:val="en-GB"/>
              </w:rPr>
              <w:t xml:space="preserve">      The number of moles of Fe and A at the maximum absorbance is 6mols.</w:t>
            </w:r>
          </w:p>
          <w:p w:rsidR="00BB6054" w:rsidRPr="00047EA7" w:rsidRDefault="00BB6054" w:rsidP="00BB6054">
            <w:pPr>
              <w:numPr>
                <w:ilvl w:val="0"/>
                <w:numId w:val="7"/>
              </w:numPr>
              <w:rPr>
                <w:rFonts w:ascii="Georgia" w:hAnsi="Georgia"/>
                <w:sz w:val="28"/>
                <w:szCs w:val="28"/>
                <w:lang w:val="en-GB"/>
              </w:rPr>
            </w:pPr>
            <w:r w:rsidRPr="00047EA7">
              <w:rPr>
                <w:rFonts w:ascii="Georgia" w:hAnsi="Georgia"/>
                <w:sz w:val="28"/>
                <w:szCs w:val="28"/>
                <w:lang w:val="en-GB"/>
              </w:rPr>
              <w:t>The species would have an absorbance of 0.</w:t>
            </w:r>
            <w:r w:rsidR="001C51AA">
              <w:rPr>
                <w:rFonts w:ascii="Georgia" w:hAnsi="Georgia"/>
                <w:sz w:val="28"/>
                <w:szCs w:val="28"/>
                <w:lang w:val="en-GB"/>
              </w:rPr>
              <w:t>15</w:t>
            </w:r>
            <w:r w:rsidRPr="00047EA7">
              <w:rPr>
                <w:rFonts w:ascii="Georgia" w:hAnsi="Georgia"/>
                <w:sz w:val="28"/>
                <w:szCs w:val="28"/>
                <w:lang w:val="en-GB"/>
              </w:rPr>
              <w:t xml:space="preserve"> and percent transmittance of </w:t>
            </w:r>
            <w:r w:rsidR="001C51AA">
              <w:rPr>
                <w:rFonts w:ascii="Georgia" w:hAnsi="Georgia"/>
                <w:sz w:val="28"/>
                <w:szCs w:val="28"/>
                <w:lang w:val="en-GB"/>
              </w:rPr>
              <w:t>71</w:t>
            </w:r>
            <w:r w:rsidRPr="00047EA7">
              <w:rPr>
                <w:rFonts w:ascii="Georgia" w:hAnsi="Georgia"/>
                <w:sz w:val="28"/>
                <w:szCs w:val="28"/>
                <w:lang w:val="en-GB"/>
              </w:rPr>
              <w:t>% if it were completely transparent.</w:t>
            </w:r>
          </w:p>
          <w:p w:rsidR="00BB6054" w:rsidRPr="00047EA7" w:rsidRDefault="00BB6054" w:rsidP="00BB6054">
            <w:pPr>
              <w:rPr>
                <w:rFonts w:ascii="Georgia" w:hAnsi="Georgia"/>
                <w:sz w:val="28"/>
                <w:szCs w:val="28"/>
                <w:lang w:val="en-GB"/>
              </w:rPr>
            </w:pPr>
          </w:p>
          <w:p w:rsidR="00BB6054" w:rsidRPr="00047EA7" w:rsidRDefault="00BB6054" w:rsidP="00BB6054">
            <w:pPr>
              <w:numPr>
                <w:ilvl w:val="0"/>
                <w:numId w:val="7"/>
              </w:numPr>
              <w:rPr>
                <w:rFonts w:ascii="Georgia" w:hAnsi="Georgia"/>
                <w:sz w:val="28"/>
                <w:szCs w:val="28"/>
                <w:lang w:val="en-GB"/>
              </w:rPr>
            </w:pPr>
            <w:r w:rsidRPr="00047EA7">
              <w:rPr>
                <w:rFonts w:ascii="Georgia" w:hAnsi="Georgia"/>
                <w:sz w:val="28"/>
                <w:szCs w:val="28"/>
                <w:lang w:val="en-GB"/>
              </w:rPr>
              <w:t>The species would have an absorbance of 0.</w:t>
            </w:r>
            <w:r w:rsidR="001C51AA">
              <w:rPr>
                <w:rFonts w:ascii="Georgia" w:hAnsi="Georgia"/>
                <w:sz w:val="28"/>
                <w:szCs w:val="28"/>
                <w:lang w:val="en-GB"/>
              </w:rPr>
              <w:t>41</w:t>
            </w:r>
            <w:r w:rsidRPr="00047EA7">
              <w:rPr>
                <w:rFonts w:ascii="Georgia" w:hAnsi="Georgia"/>
                <w:sz w:val="28"/>
                <w:szCs w:val="28"/>
                <w:lang w:val="en-GB"/>
              </w:rPr>
              <w:t xml:space="preserve"> and percent transmittance of </w:t>
            </w:r>
            <w:r w:rsidR="001C51AA">
              <w:rPr>
                <w:rFonts w:ascii="Georgia" w:hAnsi="Georgia"/>
                <w:sz w:val="28"/>
                <w:szCs w:val="28"/>
                <w:lang w:val="en-GB"/>
              </w:rPr>
              <w:t>39</w:t>
            </w:r>
            <w:r w:rsidRPr="00047EA7">
              <w:rPr>
                <w:rFonts w:ascii="Georgia" w:hAnsi="Georgia"/>
                <w:sz w:val="28"/>
                <w:szCs w:val="28"/>
                <w:lang w:val="en-GB"/>
              </w:rPr>
              <w:t>% if it were opaque completely</w:t>
            </w:r>
          </w:p>
          <w:p w:rsidR="00BB6054" w:rsidRPr="00047EA7" w:rsidRDefault="00BB6054" w:rsidP="00BB6054">
            <w:pPr>
              <w:numPr>
                <w:ilvl w:val="0"/>
                <w:numId w:val="7"/>
              </w:numPr>
              <w:rPr>
                <w:rFonts w:ascii="Georgia" w:hAnsi="Georgia"/>
                <w:sz w:val="28"/>
                <w:szCs w:val="28"/>
                <w:lang w:val="en-GB"/>
              </w:rPr>
            </w:pPr>
          </w:p>
          <w:p w:rsidR="00BB6054" w:rsidRPr="00047EA7" w:rsidRDefault="00D24722" w:rsidP="00BB6054">
            <w:pPr>
              <w:rPr>
                <w:rFonts w:ascii="Georgia" w:hAnsi="Georgia"/>
                <w:sz w:val="28"/>
                <w:szCs w:val="28"/>
                <w:u w:val="wave"/>
                <w:lang w:val="en-GB"/>
              </w:rPr>
            </w:pPr>
            <w:r w:rsidRPr="00D24722">
              <w:rPr>
                <w:rFonts w:ascii="Georgia" w:hAnsi="Georgia"/>
                <w:noProof/>
                <w:sz w:val="28"/>
                <w:szCs w:val="28"/>
                <w:u w:val="wave"/>
                <w:lang w:val="en-GB" w:eastAsia="en-GB"/>
              </w:rPr>
              <w:lastRenderedPageBreak/>
              <w:drawing>
                <wp:inline distT="0" distB="0" distL="0" distR="0">
                  <wp:extent cx="4962525" cy="334327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5A1F" w:rsidRPr="00BB6054" w:rsidRDefault="00555A1F" w:rsidP="007960BD">
            <w:pPr>
              <w:rPr>
                <w:rFonts w:ascii="Georgia" w:hAnsi="Georgia"/>
                <w:sz w:val="28"/>
                <w:szCs w:val="28"/>
              </w:rPr>
            </w:pP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DISCUSSION: </w:t>
            </w:r>
          </w:p>
          <w:p w:rsidR="008C38AF" w:rsidRPr="008C38AF" w:rsidRDefault="00BB6054" w:rsidP="009072C1">
            <w:pPr>
              <w:widowControl w:val="0"/>
              <w:autoSpaceDE w:val="0"/>
              <w:autoSpaceDN w:val="0"/>
              <w:adjustRightInd w:val="0"/>
              <w:rPr>
                <w:rFonts w:ascii="Georgia" w:hAnsi="Georgia"/>
                <w:sz w:val="28"/>
                <w:szCs w:val="28"/>
              </w:rPr>
            </w:pPr>
            <w:r>
              <w:rPr>
                <w:rFonts w:ascii="Georgia" w:hAnsi="Georgia"/>
                <w:sz w:val="28"/>
                <w:szCs w:val="28"/>
              </w:rPr>
              <w:t>From the experiment, t</w:t>
            </w:r>
            <w:r w:rsidR="008C38AF" w:rsidRPr="008C38AF">
              <w:rPr>
                <w:rFonts w:ascii="Georgia" w:hAnsi="Georgia"/>
                <w:sz w:val="28"/>
                <w:szCs w:val="28"/>
              </w:rPr>
              <w:t>he extent of the reaction between Fe3+ and SCN- c</w:t>
            </w:r>
            <w:r w:rsidR="009072C1">
              <w:rPr>
                <w:rFonts w:ascii="Georgia" w:hAnsi="Georgia"/>
                <w:sz w:val="28"/>
                <w:szCs w:val="28"/>
              </w:rPr>
              <w:t>ould</w:t>
            </w:r>
            <w:r w:rsidR="008C38AF" w:rsidRPr="008C38AF">
              <w:rPr>
                <w:rFonts w:ascii="Georgia" w:hAnsi="Georgia"/>
                <w:sz w:val="28"/>
                <w:szCs w:val="28"/>
              </w:rPr>
              <w:t xml:space="preserve"> be measured by a spectrophotometer</w:t>
            </w:r>
            <w:r w:rsidR="009072C1">
              <w:rPr>
                <w:rFonts w:ascii="Georgia" w:hAnsi="Georgia"/>
                <w:sz w:val="28"/>
                <w:szCs w:val="28"/>
              </w:rPr>
              <w:t>.</w:t>
            </w:r>
            <w:r w:rsidR="008C38AF" w:rsidRPr="008C38AF">
              <w:rPr>
                <w:rFonts w:ascii="Georgia" w:hAnsi="Georgia"/>
                <w:sz w:val="28"/>
                <w:szCs w:val="28"/>
              </w:rPr>
              <w:t xml:space="preserve"> </w:t>
            </w:r>
            <w:r w:rsidR="009072C1">
              <w:rPr>
                <w:rFonts w:ascii="Georgia" w:hAnsi="Georgia"/>
                <w:sz w:val="28"/>
                <w:szCs w:val="28"/>
              </w:rPr>
              <w:t>T</w:t>
            </w:r>
            <w:r w:rsidR="008C38AF" w:rsidRPr="008C38AF">
              <w:rPr>
                <w:rFonts w:ascii="Georgia" w:hAnsi="Georgia"/>
                <w:sz w:val="28"/>
                <w:szCs w:val="28"/>
              </w:rPr>
              <w:t xml:space="preserve">he stable </w:t>
            </w:r>
            <w:r w:rsidR="009072C1" w:rsidRPr="008C38AF">
              <w:rPr>
                <w:rFonts w:ascii="Georgia" w:hAnsi="Georgia"/>
                <w:sz w:val="28"/>
                <w:szCs w:val="28"/>
              </w:rPr>
              <w:t>coloured</w:t>
            </w:r>
            <w:r w:rsidR="009072C1">
              <w:rPr>
                <w:rFonts w:ascii="Georgia" w:hAnsi="Georgia"/>
                <w:sz w:val="28"/>
                <w:szCs w:val="28"/>
              </w:rPr>
              <w:t xml:space="preserve"> complex</w:t>
            </w:r>
            <w:r w:rsidR="008C38AF" w:rsidRPr="008C38AF">
              <w:rPr>
                <w:rFonts w:ascii="Georgia" w:hAnsi="Georgia"/>
                <w:sz w:val="28"/>
                <w:szCs w:val="28"/>
              </w:rPr>
              <w:t xml:space="preserve"> formed absorbs light in the visible light region at a wavelength of 4</w:t>
            </w:r>
            <w:r w:rsidR="001C51AA">
              <w:rPr>
                <w:rFonts w:ascii="Georgia" w:hAnsi="Georgia"/>
                <w:sz w:val="28"/>
                <w:szCs w:val="28"/>
              </w:rPr>
              <w:t>70</w:t>
            </w:r>
            <w:r w:rsidR="008C38AF" w:rsidRPr="008C38AF">
              <w:rPr>
                <w:rFonts w:ascii="Georgia" w:hAnsi="Georgia"/>
                <w:sz w:val="28"/>
                <w:szCs w:val="28"/>
              </w:rPr>
              <w:t xml:space="preserve"> nm. According to Beer-Lambert Law, when the solution of the coloured complex is dilute, the absorbance of light will be proportional to the concentration of the complex in the solution.</w:t>
            </w:r>
          </w:p>
          <w:p w:rsidR="008C38AF" w:rsidRPr="008C38AF" w:rsidRDefault="008C38AF" w:rsidP="009072C1">
            <w:pPr>
              <w:widowControl w:val="0"/>
              <w:autoSpaceDE w:val="0"/>
              <w:autoSpaceDN w:val="0"/>
              <w:adjustRightInd w:val="0"/>
              <w:rPr>
                <w:rFonts w:ascii="Georgia" w:hAnsi="Georgia"/>
                <w:sz w:val="28"/>
                <w:szCs w:val="28"/>
              </w:rPr>
            </w:pPr>
          </w:p>
          <w:p w:rsidR="009072C1" w:rsidRDefault="008C38AF" w:rsidP="009072C1">
            <w:pPr>
              <w:widowControl w:val="0"/>
              <w:autoSpaceDE w:val="0"/>
              <w:autoSpaceDN w:val="0"/>
              <w:adjustRightInd w:val="0"/>
              <w:rPr>
                <w:rFonts w:ascii="Georgia" w:hAnsi="Georgia"/>
                <w:sz w:val="28"/>
                <w:szCs w:val="28"/>
              </w:rPr>
            </w:pPr>
            <w:r w:rsidRPr="008C38AF">
              <w:rPr>
                <w:rFonts w:ascii="Georgia" w:hAnsi="Georgia"/>
                <w:sz w:val="28"/>
                <w:szCs w:val="28"/>
              </w:rPr>
              <w:t>An opaque object i</w:t>
            </w:r>
            <w:r w:rsidR="009072C1">
              <w:rPr>
                <w:rFonts w:ascii="Georgia" w:hAnsi="Georgia"/>
                <w:sz w:val="28"/>
                <w:szCs w:val="28"/>
              </w:rPr>
              <w:t xml:space="preserve">s that which does not allow </w:t>
            </w:r>
            <w:r w:rsidRPr="008C38AF">
              <w:rPr>
                <w:rFonts w:ascii="Georgia" w:hAnsi="Georgia"/>
                <w:sz w:val="28"/>
                <w:szCs w:val="28"/>
              </w:rPr>
              <w:t xml:space="preserve">light </w:t>
            </w:r>
            <w:r w:rsidR="009072C1">
              <w:rPr>
                <w:rFonts w:ascii="Georgia" w:hAnsi="Georgia"/>
                <w:sz w:val="28"/>
                <w:szCs w:val="28"/>
              </w:rPr>
              <w:t xml:space="preserve">to pass </w:t>
            </w:r>
            <w:r w:rsidRPr="008C38AF">
              <w:rPr>
                <w:rFonts w:ascii="Georgia" w:hAnsi="Georgia"/>
                <w:sz w:val="28"/>
                <w:szCs w:val="28"/>
              </w:rPr>
              <w:t xml:space="preserve">through it, thus </w:t>
            </w:r>
            <w:r w:rsidR="009072C1">
              <w:rPr>
                <w:rFonts w:ascii="Georgia" w:hAnsi="Georgia"/>
                <w:sz w:val="28"/>
                <w:szCs w:val="28"/>
              </w:rPr>
              <w:t>opaque objects have</w:t>
            </w:r>
            <w:r w:rsidRPr="008C38AF">
              <w:rPr>
                <w:rFonts w:ascii="Georgia" w:hAnsi="Georgia"/>
                <w:sz w:val="28"/>
                <w:szCs w:val="28"/>
              </w:rPr>
              <w:t xml:space="preserve"> the highest absorbance</w:t>
            </w:r>
            <w:r w:rsidR="009072C1">
              <w:rPr>
                <w:rFonts w:ascii="Georgia" w:hAnsi="Georgia"/>
                <w:sz w:val="28"/>
                <w:szCs w:val="28"/>
              </w:rPr>
              <w:t xml:space="preserve">. </w:t>
            </w:r>
          </w:p>
          <w:p w:rsidR="009072C1" w:rsidRDefault="009072C1" w:rsidP="009072C1">
            <w:pPr>
              <w:widowControl w:val="0"/>
              <w:autoSpaceDE w:val="0"/>
              <w:autoSpaceDN w:val="0"/>
              <w:adjustRightInd w:val="0"/>
              <w:rPr>
                <w:rFonts w:ascii="Georgia" w:hAnsi="Georgia"/>
                <w:sz w:val="28"/>
                <w:szCs w:val="28"/>
              </w:rPr>
            </w:pPr>
          </w:p>
          <w:p w:rsidR="008C38AF" w:rsidRPr="008C38AF" w:rsidRDefault="009072C1" w:rsidP="009072C1">
            <w:pPr>
              <w:widowControl w:val="0"/>
              <w:autoSpaceDE w:val="0"/>
              <w:autoSpaceDN w:val="0"/>
              <w:adjustRightInd w:val="0"/>
              <w:rPr>
                <w:rFonts w:ascii="Georgia" w:hAnsi="Georgia"/>
                <w:sz w:val="28"/>
                <w:szCs w:val="28"/>
              </w:rPr>
            </w:pPr>
            <w:r>
              <w:rPr>
                <w:rFonts w:ascii="Georgia" w:hAnsi="Georgia"/>
                <w:sz w:val="28"/>
                <w:szCs w:val="28"/>
              </w:rPr>
              <w:t xml:space="preserve">                         </w:t>
            </w:r>
            <w:r w:rsidR="008C38AF" w:rsidRPr="008C38AF">
              <w:rPr>
                <w:rFonts w:ascii="Georgia" w:hAnsi="Georgia"/>
                <w:sz w:val="28"/>
                <w:szCs w:val="28"/>
              </w:rPr>
              <w:t xml:space="preserve">From the experiment, the solution was colourless </w:t>
            </w:r>
            <w:r>
              <w:rPr>
                <w:rFonts w:ascii="Georgia" w:hAnsi="Georgia"/>
                <w:sz w:val="28"/>
                <w:szCs w:val="28"/>
              </w:rPr>
              <w:t xml:space="preserve">in </w:t>
            </w:r>
            <w:r w:rsidRPr="008C38AF">
              <w:rPr>
                <w:rFonts w:ascii="Georgia" w:hAnsi="Georgia"/>
                <w:sz w:val="28"/>
                <w:szCs w:val="28"/>
              </w:rPr>
              <w:t>test</w:t>
            </w:r>
            <w:r w:rsidR="008C38AF" w:rsidRPr="008C38AF">
              <w:rPr>
                <w:rFonts w:ascii="Georgia" w:hAnsi="Georgia"/>
                <w:sz w:val="28"/>
                <w:szCs w:val="28"/>
              </w:rPr>
              <w:t xml:space="preserve"> tubes 0 and 10, light orange </w:t>
            </w:r>
            <w:r>
              <w:rPr>
                <w:rFonts w:ascii="Georgia" w:hAnsi="Georgia"/>
                <w:sz w:val="28"/>
                <w:szCs w:val="28"/>
              </w:rPr>
              <w:t>in</w:t>
            </w:r>
            <w:r w:rsidR="008C38AF" w:rsidRPr="008C38AF">
              <w:rPr>
                <w:rFonts w:ascii="Georgia" w:hAnsi="Georgia"/>
                <w:sz w:val="28"/>
                <w:szCs w:val="28"/>
              </w:rPr>
              <w:t xml:space="preserve"> test tube</w:t>
            </w:r>
            <w:r>
              <w:rPr>
                <w:rFonts w:ascii="Georgia" w:hAnsi="Georgia"/>
                <w:sz w:val="28"/>
                <w:szCs w:val="28"/>
              </w:rPr>
              <w:t>s</w:t>
            </w:r>
            <w:r w:rsidR="008C38AF" w:rsidRPr="008C38AF">
              <w:rPr>
                <w:rFonts w:ascii="Georgia" w:hAnsi="Georgia"/>
                <w:sz w:val="28"/>
                <w:szCs w:val="28"/>
              </w:rPr>
              <w:t xml:space="preserve"> 1 and 9 and was orange </w:t>
            </w:r>
            <w:r>
              <w:rPr>
                <w:rFonts w:ascii="Georgia" w:hAnsi="Georgia"/>
                <w:sz w:val="28"/>
                <w:szCs w:val="28"/>
              </w:rPr>
              <w:t>in</w:t>
            </w:r>
            <w:r w:rsidR="008C38AF" w:rsidRPr="008C38AF">
              <w:rPr>
                <w:rFonts w:ascii="Georgia" w:hAnsi="Georgia"/>
                <w:sz w:val="28"/>
                <w:szCs w:val="28"/>
              </w:rPr>
              <w:t xml:space="preserve"> test tubes 2 to 8. Test tube 4 was deep orange in colour and as such recorded the highest absorbance of 0.</w:t>
            </w:r>
            <w:r w:rsidR="001C51AA">
              <w:rPr>
                <w:rFonts w:ascii="Georgia" w:hAnsi="Georgia"/>
                <w:sz w:val="28"/>
                <w:szCs w:val="28"/>
              </w:rPr>
              <w:t>41</w:t>
            </w:r>
            <w:r w:rsidR="008C38AF" w:rsidRPr="008C38AF">
              <w:rPr>
                <w:rFonts w:ascii="Georgia" w:hAnsi="Georgia"/>
                <w:sz w:val="28"/>
                <w:szCs w:val="28"/>
              </w:rPr>
              <w:t xml:space="preserve"> and the least transmittance of </w:t>
            </w:r>
            <w:r w:rsidR="001C51AA">
              <w:rPr>
                <w:rFonts w:ascii="Georgia" w:hAnsi="Georgia"/>
                <w:sz w:val="28"/>
                <w:szCs w:val="28"/>
              </w:rPr>
              <w:t>39</w:t>
            </w:r>
            <w:r w:rsidR="008C38AF" w:rsidRPr="008C38AF">
              <w:rPr>
                <w:rFonts w:ascii="Georgia" w:hAnsi="Georgia"/>
                <w:sz w:val="28"/>
                <w:szCs w:val="28"/>
              </w:rPr>
              <w:t>%.</w:t>
            </w:r>
          </w:p>
          <w:p w:rsidR="008C38AF" w:rsidRPr="008C38AF" w:rsidRDefault="008C38AF" w:rsidP="009072C1">
            <w:pPr>
              <w:widowControl w:val="0"/>
              <w:autoSpaceDE w:val="0"/>
              <w:autoSpaceDN w:val="0"/>
              <w:adjustRightInd w:val="0"/>
              <w:rPr>
                <w:rFonts w:ascii="Georgia" w:hAnsi="Georgia"/>
                <w:sz w:val="28"/>
                <w:szCs w:val="28"/>
              </w:rPr>
            </w:pPr>
          </w:p>
          <w:p w:rsidR="009072C1" w:rsidRDefault="008C38AF" w:rsidP="009072C1">
            <w:pPr>
              <w:widowControl w:val="0"/>
              <w:autoSpaceDE w:val="0"/>
              <w:autoSpaceDN w:val="0"/>
              <w:adjustRightInd w:val="0"/>
              <w:rPr>
                <w:rFonts w:ascii="Georgia" w:hAnsi="Georgia"/>
                <w:sz w:val="28"/>
                <w:szCs w:val="28"/>
              </w:rPr>
            </w:pPr>
            <w:r w:rsidRPr="008C38AF">
              <w:rPr>
                <w:rFonts w:ascii="Georgia" w:hAnsi="Georgia"/>
                <w:sz w:val="28"/>
                <w:szCs w:val="28"/>
              </w:rPr>
              <w:t xml:space="preserve">Also a transparent object is that </w:t>
            </w:r>
            <w:r w:rsidR="009072C1">
              <w:rPr>
                <w:rFonts w:ascii="Georgia" w:hAnsi="Georgia"/>
                <w:sz w:val="28"/>
                <w:szCs w:val="28"/>
              </w:rPr>
              <w:t xml:space="preserve">object </w:t>
            </w:r>
            <w:r w:rsidRPr="008C38AF">
              <w:rPr>
                <w:rFonts w:ascii="Georgia" w:hAnsi="Georgia"/>
                <w:sz w:val="28"/>
                <w:szCs w:val="28"/>
              </w:rPr>
              <w:t xml:space="preserve">which </w:t>
            </w:r>
            <w:r w:rsidR="009072C1">
              <w:rPr>
                <w:rFonts w:ascii="Georgia" w:hAnsi="Georgia"/>
                <w:sz w:val="28"/>
                <w:szCs w:val="28"/>
              </w:rPr>
              <w:t>will allow</w:t>
            </w:r>
            <w:r w:rsidRPr="008C38AF">
              <w:rPr>
                <w:rFonts w:ascii="Georgia" w:hAnsi="Georgia"/>
                <w:sz w:val="28"/>
                <w:szCs w:val="28"/>
              </w:rPr>
              <w:t xml:space="preserve"> the maximum amount of light </w:t>
            </w:r>
            <w:r w:rsidR="009072C1">
              <w:rPr>
                <w:rFonts w:ascii="Georgia" w:hAnsi="Georgia"/>
                <w:sz w:val="28"/>
                <w:szCs w:val="28"/>
              </w:rPr>
              <w:t xml:space="preserve">to </w:t>
            </w:r>
            <w:r w:rsidRPr="008C38AF">
              <w:rPr>
                <w:rFonts w:ascii="Georgia" w:hAnsi="Georgia"/>
                <w:sz w:val="28"/>
                <w:szCs w:val="28"/>
              </w:rPr>
              <w:t xml:space="preserve">pass through it, thus having the lowest absorbance and the highest transmittance. </w:t>
            </w:r>
          </w:p>
          <w:p w:rsidR="009072C1" w:rsidRDefault="009072C1" w:rsidP="009072C1">
            <w:pPr>
              <w:widowControl w:val="0"/>
              <w:autoSpaceDE w:val="0"/>
              <w:autoSpaceDN w:val="0"/>
              <w:adjustRightInd w:val="0"/>
              <w:rPr>
                <w:rFonts w:ascii="Georgia" w:hAnsi="Georgia"/>
                <w:sz w:val="28"/>
                <w:szCs w:val="28"/>
              </w:rPr>
            </w:pPr>
          </w:p>
          <w:p w:rsidR="00555A1F" w:rsidRPr="008C38AF" w:rsidRDefault="009072C1" w:rsidP="001C51AA">
            <w:pPr>
              <w:widowControl w:val="0"/>
              <w:autoSpaceDE w:val="0"/>
              <w:autoSpaceDN w:val="0"/>
              <w:adjustRightInd w:val="0"/>
              <w:rPr>
                <w:rFonts w:ascii="Georgia" w:hAnsi="Georgia"/>
                <w:sz w:val="28"/>
                <w:szCs w:val="28"/>
              </w:rPr>
            </w:pPr>
            <w:r>
              <w:rPr>
                <w:rFonts w:ascii="Georgia" w:hAnsi="Georgia"/>
                <w:sz w:val="28"/>
                <w:szCs w:val="28"/>
              </w:rPr>
              <w:lastRenderedPageBreak/>
              <w:t xml:space="preserve">              </w:t>
            </w:r>
            <w:r w:rsidR="008C38AF" w:rsidRPr="008C38AF">
              <w:rPr>
                <w:rFonts w:ascii="Georgia" w:hAnsi="Georgia"/>
                <w:sz w:val="28"/>
                <w:szCs w:val="28"/>
              </w:rPr>
              <w:t>Test tube 10 was close to colourless and as such recorded the lowest absorbance of 0.</w:t>
            </w:r>
            <w:r w:rsidR="001C51AA">
              <w:rPr>
                <w:rFonts w:ascii="Georgia" w:hAnsi="Georgia"/>
                <w:sz w:val="28"/>
                <w:szCs w:val="28"/>
              </w:rPr>
              <w:t>15</w:t>
            </w:r>
            <w:r w:rsidR="008C38AF" w:rsidRPr="008C38AF">
              <w:rPr>
                <w:rFonts w:ascii="Georgia" w:hAnsi="Georgia"/>
                <w:sz w:val="28"/>
                <w:szCs w:val="28"/>
              </w:rPr>
              <w:t xml:space="preserve"> and the highest transmittance of </w:t>
            </w:r>
            <w:r w:rsidR="001C51AA">
              <w:rPr>
                <w:rFonts w:ascii="Georgia" w:hAnsi="Georgia"/>
                <w:sz w:val="28"/>
                <w:szCs w:val="28"/>
              </w:rPr>
              <w:t>71</w:t>
            </w:r>
            <w:r w:rsidR="008C38AF" w:rsidRPr="008C38AF">
              <w:rPr>
                <w:rFonts w:ascii="Georgia" w:hAnsi="Georgia"/>
                <w:sz w:val="28"/>
                <w:szCs w:val="28"/>
              </w:rPr>
              <w:t>%.</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ERROR ANALYSIS:</w:t>
            </w:r>
          </w:p>
          <w:p w:rsidR="00555A1F" w:rsidRPr="00F36231" w:rsidRDefault="00F36231" w:rsidP="00F36231">
            <w:pPr>
              <w:pStyle w:val="ListParagraph"/>
              <w:numPr>
                <w:ilvl w:val="0"/>
                <w:numId w:val="13"/>
              </w:numPr>
              <w:rPr>
                <w:rFonts w:ascii="Georgia" w:hAnsi="Georgia"/>
                <w:b/>
                <w:sz w:val="28"/>
                <w:szCs w:val="28"/>
                <w:u w:val="single"/>
              </w:rPr>
            </w:pPr>
            <w:r>
              <w:rPr>
                <w:rFonts w:ascii="Georgia" w:hAnsi="Georgia"/>
                <w:sz w:val="28"/>
                <w:szCs w:val="28"/>
              </w:rPr>
              <w:t xml:space="preserve">The remaining water droplets </w:t>
            </w:r>
            <w:r w:rsidR="0050432F">
              <w:rPr>
                <w:rFonts w:ascii="Georgia" w:hAnsi="Georgia"/>
                <w:sz w:val="28"/>
                <w:szCs w:val="28"/>
              </w:rPr>
              <w:t>in the washed apparatus could have altered the expected concentrations of the solutions.</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PRECAUTIONS: </w:t>
            </w:r>
          </w:p>
          <w:p w:rsidR="00F36231" w:rsidRDefault="00F36231" w:rsidP="00F36231">
            <w:pPr>
              <w:pStyle w:val="ListParagraph"/>
              <w:numPr>
                <w:ilvl w:val="0"/>
                <w:numId w:val="12"/>
              </w:numPr>
              <w:rPr>
                <w:rFonts w:ascii="Georgia" w:hAnsi="Georgia"/>
                <w:sz w:val="28"/>
                <w:szCs w:val="28"/>
                <w:lang w:val="en-GB"/>
              </w:rPr>
            </w:pPr>
            <w:r w:rsidRPr="00F36231">
              <w:rPr>
                <w:rFonts w:ascii="Georgia" w:hAnsi="Georgia"/>
                <w:sz w:val="28"/>
                <w:szCs w:val="28"/>
                <w:lang w:val="en-GB"/>
              </w:rPr>
              <w:t xml:space="preserve">All apparatus were washed before the experiment to </w:t>
            </w:r>
            <w:r>
              <w:rPr>
                <w:rFonts w:ascii="Georgia" w:hAnsi="Georgia"/>
                <w:sz w:val="28"/>
                <w:szCs w:val="28"/>
                <w:lang w:val="en-GB"/>
              </w:rPr>
              <w:t xml:space="preserve">reduce </w:t>
            </w:r>
            <w:r w:rsidRPr="00F36231">
              <w:rPr>
                <w:rFonts w:ascii="Georgia" w:hAnsi="Georgia"/>
                <w:sz w:val="28"/>
                <w:szCs w:val="28"/>
                <w:lang w:val="en-GB"/>
              </w:rPr>
              <w:t>any errors</w:t>
            </w:r>
            <w:r>
              <w:rPr>
                <w:rFonts w:ascii="Georgia" w:hAnsi="Georgia"/>
                <w:sz w:val="28"/>
                <w:szCs w:val="28"/>
                <w:lang w:val="en-GB"/>
              </w:rPr>
              <w:t xml:space="preserve"> in the experiment</w:t>
            </w:r>
          </w:p>
          <w:p w:rsidR="00F36231" w:rsidRDefault="00F36231" w:rsidP="00F36231">
            <w:pPr>
              <w:pStyle w:val="ListParagraph"/>
              <w:numPr>
                <w:ilvl w:val="0"/>
                <w:numId w:val="12"/>
              </w:numPr>
              <w:rPr>
                <w:rFonts w:ascii="Georgia" w:hAnsi="Georgia"/>
                <w:sz w:val="28"/>
                <w:szCs w:val="28"/>
                <w:lang w:val="en-GB"/>
              </w:rPr>
            </w:pPr>
            <w:r w:rsidRPr="00F36231">
              <w:rPr>
                <w:rFonts w:ascii="Georgia" w:hAnsi="Georgia"/>
                <w:sz w:val="28"/>
                <w:szCs w:val="28"/>
                <w:lang w:val="en-GB"/>
              </w:rPr>
              <w:t xml:space="preserve">All </w:t>
            </w:r>
            <w:r>
              <w:rPr>
                <w:rFonts w:ascii="Georgia" w:hAnsi="Georgia"/>
                <w:sz w:val="28"/>
                <w:szCs w:val="28"/>
                <w:lang w:val="en-GB"/>
              </w:rPr>
              <w:t>the volume</w:t>
            </w:r>
            <w:r w:rsidRPr="00F36231">
              <w:rPr>
                <w:rFonts w:ascii="Georgia" w:hAnsi="Georgia"/>
                <w:sz w:val="28"/>
                <w:szCs w:val="28"/>
                <w:lang w:val="en-GB"/>
              </w:rPr>
              <w:t xml:space="preserve"> </w:t>
            </w:r>
            <w:r>
              <w:rPr>
                <w:rFonts w:ascii="Georgia" w:hAnsi="Georgia"/>
                <w:sz w:val="28"/>
                <w:szCs w:val="28"/>
                <w:lang w:val="en-GB"/>
              </w:rPr>
              <w:t xml:space="preserve">readings </w:t>
            </w:r>
            <w:r w:rsidRPr="00F36231">
              <w:rPr>
                <w:rFonts w:ascii="Georgia" w:hAnsi="Georgia"/>
                <w:sz w:val="28"/>
                <w:szCs w:val="28"/>
                <w:lang w:val="en-GB"/>
              </w:rPr>
              <w:t xml:space="preserve">were </w:t>
            </w:r>
            <w:r>
              <w:rPr>
                <w:rFonts w:ascii="Georgia" w:hAnsi="Georgia"/>
                <w:sz w:val="28"/>
                <w:szCs w:val="28"/>
                <w:lang w:val="en-GB"/>
              </w:rPr>
              <w:t xml:space="preserve">carefully read from the bottom of </w:t>
            </w:r>
            <w:r w:rsidRPr="00F36231">
              <w:rPr>
                <w:rFonts w:ascii="Georgia" w:hAnsi="Georgia"/>
                <w:sz w:val="28"/>
                <w:szCs w:val="28"/>
                <w:lang w:val="en-GB"/>
              </w:rPr>
              <w:t>the meniscus</w:t>
            </w:r>
            <w:r>
              <w:rPr>
                <w:rFonts w:ascii="Georgia" w:hAnsi="Georgia"/>
                <w:sz w:val="28"/>
                <w:szCs w:val="28"/>
                <w:lang w:val="en-GB"/>
              </w:rPr>
              <w:t xml:space="preserve"> for clear solutions, and the top of the meniscus for strongly coloured solutions.</w:t>
            </w:r>
          </w:p>
          <w:p w:rsidR="00555A1F" w:rsidRPr="00F36231" w:rsidRDefault="00F36231" w:rsidP="00F36231">
            <w:pPr>
              <w:pStyle w:val="ListParagraph"/>
              <w:numPr>
                <w:ilvl w:val="0"/>
                <w:numId w:val="12"/>
              </w:numPr>
              <w:rPr>
                <w:rFonts w:ascii="Georgia" w:hAnsi="Georgia"/>
                <w:sz w:val="28"/>
                <w:szCs w:val="28"/>
                <w:lang w:val="en-GB"/>
              </w:rPr>
            </w:pPr>
            <w:r w:rsidRPr="00F36231">
              <w:rPr>
                <w:rFonts w:ascii="Georgia" w:hAnsi="Georgia"/>
                <w:sz w:val="28"/>
                <w:szCs w:val="28"/>
                <w:lang w:val="en-GB"/>
              </w:rPr>
              <w:t xml:space="preserve">Solutions were carefully </w:t>
            </w:r>
            <w:r>
              <w:rPr>
                <w:rFonts w:ascii="Georgia" w:hAnsi="Georgia"/>
                <w:sz w:val="28"/>
                <w:szCs w:val="28"/>
                <w:lang w:val="en-GB"/>
              </w:rPr>
              <w:t xml:space="preserve">handled and </w:t>
            </w:r>
            <w:r w:rsidRPr="00F36231">
              <w:rPr>
                <w:rFonts w:ascii="Georgia" w:hAnsi="Georgia"/>
                <w:sz w:val="28"/>
                <w:szCs w:val="28"/>
                <w:lang w:val="en-GB"/>
              </w:rPr>
              <w:t xml:space="preserve">disposed off </w:t>
            </w:r>
            <w:r>
              <w:rPr>
                <w:rFonts w:ascii="Georgia" w:hAnsi="Georgia"/>
                <w:sz w:val="28"/>
                <w:szCs w:val="28"/>
                <w:lang w:val="en-GB"/>
              </w:rPr>
              <w:t>to prevent accidents to the skin and in the laboratory</w:t>
            </w:r>
            <w:r w:rsidRPr="00F36231">
              <w:rPr>
                <w:rFonts w:ascii="Georgia" w:hAnsi="Georgia"/>
                <w:sz w:val="28"/>
                <w:szCs w:val="28"/>
                <w:lang w:val="en-GB"/>
              </w:rPr>
              <w:t>.</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0556A2" w:rsidRDefault="000556A2"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 xml:space="preserve">CONCLUSION: </w:t>
            </w:r>
          </w:p>
          <w:p w:rsidR="00F36231" w:rsidRPr="00F36231" w:rsidRDefault="00F36231" w:rsidP="00F36231">
            <w:pPr>
              <w:rPr>
                <w:rFonts w:ascii="Georgia" w:hAnsi="Georgia"/>
                <w:sz w:val="28"/>
                <w:szCs w:val="28"/>
              </w:rPr>
            </w:pPr>
            <w:r w:rsidRPr="00F36231">
              <w:rPr>
                <w:rFonts w:ascii="Georgia" w:hAnsi="Georgia"/>
                <w:sz w:val="28"/>
                <w:szCs w:val="28"/>
              </w:rPr>
              <w:t>Opaque objects have the highest absorbance and thus the lowest transmittance whiles transparent objects have the lowest absorbance and the highest transmittance.</w:t>
            </w:r>
          </w:p>
          <w:p w:rsidR="00F36231" w:rsidRPr="00F36231" w:rsidRDefault="00F36231" w:rsidP="00F36231">
            <w:pPr>
              <w:rPr>
                <w:rFonts w:ascii="Georgia" w:hAnsi="Georgia"/>
                <w:sz w:val="28"/>
                <w:szCs w:val="28"/>
              </w:rPr>
            </w:pPr>
          </w:p>
          <w:p w:rsidR="00555A1F" w:rsidRPr="00F36231" w:rsidRDefault="00F36231" w:rsidP="00F36231">
            <w:pPr>
              <w:rPr>
                <w:rFonts w:ascii="Georgia" w:hAnsi="Georgia"/>
                <w:sz w:val="28"/>
                <w:szCs w:val="28"/>
              </w:rPr>
            </w:pPr>
            <w:r w:rsidRPr="00F36231">
              <w:rPr>
                <w:rFonts w:ascii="Georgia" w:hAnsi="Georgia"/>
                <w:sz w:val="28"/>
                <w:szCs w:val="28"/>
              </w:rPr>
              <w:t>From the discussion, we can conclude that by using the Beer’s law and the method of continuous variation, the absorption spectra and the formula of complexes and their ligands can be determined.</w:t>
            </w:r>
          </w:p>
        </w:tc>
      </w:tr>
      <w:tr w:rsidR="00555A1F" w:rsidRPr="00DD10B7" w:rsidTr="007960BD">
        <w:tc>
          <w:tcPr>
            <w:tcW w:w="8856" w:type="dxa"/>
          </w:tcPr>
          <w:p w:rsidR="00555A1F" w:rsidRPr="00DD10B7" w:rsidRDefault="00555A1F" w:rsidP="007960BD">
            <w:pPr>
              <w:rPr>
                <w:rFonts w:ascii="Georgia" w:hAnsi="Georgia"/>
                <w:b/>
                <w:sz w:val="28"/>
                <w:szCs w:val="28"/>
                <w:u w:val="single"/>
              </w:rPr>
            </w:pPr>
          </w:p>
          <w:p w:rsidR="00555A1F" w:rsidRPr="00DD10B7" w:rsidRDefault="00555A1F" w:rsidP="007960BD">
            <w:pPr>
              <w:rPr>
                <w:rFonts w:ascii="Georgia" w:hAnsi="Georgia"/>
                <w:b/>
                <w:sz w:val="28"/>
                <w:szCs w:val="28"/>
                <w:u w:val="single"/>
              </w:rPr>
            </w:pPr>
            <w:r w:rsidRPr="00DD10B7">
              <w:rPr>
                <w:rFonts w:ascii="Georgia" w:hAnsi="Georgia"/>
                <w:b/>
                <w:sz w:val="28"/>
                <w:szCs w:val="28"/>
                <w:u w:val="single"/>
              </w:rPr>
              <w:t>REFRENCES:</w:t>
            </w:r>
          </w:p>
          <w:p w:rsidR="00F36231" w:rsidRDefault="00F36231" w:rsidP="00F36231">
            <w:pPr>
              <w:pStyle w:val="ListParagraph"/>
              <w:numPr>
                <w:ilvl w:val="0"/>
                <w:numId w:val="9"/>
              </w:numPr>
              <w:rPr>
                <w:rFonts w:ascii="Georgia" w:hAnsi="Georgia"/>
                <w:sz w:val="28"/>
                <w:szCs w:val="28"/>
                <w:lang w:val="en-GB"/>
              </w:rPr>
            </w:pPr>
            <w:r w:rsidRPr="00F36231">
              <w:rPr>
                <w:rFonts w:ascii="Georgia" w:hAnsi="Georgia"/>
                <w:sz w:val="28"/>
                <w:szCs w:val="28"/>
                <w:lang w:val="en-GB"/>
              </w:rPr>
              <w:t>J.D Lee, Concise Inorganic Chemistry, Fifth Edition, Pp. 227 to 236.</w:t>
            </w:r>
          </w:p>
          <w:p w:rsidR="00555A1F" w:rsidRPr="00F36231" w:rsidRDefault="00F36231" w:rsidP="00F36231">
            <w:pPr>
              <w:pStyle w:val="ListParagraph"/>
              <w:numPr>
                <w:ilvl w:val="0"/>
                <w:numId w:val="9"/>
              </w:numPr>
              <w:rPr>
                <w:rFonts w:ascii="Georgia" w:hAnsi="Georgia"/>
                <w:sz w:val="28"/>
                <w:szCs w:val="28"/>
                <w:lang w:val="en-GB"/>
              </w:rPr>
            </w:pPr>
            <w:r w:rsidRPr="00F36231">
              <w:rPr>
                <w:rFonts w:ascii="Georgia" w:hAnsi="Georgia"/>
                <w:sz w:val="28"/>
                <w:szCs w:val="28"/>
                <w:lang w:val="en-GB"/>
              </w:rPr>
              <w:t xml:space="preserve">General Chemistry </w:t>
            </w:r>
            <w:r w:rsidR="00F72542" w:rsidRPr="00F36231">
              <w:rPr>
                <w:rFonts w:ascii="Georgia" w:hAnsi="Georgia"/>
                <w:sz w:val="28"/>
                <w:szCs w:val="28"/>
                <w:lang w:val="en-GB"/>
              </w:rPr>
              <w:t>Practical</w:t>
            </w:r>
            <w:r w:rsidRPr="00F36231">
              <w:rPr>
                <w:rFonts w:ascii="Georgia" w:hAnsi="Georgia"/>
                <w:sz w:val="28"/>
                <w:szCs w:val="28"/>
                <w:lang w:val="en-GB"/>
              </w:rPr>
              <w:t>, Pp. 44-46.</w:t>
            </w:r>
          </w:p>
        </w:tc>
      </w:tr>
    </w:tbl>
    <w:p w:rsidR="00555A1F" w:rsidRPr="00363423" w:rsidRDefault="00555A1F" w:rsidP="00555A1F">
      <w:pPr>
        <w:rPr>
          <w:u w:val="single"/>
        </w:rPr>
      </w:pPr>
    </w:p>
    <w:p w:rsidR="00500506" w:rsidRDefault="00034223"/>
    <w:sectPr w:rsidR="00500506" w:rsidSect="00FA508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4AF7"/>
    <w:multiLevelType w:val="singleLevel"/>
    <w:tmpl w:val="AA32C3FA"/>
    <w:lvl w:ilvl="0">
      <w:start w:val="1"/>
      <w:numFmt w:val="decimal"/>
      <w:lvlText w:val="%1."/>
      <w:legacy w:legacy="1" w:legacySpace="0" w:legacyIndent="360"/>
      <w:lvlJc w:val="left"/>
      <w:rPr>
        <w:rFonts w:ascii="Arial" w:hAnsi="Arial" w:cs="Arial" w:hint="default"/>
      </w:rPr>
    </w:lvl>
  </w:abstractNum>
  <w:abstractNum w:abstractNumId="1">
    <w:nsid w:val="16613AB5"/>
    <w:multiLevelType w:val="hybridMultilevel"/>
    <w:tmpl w:val="B680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1B0290"/>
    <w:multiLevelType w:val="hybridMultilevel"/>
    <w:tmpl w:val="4D3A2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E45781"/>
    <w:multiLevelType w:val="hybridMultilevel"/>
    <w:tmpl w:val="318C4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231622"/>
    <w:multiLevelType w:val="hybridMultilevel"/>
    <w:tmpl w:val="6AAE1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50574D"/>
    <w:multiLevelType w:val="singleLevel"/>
    <w:tmpl w:val="AA32C3FA"/>
    <w:lvl w:ilvl="0">
      <w:start w:val="1"/>
      <w:numFmt w:val="decimal"/>
      <w:lvlText w:val="%1."/>
      <w:legacy w:legacy="1" w:legacySpace="0" w:legacyIndent="360"/>
      <w:lvlJc w:val="left"/>
      <w:rPr>
        <w:rFonts w:ascii="Arial" w:hAnsi="Arial" w:cs="Arial" w:hint="default"/>
      </w:rPr>
    </w:lvl>
  </w:abstractNum>
  <w:abstractNum w:abstractNumId="6">
    <w:nsid w:val="6A1F6CAF"/>
    <w:multiLevelType w:val="hybridMultilevel"/>
    <w:tmpl w:val="9D9AA5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2"/>
        <w:numFmt w:val="decimal"/>
        <w:lvlText w:val="%1."/>
        <w:legacy w:legacy="1" w:legacySpace="0" w:legacyIndent="360"/>
        <w:lvlJc w:val="left"/>
        <w:rPr>
          <w:rFonts w:ascii="Arial" w:hAnsi="Arial" w:cs="Arial" w:hint="default"/>
        </w:rPr>
      </w:lvl>
    </w:lvlOverride>
  </w:num>
  <w:num w:numId="3">
    <w:abstractNumId w:val="5"/>
    <w:lvlOverride w:ilvl="0">
      <w:lvl w:ilvl="0">
        <w:start w:val="3"/>
        <w:numFmt w:val="decimal"/>
        <w:lvlText w:val="%1."/>
        <w:legacy w:legacy="1" w:legacySpace="0" w:legacyIndent="360"/>
        <w:lvlJc w:val="left"/>
        <w:rPr>
          <w:rFonts w:ascii="Arial" w:hAnsi="Arial" w:cs="Arial" w:hint="default"/>
        </w:rPr>
      </w:lvl>
    </w:lvlOverride>
  </w:num>
  <w:num w:numId="4">
    <w:abstractNumId w:val="5"/>
    <w:lvlOverride w:ilvl="0">
      <w:lvl w:ilvl="0">
        <w:start w:val="4"/>
        <w:numFmt w:val="decimal"/>
        <w:lvlText w:val="%1."/>
        <w:legacy w:legacy="1" w:legacySpace="0" w:legacyIndent="360"/>
        <w:lvlJc w:val="left"/>
        <w:rPr>
          <w:rFonts w:ascii="Arial" w:hAnsi="Arial" w:cs="Arial" w:hint="default"/>
        </w:rPr>
      </w:lvl>
    </w:lvlOverride>
  </w:num>
  <w:num w:numId="5">
    <w:abstractNumId w:val="5"/>
    <w:lvlOverride w:ilvl="0">
      <w:lvl w:ilvl="0">
        <w:start w:val="5"/>
        <w:numFmt w:val="decimal"/>
        <w:lvlText w:val="%1."/>
        <w:legacy w:legacy="1" w:legacySpace="0" w:legacyIndent="360"/>
        <w:lvlJc w:val="left"/>
        <w:rPr>
          <w:rFonts w:ascii="Arial" w:hAnsi="Arial" w:cs="Arial" w:hint="default"/>
        </w:rPr>
      </w:lvl>
    </w:lvlOverride>
  </w:num>
  <w:num w:numId="6">
    <w:abstractNumId w:val="5"/>
    <w:lvlOverride w:ilvl="0">
      <w:lvl w:ilvl="0">
        <w:start w:val="6"/>
        <w:numFmt w:val="decimal"/>
        <w:lvlText w:val="%1."/>
        <w:legacy w:legacy="1" w:legacySpace="0" w:legacyIndent="360"/>
        <w:lvlJc w:val="left"/>
        <w:rPr>
          <w:rFonts w:ascii="Arial" w:hAnsi="Arial" w:cs="Arial" w:hint="default"/>
        </w:rPr>
      </w:lvl>
    </w:lvlOverride>
  </w:num>
  <w:num w:numId="7">
    <w:abstractNumId w:val="6"/>
  </w:num>
  <w:num w:numId="8">
    <w:abstractNumId w:val="4"/>
  </w:num>
  <w:num w:numId="9">
    <w:abstractNumId w:val="2"/>
  </w:num>
  <w:num w:numId="10">
    <w:abstractNumId w:val="0"/>
    <w:lvlOverride w:ilvl="0">
      <w:lvl w:ilvl="0">
        <w:start w:val="2"/>
        <w:numFmt w:val="decimal"/>
        <w:lvlText w:val="%1."/>
        <w:legacy w:legacy="1" w:legacySpace="0" w:legacyIndent="360"/>
        <w:lvlJc w:val="left"/>
        <w:rPr>
          <w:rFonts w:ascii="Arial" w:hAnsi="Arial" w:cs="Arial" w:hint="default"/>
        </w:rPr>
      </w:lvl>
    </w:lvlOverride>
  </w:num>
  <w:num w:numId="11">
    <w:abstractNumId w:val="0"/>
    <w:lvlOverride w:ilvl="0">
      <w:lvl w:ilvl="0">
        <w:start w:val="3"/>
        <w:numFmt w:val="decimal"/>
        <w:lvlText w:val="%1."/>
        <w:legacy w:legacy="1" w:legacySpace="0" w:legacyIndent="360"/>
        <w:lvlJc w:val="left"/>
        <w:rPr>
          <w:rFonts w:ascii="Arial" w:hAnsi="Arial" w:cs="Arial" w:hint="default"/>
        </w:rPr>
      </w:lvl>
    </w:lvlOverride>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5A1F"/>
    <w:rsid w:val="00034223"/>
    <w:rsid w:val="00047EA7"/>
    <w:rsid w:val="000556A2"/>
    <w:rsid w:val="00122F2D"/>
    <w:rsid w:val="00191362"/>
    <w:rsid w:val="001C51AA"/>
    <w:rsid w:val="002F0F72"/>
    <w:rsid w:val="0041433D"/>
    <w:rsid w:val="00451A75"/>
    <w:rsid w:val="0050432F"/>
    <w:rsid w:val="00555A1F"/>
    <w:rsid w:val="008C38AF"/>
    <w:rsid w:val="008F0D6D"/>
    <w:rsid w:val="009072C1"/>
    <w:rsid w:val="00970657"/>
    <w:rsid w:val="00AE4DFF"/>
    <w:rsid w:val="00AE6FCF"/>
    <w:rsid w:val="00BB6054"/>
    <w:rsid w:val="00C5612C"/>
    <w:rsid w:val="00D21537"/>
    <w:rsid w:val="00D24722"/>
    <w:rsid w:val="00D427B8"/>
    <w:rsid w:val="00E25DAB"/>
    <w:rsid w:val="00F36231"/>
    <w:rsid w:val="00F72542"/>
    <w:rsid w:val="00FA50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1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EA7"/>
    <w:rPr>
      <w:rFonts w:ascii="Tahoma" w:hAnsi="Tahoma" w:cs="Tahoma"/>
      <w:sz w:val="16"/>
      <w:szCs w:val="16"/>
    </w:rPr>
  </w:style>
  <w:style w:type="character" w:customStyle="1" w:styleId="BalloonTextChar">
    <w:name w:val="Balloon Text Char"/>
    <w:basedOn w:val="DefaultParagraphFont"/>
    <w:link w:val="BalloonText"/>
    <w:uiPriority w:val="99"/>
    <w:semiHidden/>
    <w:rsid w:val="00047EA7"/>
    <w:rPr>
      <w:rFonts w:ascii="Tahoma" w:eastAsia="Times New Roman" w:hAnsi="Tahoma" w:cs="Tahoma"/>
      <w:sz w:val="16"/>
      <w:szCs w:val="16"/>
      <w:lang w:val="en-US"/>
    </w:rPr>
  </w:style>
  <w:style w:type="paragraph" w:styleId="ListParagraph">
    <w:name w:val="List Paragraph"/>
    <w:basedOn w:val="Normal"/>
    <w:uiPriority w:val="34"/>
    <w:qFormat/>
    <w:rsid w:val="00E25D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Victor%20Kwansa\Documents\Second%20Semester\Inorganic\EASOCC.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9.4717306210044358E-2"/>
          <c:y val="4.2174813618383156E-2"/>
          <c:w val="0.86160392139082453"/>
          <c:h val="0.83444107948044965"/>
        </c:manualLayout>
      </c:layout>
      <c:scatterChart>
        <c:scatterStyle val="smoothMarker"/>
        <c:ser>
          <c:idx val="0"/>
          <c:order val="0"/>
          <c:yVal>
            <c:numRef>
              <c:f>Sheet2!$C$3:$C$13</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yVal>
          <c:smooth val="1"/>
        </c:ser>
        <c:ser>
          <c:idx val="1"/>
          <c:order val="1"/>
          <c:spPr>
            <a:ln w="19050">
              <a:solidFill>
                <a:srgbClr val="002060"/>
              </a:solidFill>
            </a:ln>
          </c:spPr>
          <c:marker>
            <c:symbol val="square"/>
            <c:size val="5"/>
            <c:spPr>
              <a:solidFill>
                <a:schemeClr val="accent6">
                  <a:lumMod val="60000"/>
                  <a:lumOff val="40000"/>
                </a:schemeClr>
              </a:solidFill>
            </c:spPr>
          </c:marker>
          <c:yVal>
            <c:numRef>
              <c:f>Sheet2!$E$3:$E$13</c:f>
              <c:numCache>
                <c:formatCode>General</c:formatCode>
                <c:ptCount val="11"/>
                <c:pt idx="0">
                  <c:v>2.0000000000000011E-2</c:v>
                </c:pt>
                <c:pt idx="1">
                  <c:v>9.0000000000000052E-2</c:v>
                </c:pt>
                <c:pt idx="2">
                  <c:v>0.35000000000000014</c:v>
                </c:pt>
                <c:pt idx="3">
                  <c:v>0.44000000000000006</c:v>
                </c:pt>
                <c:pt idx="4">
                  <c:v>0.15000000000000008</c:v>
                </c:pt>
                <c:pt idx="5">
                  <c:v>0.23</c:v>
                </c:pt>
                <c:pt idx="6">
                  <c:v>0.37000000000000016</c:v>
                </c:pt>
                <c:pt idx="7">
                  <c:v>0.39000000000000018</c:v>
                </c:pt>
                <c:pt idx="8">
                  <c:v>0.41000000000000014</c:v>
                </c:pt>
                <c:pt idx="9">
                  <c:v>0.35000000000000014</c:v>
                </c:pt>
                <c:pt idx="10">
                  <c:v>0.4</c:v>
                </c:pt>
              </c:numCache>
            </c:numRef>
          </c:yVal>
          <c:smooth val="1"/>
        </c:ser>
        <c:axId val="152432000"/>
        <c:axId val="152434176"/>
      </c:scatterChart>
      <c:valAx>
        <c:axId val="152432000"/>
        <c:scaling>
          <c:orientation val="minMax"/>
        </c:scaling>
        <c:axPos val="b"/>
        <c:majorGridlines/>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52434176"/>
        <c:crosses val="autoZero"/>
        <c:crossBetween val="midCat"/>
      </c:valAx>
      <c:valAx>
        <c:axId val="152434176"/>
        <c:scaling>
          <c:orientation val="minMax"/>
        </c:scaling>
        <c:axPos val="l"/>
        <c:majorGridlines/>
        <c:numFmt formatCode="General" sourceLinked="1"/>
        <c:majorTickMark val="none"/>
        <c:tickLblPos val="nextTo"/>
        <c:crossAx val="152432000"/>
        <c:crosses val="autoZero"/>
        <c:crossBetween val="midCat"/>
      </c:valAx>
      <c:spPr>
        <a:solidFill>
          <a:schemeClr val="bg1">
            <a:lumMod val="75000"/>
          </a:schemeClr>
        </a:solidFill>
      </c:spPr>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0.36468</cdr:x>
      <cdr:y>0.93372</cdr:y>
    </cdr:from>
    <cdr:to>
      <cdr:x>0.56622</cdr:x>
      <cdr:y>1</cdr:y>
    </cdr:to>
    <cdr:sp macro="" textlink="">
      <cdr:nvSpPr>
        <cdr:cNvPr id="2" name="TextBox 1"/>
        <cdr:cNvSpPr txBox="1"/>
      </cdr:nvSpPr>
      <cdr:spPr>
        <a:xfrm xmlns:a="http://schemas.openxmlformats.org/drawingml/2006/main">
          <a:off x="1809750" y="3086100"/>
          <a:ext cx="1000125" cy="219075"/>
        </a:xfrm>
        <a:prstGeom xmlns:a="http://schemas.openxmlformats.org/drawingml/2006/main" prst="rect">
          <a:avLst/>
        </a:prstGeom>
        <a:solidFill xmlns:a="http://schemas.openxmlformats.org/drawingml/2006/main">
          <a:schemeClr val="bg1">
            <a:alpha val="0"/>
          </a:schemeClr>
        </a:solidFill>
        <a:ln xmlns:a="http://schemas.openxmlformats.org/drawingml/2006/main">
          <a:solidFill>
            <a:schemeClr val="bg1">
              <a:alpha val="0"/>
            </a:schemeClr>
          </a:solidFill>
        </a:ln>
      </cdr:spPr>
      <cdr:txBody>
        <a:bodyPr xmlns:a="http://schemas.openxmlformats.org/drawingml/2006/main" wrap="square" rtlCol="0"/>
        <a:lstStyle xmlns:a="http://schemas.openxmlformats.org/drawingml/2006/main"/>
        <a:p xmlns:a="http://schemas.openxmlformats.org/drawingml/2006/main">
          <a:r>
            <a:rPr lang="en-US" sz="1100" b="1"/>
            <a:t>No.</a:t>
          </a:r>
          <a:r>
            <a:rPr lang="en-US" sz="1100" b="1" baseline="0"/>
            <a:t> of moles</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Victor Kwansa</cp:lastModifiedBy>
  <cp:revision>24</cp:revision>
  <dcterms:created xsi:type="dcterms:W3CDTF">2009-04-19T20:34:00Z</dcterms:created>
  <dcterms:modified xsi:type="dcterms:W3CDTF">2009-04-21T11:12:00Z</dcterms:modified>
</cp:coreProperties>
</file>