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27.4044799804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January 2023 CSE 216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9775390625" w:line="240" w:lineRule="auto"/>
        <w:ind w:left="1462.3199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Advanced SQL ONLINE - 2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027587890625" w:line="240" w:lineRule="auto"/>
        <w:ind w:left="2945.52001953125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Time: 45 minutes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8.38623046875" w:line="264.3717384338379" w:lineRule="auto"/>
        <w:ind w:left="0" w:right="728.73779296875" w:firstLine="24.239959716796875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the newly appointed database expert (going to be) in the company with an Oracle database system, your CEO assigned you a crucial task. You were asked to extract specific information from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schema. Sample outputs have been provided. Observe carefully,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column names are expected to match the provided output’s column names.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846435546875" w:line="264.3717384338379" w:lineRule="auto"/>
        <w:ind w:left="750.4798889160156" w:right="1053.9874267578125" w:hanging="340.07995605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Find the courses that have the highest enrollment count in each semester. Order the output according to year and semester.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231689453125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1981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744.7200012207031" w:right="871.6845703125" w:hanging="357.360076904296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Find the distinct courses taught by instructors with at least 100 students receiving a grade of ‘A+’.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cannot use join in the main query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You must use SUB-QUERY in the where clause. You can use join in the sub-queries.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231689453125" w:line="240" w:lineRule="auto"/>
        <w:ind w:left="772.319946289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52625" cy="25336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750.2400207519531" w:right="1221.7987060546875" w:hanging="358.080139160156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Find the distinct course IDs and titles that appear in either the "Comp. Sci." department or have a prerequisite in the "Math" department. You must use set operations.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cannot use any join operations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Order the output according to the department name.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858642578125" w:line="203.7822389602661" w:lineRule="auto"/>
        <w:ind w:left="386.15997314453125" w:right="915" w:firstLine="386.159973144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153025" cy="25431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Find the courses that have conflicting time slots (overlapping schedules).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2322998046875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6191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922607421875" w:line="264.37148094177246" w:lineRule="auto"/>
        <w:ind w:left="749.7599792480469" w:right="959.88525390625" w:hanging="355.92010498046875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Find the instructors who have taught courses with enrollment counts higher than the average enrollment count of all courses in each semester.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column names are expected to match the provided output’s column names.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2310791015625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269557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0" w:w="11920" w:orient="portrait"/>
      <w:pgMar w:bottom="1709.88525390625" w:top="1405.2734375" w:left="1417.6800537109375" w:right="7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