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595959"/>
          <w:sz w:val="20"/>
          <w:szCs w:val="20"/>
        </w:rPr>
        <w:t xml:space="preserve">T.C. MİLLÎ EĞİTİM BAKANLIĞI</w:t>
      </w:r>
    </w:p>
    <w:p>
      <w:pPr>
        <w:spacing w:after="0" w:before="200"/>
        <w:jc w:val="center"/>
      </w:pPr>
      <w:r>
        <w:rPr>
          <w:rFonts w:ascii="Calibri" w:cs="Calibri" w:eastAsia="Calibri" w:hAnsi="Calibri"/>
          <w:color w:val="595959"/>
          <w:sz w:val="24"/>
          <w:szCs w:val="24"/>
        </w:rPr>
        <w:t xml:space="preserve">ORTAÖĞRETİM</w:t>
      </w:r>
    </w:p>
    <w:p>
      <w:pPr>
        <w:spacing w:after="0" w:before="300"/>
        <w:jc w:val="center"/>
      </w:pPr>
      <w:r>
        <w:rPr>
          <w:rFonts w:ascii="Calibri" w:cs="Calibri" w:eastAsia="Calibri" w:hAnsi="Calibri"/>
          <w:b/>
          <w:bCs/>
          <w:color w:val="1F3864"/>
          <w:sz w:val="64"/>
          <w:szCs w:val="64"/>
        </w:rPr>
        <w:t xml:space="preserve">TARİH DERSİ</w:t>
      </w:r>
    </w:p>
    <w:p>
      <w:pPr>
        <w:spacing w:after="0" w:before="100"/>
        <w:jc w:val="center"/>
      </w:pPr>
      <w:r>
        <w:rPr>
          <w:rFonts w:ascii="Calibri" w:cs="Calibri" w:eastAsia="Calibri" w:hAnsi="Calibri"/>
          <w:b/>
          <w:bCs/>
          <w:color w:val="0E7C86"/>
          <w:sz w:val="44"/>
          <w:szCs w:val="44"/>
        </w:rPr>
        <w:t xml:space="preserve">ÜNİTE VE KAZANIMLARI</w:t>
      </w:r>
    </w:p>
    <w:p>
      <w:pPr>
        <w:spacing w:after="0" w:before="300"/>
        <w:jc w:val="center"/>
      </w:pPr>
      <w:r>
        <w:rPr>
          <w:rFonts w:ascii="Calibri" w:cs="Calibri" w:eastAsia="Calibri" w:hAnsi="Calibri"/>
          <w:i/>
          <w:iCs/>
          <w:color w:val="595959"/>
          <w:sz w:val="26"/>
          <w:szCs w:val="26"/>
        </w:rPr>
        <w:t xml:space="preserve">(9, 10 ve 11. Sınıflar)</w:t>
      </w:r>
    </w:p>
    <w:p>
      <w:pPr>
        <w:spacing w:after="0" w:before="1600"/>
        <w:jc w:val="center"/>
      </w:pPr>
      <w:r>
        <w:rPr>
          <w:rFonts w:ascii="Calibri" w:cs="Calibri" w:eastAsia="Calibri" w:hAnsi="Calibri"/>
          <w:b/>
          <w:bCs/>
          <w:color w:val="1F3864"/>
          <w:sz w:val="24"/>
          <w:szCs w:val="24"/>
        </w:rPr>
        <w:t xml:space="preserve">Türkiye Yüzyılı Maarif Modeli</w:t>
      </w:r>
    </w:p>
    <w:p>
      <w:pPr>
        <w:spacing w:after="0" w:before="100"/>
        <w:jc w:val="center"/>
      </w:pPr>
      <w:r>
        <w:rPr>
          <w:rFonts w:ascii="Calibri" w:cs="Calibri" w:eastAsia="Calibri" w:hAnsi="Calibri"/>
          <w:color w:val="595959"/>
          <w:sz w:val="24"/>
          <w:szCs w:val="24"/>
        </w:rPr>
        <w:t xml:space="preserve">2026</w:t>
      </w:r>
    </w:p>
    <w:p>
      <w:pPr>
        <w:spacing w:after="0" w:before="2400"/>
        <w:jc w:val="center"/>
      </w:pPr>
      <w:r>
        <w:rPr>
          <w:rFonts w:ascii="Calibri" w:cs="Calibri" w:eastAsia="Calibri" w:hAnsi="Calibri"/>
          <w:i/>
          <w:iCs/>
          <w:color w:val="595959"/>
          <w:sz w:val="20"/>
          <w:szCs w:val="20"/>
        </w:rPr>
        <w:t xml:space="preserve">Bu belge, MEB Tarih Dersi Öğretim Programı (9, 10 ve 11. Sınıflar) esas alınarak; sınıf düzeylerine göre ünite adları, ders saatleri, öğrenme çıktıları (kazanımlar) ile süreç bileşenleri, içerik çerçeveleri ve anahtar kavramlar derlenerek düzenlenmiştir.</w:t>
      </w:r>
    </w:p>
    <w:p>
      <w:r>
        <w:br w:type="page"/>
      </w:r>
    </w:p>
    <w:p>
      <w:pPr>
        <w:pStyle w:val="Heading1"/>
        <w:pBdr>
          <w:bottom w:val="single" w:color="0E7C86" w:sz="12" w:space="4"/>
        </w:pBdr>
        <w:spacing w:after="300" w:before="400"/>
      </w:pPr>
      <w:r>
        <w:rPr>
          <w:rFonts w:ascii="Calibri" w:cs="Calibri" w:eastAsia="Calibri" w:hAnsi="Calibri"/>
          <w:b/>
          <w:bCs/>
          <w:color w:val="1F3864"/>
          <w:sz w:val="36"/>
          <w:szCs w:val="36"/>
        </w:rPr>
        <w:t xml:space="preserve">9. SINIF</w:t>
      </w:r>
    </w:p>
    <w:tbl>
      <w:tblPr>
        <w:tblW w:type="dxa" w:w="9350"/>
        <w:tblBorders>
          <w:top w:val="none"/>
          <w:left w:val="none"/>
          <w:bottom w:val="none"/>
          <w:right w:val="none"/>
          <w:insideH w:val="none"/>
          <w:insideV w:val="none"/>
        </w:tblBorders>
      </w:tblPr>
      <w:tblGrid>
        <w:gridCol w:w="9350"/>
      </w:tblGrid>
      <w:tr>
        <w:tc>
          <w:tcPr>
            <w:tcW w:type="dxa" w:w="9350"/>
            <w:shd w:fill="0E7C86" w:color="auto" w:val="clear"/>
            <w:tcMar>
              <w:top w:type="dxa" w:w="140"/>
              <w:left w:type="dxa" w:w="200"/>
              <w:bottom w:type="dxa" w:w="140"/>
              <w:right w:type="dxa" w:w="200"/>
            </w:tcMar>
          </w:tcPr>
          <w:p>
            <w:r>
              <w:rPr>
                <w:rFonts w:ascii="Calibri" w:cs="Calibri" w:eastAsia="Calibri" w:hAnsi="Calibri"/>
                <w:b/>
                <w:bCs/>
                <w:color w:val="FFFFFF"/>
                <w:sz w:val="26"/>
                <w:szCs w:val="26"/>
              </w:rPr>
              <w:t xml:space="preserve">1. ÜNİTE: GEÇMİŞİN İNŞA SÜRECİNDE TARİH</w:t>
            </w:r>
          </w:p>
          <w:p>
            <w:pPr>
              <w:spacing w:before="40"/>
            </w:pPr>
            <w:r>
              <w:rPr>
                <w:rFonts w:ascii="Calibri" w:cs="Calibri" w:eastAsia="Calibri" w:hAnsi="Calibri"/>
                <w:b/>
                <w:bCs/>
                <w:color w:val="FFFFFF"/>
                <w:sz w:val="20"/>
                <w:szCs w:val="20"/>
              </w:rPr>
              <w:t xml:space="preserve">Ders Saati: 18</w:t>
            </w:r>
          </w:p>
        </w:tc>
      </w:tr>
    </w:tbl>
    <w:p>
      <w:pPr>
        <w:spacing w:after="40" w:before="200"/>
      </w:pPr>
      <w:r>
        <w:rPr>
          <w:rFonts w:ascii="Calibri" w:cs="Calibri" w:eastAsia="Calibri" w:hAnsi="Calibri"/>
          <w:b/>
          <w:bCs/>
          <w:color w:val="0E7C86"/>
          <w:sz w:val="23"/>
          <w:szCs w:val="23"/>
        </w:rPr>
        <w:t xml:space="preserve">Öğrenme Çıktıları ve Kazanımlar</w:t>
      </w:r>
    </w:p>
    <w:p>
      <w:pPr>
        <w:spacing w:after="60" w:before="160"/>
        <w:ind w:left="0"/>
      </w:pPr>
      <w:r>
        <w:rPr>
          <w:rFonts w:ascii="Calibri" w:cs="Calibri" w:eastAsia="Calibri" w:hAnsi="Calibri"/>
          <w:b/>
          <w:bCs/>
          <w:color w:val="1F3864"/>
          <w:sz w:val="21"/>
          <w:szCs w:val="21"/>
        </w:rPr>
        <w:t xml:space="preserve">TAR.9.1.1. </w:t>
      </w:r>
      <w:r>
        <w:rPr>
          <w:rFonts w:ascii="Calibri" w:cs="Calibri" w:eastAsia="Calibri" w:hAnsi="Calibri"/>
          <w:b/>
          <w:bCs/>
          <w:sz w:val="21"/>
          <w:szCs w:val="21"/>
        </w:rPr>
        <w:t xml:space="preserve">Tarih öğrenmenin bireye ve topluma faydalarını yorumlayabilme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Tarih öğrenmenin bireye ve topluma faydalarını kaynaklardan inceler.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Tarih öğrenmenin bireye ve topluma faydalarıyla ilgili incelediği kaynakları bağlamından kopmadan özetler.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Tarih öğrenmenin bireye ve topluma faydalarını kendi cümleleriyle açıklar.</w:t>
      </w:r>
    </w:p>
    <w:p>
      <w:pPr>
        <w:spacing w:after="60" w:before="160"/>
        <w:ind w:left="0"/>
      </w:pPr>
      <w:r>
        <w:rPr>
          <w:rFonts w:ascii="Calibri" w:cs="Calibri" w:eastAsia="Calibri" w:hAnsi="Calibri"/>
          <w:b/>
          <w:bCs/>
          <w:color w:val="1F3864"/>
          <w:sz w:val="21"/>
          <w:szCs w:val="21"/>
        </w:rPr>
        <w:t xml:space="preserve">TAR.9.1.2. </w:t>
      </w:r>
      <w:r>
        <w:rPr>
          <w:rFonts w:ascii="Calibri" w:cs="Calibri" w:eastAsia="Calibri" w:hAnsi="Calibri"/>
          <w:b/>
          <w:bCs/>
          <w:sz w:val="21"/>
          <w:szCs w:val="21"/>
        </w:rPr>
        <w:t xml:space="preserve">Tarihin doğasını farklı kaynaklar üzerinden inceleyebilme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Farklı kaynaklardan tarihin doğasına ilişkin temel bilgileri tespit eder.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Farklı kaynakları inceleyerek tarihin doğasına ilişkin temel bilgileri açıklar.</w:t>
      </w:r>
    </w:p>
    <w:p>
      <w:pPr>
        <w:spacing w:after="60" w:before="160"/>
        <w:ind w:left="0"/>
      </w:pPr>
      <w:r>
        <w:rPr>
          <w:rFonts w:ascii="Calibri" w:cs="Calibri" w:eastAsia="Calibri" w:hAnsi="Calibri"/>
          <w:b/>
          <w:bCs/>
          <w:color w:val="1F3864"/>
          <w:sz w:val="21"/>
          <w:szCs w:val="21"/>
        </w:rPr>
        <w:t xml:space="preserve">TAR.9.1.3. </w:t>
      </w:r>
      <w:r>
        <w:rPr>
          <w:rFonts w:ascii="Calibri" w:cs="Calibri" w:eastAsia="Calibri" w:hAnsi="Calibri"/>
          <w:b/>
          <w:bCs/>
          <w:sz w:val="21"/>
          <w:szCs w:val="21"/>
        </w:rPr>
        <w:t xml:space="preserve">Tarihsel bilginin üretim sürecini çözümleyebilme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Örnek çalışmalar üzerinden tarihsel bilginin üretim sürecindeki aşamaları belirler.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Örnek çalışmalar üzerinden tarihsel bilginin üretim sürecindeki aşamalar arasında var olan ilişkileri belirler.</w:t>
      </w:r>
    </w:p>
    <w:p>
      <w:pPr>
        <w:spacing w:after="60" w:before="160"/>
        <w:ind w:left="0"/>
      </w:pPr>
      <w:r>
        <w:rPr>
          <w:rFonts w:ascii="Calibri" w:cs="Calibri" w:eastAsia="Calibri" w:hAnsi="Calibri"/>
          <w:b/>
          <w:bCs/>
          <w:color w:val="1F3864"/>
          <w:sz w:val="21"/>
          <w:szCs w:val="21"/>
        </w:rPr>
        <w:t xml:space="preserve">TAR.9.1.4. </w:t>
      </w:r>
      <w:r>
        <w:rPr>
          <w:rFonts w:ascii="Calibri" w:cs="Calibri" w:eastAsia="Calibri" w:hAnsi="Calibri"/>
          <w:b/>
          <w:bCs/>
          <w:sz w:val="21"/>
          <w:szCs w:val="21"/>
        </w:rPr>
        <w:t xml:space="preserve">Dijitalleşmenin tarih araştırma ve yazımının dönüşümüne etkisini değerlendirebilme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Dijitalleşme öncesindeki ve dijital dönemdeki tarih araştırma ve yazım süreçlerini karşılaştırır.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Tarih araştırma ve yazımında dijitalleşmeyle meydana gelen dönüşüme dair yargıda bulunur.</w:t>
      </w:r>
    </w:p>
    <w:p>
      <w:pPr>
        <w:spacing w:after="100" w:before="260"/>
      </w:pPr>
      <w:r>
        <w:rPr>
          <w:rFonts w:ascii="Calibri" w:cs="Calibri" w:eastAsia="Calibri" w:hAnsi="Calibri"/>
          <w:b/>
          <w:bCs/>
          <w:caps/>
          <w:color w:val="B7791F"/>
          <w:sz w:val="22"/>
          <w:szCs w:val="22"/>
        </w:rPr>
        <w:t xml:space="preserve">İçerik Çerçevesi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Tarih Öğrenmenin Faydaları</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Tarihin Doğası</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Tarihsel Bilginin Üretim Süreci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Tarih Araştırma ve Yazımında Dijitalleşme</w:t>
      </w:r>
    </w:p>
    <w:p>
      <w:pPr>
        <w:spacing w:after="100" w:before="260"/>
      </w:pPr>
      <w:r>
        <w:rPr>
          <w:rFonts w:ascii="Calibri" w:cs="Calibri" w:eastAsia="Calibri" w:hAnsi="Calibri"/>
          <w:b/>
          <w:bCs/>
          <w:caps/>
          <w:color w:val="B7791F"/>
          <w:sz w:val="22"/>
          <w:szCs w:val="22"/>
        </w:rPr>
        <w:t xml:space="preserve">Anahtar Kavramlar</w:t>
      </w:r>
    </w:p>
    <w:p>
      <w:pPr>
        <w:spacing w:after="200" w:before="20"/>
      </w:pPr>
      <w:r>
        <w:rPr>
          <w:rFonts w:ascii="Calibri" w:cs="Calibri" w:eastAsia="Calibri" w:hAnsi="Calibri"/>
          <w:i/>
          <w:iCs/>
          <w:sz w:val="20"/>
          <w:szCs w:val="20"/>
        </w:rPr>
        <w:t xml:space="preserve">arşiv, dijitalleşme, geçmiş, kanıt, olay, olgu, tarih, tarihçi, tarihsel bilgi, tarihsel zaman, yapay zekâ</w:t>
      </w:r>
    </w:p>
    <w:p>
      <w:pPr>
        <w:pBdr>
          <w:bottom w:val="single" w:color="BFBFBF" w:sz="4" w:space="4"/>
        </w:pBdr>
        <w:spacing w:after="200" w:before="100"/>
      </w:pPr>
      <w:r>
        <w:rPr>
          <w:sz w:val="2"/>
          <w:szCs w:val="2"/>
        </w:rPr>
        <w:t xml:space="preserve"/>
      </w:r>
    </w:p>
    <w:tbl>
      <w:tblPr>
        <w:tblW w:type="dxa" w:w="9350"/>
        <w:tblBorders>
          <w:top w:val="none"/>
          <w:left w:val="none"/>
          <w:bottom w:val="none"/>
          <w:right w:val="none"/>
          <w:insideH w:val="none"/>
          <w:insideV w:val="none"/>
        </w:tblBorders>
      </w:tblPr>
      <w:tblGrid>
        <w:gridCol w:w="9350"/>
      </w:tblGrid>
      <w:tr>
        <w:tc>
          <w:tcPr>
            <w:tcW w:type="dxa" w:w="9350"/>
            <w:shd w:fill="0E7C86" w:color="auto" w:val="clear"/>
            <w:tcMar>
              <w:top w:type="dxa" w:w="140"/>
              <w:left w:type="dxa" w:w="200"/>
              <w:bottom w:type="dxa" w:w="140"/>
              <w:right w:type="dxa" w:w="200"/>
            </w:tcMar>
          </w:tcPr>
          <w:p>
            <w:r>
              <w:rPr>
                <w:rFonts w:ascii="Calibri" w:cs="Calibri" w:eastAsia="Calibri" w:hAnsi="Calibri"/>
                <w:b/>
                <w:bCs/>
                <w:color w:val="FFFFFF"/>
                <w:sz w:val="26"/>
                <w:szCs w:val="26"/>
              </w:rPr>
              <w:t xml:space="preserve">2. ÜNİTE: ESKİ ÇAĞ MEDENİYETLERİ</w:t>
            </w:r>
          </w:p>
          <w:p>
            <w:pPr>
              <w:spacing w:before="40"/>
            </w:pPr>
            <w:r>
              <w:rPr>
                <w:rFonts w:ascii="Calibri" w:cs="Calibri" w:eastAsia="Calibri" w:hAnsi="Calibri"/>
                <w:b/>
                <w:bCs/>
                <w:color w:val="FFFFFF"/>
                <w:sz w:val="20"/>
                <w:szCs w:val="20"/>
              </w:rPr>
              <w:t xml:space="preserve">Ders Saati: 24</w:t>
            </w:r>
          </w:p>
        </w:tc>
      </w:tr>
    </w:tbl>
    <w:p>
      <w:pPr>
        <w:spacing w:after="40" w:before="200"/>
      </w:pPr>
      <w:r>
        <w:rPr>
          <w:rFonts w:ascii="Calibri" w:cs="Calibri" w:eastAsia="Calibri" w:hAnsi="Calibri"/>
          <w:b/>
          <w:bCs/>
          <w:color w:val="0E7C86"/>
          <w:sz w:val="23"/>
          <w:szCs w:val="23"/>
        </w:rPr>
        <w:t xml:space="preserve">Öğrenme Çıktıları ve Kazanımlar</w:t>
      </w:r>
    </w:p>
    <w:p>
      <w:pPr>
        <w:spacing w:after="60" w:before="160"/>
        <w:ind w:left="0"/>
      </w:pPr>
      <w:r>
        <w:rPr>
          <w:rFonts w:ascii="Calibri" w:cs="Calibri" w:eastAsia="Calibri" w:hAnsi="Calibri"/>
          <w:b/>
          <w:bCs/>
          <w:color w:val="1F3864"/>
          <w:sz w:val="21"/>
          <w:szCs w:val="21"/>
        </w:rPr>
        <w:t xml:space="preserve">TAR.9.2.1. </w:t>
      </w:r>
      <w:r>
        <w:rPr>
          <w:rFonts w:ascii="Calibri" w:cs="Calibri" w:eastAsia="Calibri" w:hAnsi="Calibri"/>
          <w:b/>
          <w:bCs/>
          <w:sz w:val="21"/>
          <w:szCs w:val="21"/>
        </w:rPr>
        <w:t xml:space="preserve">Tarım Devrimi'nin Eski Çağ medeniyetlerindeki yerleşmeye ve ekonomik faaliyetlere etkisini değerlendirebilme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Tarım Devrimi'nin Eski Çağ medeniyetlerindeki yerleşmeye ve ekonomik faaliyetlere etkisini zaman ve mekân açısından karşılaştırır.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Tarım Devrimi'nin Eski Çağ medeniyetlerindeki yerleşmeye ve ekonomik faaliyetlere etkileriyle ilgili yargıda bulunur.</w:t>
      </w:r>
    </w:p>
    <w:p>
      <w:pPr>
        <w:spacing w:after="60" w:before="160"/>
        <w:ind w:left="0"/>
      </w:pPr>
      <w:r>
        <w:rPr>
          <w:rFonts w:ascii="Calibri" w:cs="Calibri" w:eastAsia="Calibri" w:hAnsi="Calibri"/>
          <w:b/>
          <w:bCs/>
          <w:color w:val="1F3864"/>
          <w:sz w:val="21"/>
          <w:szCs w:val="21"/>
        </w:rPr>
        <w:t xml:space="preserve">TAR.9.2.2. </w:t>
      </w:r>
      <w:r>
        <w:rPr>
          <w:rFonts w:ascii="Calibri" w:cs="Calibri" w:eastAsia="Calibri" w:hAnsi="Calibri"/>
          <w:b/>
          <w:bCs/>
          <w:sz w:val="21"/>
          <w:szCs w:val="21"/>
        </w:rPr>
        <w:t xml:space="preserve">Eski Çağ'daki farklı medeniyetlerin yönetim ve ordu sistemlerini özetleyebilme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Eski Çağ'daki farklı medeniyetlerin yönetim ve ordu özellikleri ile ilgili çözümleme yapar.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Eski Çağ'daki farklı medeniyetlerin yönetim ve ordu özellikleri ile ilgili sınıflandırma yapar.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Eski Çağ'daki farklı medeniyetlerin yönetim ve ordu özelliklerini yorumlar.</w:t>
      </w:r>
    </w:p>
    <w:p>
      <w:pPr>
        <w:spacing w:after="60" w:before="160"/>
        <w:ind w:left="0"/>
      </w:pPr>
      <w:r>
        <w:rPr>
          <w:rFonts w:ascii="Calibri" w:cs="Calibri" w:eastAsia="Calibri" w:hAnsi="Calibri"/>
          <w:b/>
          <w:bCs/>
          <w:color w:val="1F3864"/>
          <w:sz w:val="21"/>
          <w:szCs w:val="21"/>
        </w:rPr>
        <w:t xml:space="preserve">TAR.9.2.3. </w:t>
      </w:r>
      <w:r>
        <w:rPr>
          <w:rFonts w:ascii="Calibri" w:cs="Calibri" w:eastAsia="Calibri" w:hAnsi="Calibri"/>
          <w:b/>
          <w:bCs/>
          <w:sz w:val="21"/>
          <w:szCs w:val="21"/>
        </w:rPr>
        <w:t xml:space="preserve">Eski Çağ medeniyetlerinde hukukun toplumsal düzeni sağlamadaki rolünü sorgulayabilme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Eski Çağ medeniyetlerinde hukukun toplumsal düzeni sağlamadaki rolü hakkında merak ettiği konuları belirler.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İlgili konular hakkında sorular sorar.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Farklı kaynaklar üzerinden konuya ilişkin bilgi toplar.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Topladığı bilgilerin doğruluğunu değerlendirir.</w:t>
      </w:r>
    </w:p>
    <w:p>
      <w:pPr>
        <w:spacing w:after="20" w:before="20"/>
        <w:ind w:left="500" w:hanging="260"/>
      </w:pPr>
      <w:r>
        <w:rPr>
          <w:rFonts w:ascii="Calibri" w:cs="Calibri" w:eastAsia="Calibri" w:hAnsi="Calibri"/>
          <w:i/>
          <w:iCs/>
          <w:color w:val="595959"/>
          <w:sz w:val="20"/>
          <w:szCs w:val="20"/>
        </w:rPr>
        <w:t xml:space="preserve">d) </w:t>
      </w:r>
      <w:r>
        <w:rPr>
          <w:rFonts w:ascii="Calibri" w:cs="Calibri" w:eastAsia="Calibri" w:hAnsi="Calibri"/>
          <w:i/>
          <w:iCs/>
          <w:color w:val="262626"/>
          <w:sz w:val="20"/>
          <w:szCs w:val="20"/>
        </w:rPr>
        <w:t xml:space="preserve">Topladığı bilgiler üzerinden Eski Çağ medeniyetlerinde hukukun toplumsal düzeni sağlamadaki rolüne ilişkin çıkarım yapar.</w:t>
      </w:r>
    </w:p>
    <w:p>
      <w:pPr>
        <w:spacing w:after="60" w:before="160"/>
        <w:ind w:left="0"/>
      </w:pPr>
      <w:r>
        <w:rPr>
          <w:rFonts w:ascii="Calibri" w:cs="Calibri" w:eastAsia="Calibri" w:hAnsi="Calibri"/>
          <w:b/>
          <w:bCs/>
          <w:color w:val="1F3864"/>
          <w:sz w:val="21"/>
          <w:szCs w:val="21"/>
        </w:rPr>
        <w:t xml:space="preserve">TAR.9.2.4. </w:t>
      </w:r>
      <w:r>
        <w:rPr>
          <w:rFonts w:ascii="Calibri" w:cs="Calibri" w:eastAsia="Calibri" w:hAnsi="Calibri"/>
          <w:b/>
          <w:bCs/>
          <w:sz w:val="21"/>
          <w:szCs w:val="21"/>
        </w:rPr>
        <w:t xml:space="preserve">Eski Çağ toplumlarındaki inançlar ile bilim ve sanat anlayışları arasındaki ilişkiyi yorumlayabilme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Eski Çağ toplumlarındaki inançlar ile bilim ve sanat anlayışlarına ilişkin kaynakları inceler.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Eski Çağ toplumlarındaki inançlar ile bilim ve sanat anlayışlarına ilişkin kaynaklarda verilen bilgileri bağlamından kopmadan sözlü, yazılı veya görsel biçimlere dönüştürür.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Eski Çağ toplumlarındaki inançlar ile bilim ve sanat anlayışları arasındaki ilişkiyi açıklar.</w:t>
      </w:r>
    </w:p>
    <w:p>
      <w:pPr>
        <w:spacing w:after="60" w:before="160"/>
        <w:ind w:left="0"/>
      </w:pPr>
      <w:r>
        <w:rPr>
          <w:rFonts w:ascii="Calibri" w:cs="Calibri" w:eastAsia="Calibri" w:hAnsi="Calibri"/>
          <w:b/>
          <w:bCs/>
          <w:color w:val="1F3864"/>
          <w:sz w:val="21"/>
          <w:szCs w:val="21"/>
        </w:rPr>
        <w:t xml:space="preserve">TAR.9.2.5. </w:t>
      </w:r>
      <w:r>
        <w:rPr>
          <w:rFonts w:ascii="Calibri" w:cs="Calibri" w:eastAsia="Calibri" w:hAnsi="Calibri"/>
          <w:b/>
          <w:bCs/>
          <w:sz w:val="21"/>
          <w:szCs w:val="21"/>
        </w:rPr>
        <w:t xml:space="preserve">Türklerde konargöçer yaşama ilişkin bakış açısı geliştirebilme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Türklerde konargöçer yaşamın özelliklerini birinci ve ikinci elden kaynaklardan inceler.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Türklerde konargöçer yaşamın özelliklerini kendi cümleleriyle ifade eder.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Türklerde konargöçer yaşamın özelliklerini kaynaklara dayanarak çözümler.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Türklerde konargöçer yaşamın temel özelliklerini dönemin koşullarını göz önünde bulundurarak açıklar.</w:t>
      </w:r>
    </w:p>
    <w:p>
      <w:pPr>
        <w:spacing w:after="20" w:before="20"/>
        <w:ind w:left="500" w:hanging="260"/>
      </w:pPr>
      <w:r>
        <w:rPr>
          <w:rFonts w:ascii="Calibri" w:cs="Calibri" w:eastAsia="Calibri" w:hAnsi="Calibri"/>
          <w:i/>
          <w:iCs/>
          <w:color w:val="595959"/>
          <w:sz w:val="20"/>
          <w:szCs w:val="20"/>
        </w:rPr>
        <w:t xml:space="preserve">d) </w:t>
      </w:r>
      <w:r>
        <w:rPr>
          <w:rFonts w:ascii="Calibri" w:cs="Calibri" w:eastAsia="Calibri" w:hAnsi="Calibri"/>
          <w:i/>
          <w:iCs/>
          <w:color w:val="262626"/>
          <w:sz w:val="20"/>
          <w:szCs w:val="20"/>
        </w:rPr>
        <w:t xml:space="preserve">Geçmiş ve günümüzden hareketle Türklerde konargöçer yaşam koşullarını karşılaştırır.</w:t>
      </w:r>
    </w:p>
    <w:p>
      <w:pPr>
        <w:spacing w:after="20" w:before="20"/>
        <w:ind w:left="500" w:hanging="260"/>
      </w:pPr>
      <w:r>
        <w:rPr>
          <w:rFonts w:ascii="Calibri" w:cs="Calibri" w:eastAsia="Calibri" w:hAnsi="Calibri"/>
          <w:i/>
          <w:iCs/>
          <w:color w:val="595959"/>
          <w:sz w:val="20"/>
          <w:szCs w:val="20"/>
        </w:rPr>
        <w:t xml:space="preserve">e) </w:t>
      </w:r>
      <w:r>
        <w:rPr>
          <w:rFonts w:ascii="Calibri" w:cs="Calibri" w:eastAsia="Calibri" w:hAnsi="Calibri"/>
          <w:i/>
          <w:iCs/>
          <w:color w:val="262626"/>
          <w:sz w:val="20"/>
          <w:szCs w:val="20"/>
        </w:rPr>
        <w:t xml:space="preserve">Konargöçer yaşamın Türk kültüründeki yeri ve önemine yönelik çıkarımlarda bulunur.</w:t>
      </w:r>
    </w:p>
    <w:p>
      <w:pPr>
        <w:spacing w:after="20" w:before="20"/>
        <w:ind w:left="500" w:hanging="260"/>
      </w:pPr>
      <w:r>
        <w:rPr>
          <w:rFonts w:ascii="Calibri" w:cs="Calibri" w:eastAsia="Calibri" w:hAnsi="Calibri"/>
          <w:i/>
          <w:iCs/>
          <w:color w:val="595959"/>
          <w:sz w:val="20"/>
          <w:szCs w:val="20"/>
        </w:rPr>
        <w:t xml:space="preserve">f) </w:t>
      </w:r>
      <w:r>
        <w:rPr>
          <w:rFonts w:ascii="Calibri" w:cs="Calibri" w:eastAsia="Calibri" w:hAnsi="Calibri"/>
          <w:i/>
          <w:iCs/>
          <w:color w:val="262626"/>
          <w:sz w:val="20"/>
          <w:szCs w:val="20"/>
        </w:rPr>
        <w:t xml:space="preserve">Türklerde konargöçer yaşamla ilgili kendi bakış açısını ifade eder.</w:t>
      </w:r>
    </w:p>
    <w:p>
      <w:pPr>
        <w:spacing w:after="100" w:before="260"/>
      </w:pPr>
      <w:r>
        <w:rPr>
          <w:rFonts w:ascii="Calibri" w:cs="Calibri" w:eastAsia="Calibri" w:hAnsi="Calibri"/>
          <w:b/>
          <w:bCs/>
          <w:caps/>
          <w:color w:val="B7791F"/>
          <w:sz w:val="22"/>
          <w:szCs w:val="22"/>
        </w:rPr>
        <w:t xml:space="preserve">İçerik Çerçevesi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Tarım Devrimi'nin Eski Çağ Medeniyetlerindeki Yerleşmeye ve Ekonomiye Etkisi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Eski Çağ Medeniyetlerinde Yönetim ve Ordu</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Eski Çağ Medeniyetlerinde Hukuk</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Eski Çağ'da İnançlar ile Bilim ve Sanat Anlayışları</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Türklerde Konargöçer Yaşam</w:t>
      </w:r>
    </w:p>
    <w:p>
      <w:pPr>
        <w:spacing w:after="100" w:before="260"/>
      </w:pPr>
      <w:r>
        <w:rPr>
          <w:rFonts w:ascii="Calibri" w:cs="Calibri" w:eastAsia="Calibri" w:hAnsi="Calibri"/>
          <w:b/>
          <w:bCs/>
          <w:caps/>
          <w:color w:val="B7791F"/>
          <w:sz w:val="22"/>
          <w:szCs w:val="22"/>
        </w:rPr>
        <w:t xml:space="preserve">Anahtar Kavramlar</w:t>
      </w:r>
    </w:p>
    <w:p>
      <w:pPr>
        <w:spacing w:after="200" w:before="20"/>
      </w:pPr>
      <w:r>
        <w:rPr>
          <w:rFonts w:ascii="Calibri" w:cs="Calibri" w:eastAsia="Calibri" w:hAnsi="Calibri"/>
          <w:i/>
          <w:iCs/>
          <w:sz w:val="20"/>
          <w:szCs w:val="20"/>
        </w:rPr>
        <w:t xml:space="preserve">artı ürün, kağan, konargöçer, kurultay, medeniyet, onlu sistem, piramit, saban, senato, töre, yazıt, ziggurat</w:t>
      </w:r>
    </w:p>
    <w:p>
      <w:pPr>
        <w:pBdr>
          <w:bottom w:val="single" w:color="BFBFBF" w:sz="4" w:space="4"/>
        </w:pBdr>
        <w:spacing w:after="200" w:before="100"/>
      </w:pPr>
      <w:r>
        <w:rPr>
          <w:sz w:val="2"/>
          <w:szCs w:val="2"/>
        </w:rPr>
        <w:t xml:space="preserve"/>
      </w:r>
    </w:p>
    <w:tbl>
      <w:tblPr>
        <w:tblW w:type="dxa" w:w="9350"/>
        <w:tblBorders>
          <w:top w:val="none"/>
          <w:left w:val="none"/>
          <w:bottom w:val="none"/>
          <w:right w:val="none"/>
          <w:insideH w:val="none"/>
          <w:insideV w:val="none"/>
        </w:tblBorders>
      </w:tblPr>
      <w:tblGrid>
        <w:gridCol w:w="9350"/>
      </w:tblGrid>
      <w:tr>
        <w:tc>
          <w:tcPr>
            <w:tcW w:type="dxa" w:w="9350"/>
            <w:shd w:fill="0E7C86" w:color="auto" w:val="clear"/>
            <w:tcMar>
              <w:top w:type="dxa" w:w="140"/>
              <w:left w:type="dxa" w:w="200"/>
              <w:bottom w:type="dxa" w:w="140"/>
              <w:right w:type="dxa" w:w="200"/>
            </w:tcMar>
          </w:tcPr>
          <w:p>
            <w:r>
              <w:rPr>
                <w:rFonts w:ascii="Calibri" w:cs="Calibri" w:eastAsia="Calibri" w:hAnsi="Calibri"/>
                <w:b/>
                <w:bCs/>
                <w:color w:val="FFFFFF"/>
                <w:sz w:val="26"/>
                <w:szCs w:val="26"/>
              </w:rPr>
              <w:t xml:space="preserve">3. ÜNİTE: ORTA ÇAĞ MEDENİYETLERİ</w:t>
            </w:r>
          </w:p>
          <w:p>
            <w:pPr>
              <w:spacing w:before="40"/>
            </w:pPr>
            <w:r>
              <w:rPr>
                <w:rFonts w:ascii="Calibri" w:cs="Calibri" w:eastAsia="Calibri" w:hAnsi="Calibri"/>
                <w:b/>
                <w:bCs/>
                <w:color w:val="FFFFFF"/>
                <w:sz w:val="20"/>
                <w:szCs w:val="20"/>
              </w:rPr>
              <w:t xml:space="preserve">Ders Saati: 26</w:t>
            </w:r>
          </w:p>
        </w:tc>
      </w:tr>
    </w:tbl>
    <w:p>
      <w:pPr>
        <w:spacing w:after="40" w:before="200"/>
      </w:pPr>
      <w:r>
        <w:rPr>
          <w:rFonts w:ascii="Calibri" w:cs="Calibri" w:eastAsia="Calibri" w:hAnsi="Calibri"/>
          <w:b/>
          <w:bCs/>
          <w:color w:val="0E7C86"/>
          <w:sz w:val="23"/>
          <w:szCs w:val="23"/>
        </w:rPr>
        <w:t xml:space="preserve">Öğrenme Çıktıları ve Kazanımlar</w:t>
      </w:r>
    </w:p>
    <w:p>
      <w:pPr>
        <w:spacing w:after="60" w:before="160"/>
        <w:ind w:left="0"/>
      </w:pPr>
      <w:r>
        <w:rPr>
          <w:rFonts w:ascii="Calibri" w:cs="Calibri" w:eastAsia="Calibri" w:hAnsi="Calibri"/>
          <w:b/>
          <w:bCs/>
          <w:color w:val="1F3864"/>
          <w:sz w:val="21"/>
          <w:szCs w:val="21"/>
        </w:rPr>
        <w:t xml:space="preserve">TAR.9.3.1. </w:t>
      </w:r>
      <w:r>
        <w:rPr>
          <w:rFonts w:ascii="Calibri" w:cs="Calibri" w:eastAsia="Calibri" w:hAnsi="Calibri"/>
          <w:b/>
          <w:bCs/>
          <w:sz w:val="21"/>
          <w:szCs w:val="21"/>
        </w:rPr>
        <w:t xml:space="preserve">Orta Çağ'da yaşanan kitlesel göçlerin Avrupa ve Asya'da oluşturduğu değişimi neden ve sonuçlarıyla birlikte yorumlayabilme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Orta Çağ'da yaşanan kitlesel göçlere neden olan unsurları inceler.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Orta Çağ'da yaşanan kitlesel göçlerin etkilediği unsurları inceler.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Orta Çağ'da yaşanan kitlesel göçlerin Avrupa ve Asya'da oluşturduğu değişimin etkilerini sorgular.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Orta Çağ'da yaşanan kitlesel göçlerin Avrupa ve Asya'da oluşturduğu değişimin neden ve sonuçlarını bağlamından kopmadan ifade eder.</w:t>
      </w:r>
    </w:p>
    <w:p>
      <w:pPr>
        <w:spacing w:after="60" w:before="160"/>
        <w:ind w:left="0"/>
      </w:pPr>
      <w:r>
        <w:rPr>
          <w:rFonts w:ascii="Calibri" w:cs="Calibri" w:eastAsia="Calibri" w:hAnsi="Calibri"/>
          <w:b/>
          <w:bCs/>
          <w:color w:val="1F3864"/>
          <w:sz w:val="21"/>
          <w:szCs w:val="21"/>
        </w:rPr>
        <w:t xml:space="preserve">TAR.9.3.2. </w:t>
      </w:r>
      <w:r>
        <w:rPr>
          <w:rFonts w:ascii="Calibri" w:cs="Calibri" w:eastAsia="Calibri" w:hAnsi="Calibri"/>
          <w:b/>
          <w:bCs/>
          <w:sz w:val="21"/>
          <w:szCs w:val="21"/>
        </w:rPr>
        <w:t xml:space="preserve">Orta Çağ'daki başlıca devletlerin yönetim ve ordu yapılarını karşılaştırabilme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Orta Çağ'daki başlıca devletlerin yönetim ve ordu yapılarının özelliklerini belirler.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Orta Çağ'daki başlıca devletlerin yönetim ve ordu yapıları arasındaki benzerlikleri listeler.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Orta Çağ'daki başlıca devletlerin yönetim ve ordu yapıları arasındaki farklılıkları listeler.</w:t>
      </w:r>
    </w:p>
    <w:p>
      <w:pPr>
        <w:spacing w:after="60" w:before="160"/>
        <w:ind w:left="0"/>
      </w:pPr>
      <w:r>
        <w:rPr>
          <w:rFonts w:ascii="Calibri" w:cs="Calibri" w:eastAsia="Calibri" w:hAnsi="Calibri"/>
          <w:b/>
          <w:bCs/>
          <w:color w:val="1F3864"/>
          <w:sz w:val="21"/>
          <w:szCs w:val="21"/>
        </w:rPr>
        <w:t xml:space="preserve">TAR.9.3.3. </w:t>
      </w:r>
      <w:r>
        <w:rPr>
          <w:rFonts w:ascii="Calibri" w:cs="Calibri" w:eastAsia="Calibri" w:hAnsi="Calibri"/>
          <w:b/>
          <w:bCs/>
          <w:sz w:val="21"/>
          <w:szCs w:val="21"/>
        </w:rPr>
        <w:t xml:space="preserve">Orta Çağ'daki ticaret yollarının kendi çevresinde meydana getirdiği etkiyi sorgulayabilme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Orta Çağ'daki ticaret yolları üzerinde yer alan devlet ve toplumların etkileşimleriyle ilgili sorular sorar.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Orta Çağ'daki ticaret yolları üzerinde yer alan devlet ve toplumların ilişkilerini siyasi, ekonomik ve kültürel boyutlarıyla çözümler.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Orta Çağ'daki ticaret yollarının devlet ve toplumların siyasi, ekonomik ve kültürel ilişkilerine etkisiyle ilgili çıkarımlarda bulunur.</w:t>
      </w:r>
    </w:p>
    <w:p>
      <w:pPr>
        <w:spacing w:after="60" w:before="160"/>
        <w:ind w:left="0"/>
      </w:pPr>
      <w:r>
        <w:rPr>
          <w:rFonts w:ascii="Calibri" w:cs="Calibri" w:eastAsia="Calibri" w:hAnsi="Calibri"/>
          <w:b/>
          <w:bCs/>
          <w:color w:val="1F3864"/>
          <w:sz w:val="21"/>
          <w:szCs w:val="21"/>
        </w:rPr>
        <w:t xml:space="preserve">TAR.9.3.4. </w:t>
      </w:r>
      <w:r>
        <w:rPr>
          <w:rFonts w:ascii="Calibri" w:cs="Calibri" w:eastAsia="Calibri" w:hAnsi="Calibri"/>
          <w:b/>
          <w:bCs/>
          <w:sz w:val="21"/>
          <w:szCs w:val="21"/>
        </w:rPr>
        <w:t xml:space="preserve">Orta Çağ'daki başlıca medeniyet havzalarının bilim, kültür ve sanata etkilerine ilişkin oluşturduğu ürünleri paylaşabilme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Araştırmasında belirlediği kaynaklardan Orta Çağ'daki başlıca medeniyet havzalarının bilim, kültür ve sanata etkilerine ilişkin bilgi toplar.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Orta Çağ'daki başlıca medeniyet havzalarının bilim, kültür ve sanata etkilerine ilişkin belirlediği kaynakları inceleyerek araştırmasına dair bilgileri tespit eder.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Orta Çağ'daki başlıca medeniyet havzalarının bilim, kültür ve sanata etkilerine ilişkin kullanacağı kaynakların sınırlılığını sorgular.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Orta Çağ'daki başlıca medeniyet havzalarının bilim, kültür ve sanata etkilerine ilişkin kaynaklardan araştırmasına uygun olarak belirlediği bilgileri yorumlar.</w:t>
      </w:r>
    </w:p>
    <w:p>
      <w:pPr>
        <w:spacing w:after="20" w:before="20"/>
        <w:ind w:left="500" w:hanging="260"/>
      </w:pPr>
      <w:r>
        <w:rPr>
          <w:rFonts w:ascii="Calibri" w:cs="Calibri" w:eastAsia="Calibri" w:hAnsi="Calibri"/>
          <w:i/>
          <w:iCs/>
          <w:color w:val="595959"/>
          <w:sz w:val="20"/>
          <w:szCs w:val="20"/>
        </w:rPr>
        <w:t xml:space="preserve">d) </w:t>
      </w:r>
      <w:r>
        <w:rPr>
          <w:rFonts w:ascii="Calibri" w:cs="Calibri" w:eastAsia="Calibri" w:hAnsi="Calibri"/>
          <w:i/>
          <w:iCs/>
          <w:color w:val="262626"/>
          <w:sz w:val="20"/>
          <w:szCs w:val="20"/>
        </w:rPr>
        <w:t xml:space="preserve">Orta Çağ'daki başlıca medeniyet havzalarının bilim, kültür ve sanata etkilerine ilişkin kanıtlara dayanarak oluşturduğu araştırmasını paylaşır.</w:t>
      </w:r>
    </w:p>
    <w:p>
      <w:pPr>
        <w:spacing w:after="100" w:before="260"/>
      </w:pPr>
      <w:r>
        <w:rPr>
          <w:rFonts w:ascii="Calibri" w:cs="Calibri" w:eastAsia="Calibri" w:hAnsi="Calibri"/>
          <w:b/>
          <w:bCs/>
          <w:caps/>
          <w:color w:val="B7791F"/>
          <w:sz w:val="22"/>
          <w:szCs w:val="22"/>
        </w:rPr>
        <w:t xml:space="preserve">İçerik Çerçevesi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Orta Çağ'da Yaşanan Kitlesel Göçler</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Orta Çağ'daki Başlıca Devletlerin Yönetim ve Ordu Yapıları</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Orta Çağ'daki Ticaret Yolları</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Orta Çağ'daki Başlıca Medeniyet Havzalarında Bilim, Kültür ve Sanat</w:t>
      </w:r>
    </w:p>
    <w:p>
      <w:pPr>
        <w:spacing w:after="100" w:before="260"/>
      </w:pPr>
      <w:r>
        <w:rPr>
          <w:rFonts w:ascii="Calibri" w:cs="Calibri" w:eastAsia="Calibri" w:hAnsi="Calibri"/>
          <w:b/>
          <w:bCs/>
          <w:caps/>
          <w:color w:val="B7791F"/>
          <w:sz w:val="22"/>
          <w:szCs w:val="22"/>
        </w:rPr>
        <w:t xml:space="preserve">Anahtar Kavramlar</w:t>
      </w:r>
    </w:p>
    <w:p>
      <w:pPr>
        <w:spacing w:after="200" w:before="20"/>
      </w:pPr>
      <w:r>
        <w:rPr>
          <w:rFonts w:ascii="Calibri" w:cs="Calibri" w:eastAsia="Calibri" w:hAnsi="Calibri"/>
          <w:i/>
          <w:iCs/>
          <w:sz w:val="20"/>
          <w:szCs w:val="20"/>
        </w:rPr>
        <w:t xml:space="preserve">divan, feodalite, hicret, hilafet, kale, kervan, kervansaray, mevali, skolastik düşünce</w:t>
      </w:r>
    </w:p>
    <w:p>
      <w:pPr>
        <w:pStyle w:val="Heading1"/>
        <w:pBdr>
          <w:bottom w:val="single" w:color="0E7C86" w:sz="12" w:space="4"/>
        </w:pBdr>
        <w:spacing w:after="300" w:before="400"/>
      </w:pPr>
      <w:r>
        <w:rPr>
          <w:rFonts w:ascii="Calibri" w:cs="Calibri" w:eastAsia="Calibri" w:hAnsi="Calibri"/>
          <w:b/>
          <w:bCs/>
          <w:color w:val="1F3864"/>
          <w:sz w:val="36"/>
          <w:szCs w:val="36"/>
        </w:rPr>
        <w:t xml:space="preserve">10. SINIF</w:t>
      </w:r>
    </w:p>
    <w:tbl>
      <w:tblPr>
        <w:tblW w:type="dxa" w:w="9350"/>
        <w:tblBorders>
          <w:top w:val="none"/>
          <w:left w:val="none"/>
          <w:bottom w:val="none"/>
          <w:right w:val="none"/>
          <w:insideH w:val="none"/>
          <w:insideV w:val="none"/>
        </w:tblBorders>
      </w:tblPr>
      <w:tblGrid>
        <w:gridCol w:w="9350"/>
      </w:tblGrid>
      <w:tr>
        <w:tc>
          <w:tcPr>
            <w:tcW w:type="dxa" w:w="9350"/>
            <w:shd w:fill="0E7C86" w:color="auto" w:val="clear"/>
            <w:tcMar>
              <w:top w:type="dxa" w:w="140"/>
              <w:left w:type="dxa" w:w="200"/>
              <w:bottom w:type="dxa" w:w="140"/>
              <w:right w:type="dxa" w:w="200"/>
            </w:tcMar>
          </w:tcPr>
          <w:p>
            <w:r>
              <w:rPr>
                <w:rFonts w:ascii="Calibri" w:cs="Calibri" w:eastAsia="Calibri" w:hAnsi="Calibri"/>
                <w:b/>
                <w:bCs/>
                <w:color w:val="FFFFFF"/>
                <w:sz w:val="26"/>
                <w:szCs w:val="26"/>
              </w:rPr>
              <w:t xml:space="preserve">1. ÜNİTE: TÜRKİSTAN'DAN TÜRKİYE'YE (1040-1299)</w:t>
            </w:r>
          </w:p>
          <w:p>
            <w:pPr>
              <w:spacing w:before="40"/>
            </w:pPr>
            <w:r>
              <w:rPr>
                <w:rFonts w:ascii="Calibri" w:cs="Calibri" w:eastAsia="Calibri" w:hAnsi="Calibri"/>
                <w:b/>
                <w:bCs/>
                <w:color w:val="FFFFFF"/>
                <w:sz w:val="20"/>
                <w:szCs w:val="20"/>
              </w:rPr>
              <w:t xml:space="preserve">Ders Saati: 20</w:t>
            </w:r>
          </w:p>
        </w:tc>
      </w:tr>
    </w:tbl>
    <w:p>
      <w:pPr>
        <w:spacing w:after="40" w:before="200"/>
      </w:pPr>
      <w:r>
        <w:rPr>
          <w:rFonts w:ascii="Calibri" w:cs="Calibri" w:eastAsia="Calibri" w:hAnsi="Calibri"/>
          <w:b/>
          <w:bCs/>
          <w:color w:val="0E7C86"/>
          <w:sz w:val="23"/>
          <w:szCs w:val="23"/>
        </w:rPr>
        <w:t xml:space="preserve">Öğrenme Çıktıları ve Kazanımlar</w:t>
      </w:r>
    </w:p>
    <w:p>
      <w:pPr>
        <w:spacing w:after="60" w:before="160"/>
        <w:ind w:left="0"/>
      </w:pPr>
      <w:r>
        <w:rPr>
          <w:rFonts w:ascii="Calibri" w:cs="Calibri" w:eastAsia="Calibri" w:hAnsi="Calibri"/>
          <w:b/>
          <w:bCs/>
          <w:color w:val="1F3864"/>
          <w:sz w:val="21"/>
          <w:szCs w:val="21"/>
        </w:rPr>
        <w:t xml:space="preserve">TAR.10.1.1. </w:t>
      </w:r>
      <w:r>
        <w:rPr>
          <w:rFonts w:ascii="Calibri" w:cs="Calibri" w:eastAsia="Calibri" w:hAnsi="Calibri"/>
          <w:b/>
          <w:bCs/>
          <w:sz w:val="21"/>
          <w:szCs w:val="21"/>
        </w:rPr>
        <w:t xml:space="preserve">Türkistan'dan Türkiye'ye uzanan süreçte 1040-1299 yılları arasında meydana gelen önemli askerî mücadelelerin Türk tarihinin seyrine etkilerini karşılaştırabilme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Türk tarihinin seyrini değiştiren önemli askerî mücadeleleri tarih şeridi üzerinde sıralar.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Türk tarihinin seyrini değiştiren önemli askerî mücadelelerin özelliklerini belirler.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Türk tarihinin seyrini değiştiren önemli askerî mücadelelerin etkilerini benzerlik ve farklılıkları açısından listeler.</w:t>
      </w:r>
    </w:p>
    <w:p>
      <w:pPr>
        <w:spacing w:after="60" w:before="160"/>
        <w:ind w:left="0"/>
      </w:pPr>
      <w:r>
        <w:rPr>
          <w:rFonts w:ascii="Calibri" w:cs="Calibri" w:eastAsia="Calibri" w:hAnsi="Calibri"/>
          <w:b/>
          <w:bCs/>
          <w:color w:val="1F3864"/>
          <w:sz w:val="21"/>
          <w:szCs w:val="21"/>
        </w:rPr>
        <w:t xml:space="preserve">TAR.10.1.2. </w:t>
      </w:r>
      <w:r>
        <w:rPr>
          <w:rFonts w:ascii="Calibri" w:cs="Calibri" w:eastAsia="Calibri" w:hAnsi="Calibri"/>
          <w:b/>
          <w:bCs/>
          <w:sz w:val="21"/>
          <w:szCs w:val="21"/>
        </w:rPr>
        <w:t xml:space="preserve">Türkistan'dan Türkiye'ye uzanan süreçte Türklerde devlet ve ordu teşkilatında meydana gelen değişim ve sürekliliği yorumlayabilme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Türkistan'dan Türkiye'ye uzanan süreçte Türklerde devlet ve ordu teşkilatında meydana gelen değişim ve sürekliliği sağlayan unsurları inceler.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Türkistan'dan Türkiye'ye uzanan süreçte Türklerde devlet ve ordu teşkilatında meydana gelen değişim ve sürekliliğin etkilediği unsurları inceler.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Türkistan'dan Türkiye'ye uzanan süreçte Türklerde devlet ve ordu teşkilatında meydana gelen değişim ve sürekliliğin kurumlara etkilerini sorgular.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Türkistan'dan Türkiye'ye uzanan süreçte Türklerde devlet ve ordu teşkilatında meydana gelen değişim ve sürekliliğin neden ve sonuçlarını açıklar.</w:t>
      </w:r>
    </w:p>
    <w:p>
      <w:pPr>
        <w:spacing w:after="60" w:before="160"/>
        <w:ind w:left="0"/>
      </w:pPr>
      <w:r>
        <w:rPr>
          <w:rFonts w:ascii="Calibri" w:cs="Calibri" w:eastAsia="Calibri" w:hAnsi="Calibri"/>
          <w:b/>
          <w:bCs/>
          <w:color w:val="1F3864"/>
          <w:sz w:val="21"/>
          <w:szCs w:val="21"/>
        </w:rPr>
        <w:t xml:space="preserve">TAR.10.1.3. </w:t>
      </w:r>
      <w:r>
        <w:rPr>
          <w:rFonts w:ascii="Calibri" w:cs="Calibri" w:eastAsia="Calibri" w:hAnsi="Calibri"/>
          <w:b/>
          <w:bCs/>
          <w:sz w:val="21"/>
          <w:szCs w:val="21"/>
        </w:rPr>
        <w:t xml:space="preserve">Türkistan'dan Türkiye'ye uzanan süreçte Türklerin sosyoekonomik faaliyetleri ile yerleşme ve şehirleşme anlayışları arasındaki ilişkiyi sorgulayabilme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Türkistan'dan Türkiye'ye uzanan süreçte Türklerin sosyoekonomik faaliyetleri ile yerleşme ve şehirleşme anlayışları arasındaki ilişki hakkında merak ettiği konuları belirler.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İlgili konular hakkında sorular sorar.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Farklı kaynaklar üzerinden konuya ilişkin bilgi toplar.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Topladığı bilgilerin doğruluğunu değerlendirir.</w:t>
      </w:r>
    </w:p>
    <w:p>
      <w:pPr>
        <w:spacing w:after="20" w:before="20"/>
        <w:ind w:left="500" w:hanging="260"/>
      </w:pPr>
      <w:r>
        <w:rPr>
          <w:rFonts w:ascii="Calibri" w:cs="Calibri" w:eastAsia="Calibri" w:hAnsi="Calibri"/>
          <w:i/>
          <w:iCs/>
          <w:color w:val="595959"/>
          <w:sz w:val="20"/>
          <w:szCs w:val="20"/>
        </w:rPr>
        <w:t xml:space="preserve">d) </w:t>
      </w:r>
      <w:r>
        <w:rPr>
          <w:rFonts w:ascii="Calibri" w:cs="Calibri" w:eastAsia="Calibri" w:hAnsi="Calibri"/>
          <w:i/>
          <w:iCs/>
          <w:color w:val="262626"/>
          <w:sz w:val="20"/>
          <w:szCs w:val="20"/>
        </w:rPr>
        <w:t xml:space="preserve">Topladığı bilgiler üzerinden Türkistan'dan Türkiye'ye uzanan süreçte Türklerin sosyoekonomik faaliyetleri ile yerleşme ve şehirleşme anlayışları arasındaki ilişki hakkında çıkarım yapar.</w:t>
      </w:r>
    </w:p>
    <w:p>
      <w:pPr>
        <w:spacing w:after="60" w:before="160"/>
        <w:ind w:left="0"/>
      </w:pPr>
      <w:r>
        <w:rPr>
          <w:rFonts w:ascii="Calibri" w:cs="Calibri" w:eastAsia="Calibri" w:hAnsi="Calibri"/>
          <w:b/>
          <w:bCs/>
          <w:color w:val="1F3864"/>
          <w:sz w:val="21"/>
          <w:szCs w:val="21"/>
        </w:rPr>
        <w:t xml:space="preserve">TAR.10.1.4. </w:t>
      </w:r>
      <w:r>
        <w:rPr>
          <w:rFonts w:ascii="Calibri" w:cs="Calibri" w:eastAsia="Calibri" w:hAnsi="Calibri"/>
          <w:b/>
          <w:bCs/>
          <w:sz w:val="21"/>
          <w:szCs w:val="21"/>
        </w:rPr>
        <w:t xml:space="preserve">Türkistan'dan Türkiye'ye uzanan süreçte Türk-İslam medeniyetinde bilim, kültür, eğitim ve sanat alanlarında meydana gelen gelişmeleri Anadolu'nun Türkleşme ve İslamlaşma sürecine etkisi açısından değerlendirebilme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Türk-İslam medeniyeti ile Batı medeniyetinin bilim, kültür, eğitim ve sanat anlayışını karşılaştırır.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Türkistan'dan Türkiye'ye uzanan süreçte Türk-İslam medeniyetinde bilim, kültür, eğitim ve sanat alanlarında meydana gelen gelişmelerin Anadolu'nun Türkleşme ve İslamlaşma sürecine etkisine ilişkin kanıtları kullanarak yargıda bulunur.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Hoca Ahmed Yesevi, Kaşgarlı Mahmud, Ömer Hayyam, Cezeri, İbnülarabi, Mevlana Celaleddin Rumi, Hacı Bektaş Veli, Yunus Emre ve İbni Bibi'nin düşünceleri veya eserleri hakkında insanlığın ortak mirasına katkıları bakımından yargıda bulunur.</w:t>
      </w:r>
    </w:p>
    <w:p>
      <w:pPr>
        <w:spacing w:after="100" w:before="260"/>
      </w:pPr>
      <w:r>
        <w:rPr>
          <w:rFonts w:ascii="Calibri" w:cs="Calibri" w:eastAsia="Calibri" w:hAnsi="Calibri"/>
          <w:b/>
          <w:bCs/>
          <w:caps/>
          <w:color w:val="B7791F"/>
          <w:sz w:val="22"/>
          <w:szCs w:val="22"/>
        </w:rPr>
        <w:t xml:space="preserve">İçerik Çerçevesi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Türkistan'dan Türkiye'ye Uzanan Süreçte Meydana Gelen Önemli Askerî Mücadeleler</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Türkistan'dan Türkiye'ye Uzanan Süreçte Türk Devlet ve Ordu Teşkilatında Meydana Gelen Değişim</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Türkistan'dan Türkiye'ye Uzanan Süreçte Türklerin Sosyal Yaşamları ve Ekonomik Faaliyetleri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Türk-İslam Medeniyetinin Bilim, Kültür, Eğitim ve Sanat Alanlarında Ortaya Çıkardığı Etkiler</w:t>
      </w:r>
    </w:p>
    <w:p>
      <w:pPr>
        <w:spacing w:after="100" w:before="260"/>
      </w:pPr>
      <w:r>
        <w:rPr>
          <w:rFonts w:ascii="Calibri" w:cs="Calibri" w:eastAsia="Calibri" w:hAnsi="Calibri"/>
          <w:b/>
          <w:bCs/>
          <w:caps/>
          <w:color w:val="B7791F"/>
          <w:sz w:val="22"/>
          <w:szCs w:val="22"/>
        </w:rPr>
        <w:t xml:space="preserve">Anahtar Kavramlar</w:t>
      </w:r>
    </w:p>
    <w:p>
      <w:pPr>
        <w:spacing w:after="200" w:before="20"/>
      </w:pPr>
      <w:r>
        <w:rPr>
          <w:rFonts w:ascii="Calibri" w:cs="Calibri" w:eastAsia="Calibri" w:hAnsi="Calibri"/>
          <w:i/>
          <w:iCs/>
          <w:sz w:val="20"/>
          <w:szCs w:val="20"/>
        </w:rPr>
        <w:t xml:space="preserve">Ahilik, fetih, fütüvvet, gaza, Haçlı, medrese, örf, sultan, şifahane, tekke, Türkiye</w:t>
      </w:r>
    </w:p>
    <w:p>
      <w:pPr>
        <w:pBdr>
          <w:bottom w:val="single" w:color="BFBFBF" w:sz="4" w:space="4"/>
        </w:pBdr>
        <w:spacing w:after="200" w:before="100"/>
      </w:pPr>
      <w:r>
        <w:rPr>
          <w:sz w:val="2"/>
          <w:szCs w:val="2"/>
        </w:rPr>
        <w:t xml:space="preserve"/>
      </w:r>
    </w:p>
    <w:tbl>
      <w:tblPr>
        <w:tblW w:type="dxa" w:w="9350"/>
        <w:tblBorders>
          <w:top w:val="none"/>
          <w:left w:val="none"/>
          <w:bottom w:val="none"/>
          <w:right w:val="none"/>
          <w:insideH w:val="none"/>
          <w:insideV w:val="none"/>
        </w:tblBorders>
      </w:tblPr>
      <w:tblGrid>
        <w:gridCol w:w="9350"/>
      </w:tblGrid>
      <w:tr>
        <w:tc>
          <w:tcPr>
            <w:tcW w:type="dxa" w:w="9350"/>
            <w:shd w:fill="0E7C86" w:color="auto" w:val="clear"/>
            <w:tcMar>
              <w:top w:type="dxa" w:w="140"/>
              <w:left w:type="dxa" w:w="200"/>
              <w:bottom w:type="dxa" w:w="140"/>
              <w:right w:type="dxa" w:w="200"/>
            </w:tcMar>
          </w:tcPr>
          <w:p>
            <w:r>
              <w:rPr>
                <w:rFonts w:ascii="Calibri" w:cs="Calibri" w:eastAsia="Calibri" w:hAnsi="Calibri"/>
                <w:b/>
                <w:bCs/>
                <w:color w:val="FFFFFF"/>
                <w:sz w:val="26"/>
                <w:szCs w:val="26"/>
              </w:rPr>
              <w:t xml:space="preserve">2. ÜNİTE: BEYLİKTEN DEVLETE OSMANLI (1299-1453)</w:t>
            </w:r>
          </w:p>
          <w:p>
            <w:pPr>
              <w:spacing w:before="40"/>
            </w:pPr>
            <w:r>
              <w:rPr>
                <w:rFonts w:ascii="Calibri" w:cs="Calibri" w:eastAsia="Calibri" w:hAnsi="Calibri"/>
                <w:b/>
                <w:bCs/>
                <w:color w:val="FFFFFF"/>
                <w:sz w:val="20"/>
                <w:szCs w:val="20"/>
              </w:rPr>
              <w:t xml:space="preserve">Ders Saati: 24</w:t>
            </w:r>
          </w:p>
        </w:tc>
      </w:tr>
    </w:tbl>
    <w:p>
      <w:pPr>
        <w:spacing w:after="40" w:before="200"/>
      </w:pPr>
      <w:r>
        <w:rPr>
          <w:rFonts w:ascii="Calibri" w:cs="Calibri" w:eastAsia="Calibri" w:hAnsi="Calibri"/>
          <w:b/>
          <w:bCs/>
          <w:color w:val="0E7C86"/>
          <w:sz w:val="23"/>
          <w:szCs w:val="23"/>
        </w:rPr>
        <w:t xml:space="preserve">Öğrenme Çıktıları ve Kazanımlar</w:t>
      </w:r>
    </w:p>
    <w:p>
      <w:pPr>
        <w:spacing w:after="60" w:before="160"/>
        <w:ind w:left="0"/>
      </w:pPr>
      <w:r>
        <w:rPr>
          <w:rFonts w:ascii="Calibri" w:cs="Calibri" w:eastAsia="Calibri" w:hAnsi="Calibri"/>
          <w:b/>
          <w:bCs/>
          <w:color w:val="1F3864"/>
          <w:sz w:val="21"/>
          <w:szCs w:val="21"/>
        </w:rPr>
        <w:t xml:space="preserve">TAR.10.2.1. </w:t>
      </w:r>
      <w:r>
        <w:rPr>
          <w:rFonts w:ascii="Calibri" w:cs="Calibri" w:eastAsia="Calibri" w:hAnsi="Calibri"/>
          <w:b/>
          <w:bCs/>
          <w:sz w:val="21"/>
          <w:szCs w:val="21"/>
        </w:rPr>
        <w:t xml:space="preserve">Osmanlı Devleti'nin kuruluşuna dair farklı görüşleri tartışabilme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Tarihçilerin Osmanlı Devleti'nin kuruluşuna dair öne sürdüğü farklı görüşlerin benzer ve farklı yönlerini belirler.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Tarihçilerin Osmanlı Devleti'nin kuruluşuna dair öne sürdüğü görüşlerin güçlü ve zayıf yönleri ile tutarsızlıklarını tespit eder.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Tarihçilerin Osmanlı Devleti'nin kuruluşuna dair öne sürdüğü görüşleri gerekçeleriyle çürütür veya kabul eder.</w:t>
      </w:r>
    </w:p>
    <w:p>
      <w:pPr>
        <w:spacing w:after="60" w:before="160"/>
        <w:ind w:left="0"/>
      </w:pPr>
      <w:r>
        <w:rPr>
          <w:rFonts w:ascii="Calibri" w:cs="Calibri" w:eastAsia="Calibri" w:hAnsi="Calibri"/>
          <w:b/>
          <w:bCs/>
          <w:color w:val="1F3864"/>
          <w:sz w:val="21"/>
          <w:szCs w:val="21"/>
        </w:rPr>
        <w:t xml:space="preserve">TAR.10.2.2. </w:t>
      </w:r>
      <w:r>
        <w:rPr>
          <w:rFonts w:ascii="Calibri" w:cs="Calibri" w:eastAsia="Calibri" w:hAnsi="Calibri"/>
          <w:b/>
          <w:bCs/>
          <w:sz w:val="21"/>
          <w:szCs w:val="21"/>
        </w:rPr>
        <w:t xml:space="preserve">1299-1453 yılları arasında Osmanlı Devleti'nin Anadolu ve Rumeli'de gerçekleştirdiği siyasi ve askerî mücadeleleri yorumlayabilme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Osmanlı Devleti'nin Anadolu ve Rumeli'de gerçekleştirdiği siyasi ve askerî mücadeleleri farklı kaynakları karşılaştırarak inceler.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Osmanlı Devleti'nin Anadolu ve Rumeli'de gerçekleştirdiği siyasi ve askerî mücadelelere ilişkin farklı kaynaklardaki bilgi ve bakış açılarını görsel bir forma dönüştürür.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Osmanlı Devleti'nin Anadolu ve Rumeli'de gerçekleştirdiği siyasi ve askerî mücadeleleri verilen kaynaklara dayanarak kendi cümleleriyle ifade eder.</w:t>
      </w:r>
    </w:p>
    <w:p>
      <w:pPr>
        <w:spacing w:after="60" w:before="160"/>
        <w:ind w:left="0"/>
      </w:pPr>
      <w:r>
        <w:rPr>
          <w:rFonts w:ascii="Calibri" w:cs="Calibri" w:eastAsia="Calibri" w:hAnsi="Calibri"/>
          <w:b/>
          <w:bCs/>
          <w:color w:val="1F3864"/>
          <w:sz w:val="21"/>
          <w:szCs w:val="21"/>
        </w:rPr>
        <w:t xml:space="preserve">TAR.10.2.3. </w:t>
      </w:r>
      <w:r>
        <w:rPr>
          <w:rFonts w:ascii="Calibri" w:cs="Calibri" w:eastAsia="Calibri" w:hAnsi="Calibri"/>
          <w:b/>
          <w:bCs/>
          <w:sz w:val="21"/>
          <w:szCs w:val="21"/>
        </w:rPr>
        <w:t xml:space="preserve">Osmanlı Devleti'nin ordu, hukuk ve toprak sistemi ile devletleşme süreci arasındaki ilişkiyi çözümleyebilme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Osmanlı Beyliği'nin devletleşmesini sağlayan sistemlerin özelliklerini belirler.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Osmanlı Beyliği'nin devletleşmesini sağlayan sistemler arasındaki ilişkiyi belirler.</w:t>
      </w:r>
    </w:p>
    <w:p>
      <w:pPr>
        <w:spacing w:after="60" w:before="160"/>
        <w:ind w:left="0"/>
      </w:pPr>
      <w:r>
        <w:rPr>
          <w:rFonts w:ascii="Calibri" w:cs="Calibri" w:eastAsia="Calibri" w:hAnsi="Calibri"/>
          <w:b/>
          <w:bCs/>
          <w:color w:val="1F3864"/>
          <w:sz w:val="21"/>
          <w:szCs w:val="21"/>
        </w:rPr>
        <w:t xml:space="preserve">TAR.10.2.4. </w:t>
      </w:r>
      <w:r>
        <w:rPr>
          <w:rFonts w:ascii="Calibri" w:cs="Calibri" w:eastAsia="Calibri" w:hAnsi="Calibri"/>
          <w:b/>
          <w:bCs/>
          <w:sz w:val="21"/>
          <w:szCs w:val="21"/>
        </w:rPr>
        <w:t xml:space="preserve">Osmanlı Devleti'nin fethettiği topraklarda kalıcı olabilmek için izlediği politikaları sorgulayabilme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Osmanlı Devleti'nin fethettiği topraklarda uyguladığı iskân ve istimalet politikalarına yönelik kaynaklardaki farklı bakış açılarının nedenlerine dair sorular sorar.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Osmanlı Devleti'nin fethettiği topraklarda uyguladığı iskân ve istimalet politikalarına ilişkin kaynaklardaki bilgilerin sınırlılıkları hakkında çıkarım yapar.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Osmanlı Devleti'nin fethettiği topraklarda uyguladığı iskân ve istimalet politikalarına yönelik kaynaklara dayalı çıkarım yapar.</w:t>
      </w:r>
    </w:p>
    <w:p>
      <w:pPr>
        <w:spacing w:after="60" w:before="160"/>
        <w:ind w:left="0"/>
      </w:pPr>
      <w:r>
        <w:rPr>
          <w:rFonts w:ascii="Calibri" w:cs="Calibri" w:eastAsia="Calibri" w:hAnsi="Calibri"/>
          <w:b/>
          <w:bCs/>
          <w:color w:val="1F3864"/>
          <w:sz w:val="21"/>
          <w:szCs w:val="21"/>
        </w:rPr>
        <w:t xml:space="preserve">TAR.10.2.5. </w:t>
      </w:r>
      <w:r>
        <w:rPr>
          <w:rFonts w:ascii="Calibri" w:cs="Calibri" w:eastAsia="Calibri" w:hAnsi="Calibri"/>
          <w:b/>
          <w:bCs/>
          <w:sz w:val="21"/>
          <w:szCs w:val="21"/>
        </w:rPr>
        <w:t xml:space="preserve">Osmanlı Devleti'nin ilim ve irfan geleneğinin oluşmasında şehir, kurum ve şahsiyetlerin etkilerine dair fikirler üretebilme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Osmanlı Devleti'nin ilim ve irfan geleneğinin oluşmasında şehir, kurum ve şahsiyetlerin etkilerini fark eder.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Osmanlı Devleti'nin ilim ve irfan geleneğinin oluşmasında ilk Türk-İslam devletlerindeki benzer deneyimleri inceler.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Osmanlı Devleti'nin ilim ve irfan geleneğinin oluşmasında şehir, kurum ve şahsiyetlerin rolüne ilişkin fikir üretir.</w:t>
      </w:r>
    </w:p>
    <w:p>
      <w:pPr>
        <w:spacing w:after="100" w:before="260"/>
      </w:pPr>
      <w:r>
        <w:rPr>
          <w:rFonts w:ascii="Calibri" w:cs="Calibri" w:eastAsia="Calibri" w:hAnsi="Calibri"/>
          <w:b/>
          <w:bCs/>
          <w:caps/>
          <w:color w:val="B7791F"/>
          <w:sz w:val="22"/>
          <w:szCs w:val="22"/>
        </w:rPr>
        <w:t xml:space="preserve">İçerik Çerçevesi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Osmanlı Devleti'nin Kuruluşuna Dair Farklı Görüşler</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Osmanlı Devleti'nin Anadolu ve Rumeli'deki Siyasi ve Askerî Mücadeleleri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Osmanlı Devleti'nin Devletleşme Süreci ile Ordu, Hukuk ve Toprak Sistemleri Arasındaki İlişkiler</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Osmanlı Devleti'nin Fethettiği Topraklarda Kalıcı Olabilmek İçin İzlediği Politikalar</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Osmanlı Devleti'nin İlim ve İrfan Geleneğinin Oluşmasında Mekânların ve Kişilerin Etkisi</w:t>
      </w:r>
    </w:p>
    <w:p>
      <w:pPr>
        <w:spacing w:after="100" w:before="260"/>
      </w:pPr>
      <w:r>
        <w:rPr>
          <w:rFonts w:ascii="Calibri" w:cs="Calibri" w:eastAsia="Calibri" w:hAnsi="Calibri"/>
          <w:b/>
          <w:bCs/>
          <w:caps/>
          <w:color w:val="B7791F"/>
          <w:sz w:val="22"/>
          <w:szCs w:val="22"/>
        </w:rPr>
        <w:t xml:space="preserve">Anahtar Kavramlar</w:t>
      </w:r>
    </w:p>
    <w:p>
      <w:pPr>
        <w:spacing w:after="200" w:before="20"/>
      </w:pPr>
      <w:r>
        <w:rPr>
          <w:rFonts w:ascii="Calibri" w:cs="Calibri" w:eastAsia="Calibri" w:hAnsi="Calibri"/>
          <w:i/>
          <w:iCs/>
          <w:sz w:val="20"/>
          <w:szCs w:val="20"/>
        </w:rPr>
        <w:t xml:space="preserve">devşirme sistemi, irfan, iskân, istimalet, kapıkulu, Rumeli Türklüğü, tımar, vakıf</w:t>
      </w:r>
    </w:p>
    <w:p>
      <w:pPr>
        <w:pBdr>
          <w:bottom w:val="single" w:color="BFBFBF" w:sz="4" w:space="4"/>
        </w:pBdr>
        <w:spacing w:after="200" w:before="100"/>
      </w:pPr>
      <w:r>
        <w:rPr>
          <w:sz w:val="2"/>
          <w:szCs w:val="2"/>
        </w:rPr>
        <w:t xml:space="preserve"/>
      </w:r>
    </w:p>
    <w:tbl>
      <w:tblPr>
        <w:tblW w:type="dxa" w:w="9350"/>
        <w:tblBorders>
          <w:top w:val="none"/>
          <w:left w:val="none"/>
          <w:bottom w:val="none"/>
          <w:right w:val="none"/>
          <w:insideH w:val="none"/>
          <w:insideV w:val="none"/>
        </w:tblBorders>
      </w:tblPr>
      <w:tblGrid>
        <w:gridCol w:w="9350"/>
      </w:tblGrid>
      <w:tr>
        <w:tc>
          <w:tcPr>
            <w:tcW w:type="dxa" w:w="9350"/>
            <w:shd w:fill="0E7C86" w:color="auto" w:val="clear"/>
            <w:tcMar>
              <w:top w:type="dxa" w:w="140"/>
              <w:left w:type="dxa" w:w="200"/>
              <w:bottom w:type="dxa" w:w="140"/>
              <w:right w:type="dxa" w:w="200"/>
            </w:tcMar>
          </w:tcPr>
          <w:p>
            <w:r>
              <w:rPr>
                <w:rFonts w:ascii="Calibri" w:cs="Calibri" w:eastAsia="Calibri" w:hAnsi="Calibri"/>
                <w:b/>
                <w:bCs/>
                <w:color w:val="FFFFFF"/>
                <w:sz w:val="26"/>
                <w:szCs w:val="26"/>
              </w:rPr>
              <w:t xml:space="preserve">3. ÜNİTE: CİHAN DEVLETİ OSMANLI (1453-1683)</w:t>
            </w:r>
          </w:p>
          <w:p>
            <w:pPr>
              <w:spacing w:before="40"/>
            </w:pPr>
            <w:r>
              <w:rPr>
                <w:rFonts w:ascii="Calibri" w:cs="Calibri" w:eastAsia="Calibri" w:hAnsi="Calibri"/>
                <w:b/>
                <w:bCs/>
                <w:color w:val="FFFFFF"/>
                <w:sz w:val="20"/>
                <w:szCs w:val="20"/>
              </w:rPr>
              <w:t xml:space="preserve">Ders Saati: 24</w:t>
            </w:r>
          </w:p>
        </w:tc>
      </w:tr>
    </w:tbl>
    <w:p>
      <w:pPr>
        <w:spacing w:after="40" w:before="200"/>
      </w:pPr>
      <w:r>
        <w:rPr>
          <w:rFonts w:ascii="Calibri" w:cs="Calibri" w:eastAsia="Calibri" w:hAnsi="Calibri"/>
          <w:b/>
          <w:bCs/>
          <w:color w:val="0E7C86"/>
          <w:sz w:val="23"/>
          <w:szCs w:val="23"/>
        </w:rPr>
        <w:t xml:space="preserve">Öğrenme Çıktıları ve Kazanımlar</w:t>
      </w:r>
    </w:p>
    <w:p>
      <w:pPr>
        <w:spacing w:after="60" w:before="160"/>
        <w:ind w:left="0"/>
      </w:pPr>
      <w:r>
        <w:rPr>
          <w:rFonts w:ascii="Calibri" w:cs="Calibri" w:eastAsia="Calibri" w:hAnsi="Calibri"/>
          <w:b/>
          <w:bCs/>
          <w:color w:val="1F3864"/>
          <w:sz w:val="21"/>
          <w:szCs w:val="21"/>
        </w:rPr>
        <w:t xml:space="preserve">TAR.10.3.1. </w:t>
      </w:r>
      <w:r>
        <w:rPr>
          <w:rFonts w:ascii="Calibri" w:cs="Calibri" w:eastAsia="Calibri" w:hAnsi="Calibri"/>
          <w:b/>
          <w:bCs/>
          <w:sz w:val="21"/>
          <w:szCs w:val="21"/>
        </w:rPr>
        <w:t xml:space="preserve">1453-1683 yılları arasındaki siyasi ve askerî mücadelelerin Osmanlı Devleti'nin cihan devleti hâline gelmesindeki rolüne ilişkin özgün fikirler üretebilme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1453-1683 yılları arasındaki siyasi ve askerî mücadeleleri belirler.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1453-1683 yılları arasındaki siyasi ve askerî mücadeleler ile Osmanlı Devleti'nin cihan devleti hâline gelmesini ilişkilendirir.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1453-1683 yılları arasındaki siyasi ve askerî mücadelelerin sonucunda bir cihan devleti hâline gelen Osmanlı Devleti'nin politikaları hakkında özgün bir içerik oluşturur.</w:t>
      </w:r>
    </w:p>
    <w:p>
      <w:pPr>
        <w:spacing w:after="60" w:before="160"/>
        <w:ind w:left="0"/>
      </w:pPr>
      <w:r>
        <w:rPr>
          <w:rFonts w:ascii="Calibri" w:cs="Calibri" w:eastAsia="Calibri" w:hAnsi="Calibri"/>
          <w:b/>
          <w:bCs/>
          <w:color w:val="1F3864"/>
          <w:sz w:val="21"/>
          <w:szCs w:val="21"/>
        </w:rPr>
        <w:t xml:space="preserve">TAR.10.3.2. </w:t>
      </w:r>
      <w:r>
        <w:rPr>
          <w:rFonts w:ascii="Calibri" w:cs="Calibri" w:eastAsia="Calibri" w:hAnsi="Calibri"/>
          <w:b/>
          <w:bCs/>
          <w:sz w:val="21"/>
          <w:szCs w:val="21"/>
        </w:rPr>
        <w:t xml:space="preserve">1453-1683 yılları arasında Osmanlı Devleti'nin yönetim ve ordu yapısında meydana gelen değişim ve sürekliliği yorumlayabilme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1453-1683 yılları arasında Osmanlı Devleti'nin yönetim ve ordu yapısında meydana gelen değişim ve sürekliliği kaynaklar üzerinden inceler.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1453-1683 yılları arasında Osmanlı Devleti'nin yönetim ve ordu yapısında meydana gelen değişimle ilgili farklı kaynaklardaki bilgileri tablo yaparak gösterir.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1453-1683 yılları arasında Osmanlı Devleti'nin yönetim ve ordu yapısında meydana gelen değişimleri birden çok kaynaktaki kanıtlara dayanarak ifade eder.</w:t>
      </w:r>
    </w:p>
    <w:p>
      <w:pPr>
        <w:spacing w:after="60" w:before="160"/>
        <w:ind w:left="0"/>
      </w:pPr>
      <w:r>
        <w:rPr>
          <w:rFonts w:ascii="Calibri" w:cs="Calibri" w:eastAsia="Calibri" w:hAnsi="Calibri"/>
          <w:b/>
          <w:bCs/>
          <w:color w:val="1F3864"/>
          <w:sz w:val="21"/>
          <w:szCs w:val="21"/>
        </w:rPr>
        <w:t xml:space="preserve">TAR.10.3.3. </w:t>
      </w:r>
      <w:r>
        <w:rPr>
          <w:rFonts w:ascii="Calibri" w:cs="Calibri" w:eastAsia="Calibri" w:hAnsi="Calibri"/>
          <w:b/>
          <w:bCs/>
          <w:sz w:val="21"/>
          <w:szCs w:val="21"/>
        </w:rPr>
        <w:t xml:space="preserve">Avrupalıların sömürgeci politikalarının etkilerini tarihsel bağlamı içerisinde değerlendirebilme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Avrupalıların sömürgeci politikalarını kaynaklara dayanarak çözümler.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Avrupalıların sömürgeci politikalarıyla ilgili olarak dönemin koşullarını fark eder.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Avrupalıların sömürgeci politikalarının günümüze etkilerini açıklar.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Avrupalıların sömürgeci politikalarının etkilerini dönemin koşulları içinde açıklar.</w:t>
      </w:r>
    </w:p>
    <w:p>
      <w:pPr>
        <w:spacing w:after="60" w:before="160"/>
        <w:ind w:left="0"/>
      </w:pPr>
      <w:r>
        <w:rPr>
          <w:rFonts w:ascii="Calibri" w:cs="Calibri" w:eastAsia="Calibri" w:hAnsi="Calibri"/>
          <w:b/>
          <w:bCs/>
          <w:color w:val="1F3864"/>
          <w:sz w:val="21"/>
          <w:szCs w:val="21"/>
        </w:rPr>
        <w:t xml:space="preserve">TAR.10.3.4. </w:t>
      </w:r>
      <w:r>
        <w:rPr>
          <w:rFonts w:ascii="Calibri" w:cs="Calibri" w:eastAsia="Calibri" w:hAnsi="Calibri"/>
          <w:b/>
          <w:bCs/>
          <w:sz w:val="21"/>
          <w:szCs w:val="21"/>
        </w:rPr>
        <w:t xml:space="preserve">1453-1683 yılları arasında Osmanlı Devleti'nde gerçekleşen önemli isyanların neden ve sonuçlarını müzakere edebilme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1453-1683 yılları arasında Osmanlı Devleti'nde gerçekleşen önemli isyanların neden ve sonuçları konusunda bireylerin farklı görüşlerde olabileceğini fark eder.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1453-1683 yılları arasında Osmanlı Devleti'nde gerçekleşen önemli isyanların neden ve sonuçları konusunda kendi görüşüyle diğer bireylerin görüşlerini karşılaştırır.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1453-1683 yılları arasında Osmanlı Devleti'nde gerçekleşen önemli isyanların nedenlerine ilişkin mevcut görüşlerden hareketle dönemin şartlarını göz önünde bulundurarak isyanların önlenmesine yönelik olası çözümler önerir.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1453-1683 yılları arasında Osmanlı Devleti'nde gerçekleşen önemli isyanların neden ve sonuçlarına ilişkin farklı görüş ve düşünceleri değerlendirerek kendi görüşünü gözden geçirir.</w:t>
      </w:r>
    </w:p>
    <w:p>
      <w:pPr>
        <w:spacing w:after="20" w:before="20"/>
        <w:ind w:left="500" w:hanging="260"/>
      </w:pPr>
      <w:r>
        <w:rPr>
          <w:rFonts w:ascii="Calibri" w:cs="Calibri" w:eastAsia="Calibri" w:hAnsi="Calibri"/>
          <w:i/>
          <w:iCs/>
          <w:color w:val="595959"/>
          <w:sz w:val="20"/>
          <w:szCs w:val="20"/>
        </w:rPr>
        <w:t xml:space="preserve">d) </w:t>
      </w:r>
      <w:r>
        <w:rPr>
          <w:rFonts w:ascii="Calibri" w:cs="Calibri" w:eastAsia="Calibri" w:hAnsi="Calibri"/>
          <w:i/>
          <w:iCs/>
          <w:color w:val="262626"/>
          <w:sz w:val="20"/>
          <w:szCs w:val="20"/>
        </w:rPr>
        <w:t xml:space="preserve">1453-1683 yılları arasında Osmanlı Devleti'nde gerçekleşen önemli isyanları ve bunlara karşı alınan önlemlere ilişkin farklı görüş ve düşünceleri değerlendirerek grubun görüşünü ifade eder.</w:t>
      </w:r>
    </w:p>
    <w:p>
      <w:pPr>
        <w:spacing w:after="60" w:before="160"/>
        <w:ind w:left="0"/>
      </w:pPr>
      <w:r>
        <w:rPr>
          <w:rFonts w:ascii="Calibri" w:cs="Calibri" w:eastAsia="Calibri" w:hAnsi="Calibri"/>
          <w:b/>
          <w:bCs/>
          <w:color w:val="1F3864"/>
          <w:sz w:val="21"/>
          <w:szCs w:val="21"/>
        </w:rPr>
        <w:t xml:space="preserve">TAR.10.3.5. </w:t>
      </w:r>
      <w:r>
        <w:rPr>
          <w:rFonts w:ascii="Calibri" w:cs="Calibri" w:eastAsia="Calibri" w:hAnsi="Calibri"/>
          <w:b/>
          <w:bCs/>
          <w:sz w:val="21"/>
          <w:szCs w:val="21"/>
        </w:rPr>
        <w:t xml:space="preserve">1453-1683 yılları arasında Osmanlı Devleti'nde bilim, kültür, eğitim ve sanat alanlarında ortaya çıkan gelişmelere ilişkin oluşturduğu özgün ürünleri paylaşabilme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Araştırmasında belirlediği kaynaklardan 1453-1683 yılları arasında bilim, kültür, eğitim ve sanat alanlarında ortaya çıkan gelişmelere ilişkin bilgi toplar.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1453-1683 yılları arasında bilim, kültür, eğitim ve sanat alanlarında ortaya çıkan gelişmelere ilişkin belirlediği kaynakları inceleyerek araştırmasına dair bilgileri tespit eder.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1453-1683 yılları arasında bilim, kültür, eğitim ve sanat alanlarında ortaya çıkan gelişmelere ilişkin kullanacağı kaynakların sınırlılığını sorgular.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1453-1683 yılları arasında bilim, kültür, eğitim ve sanat alanlarında ortaya çıkan gelişmelere ilişkin kaynaklardan araştırmasına uygun olarak belirlediği bilgileri yorumlar.</w:t>
      </w:r>
    </w:p>
    <w:p>
      <w:pPr>
        <w:spacing w:after="20" w:before="20"/>
        <w:ind w:left="500" w:hanging="260"/>
      </w:pPr>
      <w:r>
        <w:rPr>
          <w:rFonts w:ascii="Calibri" w:cs="Calibri" w:eastAsia="Calibri" w:hAnsi="Calibri"/>
          <w:i/>
          <w:iCs/>
          <w:color w:val="595959"/>
          <w:sz w:val="20"/>
          <w:szCs w:val="20"/>
        </w:rPr>
        <w:t xml:space="preserve">d) </w:t>
      </w:r>
      <w:r>
        <w:rPr>
          <w:rFonts w:ascii="Calibri" w:cs="Calibri" w:eastAsia="Calibri" w:hAnsi="Calibri"/>
          <w:i/>
          <w:iCs/>
          <w:color w:val="262626"/>
          <w:sz w:val="20"/>
          <w:szCs w:val="20"/>
        </w:rPr>
        <w:t xml:space="preserve">1453-1683 yılları arasında bilim, kültür, eğitim ve sanat alanlarında ortaya çıkan gelişmelere ilişkin kanıtlara dayanarak oluşturduğu araştırmasını paylaşır.</w:t>
      </w:r>
    </w:p>
    <w:p>
      <w:pPr>
        <w:spacing w:after="100" w:before="260"/>
      </w:pPr>
      <w:r>
        <w:rPr>
          <w:rFonts w:ascii="Calibri" w:cs="Calibri" w:eastAsia="Calibri" w:hAnsi="Calibri"/>
          <w:b/>
          <w:bCs/>
          <w:caps/>
          <w:color w:val="B7791F"/>
          <w:sz w:val="22"/>
          <w:szCs w:val="22"/>
        </w:rPr>
        <w:t xml:space="preserve">İçerik Çerçevesi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1453-1683 Yılları Arasındaki Siyasi ve Askerî Mücadeleler</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Osmanlı Devleti'nin Yönetim ve Ordu Yapısında Meydana Gelen Değişim</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Avrupa'nın Sömürgeci Politikalarının Etkileri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Osmanlı Devleti'ndeki Önemli İsyanların Neden ve Sonuçları</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1453-1683 Yılları Arasında Osmanlı Devleti'nde Bilim, Kültür, Eğitim ve Sanat Alanında Yaşanan Gelişmeler</w:t>
      </w:r>
    </w:p>
    <w:p>
      <w:pPr>
        <w:spacing w:after="100" w:before="260"/>
      </w:pPr>
      <w:r>
        <w:rPr>
          <w:rFonts w:ascii="Calibri" w:cs="Calibri" w:eastAsia="Calibri" w:hAnsi="Calibri"/>
          <w:b/>
          <w:bCs/>
          <w:caps/>
          <w:color w:val="B7791F"/>
          <w:sz w:val="22"/>
          <w:szCs w:val="22"/>
        </w:rPr>
        <w:t xml:space="preserve">Anahtar Kavramlar</w:t>
      </w:r>
    </w:p>
    <w:p>
      <w:pPr>
        <w:spacing w:after="200" w:before="20"/>
      </w:pPr>
      <w:r>
        <w:rPr>
          <w:rFonts w:ascii="Calibri" w:cs="Calibri" w:eastAsia="Calibri" w:hAnsi="Calibri"/>
          <w:i/>
          <w:iCs/>
          <w:sz w:val="20"/>
          <w:szCs w:val="20"/>
        </w:rPr>
        <w:t xml:space="preserve">Celâli, cihanşümul, ıslahat, isyan, koloni, rasathane, sömürgecilik, vezir</w:t>
      </w:r>
    </w:p>
    <w:p>
      <w:pPr>
        <w:pStyle w:val="Heading1"/>
        <w:pBdr>
          <w:bottom w:val="single" w:color="0E7C86" w:sz="12" w:space="4"/>
        </w:pBdr>
        <w:spacing w:after="300" w:before="400"/>
      </w:pPr>
      <w:r>
        <w:rPr>
          <w:rFonts w:ascii="Calibri" w:cs="Calibri" w:eastAsia="Calibri" w:hAnsi="Calibri"/>
          <w:b/>
          <w:bCs/>
          <w:color w:val="1F3864"/>
          <w:sz w:val="36"/>
          <w:szCs w:val="36"/>
        </w:rPr>
        <w:t xml:space="preserve">11. SINIF</w:t>
      </w:r>
    </w:p>
    <w:tbl>
      <w:tblPr>
        <w:tblW w:type="dxa" w:w="9350"/>
        <w:tblBorders>
          <w:top w:val="none"/>
          <w:left w:val="none"/>
          <w:bottom w:val="none"/>
          <w:right w:val="none"/>
          <w:insideH w:val="none"/>
          <w:insideV w:val="none"/>
        </w:tblBorders>
      </w:tblPr>
      <w:tblGrid>
        <w:gridCol w:w="9350"/>
      </w:tblGrid>
      <w:tr>
        <w:tc>
          <w:tcPr>
            <w:tcW w:type="dxa" w:w="9350"/>
            <w:shd w:fill="0E7C86" w:color="auto" w:val="clear"/>
            <w:tcMar>
              <w:top w:type="dxa" w:w="140"/>
              <w:left w:type="dxa" w:w="200"/>
              <w:bottom w:type="dxa" w:w="140"/>
              <w:right w:type="dxa" w:w="200"/>
            </w:tcMar>
          </w:tcPr>
          <w:p>
            <w:r>
              <w:rPr>
                <w:rFonts w:ascii="Calibri" w:cs="Calibri" w:eastAsia="Calibri" w:hAnsi="Calibri"/>
                <w:b/>
                <w:bCs/>
                <w:color w:val="FFFFFF"/>
                <w:sz w:val="26"/>
                <w:szCs w:val="26"/>
              </w:rPr>
              <w:t xml:space="preserve">1. ÜNİTE: DEĞİŞEN DÜNYADA OSMANLI (1683-1789)</w:t>
            </w:r>
          </w:p>
          <w:p>
            <w:pPr>
              <w:spacing w:before="40"/>
            </w:pPr>
            <w:r>
              <w:rPr>
                <w:rFonts w:ascii="Calibri" w:cs="Calibri" w:eastAsia="Calibri" w:hAnsi="Calibri"/>
                <w:b/>
                <w:bCs/>
                <w:color w:val="FFFFFF"/>
                <w:sz w:val="20"/>
                <w:szCs w:val="20"/>
              </w:rPr>
              <w:t xml:space="preserve">Ders Saati: 22</w:t>
            </w:r>
          </w:p>
        </w:tc>
      </w:tr>
    </w:tbl>
    <w:p>
      <w:pPr>
        <w:spacing w:after="40" w:before="200"/>
      </w:pPr>
      <w:r>
        <w:rPr>
          <w:rFonts w:ascii="Calibri" w:cs="Calibri" w:eastAsia="Calibri" w:hAnsi="Calibri"/>
          <w:b/>
          <w:bCs/>
          <w:color w:val="0E7C86"/>
          <w:sz w:val="23"/>
          <w:szCs w:val="23"/>
        </w:rPr>
        <w:t xml:space="preserve">Öğrenme Çıktıları ve Kazanımlar</w:t>
      </w:r>
    </w:p>
    <w:p>
      <w:pPr>
        <w:spacing w:after="60" w:before="160"/>
        <w:ind w:left="0"/>
      </w:pPr>
      <w:r>
        <w:rPr>
          <w:rFonts w:ascii="Calibri" w:cs="Calibri" w:eastAsia="Calibri" w:hAnsi="Calibri"/>
          <w:b/>
          <w:bCs/>
          <w:color w:val="1F3864"/>
          <w:sz w:val="21"/>
          <w:szCs w:val="21"/>
        </w:rPr>
        <w:t xml:space="preserve">TAR.11.1.1. </w:t>
      </w:r>
      <w:r>
        <w:rPr>
          <w:rFonts w:ascii="Calibri" w:cs="Calibri" w:eastAsia="Calibri" w:hAnsi="Calibri"/>
          <w:b/>
          <w:bCs/>
          <w:sz w:val="21"/>
          <w:szCs w:val="21"/>
        </w:rPr>
        <w:t xml:space="preserve">Osmanlı Devleti'nin 1683-1789 yılları arasındaki siyasi ve askerî mücadelelerini sonuçları açısından değerlendirebilme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Osmanlı Devleti'nin 1683-1789 yılları arasındaki siyasi ve askerî mücadelelerinin sonuçlarını karşılaştırır.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Osmanlı Devleti'nin 1683-1789 yılları arasındaki siyasi ve askerî mücadelelerinin sonuçlarına ilişkin yargıda bulunur.</w:t>
      </w:r>
    </w:p>
    <w:p>
      <w:pPr>
        <w:spacing w:after="60" w:before="160"/>
        <w:ind w:left="0"/>
      </w:pPr>
      <w:r>
        <w:rPr>
          <w:rFonts w:ascii="Calibri" w:cs="Calibri" w:eastAsia="Calibri" w:hAnsi="Calibri"/>
          <w:b/>
          <w:bCs/>
          <w:color w:val="1F3864"/>
          <w:sz w:val="21"/>
          <w:szCs w:val="21"/>
        </w:rPr>
        <w:t xml:space="preserve">TAR.11.1.2. </w:t>
      </w:r>
      <w:r>
        <w:rPr>
          <w:rFonts w:ascii="Calibri" w:cs="Calibri" w:eastAsia="Calibri" w:hAnsi="Calibri"/>
          <w:b/>
          <w:bCs/>
          <w:sz w:val="21"/>
          <w:szCs w:val="21"/>
        </w:rPr>
        <w:t xml:space="preserve">Lale Devri'nde Osmanlı devlet ve toplum hayatında meydana gelen değişimi tarihsel bağlamı içerisinde yorumlayabilme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Lale Devri'nde Osmanlı devlet ve toplum hayatında meydana gelen değişimle ilgili dönemin kaynaklarını inceler.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Lale Devri'nde Osmanlı devlet ve toplum hayatında meydana gelen değişimi bağlamından kopmadan tablolaştırır.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Lale Devri'nin Osmanlı devlet ve toplum hayatında meydana getirdiği değişimi kendi ifadeleriyle açıklar.</w:t>
      </w:r>
    </w:p>
    <w:p>
      <w:pPr>
        <w:spacing w:after="60" w:before="160"/>
        <w:ind w:left="0"/>
      </w:pPr>
      <w:r>
        <w:rPr>
          <w:rFonts w:ascii="Calibri" w:cs="Calibri" w:eastAsia="Calibri" w:hAnsi="Calibri"/>
          <w:b/>
          <w:bCs/>
          <w:color w:val="1F3864"/>
          <w:sz w:val="21"/>
          <w:szCs w:val="21"/>
        </w:rPr>
        <w:t xml:space="preserve">TAR.11.1.3. </w:t>
      </w:r>
      <w:r>
        <w:rPr>
          <w:rFonts w:ascii="Calibri" w:cs="Calibri" w:eastAsia="Calibri" w:hAnsi="Calibri"/>
          <w:b/>
          <w:bCs/>
          <w:sz w:val="21"/>
          <w:szCs w:val="21"/>
        </w:rPr>
        <w:t xml:space="preserve">1755 Lizbon ve 1766 İstanbul depremlerini ortaya çıkardığı etkiler bakımından karşılaştırabilme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Lizbon ve İstanbul depremlerinin etkilerini belirler.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Lizbon ve İstanbul depremlerinin etkilerinin benzerliklerini listeler.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Lizbon ve İstanbul depremlerinin etkilerinin farklılıklarını listeler.</w:t>
      </w:r>
    </w:p>
    <w:p>
      <w:pPr>
        <w:spacing w:after="60" w:before="160"/>
        <w:ind w:left="0"/>
      </w:pPr>
      <w:r>
        <w:rPr>
          <w:rFonts w:ascii="Calibri" w:cs="Calibri" w:eastAsia="Calibri" w:hAnsi="Calibri"/>
          <w:b/>
          <w:bCs/>
          <w:color w:val="1F3864"/>
          <w:sz w:val="21"/>
          <w:szCs w:val="21"/>
        </w:rPr>
        <w:t xml:space="preserve">TAR.11.1.4. </w:t>
      </w:r>
      <w:r>
        <w:rPr>
          <w:rFonts w:ascii="Calibri" w:cs="Calibri" w:eastAsia="Calibri" w:hAnsi="Calibri"/>
          <w:b/>
          <w:bCs/>
          <w:sz w:val="21"/>
          <w:szCs w:val="21"/>
        </w:rPr>
        <w:t xml:space="preserve">Sanayi Devrimi'nin meydana getirdiği siyasi, sosyal ve ekonomik değişimi neden ve sonuçlarıyla birlikte yorumlayabilme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Sanayi Devrimi'nin siyasi, sosyal ve ekonomik alanlarda meydana getirdiği değişimin nedenlerini belirler.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Sanayi Devrimi'nin siyasi, sosyal ve ekonomik alanlarda meydana getirdiği değişimin sonuçlarını belirler.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Sanayi Devrimi'nin meydana getirdiği siyasi, sosyal ve ekonomik değişimin olumlu ve olumsuz sonuçlarını sorgular.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Sanayi Devrimi'nin nedenlerini ve meydana getirdiği değişimin sonuçlarını kendi ifadeleriyle açıklar.</w:t>
      </w:r>
    </w:p>
    <w:p>
      <w:pPr>
        <w:spacing w:after="100" w:before="260"/>
      </w:pPr>
      <w:r>
        <w:rPr>
          <w:rFonts w:ascii="Calibri" w:cs="Calibri" w:eastAsia="Calibri" w:hAnsi="Calibri"/>
          <w:b/>
          <w:bCs/>
          <w:caps/>
          <w:color w:val="B7791F"/>
          <w:sz w:val="22"/>
          <w:szCs w:val="22"/>
        </w:rPr>
        <w:t xml:space="preserve">İçerik Çerçevesi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Osmanlı Devleti'nin 1683-1789 Yılları Arasındaki Siyasi ve Askerî Mücadeleleri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Lale Devri'nin Devlet ve Toplum Hayatına Etkileri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1755 Lizbon ve 1766 İstanbul Depremlerinin Etkileri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Sanayi Devrimi'nin Meydana Getirdiği Siyasi, Sosyal ve Ekonomik Değişim</w:t>
      </w:r>
    </w:p>
    <w:p>
      <w:pPr>
        <w:spacing w:after="100" w:before="260"/>
      </w:pPr>
      <w:r>
        <w:rPr>
          <w:rFonts w:ascii="Calibri" w:cs="Calibri" w:eastAsia="Calibri" w:hAnsi="Calibri"/>
          <w:b/>
          <w:bCs/>
          <w:caps/>
          <w:color w:val="B7791F"/>
          <w:sz w:val="22"/>
          <w:szCs w:val="22"/>
        </w:rPr>
        <w:t xml:space="preserve">Anahtar Kavramlar</w:t>
      </w:r>
    </w:p>
    <w:p>
      <w:pPr>
        <w:spacing w:after="200" w:before="20"/>
      </w:pPr>
      <w:r>
        <w:rPr>
          <w:rFonts w:ascii="Calibri" w:cs="Calibri" w:eastAsia="Calibri" w:hAnsi="Calibri"/>
          <w:i/>
          <w:iCs/>
          <w:sz w:val="20"/>
          <w:szCs w:val="20"/>
        </w:rPr>
        <w:t xml:space="preserve">barok, devrim, hendesehane, matbaa, rokoko, sanayileşme, seferet</w:t>
      </w:r>
    </w:p>
    <w:p>
      <w:pPr>
        <w:pBdr>
          <w:bottom w:val="single" w:color="BFBFBF" w:sz="4" w:space="4"/>
        </w:pBdr>
        <w:spacing w:after="200" w:before="100"/>
      </w:pPr>
      <w:r>
        <w:rPr>
          <w:sz w:val="2"/>
          <w:szCs w:val="2"/>
        </w:rPr>
        <w:t xml:space="preserve"/>
      </w:r>
    </w:p>
    <w:tbl>
      <w:tblPr>
        <w:tblW w:type="dxa" w:w="9350"/>
        <w:tblBorders>
          <w:top w:val="none"/>
          <w:left w:val="none"/>
          <w:bottom w:val="none"/>
          <w:right w:val="none"/>
          <w:insideH w:val="none"/>
          <w:insideV w:val="none"/>
        </w:tblBorders>
      </w:tblPr>
      <w:tblGrid>
        <w:gridCol w:w="9350"/>
      </w:tblGrid>
      <w:tr>
        <w:tc>
          <w:tcPr>
            <w:tcW w:type="dxa" w:w="9350"/>
            <w:shd w:fill="0E7C86" w:color="auto" w:val="clear"/>
            <w:tcMar>
              <w:top w:type="dxa" w:w="140"/>
              <w:left w:type="dxa" w:w="200"/>
              <w:bottom w:type="dxa" w:w="140"/>
              <w:right w:type="dxa" w:w="200"/>
            </w:tcMar>
          </w:tcPr>
          <w:p>
            <w:r>
              <w:rPr>
                <w:rFonts w:ascii="Calibri" w:cs="Calibri" w:eastAsia="Calibri" w:hAnsi="Calibri"/>
                <w:b/>
                <w:bCs/>
                <w:color w:val="FFFFFF"/>
                <w:sz w:val="26"/>
                <w:szCs w:val="26"/>
              </w:rPr>
              <w:t xml:space="preserve">2. ÜNİTE: DÖNÜŞÜM SÜRECİNDE OSMANLI (1789-1908)</w:t>
            </w:r>
          </w:p>
          <w:p>
            <w:pPr>
              <w:spacing w:before="40"/>
            </w:pPr>
            <w:r>
              <w:rPr>
                <w:rFonts w:ascii="Calibri" w:cs="Calibri" w:eastAsia="Calibri" w:hAnsi="Calibri"/>
                <w:b/>
                <w:bCs/>
                <w:color w:val="FFFFFF"/>
                <w:sz w:val="20"/>
                <w:szCs w:val="20"/>
              </w:rPr>
              <w:t xml:space="preserve">Ders Saati: 26</w:t>
            </w:r>
          </w:p>
        </w:tc>
      </w:tr>
    </w:tbl>
    <w:p>
      <w:pPr>
        <w:spacing w:after="40" w:before="200"/>
      </w:pPr>
      <w:r>
        <w:rPr>
          <w:rFonts w:ascii="Calibri" w:cs="Calibri" w:eastAsia="Calibri" w:hAnsi="Calibri"/>
          <w:b/>
          <w:bCs/>
          <w:color w:val="0E7C86"/>
          <w:sz w:val="23"/>
          <w:szCs w:val="23"/>
        </w:rPr>
        <w:t xml:space="preserve">Öğrenme Çıktıları ve Kazanımlar</w:t>
      </w:r>
    </w:p>
    <w:p>
      <w:pPr>
        <w:spacing w:after="60" w:before="160"/>
        <w:ind w:left="0"/>
      </w:pPr>
      <w:r>
        <w:rPr>
          <w:rFonts w:ascii="Calibri" w:cs="Calibri" w:eastAsia="Calibri" w:hAnsi="Calibri"/>
          <w:b/>
          <w:bCs/>
          <w:color w:val="1F3864"/>
          <w:sz w:val="21"/>
          <w:szCs w:val="21"/>
        </w:rPr>
        <w:t xml:space="preserve">TAR.11.2.1. </w:t>
      </w:r>
      <w:r>
        <w:rPr>
          <w:rFonts w:ascii="Calibri" w:cs="Calibri" w:eastAsia="Calibri" w:hAnsi="Calibri"/>
          <w:b/>
          <w:bCs/>
          <w:sz w:val="21"/>
          <w:szCs w:val="21"/>
        </w:rPr>
        <w:t xml:space="preserve">Fransız İhtilali'nin devlet ve toplum hayatında meydana getirdiği değişimi neden ve sonuçlarıyla yorumlayabilme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Fransız İhtilali'nin devlet ve toplum hayatında meydana getirdiği değişime neden olan unsurları inceler.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Fransız İhtilali'nin devlet ve toplum hayatında meydana getirdiği değişimin etkilediği unsurları inceler.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Fransız İhtilali'nin devlet ve toplum hayatında meydana getirdiği değişimin etkilerinin niteliğini sorgular.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Fransız İhtilali'nin devlet ve toplum hayatında meydana getirdiği değişimin nedenlerini ve sonuçlarını bağlamından kopmadan ifade eder.</w:t>
      </w:r>
    </w:p>
    <w:p>
      <w:pPr>
        <w:spacing w:after="60" w:before="160"/>
        <w:ind w:left="0"/>
      </w:pPr>
      <w:r>
        <w:rPr>
          <w:rFonts w:ascii="Calibri" w:cs="Calibri" w:eastAsia="Calibri" w:hAnsi="Calibri"/>
          <w:b/>
          <w:bCs/>
          <w:color w:val="1F3864"/>
          <w:sz w:val="21"/>
          <w:szCs w:val="21"/>
        </w:rPr>
        <w:t xml:space="preserve">TAR.11.2.2. </w:t>
      </w:r>
      <w:r>
        <w:rPr>
          <w:rFonts w:ascii="Calibri" w:cs="Calibri" w:eastAsia="Calibri" w:hAnsi="Calibri"/>
          <w:b/>
          <w:bCs/>
          <w:sz w:val="21"/>
          <w:szCs w:val="21"/>
        </w:rPr>
        <w:t xml:space="preserve">1789-1908 yılları arasında meydana gelen siyasi, askerî ve idari gelişmelerin Osmanlı Devleti'nin yönetim ve toplum yapısına etkilerini sorgulayabilme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1789-1908 yılları arasında meydana gelen siyasi, askerî ve idari gelişmelerin Osmanlı Devleti'nin yönetim ve toplum yapısına etkileri hakkında merak ettiği konuları belirler.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İlgili konular hakkında sorular sorar.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Farklı kaynaklar üzerinden konuya ilişkin bilgi toplar.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Topladığı bilgilerin doğruluğunu değerlendirir.</w:t>
      </w:r>
    </w:p>
    <w:p>
      <w:pPr>
        <w:spacing w:after="20" w:before="20"/>
        <w:ind w:left="500" w:hanging="260"/>
      </w:pPr>
      <w:r>
        <w:rPr>
          <w:rFonts w:ascii="Calibri" w:cs="Calibri" w:eastAsia="Calibri" w:hAnsi="Calibri"/>
          <w:i/>
          <w:iCs/>
          <w:color w:val="595959"/>
          <w:sz w:val="20"/>
          <w:szCs w:val="20"/>
        </w:rPr>
        <w:t xml:space="preserve">d) </w:t>
      </w:r>
      <w:r>
        <w:rPr>
          <w:rFonts w:ascii="Calibri" w:cs="Calibri" w:eastAsia="Calibri" w:hAnsi="Calibri"/>
          <w:i/>
          <w:iCs/>
          <w:color w:val="262626"/>
          <w:sz w:val="20"/>
          <w:szCs w:val="20"/>
        </w:rPr>
        <w:t xml:space="preserve">Topladığı bilgiler üzerinden 1789-1908 yılları arasında meydana gelen siyasi, askerî ve idari gelişmelerin Osmanlı Devleti'nin yönetim ve toplum yapısına etkileri hakkında çıkarım yapar.</w:t>
      </w:r>
    </w:p>
    <w:p>
      <w:pPr>
        <w:spacing w:after="60" w:before="160"/>
        <w:ind w:left="0"/>
      </w:pPr>
      <w:r>
        <w:rPr>
          <w:rFonts w:ascii="Calibri" w:cs="Calibri" w:eastAsia="Calibri" w:hAnsi="Calibri"/>
          <w:b/>
          <w:bCs/>
          <w:color w:val="1F3864"/>
          <w:sz w:val="21"/>
          <w:szCs w:val="21"/>
        </w:rPr>
        <w:t xml:space="preserve">TAR.11.2.3. </w:t>
      </w:r>
      <w:r>
        <w:rPr>
          <w:rFonts w:ascii="Calibri" w:cs="Calibri" w:eastAsia="Calibri" w:hAnsi="Calibri"/>
          <w:b/>
          <w:bCs/>
          <w:sz w:val="21"/>
          <w:szCs w:val="21"/>
        </w:rPr>
        <w:t xml:space="preserve">1789-1908 yılları arasında Osmanlı Devleti'nde bilim, sanat ve teknoloji alanlarında yapılan uygulamaları yorumlayabilme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1789-1908 yılları arasında Osmanlı Devleti'nde bilim, sanat ve teknoloji alanlarında yapılan uygulamalara ilişkin kaynakları inceler.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1789-1908 yılları arasında Osmanlı Devleti'nde bilim, sanat ve teknoloji alanlarında yapılan uygulamalara ilişkin incelediği kaynaklardaki bilgileri bağlamından kopmadan dönüştürür.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1789-1908 yılları arasında Osmanlı Devleti'nde bilim, sanat ve teknoloji alanlarında yapılan uygulamalara ilişkin incelediği kaynaklardaki bilgileri kendi ifadeleriyle açıklar.</w:t>
      </w:r>
    </w:p>
    <w:p>
      <w:pPr>
        <w:spacing w:after="60" w:before="160"/>
        <w:ind w:left="0"/>
      </w:pPr>
      <w:r>
        <w:rPr>
          <w:rFonts w:ascii="Calibri" w:cs="Calibri" w:eastAsia="Calibri" w:hAnsi="Calibri"/>
          <w:b/>
          <w:bCs/>
          <w:color w:val="1F3864"/>
          <w:sz w:val="21"/>
          <w:szCs w:val="21"/>
        </w:rPr>
        <w:t xml:space="preserve">TAR.11.2.4. </w:t>
      </w:r>
      <w:r>
        <w:rPr>
          <w:rFonts w:ascii="Calibri" w:cs="Calibri" w:eastAsia="Calibri" w:hAnsi="Calibri"/>
          <w:b/>
          <w:bCs/>
          <w:sz w:val="21"/>
          <w:szCs w:val="21"/>
        </w:rPr>
        <w:t xml:space="preserve">Osmanlı Devleti'nin sanayileşmede geri kalmasına neden olan etmenleri ortadan kaldırmaya yönelik alternatif fikirler üretebilme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Osmanlı Devleti'nin sanayileşmede geri kalması sorununu tanımlar.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Osmanlı Devleti'nin sanayileşmede geri kalması sorununa ilişkin tarafların bakış açılarını çözümler.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Sanayileşme sürecine Osmanlı Devleti ile benzer dönemlerde giren devletlerin sorunun çözümü için yaptıkları uygulamaları ve aldıkları kararları değerlendirir.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Osmanlı Devleti'nin sanayileşmede geri kalması sorununun çözümü için yaptığı uygulamalar ve bu uygulamalar sonucunda aldığı kararların güncel sorunların meydana gelmesine etkilerini belirler.</w:t>
      </w:r>
    </w:p>
    <w:p>
      <w:pPr>
        <w:spacing w:after="20" w:before="20"/>
        <w:ind w:left="500" w:hanging="260"/>
      </w:pPr>
      <w:r>
        <w:rPr>
          <w:rFonts w:ascii="Calibri" w:cs="Calibri" w:eastAsia="Calibri" w:hAnsi="Calibri"/>
          <w:i/>
          <w:iCs/>
          <w:color w:val="595959"/>
          <w:sz w:val="20"/>
          <w:szCs w:val="20"/>
        </w:rPr>
        <w:t xml:space="preserve">d) </w:t>
      </w:r>
      <w:r>
        <w:rPr>
          <w:rFonts w:ascii="Calibri" w:cs="Calibri" w:eastAsia="Calibri" w:hAnsi="Calibri"/>
          <w:i/>
          <w:iCs/>
          <w:color w:val="262626"/>
          <w:sz w:val="20"/>
          <w:szCs w:val="20"/>
        </w:rPr>
        <w:t xml:space="preserve">Osmanlı Devleti'nin sanayileşmede geri kalması sorununu çözmeye yönelik alternatif öneriler geliştirir.</w:t>
      </w:r>
    </w:p>
    <w:p>
      <w:pPr>
        <w:spacing w:after="20" w:before="20"/>
        <w:ind w:left="500" w:hanging="260"/>
      </w:pPr>
      <w:r>
        <w:rPr>
          <w:rFonts w:ascii="Calibri" w:cs="Calibri" w:eastAsia="Calibri" w:hAnsi="Calibri"/>
          <w:i/>
          <w:iCs/>
          <w:color w:val="595959"/>
          <w:sz w:val="20"/>
          <w:szCs w:val="20"/>
        </w:rPr>
        <w:t xml:space="preserve">e) </w:t>
      </w:r>
      <w:r>
        <w:rPr>
          <w:rFonts w:ascii="Calibri" w:cs="Calibri" w:eastAsia="Calibri" w:hAnsi="Calibri"/>
          <w:i/>
          <w:iCs/>
          <w:color w:val="262626"/>
          <w:sz w:val="20"/>
          <w:szCs w:val="20"/>
        </w:rPr>
        <w:t xml:space="preserve">Osmanlı Devleti'nin sanayileşmede geri kalması sorununu çözmeye yönelik geliştirdiği alternatif önerilerin olası sonuçlarını Osmanlı devlet yetkililerinin yaptıkları uygulamalar ve aldıkları kararların sonuçlarıyla karşılaştırarak değerlendirir.</w:t>
      </w:r>
    </w:p>
    <w:p>
      <w:pPr>
        <w:spacing w:after="100" w:before="260"/>
      </w:pPr>
      <w:r>
        <w:rPr>
          <w:rFonts w:ascii="Calibri" w:cs="Calibri" w:eastAsia="Calibri" w:hAnsi="Calibri"/>
          <w:b/>
          <w:bCs/>
          <w:caps/>
          <w:color w:val="B7791F"/>
          <w:sz w:val="22"/>
          <w:szCs w:val="22"/>
        </w:rPr>
        <w:t xml:space="preserve">İçerik Çerçevesi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Fransız İhtilali'nin Devlet ve Toplum Hayatında Meydana Getirdiği Değişim</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1789-1908 Yılları Arasında Osmanlı Devleti'nde Meydana Gelen Siyasi, Askerî ve İdari Gelişmeler</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1789-1908 Yılları Arasında Osmanlı Devleti'nde Bilim, Sanat ve Teknoloji Alanlarında Meydana Gelen Gelişmeler</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Osmanlı Devleti'nde Sanayileşme Çabaları</w:t>
      </w:r>
    </w:p>
    <w:p>
      <w:pPr>
        <w:spacing w:after="100" w:before="260"/>
      </w:pPr>
      <w:r>
        <w:rPr>
          <w:rFonts w:ascii="Calibri" w:cs="Calibri" w:eastAsia="Calibri" w:hAnsi="Calibri"/>
          <w:b/>
          <w:bCs/>
          <w:caps/>
          <w:color w:val="B7791F"/>
          <w:sz w:val="22"/>
          <w:szCs w:val="22"/>
        </w:rPr>
        <w:t xml:space="preserve">Anahtar Kavramlar</w:t>
      </w:r>
    </w:p>
    <w:p>
      <w:pPr>
        <w:spacing w:after="200" w:before="20"/>
      </w:pPr>
      <w:r>
        <w:rPr>
          <w:rFonts w:ascii="Calibri" w:cs="Calibri" w:eastAsia="Calibri" w:hAnsi="Calibri"/>
          <w:i/>
          <w:iCs/>
          <w:sz w:val="20"/>
          <w:szCs w:val="20"/>
        </w:rPr>
        <w:t xml:space="preserve">azınlık, cumhuriyetçilik, ihtilal, kapitalizm, komünizm, liberalizm, meşrutiyet, milliyetçilik, panslavizm, sosyalizm</w:t>
      </w:r>
    </w:p>
    <w:p>
      <w:pPr>
        <w:pBdr>
          <w:bottom w:val="single" w:color="BFBFBF" w:sz="4" w:space="4"/>
        </w:pBdr>
        <w:spacing w:after="200" w:before="100"/>
      </w:pPr>
      <w:r>
        <w:rPr>
          <w:sz w:val="2"/>
          <w:szCs w:val="2"/>
        </w:rPr>
        <w:t xml:space="preserve"/>
      </w:r>
    </w:p>
    <w:tbl>
      <w:tblPr>
        <w:tblW w:type="dxa" w:w="9350"/>
        <w:tblBorders>
          <w:top w:val="none"/>
          <w:left w:val="none"/>
          <w:bottom w:val="none"/>
          <w:right w:val="none"/>
          <w:insideH w:val="none"/>
          <w:insideV w:val="none"/>
        </w:tblBorders>
      </w:tblPr>
      <w:tblGrid>
        <w:gridCol w:w="9350"/>
      </w:tblGrid>
      <w:tr>
        <w:tc>
          <w:tcPr>
            <w:tcW w:type="dxa" w:w="9350"/>
            <w:shd w:fill="0E7C86" w:color="auto" w:val="clear"/>
            <w:tcMar>
              <w:top w:type="dxa" w:w="140"/>
              <w:left w:type="dxa" w:w="200"/>
              <w:bottom w:type="dxa" w:w="140"/>
              <w:right w:type="dxa" w:w="200"/>
            </w:tcMar>
          </w:tcPr>
          <w:p>
            <w:r>
              <w:rPr>
                <w:rFonts w:ascii="Calibri" w:cs="Calibri" w:eastAsia="Calibri" w:hAnsi="Calibri"/>
                <w:b/>
                <w:bCs/>
                <w:color w:val="FFFFFF"/>
                <w:sz w:val="26"/>
                <w:szCs w:val="26"/>
              </w:rPr>
              <w:t xml:space="preserve">3. ÜNİTE: SAVAŞLAR SARMALINDA OSMANLI (1908-1918)</w:t>
            </w:r>
          </w:p>
          <w:p>
            <w:pPr>
              <w:spacing w:before="40"/>
            </w:pPr>
            <w:r>
              <w:rPr>
                <w:rFonts w:ascii="Calibri" w:cs="Calibri" w:eastAsia="Calibri" w:hAnsi="Calibri"/>
                <w:b/>
                <w:bCs/>
                <w:color w:val="FFFFFF"/>
                <w:sz w:val="20"/>
                <w:szCs w:val="20"/>
              </w:rPr>
              <w:t xml:space="preserve">Ders Saati: 20</w:t>
            </w:r>
          </w:p>
        </w:tc>
      </w:tr>
    </w:tbl>
    <w:p>
      <w:pPr>
        <w:spacing w:after="40" w:before="200"/>
      </w:pPr>
      <w:r>
        <w:rPr>
          <w:rFonts w:ascii="Calibri" w:cs="Calibri" w:eastAsia="Calibri" w:hAnsi="Calibri"/>
          <w:b/>
          <w:bCs/>
          <w:color w:val="0E7C86"/>
          <w:sz w:val="23"/>
          <w:szCs w:val="23"/>
        </w:rPr>
        <w:t xml:space="preserve">Öğrenme Çıktıları ve Kazanımlar</w:t>
      </w:r>
    </w:p>
    <w:p>
      <w:pPr>
        <w:spacing w:after="60" w:before="160"/>
        <w:ind w:left="0"/>
      </w:pPr>
      <w:r>
        <w:rPr>
          <w:rFonts w:ascii="Calibri" w:cs="Calibri" w:eastAsia="Calibri" w:hAnsi="Calibri"/>
          <w:b/>
          <w:bCs/>
          <w:color w:val="1F3864"/>
          <w:sz w:val="21"/>
          <w:szCs w:val="21"/>
        </w:rPr>
        <w:t xml:space="preserve">TAR.11.3.1. </w:t>
      </w:r>
      <w:r>
        <w:rPr>
          <w:rFonts w:ascii="Calibri" w:cs="Calibri" w:eastAsia="Calibri" w:hAnsi="Calibri"/>
          <w:b/>
          <w:bCs/>
          <w:sz w:val="21"/>
          <w:szCs w:val="21"/>
        </w:rPr>
        <w:t xml:space="preserve">1908-1918 yılları arasında Osmanlı Devleti'nde meydana gelen siyasi ve askerî gelişmelerin sonuçlarını tarihsel bağlamı içerisinde değerlendirebilme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1908-1918 yılları arasında Osmanlı Devleti'nde meydana gelen siyasi ve askerî gelişmeleri kaynaklara dayanarak çözümler.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1908-1918 yılları arasında Osmanlı Devleti'nde meydana gelen siyasi ve askerî gelişmelerle ilgili olarak dönemin koşullarını fark eder.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1908-1918 yılları arasında Osmanlı Devleti'nde meydana gelen siyasi ve askerî gelişmelerin sonuçlarının günümüze etkilerini açıklar.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1908-1918 yılları arasında Osmanlı Devleti'nde meydana gelen siyasi ve askerî gelişmelerin sonuçlarını dönemin koşulları içinde açıklar.</w:t>
      </w:r>
    </w:p>
    <w:p>
      <w:pPr>
        <w:spacing w:after="60" w:before="160"/>
        <w:ind w:left="0"/>
      </w:pPr>
      <w:r>
        <w:rPr>
          <w:rFonts w:ascii="Calibri" w:cs="Calibri" w:eastAsia="Calibri" w:hAnsi="Calibri"/>
          <w:b/>
          <w:bCs/>
          <w:color w:val="1F3864"/>
          <w:sz w:val="21"/>
          <w:szCs w:val="21"/>
        </w:rPr>
        <w:t xml:space="preserve">TAR.11.3.2. </w:t>
      </w:r>
      <w:r>
        <w:rPr>
          <w:rFonts w:ascii="Calibri" w:cs="Calibri" w:eastAsia="Calibri" w:hAnsi="Calibri"/>
          <w:b/>
          <w:bCs/>
          <w:sz w:val="21"/>
          <w:szCs w:val="21"/>
        </w:rPr>
        <w:t xml:space="preserve">1908-1918 yılları arasında yaşanan kitlesel göç ve salgınların Osmanlı devlet ve toplum hayatına etkilerine ilişkin bakış açısı geliştirebilme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1908-1918 yılları arasında yaşanan kitlesel göç ve salgınların Osmanlı devlet ve toplum hayatına etkilerini birinci ve ikinci elden kaynaklardan inceler.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1908-1918 yılları arasında yaşanan kitlesel göç ve salgınlarla ilgili birinci ve ikinci elden kaynakları yorumlar.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1908-1918 yılları arasında yaşanan kitlesel göç ve salgınların etkilerini kaynaklara dayanarak çözümler.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1908-1918 yılları arasında yaşanan kitlesel göç ve salgınların meydana geldiği dönemin koşullarını belirler.</w:t>
      </w:r>
    </w:p>
    <w:p>
      <w:pPr>
        <w:spacing w:after="20" w:before="20"/>
        <w:ind w:left="500" w:hanging="260"/>
      </w:pPr>
      <w:r>
        <w:rPr>
          <w:rFonts w:ascii="Calibri" w:cs="Calibri" w:eastAsia="Calibri" w:hAnsi="Calibri"/>
          <w:i/>
          <w:iCs/>
          <w:color w:val="595959"/>
          <w:sz w:val="20"/>
          <w:szCs w:val="20"/>
        </w:rPr>
        <w:t xml:space="preserve">d) </w:t>
      </w:r>
      <w:r>
        <w:rPr>
          <w:rFonts w:ascii="Calibri" w:cs="Calibri" w:eastAsia="Calibri" w:hAnsi="Calibri"/>
          <w:i/>
          <w:iCs/>
          <w:color w:val="262626"/>
          <w:sz w:val="20"/>
          <w:szCs w:val="20"/>
        </w:rPr>
        <w:t xml:space="preserve">1908-1918 yılları arasında yaşanan kitlesel göç ve salgınların etkileriyle günümüzde yaşanan kitlesel göç ve salgınların etkilerini karşılaştırır.</w:t>
      </w:r>
    </w:p>
    <w:p>
      <w:pPr>
        <w:spacing w:after="20" w:before="20"/>
        <w:ind w:left="500" w:hanging="260"/>
      </w:pPr>
      <w:r>
        <w:rPr>
          <w:rFonts w:ascii="Calibri" w:cs="Calibri" w:eastAsia="Calibri" w:hAnsi="Calibri"/>
          <w:i/>
          <w:iCs/>
          <w:color w:val="595959"/>
          <w:sz w:val="20"/>
          <w:szCs w:val="20"/>
        </w:rPr>
        <w:t xml:space="preserve">e) </w:t>
      </w:r>
      <w:r>
        <w:rPr>
          <w:rFonts w:ascii="Calibri" w:cs="Calibri" w:eastAsia="Calibri" w:hAnsi="Calibri"/>
          <w:i/>
          <w:iCs/>
          <w:color w:val="262626"/>
          <w:sz w:val="20"/>
          <w:szCs w:val="20"/>
        </w:rPr>
        <w:t xml:space="preserve">1908-1918 yılları arasında yaşanan kitlesel göç ve salgınların etkileriyle ilgili olarak dönemin koşulları çerçevesinde çıkarımda bulunur.</w:t>
      </w:r>
    </w:p>
    <w:p>
      <w:pPr>
        <w:spacing w:after="20" w:before="20"/>
        <w:ind w:left="500" w:hanging="260"/>
      </w:pPr>
      <w:r>
        <w:rPr>
          <w:rFonts w:ascii="Calibri" w:cs="Calibri" w:eastAsia="Calibri" w:hAnsi="Calibri"/>
          <w:i/>
          <w:iCs/>
          <w:color w:val="595959"/>
          <w:sz w:val="20"/>
          <w:szCs w:val="20"/>
        </w:rPr>
        <w:t xml:space="preserve">f) </w:t>
      </w:r>
      <w:r>
        <w:rPr>
          <w:rFonts w:ascii="Calibri" w:cs="Calibri" w:eastAsia="Calibri" w:hAnsi="Calibri"/>
          <w:i/>
          <w:iCs/>
          <w:color w:val="262626"/>
          <w:sz w:val="20"/>
          <w:szCs w:val="20"/>
        </w:rPr>
        <w:t xml:space="preserve">1908-1918 yılları arasında gerçekleşen kitlesel göç ve salgınların etkileriyle ilgili bakış açısını kendi ifadeleriyle yansıtır.</w:t>
      </w:r>
    </w:p>
    <w:p>
      <w:pPr>
        <w:spacing w:after="20" w:before="20"/>
        <w:ind w:left="500" w:hanging="260"/>
      </w:pPr>
      <w:r>
        <w:rPr>
          <w:rFonts w:ascii="Calibri" w:cs="Calibri" w:eastAsia="Calibri" w:hAnsi="Calibri"/>
          <w:i/>
          <w:iCs/>
          <w:color w:val="595959"/>
          <w:sz w:val="20"/>
          <w:szCs w:val="20"/>
        </w:rPr>
        <w:t xml:space="preserve">g) </w:t>
      </w:r>
      <w:r>
        <w:rPr>
          <w:rFonts w:ascii="Calibri" w:cs="Calibri" w:eastAsia="Calibri" w:hAnsi="Calibri"/>
          <w:i/>
          <w:iCs/>
          <w:color w:val="262626"/>
          <w:sz w:val="20"/>
          <w:szCs w:val="20"/>
        </w:rPr>
        <w:t xml:space="preserve">Konuyla ilgili mevcut bilgilerini kullanarak kitlesel göç ve salgınların Osmanlı devlet ve toplum hayatına etkileri hakkında özgün bir ürün hazırlar.</w:t>
      </w:r>
    </w:p>
    <w:p>
      <w:pPr>
        <w:spacing w:after="60" w:before="160"/>
        <w:ind w:left="0"/>
      </w:pPr>
      <w:r>
        <w:rPr>
          <w:rFonts w:ascii="Calibri" w:cs="Calibri" w:eastAsia="Calibri" w:hAnsi="Calibri"/>
          <w:b/>
          <w:bCs/>
          <w:color w:val="1F3864"/>
          <w:sz w:val="21"/>
          <w:szCs w:val="21"/>
        </w:rPr>
        <w:t xml:space="preserve">TAR.11.3.3. </w:t>
      </w:r>
      <w:r>
        <w:rPr>
          <w:rFonts w:ascii="Calibri" w:cs="Calibri" w:eastAsia="Calibri" w:hAnsi="Calibri"/>
          <w:b/>
          <w:bCs/>
          <w:sz w:val="21"/>
          <w:szCs w:val="21"/>
        </w:rPr>
        <w:t xml:space="preserve">Osmanlı Devleti'nin insanlık tarihine katkılarına ilişkin oluşturduğu özgün ürünleri paylaşabilme</w:t>
      </w:r>
    </w:p>
    <w:p>
      <w:pPr>
        <w:spacing w:after="20" w:before="20"/>
        <w:ind w:left="500" w:hanging="260"/>
      </w:pPr>
      <w:r>
        <w:rPr>
          <w:rFonts w:ascii="Calibri" w:cs="Calibri" w:eastAsia="Calibri" w:hAnsi="Calibri"/>
          <w:i/>
          <w:iCs/>
          <w:color w:val="595959"/>
          <w:sz w:val="20"/>
          <w:szCs w:val="20"/>
        </w:rPr>
        <w:t xml:space="preserve">a) </w:t>
      </w:r>
      <w:r>
        <w:rPr>
          <w:rFonts w:ascii="Calibri" w:cs="Calibri" w:eastAsia="Calibri" w:hAnsi="Calibri"/>
          <w:i/>
          <w:iCs/>
          <w:color w:val="262626"/>
          <w:sz w:val="20"/>
          <w:szCs w:val="20"/>
        </w:rPr>
        <w:t xml:space="preserve">Osmanlı Devleti'nin insanlık tarihine katkılarına ilişkin araştırmasında belirlediği kaynaklardan bilgi toplar.</w:t>
      </w:r>
    </w:p>
    <w:p>
      <w:pPr>
        <w:spacing w:after="20" w:before="20"/>
        <w:ind w:left="500" w:hanging="260"/>
      </w:pPr>
      <w:r>
        <w:rPr>
          <w:rFonts w:ascii="Calibri" w:cs="Calibri" w:eastAsia="Calibri" w:hAnsi="Calibri"/>
          <w:i/>
          <w:iCs/>
          <w:color w:val="595959"/>
          <w:sz w:val="20"/>
          <w:szCs w:val="20"/>
        </w:rPr>
        <w:t xml:space="preserve">b) </w:t>
      </w:r>
      <w:r>
        <w:rPr>
          <w:rFonts w:ascii="Calibri" w:cs="Calibri" w:eastAsia="Calibri" w:hAnsi="Calibri"/>
          <w:i/>
          <w:iCs/>
          <w:color w:val="262626"/>
          <w:sz w:val="20"/>
          <w:szCs w:val="20"/>
        </w:rPr>
        <w:t xml:space="preserve">Osmanlı Devleti'nin insanlık tarihine katkılarına ilişkin araştırmasında belirlediği kaynakları inceleyerek araştırmasına dair bilgileri tespit eder.</w:t>
      </w:r>
    </w:p>
    <w:p>
      <w:pPr>
        <w:spacing w:after="20" w:before="20"/>
        <w:ind w:left="500" w:hanging="260"/>
      </w:pPr>
      <w:r>
        <w:rPr>
          <w:rFonts w:ascii="Calibri" w:cs="Calibri" w:eastAsia="Calibri" w:hAnsi="Calibri"/>
          <w:i/>
          <w:iCs/>
          <w:color w:val="595959"/>
          <w:sz w:val="20"/>
          <w:szCs w:val="20"/>
        </w:rPr>
        <w:t xml:space="preserve">c) </w:t>
      </w:r>
      <w:r>
        <w:rPr>
          <w:rFonts w:ascii="Calibri" w:cs="Calibri" w:eastAsia="Calibri" w:hAnsi="Calibri"/>
          <w:i/>
          <w:iCs/>
          <w:color w:val="262626"/>
          <w:sz w:val="20"/>
          <w:szCs w:val="20"/>
        </w:rPr>
        <w:t xml:space="preserve">Osmanlı Devleti'nin insanlık tarihine katkılarına ilişkin araştırmasında kullanacağı kaynakların sınırlılığını sorgular.</w:t>
      </w:r>
    </w:p>
    <w:p>
      <w:pPr>
        <w:spacing w:after="20" w:before="20"/>
        <w:ind w:left="500" w:hanging="260"/>
      </w:pPr>
      <w:r>
        <w:rPr>
          <w:rFonts w:ascii="Calibri" w:cs="Calibri" w:eastAsia="Calibri" w:hAnsi="Calibri"/>
          <w:i/>
          <w:iCs/>
          <w:color w:val="595959"/>
          <w:sz w:val="20"/>
          <w:szCs w:val="20"/>
        </w:rPr>
        <w:t xml:space="preserve">ç) </w:t>
      </w:r>
      <w:r>
        <w:rPr>
          <w:rFonts w:ascii="Calibri" w:cs="Calibri" w:eastAsia="Calibri" w:hAnsi="Calibri"/>
          <w:i/>
          <w:iCs/>
          <w:color w:val="262626"/>
          <w:sz w:val="20"/>
          <w:szCs w:val="20"/>
        </w:rPr>
        <w:t xml:space="preserve">Osmanlı Devleti'nin insanlık tarihine katkılarına ilişkin araştırmasında kaynaklardan belirlediği uygun bilgileri yorumlar.</w:t>
      </w:r>
    </w:p>
    <w:p>
      <w:pPr>
        <w:spacing w:after="20" w:before="20"/>
        <w:ind w:left="500" w:hanging="260"/>
      </w:pPr>
      <w:r>
        <w:rPr>
          <w:rFonts w:ascii="Calibri" w:cs="Calibri" w:eastAsia="Calibri" w:hAnsi="Calibri"/>
          <w:i/>
          <w:iCs/>
          <w:color w:val="595959"/>
          <w:sz w:val="20"/>
          <w:szCs w:val="20"/>
        </w:rPr>
        <w:t xml:space="preserve">d) </w:t>
      </w:r>
      <w:r>
        <w:rPr>
          <w:rFonts w:ascii="Calibri" w:cs="Calibri" w:eastAsia="Calibri" w:hAnsi="Calibri"/>
          <w:i/>
          <w:iCs/>
          <w:color w:val="262626"/>
          <w:sz w:val="20"/>
          <w:szCs w:val="20"/>
        </w:rPr>
        <w:t xml:space="preserve">Osmanlı Devleti'nin insanlık tarihine katkılarına ilişkin kanıta dayalı oluşturduğu araştırmasını paylaşır.</w:t>
      </w:r>
    </w:p>
    <w:p>
      <w:pPr>
        <w:spacing w:after="100" w:before="260"/>
      </w:pPr>
      <w:r>
        <w:rPr>
          <w:rFonts w:ascii="Calibri" w:cs="Calibri" w:eastAsia="Calibri" w:hAnsi="Calibri"/>
          <w:b/>
          <w:bCs/>
          <w:caps/>
          <w:color w:val="B7791F"/>
          <w:sz w:val="22"/>
          <w:szCs w:val="22"/>
        </w:rPr>
        <w:t xml:space="preserve">İçerik Çerçevesi</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1908-1918 Yılları Arasında Osmanlı Devleti'nde Meydana Gelen Siyasi ve Askerî Gelişmeler</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1908-1918 Yılları Arasında Gerçekleşen Kitlesel Göç ve Salgınlar</w:t>
      </w:r>
    </w:p>
    <w:p>
      <w:pPr>
        <w:spacing w:after="20" w:before="20"/>
        <w:ind w:left="300" w:hanging="200"/>
      </w:pPr>
      <w:r>
        <w:rPr>
          <w:rFonts w:ascii="Calibri" w:cs="Calibri" w:eastAsia="Calibri" w:hAnsi="Calibri"/>
          <w:b/>
          <w:bCs/>
          <w:color w:val="0E7C86"/>
          <w:sz w:val="20"/>
          <w:szCs w:val="20"/>
        </w:rPr>
        <w:t xml:space="preserve">• </w:t>
      </w:r>
      <w:r>
        <w:rPr>
          <w:rFonts w:ascii="Calibri" w:cs="Calibri" w:eastAsia="Calibri" w:hAnsi="Calibri"/>
          <w:sz w:val="20"/>
          <w:szCs w:val="20"/>
        </w:rPr>
        <w:t xml:space="preserve">Osmanlı Devleti'nin İnsanlık Tarihine Katkıları</w:t>
      </w:r>
    </w:p>
    <w:p>
      <w:pPr>
        <w:spacing w:after="100" w:before="260"/>
      </w:pPr>
      <w:r>
        <w:rPr>
          <w:rFonts w:ascii="Calibri" w:cs="Calibri" w:eastAsia="Calibri" w:hAnsi="Calibri"/>
          <w:b/>
          <w:bCs/>
          <w:caps/>
          <w:color w:val="B7791F"/>
          <w:sz w:val="22"/>
          <w:szCs w:val="22"/>
        </w:rPr>
        <w:t xml:space="preserve">Anahtar Kavramlar</w:t>
      </w:r>
    </w:p>
    <w:p>
      <w:pPr>
        <w:spacing w:after="200" w:before="20"/>
      </w:pPr>
      <w:r>
        <w:rPr>
          <w:rFonts w:ascii="Calibri" w:cs="Calibri" w:eastAsia="Calibri" w:hAnsi="Calibri"/>
          <w:i/>
          <w:iCs/>
          <w:sz w:val="20"/>
          <w:szCs w:val="20"/>
        </w:rPr>
        <w:t xml:space="preserve">bloklaşma, darbe, fırka, göç, komita, muhacir, mütareke, müttefik, salgın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Sayfa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Tarih Dersi Öğretim Programı — Ünite ve Kazanımlar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2026-09-03T15:23:58.836Z</dcterms:created>
  <dcterms:modified xsi:type="dcterms:W3CDTF">2026-09-03T15:23:58.836Z</dcterms:modified>
</cp:coreProperties>
</file>

<file path=docProps/custom.xml><?xml version="1.0" encoding="utf-8"?>
<Properties xmlns="http://schemas.openxmlformats.org/officeDocument/2006/custom-properties" xmlns:vt="http://schemas.openxmlformats.org/officeDocument/2006/docPropsVTypes"/>
</file>