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like the following </w:t>
      </w:r>
      <w:proofErr w:type="gramStart"/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proofErr w:type="gramStart"/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</w:t>
      </w:r>
      <w:proofErr w:type="gramEnd"/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EmailComponent class is abstract class, Email is leaf class and CompositeEmail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proofErr w:type="gramStart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remove</w:t>
      </w:r>
      <w:proofErr w:type="gramEnd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</w:t>
      </w:r>
      <w:proofErr w:type="gramStart"/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>java.util</w:t>
      </w:r>
      <w:proofErr w:type="gramEnd"/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iterator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interface to use in composite email class. NullIterator class is used in </w:t>
      </w:r>
      <w:proofErr w:type="gramStart"/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Email</w:t>
      </w:r>
      <w:proofErr w:type="gramEnd"/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Check Main.java class and run to see results. A part of result is </w:t>
      </w:r>
      <w:proofErr w:type="gramStart"/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In order to solve 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</w:t>
      </w:r>
      <w:proofErr w:type="gramStart"/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>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3EF3FDF5" w14:textId="5C020F52" w:rsidR="001641C1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643" w14:textId="69807670" w:rsidR="0026366A" w:rsidRDefault="0026366A" w:rsidP="0026366A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sing </w:t>
      </w:r>
      <w:r w:rsidRPr="00B83CE5">
        <w:rPr>
          <w:rFonts w:ascii="Calibri" w:eastAsia="Calibri" w:hAnsi="Calibri" w:cs="Arial"/>
          <w:b/>
          <w:sz w:val="28"/>
          <w:szCs w:val="16"/>
          <w:lang w:eastAsia="tr-TR"/>
        </w:rPr>
        <w:t>Java’s synchronized</w:t>
      </w:r>
    </w:p>
    <w:p w14:paraId="5612AEE7" w14:textId="004CA2B3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70A51BF" w14:textId="01EEC00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F492111" w14:textId="73865D60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4B92AE2" w14:textId="4EAECF1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34B2E33" w14:textId="16381EA4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1FC3154" w14:textId="42FD1C63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336D6A4" w14:textId="69D4FF6F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B582576" w14:textId="6FA1EC11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1EA3DF7" w14:textId="0257F4E4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35A7F3C" w14:textId="41CFE150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5F039397" w14:textId="2741FB19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4AAF7F" w14:textId="77777777" w:rsidR="0026366A" w:rsidRPr="009A46DE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2F0EC5E" w14:textId="374E253F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7C1FDFC9" w14:textId="4D04C0E7" w:rsidR="001641C1" w:rsidRDefault="00AC5882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 with simple example</w:t>
      </w:r>
      <w:r w:rsidR="009A46DE" w:rsidRPr="009A46DE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You can check the source code.</w:t>
      </w:r>
    </w:p>
    <w:p w14:paraId="468DCE1C" w14:textId="7AF7D41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10841EF8" w14:textId="57E1ED3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0276B872">
            <wp:extent cx="2238375" cy="13065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BB1" w14:textId="1E9726FE" w:rsidR="00094A97" w:rsidRDefault="00737D5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These are general classes in </w:t>
      </w:r>
      <w:r w:rsidR="00DC39BB">
        <w:rPr>
          <w:rFonts w:ascii="Calibri" w:eastAsia="Calibri" w:hAnsi="Calibri" w:cs="Arial"/>
          <w:bCs/>
          <w:sz w:val="24"/>
          <w:szCs w:val="14"/>
          <w:lang w:eastAsia="tr-TR"/>
        </w:rPr>
        <w:t>my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Note that all threads </w:t>
      </w:r>
      <w:r w:rsidR="00094A97" w:rsidRPr="00704564">
        <w:rPr>
          <w:rFonts w:ascii="Calibri" w:eastAsia="Calibri" w:hAnsi="Calibri" w:cs="Arial"/>
          <w:b/>
          <w:sz w:val="24"/>
          <w:szCs w:val="14"/>
          <w:lang w:eastAsia="tr-TR"/>
        </w:rPr>
        <w:t>will use same thread function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different coordinates.</w:t>
      </w:r>
    </w:p>
    <w:p w14:paraId="1993B709" w14:textId="0500A95F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75D0534B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Example Thread</w:t>
      </w:r>
      <w:r w:rsidR="009F6ECC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</w:t>
      </w:r>
    </w:p>
    <w:p w14:paraId="0190D355" w14:textId="4DC26C3D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36BF48E0" wp14:editId="0E93EC90">
            <wp:extent cx="6850380" cy="4297498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01" cy="4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70B" w14:textId="54BE7D0A" w:rsidR="009A46DE" w:rsidRPr="00322474" w:rsidRDefault="008C0E41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>*Here, we are injecting shared data</w:t>
      </w:r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coordinates. </w:t>
      </w:r>
      <w:proofErr w:type="gramStart"/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>Also</w:t>
      </w:r>
      <w:proofErr w:type="gramEnd"/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we are</w:t>
      </w: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overriding run method from runnable interface.</w:t>
      </w:r>
      <w:r w:rsidR="00CD4E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See the comments of critical codes.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This is java version of </w:t>
      </w:r>
      <w:r w:rsidR="00091D67" w:rsidRPr="00091D67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 problem</w:t>
      </w:r>
      <w:r w:rsidR="00091D6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75055340" w14:textId="5BE704D6" w:rsidR="00AC5882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48B16C3E" w14:textId="77777777" w:rsidR="000E3A4D" w:rsidRDefault="000E3A4D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6535AC7" w14:textId="77777777" w:rsidR="006A77D3" w:rsidRDefault="006A77D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BE09DA1" w14:textId="45934FCE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3CC5D43A" w:rsidR="009A46DE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7F3859E3" wp14:editId="2F3976EC">
            <wp:extent cx="6911340" cy="3398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48" cy="34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49D34357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7C100D57" w:rsidR="000317C9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72D25A8C" wp14:editId="0AE8A14D">
            <wp:extent cx="3638550" cy="2152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DD" w14:textId="405D175D" w:rsidR="0093769B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p w14:paraId="7B4828E7" w14:textId="0CE56693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79CBFA9" w14:textId="3371A151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94681FC" w14:textId="10F5670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7F5B01" w14:textId="7DD303C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3462339" w14:textId="54C2017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BF488A" w14:textId="3660C2F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247EFC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17CC4DA2" w14:textId="368864DB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B83CE5">
        <w:rPr>
          <w:rFonts w:ascii="Calibri" w:eastAsia="Calibri" w:hAnsi="Calibri" w:cs="Arial"/>
          <w:b/>
          <w:sz w:val="28"/>
          <w:szCs w:val="16"/>
          <w:lang w:eastAsia="tr-TR"/>
        </w:rPr>
        <w:t xml:space="preserve">Calculating A+B and </w:t>
      </w:r>
      <w:r w:rsidR="00B83CE5" w:rsidRPr="00B83CE5">
        <w:rPr>
          <w:rFonts w:ascii="Calibri" w:eastAsia="Calibri" w:hAnsi="Calibri" w:cs="Arial"/>
          <w:b/>
          <w:sz w:val="28"/>
          <w:szCs w:val="16"/>
          <w:lang w:eastAsia="tr-TR"/>
        </w:rPr>
        <w:t>Discrete Fourier Transform</w:t>
      </w:r>
    </w:p>
    <w:p w14:paraId="6F6D7E66" w14:textId="5FA3ED60" w:rsidR="00B83CE5" w:rsidRPr="00B83CE5" w:rsidRDefault="00B83CE5" w:rsidP="00B83CE5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1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A+B</w:t>
      </w:r>
    </w:p>
    <w:p w14:paraId="4D1318C0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6BCA23" w14:textId="6F8F000E" w:rsidR="00B83CE5" w:rsidRPr="00B83CE5" w:rsidRDefault="00B83CE5" w:rsidP="00EE1F7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 xml:space="preserve">.2 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Discrete Fourier Transform Formula</w:t>
      </w:r>
    </w:p>
    <w:p w14:paraId="7C35EAA9" w14:textId="6FB024D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noProof/>
        </w:rPr>
        <w:drawing>
          <wp:inline distT="0" distB="0" distL="0" distR="0" wp14:anchorId="2664D773" wp14:editId="05AA12A6">
            <wp:extent cx="5381625" cy="177165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D91" w14:textId="407A1CBE" w:rsid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EB4E512" w14:textId="77777777" w:rsidR="00B83CE5" w:rsidRP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3AA4896" w14:textId="77777777" w:rsidR="00B83CE5" w:rsidRPr="00B83CE5" w:rsidRDefault="00B83CE5" w:rsidP="00EE1F71">
      <w:pPr>
        <w:rPr>
          <w:rFonts w:ascii="Calibri" w:eastAsia="Calibri" w:hAnsi="Calibri" w:cs="Arial"/>
          <w:bCs/>
          <w:szCs w:val="12"/>
          <w:lang w:eastAsia="tr-TR"/>
        </w:rPr>
      </w:pPr>
    </w:p>
    <w:p w14:paraId="7779D423" w14:textId="77777777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317C9"/>
    <w:rsid w:val="00061F63"/>
    <w:rsid w:val="00062A0C"/>
    <w:rsid w:val="00091D67"/>
    <w:rsid w:val="00094A97"/>
    <w:rsid w:val="000A2E30"/>
    <w:rsid w:val="000B2148"/>
    <w:rsid w:val="000B3BE8"/>
    <w:rsid w:val="000E3A4D"/>
    <w:rsid w:val="00143432"/>
    <w:rsid w:val="001451EE"/>
    <w:rsid w:val="001641C1"/>
    <w:rsid w:val="00171580"/>
    <w:rsid w:val="00176537"/>
    <w:rsid w:val="00191C66"/>
    <w:rsid w:val="001D1704"/>
    <w:rsid w:val="0026366A"/>
    <w:rsid w:val="00280F7F"/>
    <w:rsid w:val="002D48AF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024BC"/>
    <w:rsid w:val="00704564"/>
    <w:rsid w:val="00723071"/>
    <w:rsid w:val="00737D5E"/>
    <w:rsid w:val="00790814"/>
    <w:rsid w:val="00797599"/>
    <w:rsid w:val="007B104F"/>
    <w:rsid w:val="007C6B18"/>
    <w:rsid w:val="00801825"/>
    <w:rsid w:val="008320C3"/>
    <w:rsid w:val="0087100D"/>
    <w:rsid w:val="00881FD0"/>
    <w:rsid w:val="0088632D"/>
    <w:rsid w:val="008C0E41"/>
    <w:rsid w:val="00914DA8"/>
    <w:rsid w:val="009374A3"/>
    <w:rsid w:val="0093769B"/>
    <w:rsid w:val="009A46DE"/>
    <w:rsid w:val="009D3A66"/>
    <w:rsid w:val="009F6ECC"/>
    <w:rsid w:val="009F7282"/>
    <w:rsid w:val="00A04483"/>
    <w:rsid w:val="00A60B8F"/>
    <w:rsid w:val="00A60C03"/>
    <w:rsid w:val="00AC5882"/>
    <w:rsid w:val="00AD5733"/>
    <w:rsid w:val="00AD7016"/>
    <w:rsid w:val="00B05642"/>
    <w:rsid w:val="00B83CE5"/>
    <w:rsid w:val="00BE2859"/>
    <w:rsid w:val="00BF147E"/>
    <w:rsid w:val="00BF4209"/>
    <w:rsid w:val="00C87B7A"/>
    <w:rsid w:val="00CD4EC1"/>
    <w:rsid w:val="00CE127C"/>
    <w:rsid w:val="00D06FC9"/>
    <w:rsid w:val="00D12F6D"/>
    <w:rsid w:val="00D218C9"/>
    <w:rsid w:val="00D32C31"/>
    <w:rsid w:val="00D739AA"/>
    <w:rsid w:val="00D84F37"/>
    <w:rsid w:val="00DA006B"/>
    <w:rsid w:val="00DC39BB"/>
    <w:rsid w:val="00DC5E55"/>
    <w:rsid w:val="00DD432C"/>
    <w:rsid w:val="00E0385B"/>
    <w:rsid w:val="00E439CA"/>
    <w:rsid w:val="00EC7C6D"/>
    <w:rsid w:val="00EE1F71"/>
    <w:rsid w:val="00F24942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80</cp:revision>
  <dcterms:created xsi:type="dcterms:W3CDTF">2021-01-05T10:23:00Z</dcterms:created>
  <dcterms:modified xsi:type="dcterms:W3CDTF">2021-12-06T06:45:00Z</dcterms:modified>
</cp:coreProperties>
</file>