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D1BF1">
      <w:r>
        <w:t>Этап 4. Техническая документация (User Manual)</w:t>
      </w:r>
    </w:p>
    <w:p w14:paraId="5BC2E6C1">
      <w:r>
        <w:t>Название продукта и логотип</w:t>
      </w:r>
    </w:p>
    <w:p w14:paraId="36A4652B">
      <w:r>
        <w:t>Название: «ЧекРез — проверка резюме и вакансий».</w:t>
      </w:r>
    </w:p>
    <w:p w14:paraId="7E8B27F8">
      <w:r>
        <w:t>Логотип:</w:t>
      </w:r>
    </w:p>
    <w:p w14:paraId="254A5807">
      <w:r>
        <w:drawing>
          <wp:inline distT="0" distB="0" distL="114300" distR="114300">
            <wp:extent cx="3439160" cy="3439160"/>
            <wp:effectExtent l="0" t="0" r="5080" b="5080"/>
            <wp:docPr id="2" name="Изображение 2" descr="1743b301-a281-4c22-b86d-27766e848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1743b301-a281-4c22-b86d-27766e84831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4EC2BB">
      <w:r>
        <w:t>1. Системные требования</w:t>
      </w:r>
    </w:p>
    <w:p w14:paraId="5CD873A6">
      <w:r>
        <w:t>ОС: Windows 10/11, Linux или macOS.</w:t>
      </w:r>
    </w:p>
    <w:p w14:paraId="693781C1">
      <w:r>
        <w:t>Python: версия 3.10+ (рекомендуется 3.11).</w:t>
      </w:r>
    </w:p>
    <w:p w14:paraId="6033E3A3">
      <w:r>
        <w:t>Память: от 4 ГБ ОЗУ.</w:t>
      </w:r>
    </w:p>
    <w:p w14:paraId="34FB7BB3">
      <w:r>
        <w:t>Свободное место: от 300 МБ.</w:t>
      </w:r>
    </w:p>
    <w:p w14:paraId="5AA95DBB">
      <w:r>
        <w:t>Интернет: нужен для веб-поиска и проверки источников.</w:t>
      </w:r>
    </w:p>
    <w:p w14:paraId="6776833A">
      <w:r>
        <w:t>Браузер: Chrome/</w:t>
      </w:r>
      <w:r>
        <w:rPr>
          <w:lang w:val="ru-RU"/>
        </w:rPr>
        <w:t>Яндекс</w:t>
      </w:r>
      <w:r>
        <w:rPr>
          <w:rFonts w:hint="default"/>
          <w:lang w:val="ru-RU"/>
        </w:rPr>
        <w:t xml:space="preserve"> </w:t>
      </w:r>
      <w:r>
        <w:t xml:space="preserve"> для открытия веб-интерфейса.</w:t>
      </w:r>
    </w:p>
    <w:p w14:paraId="5754396A">
      <w:r>
        <w:t>Шаг 1. Подготовка окружения</w:t>
      </w:r>
    </w:p>
    <w:p w14:paraId="0444BBA0">
      <w:r>
        <w:t>Открыть терминал/PowerShell.</w:t>
      </w:r>
    </w:p>
    <w:p w14:paraId="2FF58C98">
      <w:r>
        <w:t>Перейти в папку проекта ЧекРез.</w:t>
      </w:r>
    </w:p>
    <w:p w14:paraId="04DAC1D4">
      <w:r>
        <w:t>Установить</w:t>
      </w:r>
      <w:bookmarkStart w:id="0" w:name="_GoBack"/>
      <w:bookmarkEnd w:id="0"/>
      <w:r>
        <w:t xml:space="preserve"> зависимости: pip install -r requirements.txt</w:t>
      </w:r>
    </w:p>
    <w:p w14:paraId="6846C369">
      <w:r>
        <w:t>Шаг 2. Запуск приложения</w:t>
      </w:r>
    </w:p>
    <w:p w14:paraId="2F999968">
      <w:r>
        <w:t>Запустить сервер: python app.py</w:t>
      </w:r>
    </w:p>
    <w:p w14:paraId="006B50C1">
      <w:r>
        <w:t>Открыть в браузере: http://127.0.0.1:5050</w:t>
      </w:r>
    </w:p>
    <w:p w14:paraId="2A57508E">
      <w:r>
        <w:t>Шаг 3. Первый результат</w:t>
      </w:r>
    </w:p>
    <w:p w14:paraId="22D5824C">
      <w:r>
        <w:t>Выбрать раздел «Проверка резюме» или «Проверка вакансии».</w:t>
      </w:r>
    </w:p>
    <w:p w14:paraId="62F8DE6D">
      <w:r>
        <w:t>Добавить текст, файл PDF/DOCX или ссылку.</w:t>
      </w:r>
    </w:p>
    <w:p w14:paraId="5537A3D3">
      <w:r>
        <w:t>Нажать кнопку проверки.</w:t>
      </w:r>
    </w:p>
    <w:p w14:paraId="527BB71D">
      <w:r>
        <w:t>Получить индекс достоверности, список факторов и найденные источники.</w:t>
      </w:r>
    </w:p>
    <w:p w14:paraId="11CA989A">
      <w:r>
        <w:t>3. Troubleshooting (FAQ)</w:t>
      </w:r>
    </w:p>
    <w:p w14:paraId="31FCF42C">
      <w:r>
        <w:t>В: Сайт не открывается по адресу 127.0.0.1:5050</w:t>
      </w:r>
    </w:p>
    <w:p w14:paraId="26FAA11F">
      <w:r>
        <w:t>О: Проверьте, что сервер запущен командой python app.py и порт не занят другим процессом.</w:t>
      </w:r>
    </w:p>
    <w:p w14:paraId="5CEFB773">
      <w:r>
        <w:t>В: Ошибка установки зависимостей</w:t>
      </w:r>
    </w:p>
    <w:p w14:paraId="14EA4622">
      <w:r>
        <w:t>О: Обновите pip (python -m pip install --upgrade pip) и повторите установку requirements.txt.</w:t>
      </w:r>
    </w:p>
    <w:p w14:paraId="1334FA1E">
      <w:r>
        <w:t>В: Не читается PDF/DOCX файл</w:t>
      </w:r>
    </w:p>
    <w:p w14:paraId="2A7DC23B">
      <w:r>
        <w:t>О: Проверьте целостность файла и формат. Для Word рекомендуется DOCX, для PDF — текстовый слой.</w:t>
      </w:r>
    </w:p>
    <w:p w14:paraId="29CE60BD">
      <w:r>
        <w:t>В: Источники не находятся</w:t>
      </w:r>
    </w:p>
    <w:p w14:paraId="792B545F">
      <w:r>
        <w:t>О: Проверьте интернет-подключение и корректность входных данных (ФИО/компания/должность).</w:t>
      </w:r>
    </w:p>
    <w:p w14:paraId="2B5ED504">
      <w:r>
        <w:t>В: Индекс достоверности низкий</w:t>
      </w:r>
    </w:p>
    <w:p w14:paraId="2AC0E33D">
      <w:r>
        <w:t>О: Добавьте больше фактов во входные данные и проверьте корректность названия компании/резюме.</w:t>
      </w:r>
    </w:p>
    <w:p w14:paraId="1989586D">
      <w:r>
        <w:t>4. Глоссарий терминов</w:t>
      </w:r>
    </w:p>
    <w:p w14:paraId="294F1E15">
      <w:r>
        <w:t>Индекс достоверности: Число от 1 до 100. Чем выше, тем более реалистичны данные.</w:t>
      </w:r>
    </w:p>
    <w:p w14:paraId="437AE8A3">
      <w:r>
        <w:t>Сущности: Ключевые элементы текста: ФИО, компания, должность, ИНН и др.</w:t>
      </w:r>
    </w:p>
    <w:p w14:paraId="6EC81B26">
      <w:r>
        <w:t>Веб-подтверждение: Наличие релевантных внешних источников, подтверждающих информацию.</w:t>
      </w:r>
    </w:p>
    <w:p w14:paraId="3FDD9AB9">
      <w:r>
        <w:t>Red flags: Признаки потенциального риска (сомнительные формулировки и условия).</w:t>
      </w:r>
    </w:p>
    <w:p w14:paraId="3E860531">
      <w:r>
        <w:t>API-проверка компании: Структурированная проверка юридических данных компании через внешний API.</w:t>
      </w:r>
    </w:p>
    <w:p w14:paraId="12681338">
      <w:r>
        <w:t>5. Рекомендации по использованию</w:t>
      </w:r>
    </w:p>
    <w:p w14:paraId="01A4A538">
      <w:r>
        <w:t>Используйте проверку как инструмент предварительного скрининга, а не как единственный критерий решения.</w:t>
      </w:r>
    </w:p>
    <w:p w14:paraId="2F3C4800">
      <w:r>
        <w:t>Сравнивайте автоматические выводы с ручной проверкой ключевых факторов.</w:t>
      </w:r>
    </w:p>
    <w:p w14:paraId="0EA729F6">
      <w:r>
        <w:t>Для сложных кейсов проводите дополнительную юридическую и кадровую верификацию.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E84864"/>
    <w:rsid w:val="43F01C40"/>
    <w:rsid w:val="552C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 А</cp:lastModifiedBy>
  <dcterms:modified xsi:type="dcterms:W3CDTF">2026-05-20T04:46:32Z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1081BBCFB440406693514C71E64CCD22_12</vt:lpwstr>
  </property>
</Properties>
</file>