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C9F2" w14:textId="654A2609" w:rsidR="007842C7" w:rsidRDefault="007C3836" w:rsidP="009A1AF0">
      <w:pPr>
        <w:pBdr>
          <w:bottom w:val="double" w:sz="4" w:space="1" w:color="auto"/>
        </w:pBdr>
        <w:spacing w:line="276" w:lineRule="auto"/>
        <w:rPr>
          <w:rFonts w:ascii="Segoe UI" w:hAnsi="Segoe UI" w:cs="Segoe UI"/>
          <w:b/>
          <w:bCs/>
          <w:color w:val="0070C0"/>
          <w:sz w:val="40"/>
          <w:szCs w:val="40"/>
        </w:rPr>
      </w:pPr>
      <w:r w:rsidRPr="009A1AF0">
        <w:rPr>
          <w:rFonts w:ascii="Segoe UI" w:hAnsi="Segoe UI" w:cs="Segoe UI"/>
          <w:b/>
          <w:bCs/>
          <w:color w:val="0070C0"/>
          <w:sz w:val="40"/>
          <w:szCs w:val="40"/>
        </w:rPr>
        <w:t xml:space="preserve">theLook eCommerce </w:t>
      </w:r>
      <w:r w:rsidR="006C40A8" w:rsidRPr="009A1AF0">
        <w:rPr>
          <w:rFonts w:ascii="Segoe UI" w:hAnsi="Segoe UI" w:cs="Segoe UI"/>
          <w:b/>
          <w:bCs/>
          <w:color w:val="0070C0"/>
          <w:sz w:val="40"/>
          <w:szCs w:val="40"/>
        </w:rPr>
        <w:t>–</w:t>
      </w:r>
      <w:r w:rsidRPr="009A1AF0">
        <w:rPr>
          <w:rFonts w:ascii="Segoe UI" w:hAnsi="Segoe UI" w:cs="Segoe UI"/>
          <w:b/>
          <w:bCs/>
          <w:color w:val="0070C0"/>
          <w:sz w:val="40"/>
          <w:szCs w:val="40"/>
        </w:rPr>
        <w:t xml:space="preserve"> Business</w:t>
      </w:r>
      <w:r w:rsidR="006C40A8" w:rsidRPr="009A1AF0">
        <w:rPr>
          <w:rFonts w:ascii="Segoe UI" w:hAnsi="Segoe UI" w:cs="Segoe UI"/>
          <w:b/>
          <w:bCs/>
          <w:color w:val="0070C0"/>
          <w:sz w:val="40"/>
          <w:szCs w:val="40"/>
        </w:rPr>
        <w:t xml:space="preserve"> data</w:t>
      </w:r>
      <w:r w:rsidRPr="009A1AF0">
        <w:rPr>
          <w:rFonts w:ascii="Segoe UI" w:hAnsi="Segoe UI" w:cs="Segoe UI"/>
          <w:b/>
          <w:bCs/>
          <w:color w:val="0070C0"/>
          <w:sz w:val="40"/>
          <w:szCs w:val="40"/>
        </w:rPr>
        <w:t xml:space="preserve"> </w:t>
      </w:r>
      <w:r w:rsidR="006C40A8" w:rsidRPr="009A1AF0">
        <w:rPr>
          <w:rFonts w:ascii="Segoe UI" w:hAnsi="Segoe UI" w:cs="Segoe UI"/>
          <w:b/>
          <w:bCs/>
          <w:color w:val="0070C0"/>
          <w:sz w:val="40"/>
          <w:szCs w:val="40"/>
        </w:rPr>
        <w:t>a</w:t>
      </w:r>
      <w:r w:rsidRPr="009A1AF0">
        <w:rPr>
          <w:rFonts w:ascii="Segoe UI" w:hAnsi="Segoe UI" w:cs="Segoe UI"/>
          <w:b/>
          <w:bCs/>
          <w:color w:val="0070C0"/>
          <w:sz w:val="40"/>
          <w:szCs w:val="40"/>
        </w:rPr>
        <w:t>nalysis and Dashboar</w:t>
      </w:r>
      <w:r w:rsidR="00DB548B">
        <w:rPr>
          <w:rFonts w:ascii="Segoe UI" w:hAnsi="Segoe UI" w:cs="Segoe UI"/>
          <w:b/>
          <w:bCs/>
          <w:color w:val="0070C0"/>
          <w:sz w:val="40"/>
          <w:szCs w:val="40"/>
        </w:rPr>
        <w:t>d</w:t>
      </w:r>
    </w:p>
    <w:p w14:paraId="68A20228" w14:textId="77777777" w:rsidR="00DB548B" w:rsidRPr="00DB548B" w:rsidRDefault="00DB548B" w:rsidP="009A1AF0">
      <w:pPr>
        <w:pBdr>
          <w:bottom w:val="double" w:sz="4" w:space="1" w:color="auto"/>
        </w:pBdr>
        <w:spacing w:line="276" w:lineRule="auto"/>
        <w:rPr>
          <w:rFonts w:ascii="Segoe UI" w:hAnsi="Segoe UI" w:cs="Segoe UI"/>
          <w:b/>
          <w:bCs/>
          <w:color w:val="0070C0"/>
          <w:sz w:val="2"/>
          <w:szCs w:val="2"/>
        </w:rPr>
      </w:pPr>
    </w:p>
    <w:p w14:paraId="39A9345C" w14:textId="5FB61B31" w:rsidR="00723516" w:rsidRPr="009A1AF0" w:rsidRDefault="00723516" w:rsidP="00723516">
      <w:pPr>
        <w:spacing w:line="276" w:lineRule="auto"/>
        <w:rPr>
          <w:rFonts w:ascii="Segoe UI" w:hAnsi="Segoe UI" w:cs="Segoe UI"/>
          <w:color w:val="8EAADB" w:themeColor="accent1" w:themeTint="99"/>
        </w:rPr>
      </w:pPr>
      <w:r>
        <w:rPr>
          <w:rFonts w:ascii="Segoe UI" w:hAnsi="Segoe UI" w:cs="Segoe UI"/>
          <w:color w:val="8EAADB" w:themeColor="accent1" w:themeTint="99"/>
        </w:rPr>
        <w:t>Project Summary</w:t>
      </w:r>
      <w:r w:rsidRPr="009A1AF0">
        <w:rPr>
          <w:rFonts w:ascii="Segoe UI" w:hAnsi="Segoe UI" w:cs="Segoe UI"/>
          <w:color w:val="8EAADB" w:themeColor="accent1" w:themeTint="99"/>
        </w:rPr>
        <w:t xml:space="preserve">: </w:t>
      </w:r>
    </w:p>
    <w:p w14:paraId="78DC2C61" w14:textId="45ED5619" w:rsidR="00366375" w:rsidRDefault="00723516" w:rsidP="008756F6">
      <w:pPr>
        <w:spacing w:line="276" w:lineRule="auto"/>
        <w:rPr>
          <w:rFonts w:ascii="Segoe UI" w:hAnsi="Segoe UI" w:cs="Segoe UI"/>
        </w:rPr>
      </w:pPr>
      <w:r>
        <w:rPr>
          <w:rFonts w:ascii="Segoe UI" w:hAnsi="Segoe UI" w:cs="Segoe UI"/>
        </w:rPr>
        <w:t xml:space="preserve">Data cleaning and visualization skills applied to </w:t>
      </w:r>
      <w:r w:rsidR="008F1813">
        <w:rPr>
          <w:rFonts w:ascii="Segoe UI" w:hAnsi="Segoe UI" w:cs="Segoe UI"/>
        </w:rPr>
        <w:t>theLook</w:t>
      </w:r>
      <w:r>
        <w:rPr>
          <w:rFonts w:ascii="Segoe UI" w:hAnsi="Segoe UI" w:cs="Segoe UI"/>
        </w:rPr>
        <w:t xml:space="preserve"> e</w:t>
      </w:r>
      <w:r w:rsidR="00BC6364">
        <w:rPr>
          <w:rFonts w:ascii="Segoe UI" w:hAnsi="Segoe UI" w:cs="Segoe UI"/>
        </w:rPr>
        <w:t>C</w:t>
      </w:r>
      <w:r>
        <w:rPr>
          <w:rFonts w:ascii="Segoe UI" w:hAnsi="Segoe UI" w:cs="Segoe UI"/>
        </w:rPr>
        <w:t>ommerce business dataset to identify key trends and insights within the business activit</w:t>
      </w:r>
      <w:r w:rsidR="00CD2895">
        <w:rPr>
          <w:rFonts w:ascii="Segoe UI" w:hAnsi="Segoe UI" w:cs="Segoe UI"/>
        </w:rPr>
        <w:t>ies</w:t>
      </w:r>
      <w:r>
        <w:rPr>
          <w:rFonts w:ascii="Segoe UI" w:hAnsi="Segoe UI" w:cs="Segoe UI"/>
        </w:rPr>
        <w:t xml:space="preserve">. </w:t>
      </w:r>
    </w:p>
    <w:p w14:paraId="15EF56F2" w14:textId="37EFE6F0" w:rsidR="00CC7FC6" w:rsidRDefault="00CC7FC6" w:rsidP="008756F6">
      <w:pPr>
        <w:spacing w:line="276" w:lineRule="auto"/>
        <w:rPr>
          <w:rFonts w:ascii="Segoe UI" w:hAnsi="Segoe UI" w:cs="Segoe UI"/>
        </w:rPr>
      </w:pPr>
    </w:p>
    <w:p w14:paraId="2E1A9B26" w14:textId="577B44B4" w:rsidR="007E3935" w:rsidRPr="009A1AF0" w:rsidRDefault="007E3935" w:rsidP="007E3935">
      <w:pPr>
        <w:spacing w:line="276" w:lineRule="auto"/>
        <w:rPr>
          <w:rFonts w:ascii="Segoe UI" w:hAnsi="Segoe UI" w:cs="Segoe UI"/>
          <w:color w:val="8EAADB" w:themeColor="accent1" w:themeTint="99"/>
        </w:rPr>
      </w:pPr>
      <w:r>
        <w:rPr>
          <w:rFonts w:ascii="Segoe UI" w:hAnsi="Segoe UI" w:cs="Segoe UI"/>
          <w:color w:val="8EAADB" w:themeColor="accent1" w:themeTint="99"/>
        </w:rPr>
        <w:t>Project Link</w:t>
      </w:r>
      <w:r w:rsidRPr="009A1AF0">
        <w:rPr>
          <w:rFonts w:ascii="Segoe UI" w:hAnsi="Segoe UI" w:cs="Segoe UI"/>
          <w:color w:val="8EAADB" w:themeColor="accent1" w:themeTint="99"/>
        </w:rPr>
        <w:t xml:space="preserve">: </w:t>
      </w:r>
    </w:p>
    <w:p w14:paraId="2D873B04" w14:textId="269A0E36" w:rsidR="007E3935" w:rsidRDefault="00633A5D" w:rsidP="008756F6">
      <w:pPr>
        <w:spacing w:line="276" w:lineRule="auto"/>
        <w:rPr>
          <w:rFonts w:ascii="Segoe UI" w:hAnsi="Segoe UI" w:cs="Segoe UI"/>
        </w:rPr>
      </w:pPr>
      <w:hyperlink r:id="rId5" w:history="1">
        <w:r w:rsidRPr="009054C3">
          <w:rPr>
            <w:rStyle w:val="Hyperlink"/>
            <w:rFonts w:ascii="Segoe UI" w:hAnsi="Segoe UI" w:cs="Segoe UI"/>
          </w:rPr>
          <w:t>https://www.dropbox.com/scl/fo/hovbu993orddyy0esswt8/h?dl=0&amp;rlkey=ysrtnekxd4k42kha8vboq8kv7</w:t>
        </w:r>
      </w:hyperlink>
    </w:p>
    <w:p w14:paraId="7E07DC03" w14:textId="77777777" w:rsidR="00633A5D" w:rsidRPr="009A1AF0" w:rsidRDefault="00633A5D" w:rsidP="008756F6">
      <w:pPr>
        <w:spacing w:line="276" w:lineRule="auto"/>
        <w:rPr>
          <w:rFonts w:ascii="Segoe UI" w:hAnsi="Segoe UI" w:cs="Segoe UI"/>
        </w:rPr>
      </w:pPr>
    </w:p>
    <w:p w14:paraId="2D5BB9D9" w14:textId="77777777" w:rsidR="00D82820" w:rsidRPr="009A1AF0" w:rsidRDefault="00D82820"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 xml:space="preserve">Tools employed: </w:t>
      </w:r>
    </w:p>
    <w:p w14:paraId="12ADFF97" w14:textId="334AA4ED" w:rsidR="006C40A8" w:rsidRDefault="00D82820" w:rsidP="008756F6">
      <w:pPr>
        <w:spacing w:line="276" w:lineRule="auto"/>
        <w:rPr>
          <w:rFonts w:ascii="Segoe UI" w:hAnsi="Segoe UI" w:cs="Segoe UI"/>
        </w:rPr>
      </w:pPr>
      <w:r>
        <w:rPr>
          <w:rFonts w:ascii="Segoe UI" w:hAnsi="Segoe UI" w:cs="Segoe UI"/>
        </w:rPr>
        <w:t>Microsoft Power Bi, Power Query</w:t>
      </w:r>
    </w:p>
    <w:p w14:paraId="13B2EF6A" w14:textId="77777777" w:rsidR="00D82820" w:rsidRDefault="00D82820" w:rsidP="008756F6">
      <w:pPr>
        <w:spacing w:line="276" w:lineRule="auto"/>
        <w:rPr>
          <w:rFonts w:ascii="Segoe UI" w:hAnsi="Segoe UI" w:cs="Segoe UI"/>
        </w:rPr>
      </w:pPr>
    </w:p>
    <w:p w14:paraId="0BF8EA1E" w14:textId="7A8DDDDE" w:rsidR="008756F6" w:rsidRPr="009A1AF0" w:rsidRDefault="007842C7"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Dataset d</w:t>
      </w:r>
      <w:r w:rsidR="008756F6" w:rsidRPr="009A1AF0">
        <w:rPr>
          <w:rFonts w:ascii="Segoe UI" w:hAnsi="Segoe UI" w:cs="Segoe UI"/>
          <w:color w:val="8EAADB" w:themeColor="accent1" w:themeTint="99"/>
        </w:rPr>
        <w:t>escription:</w:t>
      </w:r>
    </w:p>
    <w:p w14:paraId="5DD46598" w14:textId="529783CF" w:rsidR="007C3836" w:rsidRDefault="007C3836" w:rsidP="008756F6">
      <w:pPr>
        <w:spacing w:line="276" w:lineRule="auto"/>
        <w:rPr>
          <w:rFonts w:ascii="Segoe UI" w:hAnsi="Segoe UI" w:cs="Segoe UI"/>
        </w:rPr>
      </w:pPr>
      <w:r w:rsidRPr="008756F6">
        <w:rPr>
          <w:rFonts w:ascii="Segoe UI" w:hAnsi="Segoe UI" w:cs="Segoe UI"/>
        </w:rPr>
        <w:t xml:space="preserve">theLook is a fictitious eCommerce clothing site developed by the </w:t>
      </w:r>
      <w:hyperlink r:id="rId6" w:history="1">
        <w:r w:rsidRPr="008756F6">
          <w:rPr>
            <w:rStyle w:val="Hyperlink"/>
            <w:rFonts w:ascii="Segoe UI" w:hAnsi="Segoe UI" w:cs="Segoe UI"/>
            <w:b/>
            <w:bCs/>
          </w:rPr>
          <w:t>Looker</w:t>
        </w:r>
      </w:hyperlink>
      <w:r w:rsidRPr="008756F6">
        <w:rPr>
          <w:rFonts w:ascii="Segoe UI" w:hAnsi="Segoe UI" w:cs="Segoe UI"/>
        </w:rPr>
        <w:t xml:space="preserve"> team. The dataset contains information about customers, products, orders, logistics, web events and digital marketing campaigns. The contents of this dataset are synthetic, and are provided to industry practitioners for the purpose of product discovery, testing, and evaluation.</w:t>
      </w:r>
      <w:r w:rsidR="008756F6">
        <w:rPr>
          <w:rFonts w:ascii="Segoe UI" w:hAnsi="Segoe UI" w:cs="Segoe UI"/>
        </w:rPr>
        <w:t xml:space="preserve"> </w:t>
      </w:r>
      <w:r w:rsidRPr="008756F6">
        <w:rPr>
          <w:rFonts w:ascii="Segoe UI" w:hAnsi="Segoe UI" w:cs="Segoe UI"/>
        </w:rPr>
        <w:t xml:space="preserve">This public dataset is hosted in </w:t>
      </w:r>
      <w:r w:rsidRPr="008756F6">
        <w:rPr>
          <w:rFonts w:ascii="Segoe UI" w:hAnsi="Segoe UI" w:cs="Segoe UI"/>
          <w:b/>
          <w:bCs/>
        </w:rPr>
        <w:t>Google BigQuery</w:t>
      </w:r>
      <w:r w:rsidRPr="008756F6">
        <w:rPr>
          <w:rFonts w:ascii="Segoe UI" w:hAnsi="Segoe UI" w:cs="Segoe UI"/>
        </w:rPr>
        <w:t>.</w:t>
      </w:r>
    </w:p>
    <w:p w14:paraId="19A86EEC" w14:textId="77777777" w:rsidR="00D82820" w:rsidRDefault="00D82820" w:rsidP="008756F6">
      <w:pPr>
        <w:spacing w:line="276" w:lineRule="auto"/>
        <w:rPr>
          <w:rFonts w:ascii="Segoe UI" w:hAnsi="Segoe UI" w:cs="Segoe UI"/>
        </w:rPr>
      </w:pPr>
    </w:p>
    <w:p w14:paraId="46FBC9D1" w14:textId="2CCAF0C9" w:rsidR="009A1AF0" w:rsidRPr="009A1AF0" w:rsidRDefault="007842C7" w:rsidP="008756F6">
      <w:pPr>
        <w:spacing w:line="276" w:lineRule="auto"/>
        <w:rPr>
          <w:rFonts w:ascii="Segoe UI" w:hAnsi="Segoe UI" w:cs="Segoe UI"/>
          <w:color w:val="8EAADB" w:themeColor="accent1" w:themeTint="99"/>
        </w:rPr>
      </w:pPr>
      <w:r w:rsidRPr="009A1AF0">
        <w:rPr>
          <w:rFonts w:ascii="Segoe UI" w:hAnsi="Segoe UI" w:cs="Segoe UI"/>
          <w:color w:val="8EAADB" w:themeColor="accent1" w:themeTint="99"/>
        </w:rPr>
        <w:t>Data</w:t>
      </w:r>
      <w:r w:rsidR="007659F9">
        <w:rPr>
          <w:rFonts w:ascii="Segoe UI" w:hAnsi="Segoe UI" w:cs="Segoe UI"/>
          <w:color w:val="8EAADB" w:themeColor="accent1" w:themeTint="99"/>
        </w:rPr>
        <w:t xml:space="preserve"> source</w:t>
      </w:r>
      <w:r w:rsidRPr="009A1AF0">
        <w:rPr>
          <w:rFonts w:ascii="Segoe UI" w:hAnsi="Segoe UI" w:cs="Segoe UI"/>
          <w:color w:val="8EAADB" w:themeColor="accent1" w:themeTint="99"/>
        </w:rPr>
        <w:t xml:space="preserve">: </w:t>
      </w:r>
    </w:p>
    <w:p w14:paraId="3694D058" w14:textId="5B55F946" w:rsidR="007842C7" w:rsidRDefault="00000000" w:rsidP="008756F6">
      <w:pPr>
        <w:spacing w:line="276" w:lineRule="auto"/>
        <w:rPr>
          <w:rFonts w:ascii="Segoe UI" w:hAnsi="Segoe UI" w:cs="Segoe UI"/>
        </w:rPr>
      </w:pPr>
      <w:hyperlink r:id="rId7" w:history="1">
        <w:r w:rsidR="009A1AF0" w:rsidRPr="00A05041">
          <w:rPr>
            <w:rStyle w:val="Hyperlink"/>
            <w:rFonts w:ascii="Segoe UI" w:hAnsi="Segoe UI" w:cs="Segoe UI"/>
          </w:rPr>
          <w:t>https://console.cloud.google.com/marketplace/product/bigquery-public-data/thelook-ecommerce?project=gda-capstone1</w:t>
        </w:r>
      </w:hyperlink>
    </w:p>
    <w:p w14:paraId="74A6B600" w14:textId="621DBE3D" w:rsidR="007842C7" w:rsidRDefault="007842C7" w:rsidP="008756F6">
      <w:pPr>
        <w:spacing w:line="276" w:lineRule="auto"/>
        <w:rPr>
          <w:rFonts w:ascii="Segoe UI" w:hAnsi="Segoe UI" w:cs="Segoe UI"/>
        </w:rPr>
      </w:pPr>
    </w:p>
    <w:p w14:paraId="2A1827E4" w14:textId="22950FFD" w:rsidR="007842C7" w:rsidRDefault="007842C7" w:rsidP="008756F6">
      <w:pPr>
        <w:spacing w:line="276" w:lineRule="auto"/>
        <w:rPr>
          <w:rFonts w:ascii="Segoe UI" w:hAnsi="Segoe UI" w:cs="Segoe UI"/>
        </w:rPr>
      </w:pPr>
    </w:p>
    <w:p w14:paraId="7E22D291" w14:textId="77777777" w:rsidR="007842C7" w:rsidRDefault="007842C7" w:rsidP="008756F6">
      <w:pPr>
        <w:spacing w:line="276" w:lineRule="auto"/>
        <w:rPr>
          <w:rFonts w:ascii="Segoe UI" w:hAnsi="Segoe UI" w:cs="Segoe UI"/>
        </w:rPr>
      </w:pPr>
    </w:p>
    <w:p w14:paraId="759C4C9B" w14:textId="77777777" w:rsidR="008756F6" w:rsidRDefault="008756F6" w:rsidP="008756F6">
      <w:pPr>
        <w:spacing w:line="276" w:lineRule="auto"/>
        <w:rPr>
          <w:rFonts w:ascii="Segoe UI" w:hAnsi="Segoe UI" w:cs="Segoe UI"/>
        </w:rPr>
      </w:pPr>
    </w:p>
    <w:p w14:paraId="104D519C" w14:textId="77777777" w:rsidR="008756F6" w:rsidRPr="008756F6" w:rsidRDefault="008756F6" w:rsidP="008756F6">
      <w:pPr>
        <w:spacing w:line="276" w:lineRule="auto"/>
        <w:rPr>
          <w:rFonts w:ascii="Segoe UI" w:hAnsi="Segoe UI" w:cs="Segoe UI"/>
        </w:rPr>
      </w:pPr>
    </w:p>
    <w:p w14:paraId="7BDC8D7E" w14:textId="77777777" w:rsidR="007C3836" w:rsidRPr="00886992" w:rsidRDefault="007C3836">
      <w:pPr>
        <w:rPr>
          <w:rFonts w:ascii="Segoe UI" w:hAnsi="Segoe UI" w:cs="Segoe UI"/>
        </w:rPr>
      </w:pPr>
    </w:p>
    <w:sectPr w:rsidR="007C3836" w:rsidRPr="0088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BB"/>
    <w:rsid w:val="00053074"/>
    <w:rsid w:val="00366375"/>
    <w:rsid w:val="00494060"/>
    <w:rsid w:val="00633A5D"/>
    <w:rsid w:val="006C40A8"/>
    <w:rsid w:val="00723516"/>
    <w:rsid w:val="007659F9"/>
    <w:rsid w:val="007842C7"/>
    <w:rsid w:val="007C3836"/>
    <w:rsid w:val="007E3935"/>
    <w:rsid w:val="008756F6"/>
    <w:rsid w:val="00886992"/>
    <w:rsid w:val="008F1813"/>
    <w:rsid w:val="009A1AF0"/>
    <w:rsid w:val="00B94246"/>
    <w:rsid w:val="00BC6364"/>
    <w:rsid w:val="00C301BB"/>
    <w:rsid w:val="00CC54C4"/>
    <w:rsid w:val="00CC7FC6"/>
    <w:rsid w:val="00CD2895"/>
    <w:rsid w:val="00D82820"/>
    <w:rsid w:val="00DB548B"/>
    <w:rsid w:val="00F320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F185"/>
  <w15:chartTrackingRefBased/>
  <w15:docId w15:val="{AD25BF15-BF5E-480C-82B7-8CA1A2FA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836"/>
    <w:rPr>
      <w:color w:val="0563C1" w:themeColor="hyperlink"/>
      <w:u w:val="single"/>
    </w:rPr>
  </w:style>
  <w:style w:type="character" w:styleId="UnresolvedMention">
    <w:name w:val="Unresolved Mention"/>
    <w:basedOn w:val="DefaultParagraphFont"/>
    <w:uiPriority w:val="99"/>
    <w:semiHidden/>
    <w:unhideWhenUsed/>
    <w:rsid w:val="007C3836"/>
    <w:rPr>
      <w:color w:val="605E5C"/>
      <w:shd w:val="clear" w:color="auto" w:fill="E1DFDD"/>
    </w:rPr>
  </w:style>
  <w:style w:type="character" w:styleId="FollowedHyperlink">
    <w:name w:val="FollowedHyperlink"/>
    <w:basedOn w:val="DefaultParagraphFont"/>
    <w:uiPriority w:val="99"/>
    <w:semiHidden/>
    <w:unhideWhenUsed/>
    <w:rsid w:val="007C3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marketplace/product/bigquery-public-data/thelook-ecommerce?project=gda-capstone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loud.google.com/looker?_gl=1*13ncfx6*_ga*MjAwNTMzNzMyOS4xNjcyNDkzOTcy*_ga_WH2QY8WWF5*MTY3NTA4NDc2Mi43LjEuMTY3NTA4NTkxNy4wLjAuMA..&amp;_ga=2.109109510.-2005337329.1672493972" TargetMode="External"/><Relationship Id="rId5" Type="http://schemas.openxmlformats.org/officeDocument/2006/relationships/hyperlink" Target="https://www.dropbox.com/scl/fo/hovbu993orddyy0esswt8/h?dl=0&amp;rlkey=ysrtnekxd4k42kha8vboq8kv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EA561-8656-42DF-86DB-327B750D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22</cp:revision>
  <dcterms:created xsi:type="dcterms:W3CDTF">2023-01-30T13:35:00Z</dcterms:created>
  <dcterms:modified xsi:type="dcterms:W3CDTF">2023-02-07T14:30:00Z</dcterms:modified>
</cp:coreProperties>
</file>