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jpeg" ContentType="image/jpeg"/>
  <Default Extension="gif" ContentType="image/gif"/>
  <Default Extension="png" ContentType="image/png"/>
  <Default Extension="svg" ContentType="image/svg+xml"/>
  <Default Extension="bmp" ContentType="image/bmp"/>
  <Default Extension="emf" ContentType="image/x-emf"/>
  <Default Extension="wmf" ContentType="image/x-wmf"/>
  <Default Extension="tiff" ContentType="image/tiff"/>
  <Default Extension="pdf" ContentType="application/pdf"/>
  <Default Extension="jpg" ContentType="application/octet-stream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 standalone="yes"?>

<Relationships  xmlns="http://schemas.openxmlformats.org/package/2006/relationships">
<Relationship Id="rId3" Type="http://schemas.openxmlformats.org/officeDocument/2006/relationships/extended-properties" Target="docProps/app.xml"/>
<Relationship Id="rId2" Type="http://schemas.openxmlformats.org/package/2006/relationships/metadata/core-properties" Target="docProps/core.xml"/>
<Relationship Id="rId1" Type="http://schemas.openxmlformats.org/officeDocument/2006/relationships/officeDocument" Target="word/document.xml"/>
</Relationships>
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>
      <w:pPr>
        <w:pStyle w:val="Normal"/>
      </w:pPr>
      <w:r>
        <w:t xml:space="preserve"/>
      </w:r>
    </w:p>
    <w:p>
      <w:pPr>
        <w:pStyle w:val="TableCaption"/>
        <w:jc w:val="center"/>
        <w:keepNext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60" w:before="60" w:line="240"/>
        <w:ind w:left="60" w:right="60" w:firstLine="0" w:firstLineChars="0"/>
      </w:pPr>
      <w:r>
        <w:t xml:space="preserve">Table 2a: Hemodynamic parameters on weaning day</w:t>
      </w:r>
    </w:p>
    <w:tbl xmlns:a="http://schemas.openxmlformats.org/drawingml/2006/main" xmlns:pic="http://schemas.openxmlformats.org/drawingml/2006/picture">
      <w:tblPr>
        <w:tblLayout w:type="fixed"/>
        <w:jc w:val="center"/>
        <w:tblLook w:firstRow="1" w:lastRow="0" w:firstColumn="0" w:lastColumn="0" w:noHBand="0" w:noVBand="1"/>
      </w:tblPr>
      <w:tblGrid>
        <w:gridCol w:w="3419"/>
        <w:gridCol w:w="2496"/>
      </w:tblGrid>
      <w:tr>
        <w:trPr>
          <w:trHeight w:val="616" w:hRule="auto"/>
          <w:tblHeader/>
        </w:trPr>
        header1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Parameter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Median [IQR]</w:t>
            </w:r>
          </w:p>
        </w:tc>
      </w:tr>
      <w:tr>
        <w:trPr>
          <w:trHeight w:val="618" w:hRule="auto"/>
        </w:trPr>
        body1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delay to weaning test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7 [4–10], n=31</w:t>
            </w:r>
          </w:p>
        </w:tc>
      </w:tr>
      <w:tr>
        <w:trPr>
          <w:trHeight w:val="618" w:hRule="auto"/>
        </w:trPr>
        body2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ECMO flow (l)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2.2 [1.6–3], n=31</w:t>
            </w:r>
          </w:p>
        </w:tc>
      </w:tr>
      <w:tr>
        <w:trPr>
          <w:trHeight w:val="620" w:hRule="auto"/>
        </w:trPr>
        body3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Dobutamine cumulative (mg)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 [0–25], n=31</w:t>
            </w:r>
          </w:p>
        </w:tc>
      </w:tr>
      <w:tr>
        <w:trPr>
          <w:trHeight w:val="620" w:hRule="auto"/>
        </w:trPr>
        body4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Noradrenaline cumulative (mg)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 [0–7.1], n=31</w:t>
            </w:r>
          </w:p>
        </w:tc>
      </w:tr>
      <w:tr>
        <w:trPr>
          <w:trHeight w:val="620" w:hRule="auto"/>
        </w:trPr>
        body5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MAP_baseline (mmHg)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75 [72–80], n=31</w:t>
            </w:r>
          </w:p>
        </w:tc>
      </w:tr>
      <w:tr>
        <w:trPr>
          <w:trHeight w:val="617" w:hRule="auto"/>
        </w:trPr>
        body6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HR (bpm)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100 [84.5–104], n=31</w:t>
            </w:r>
          </w:p>
        </w:tc>
      </w:tr>
      <w:tr>
        <w:trPr>
          <w:trHeight w:val="618" w:hRule="auto"/>
        </w:trPr>
        body7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FEVG (%)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35 [30–42.8], n=30</w:t>
            </w:r>
          </w:p>
        </w:tc>
      </w:tr>
      <w:tr>
        <w:trPr>
          <w:trHeight w:val="618" w:hRule="auto"/>
        </w:trPr>
        body8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Mitral S' (cm/s)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7 [5.9–9], n=29</w:t>
            </w:r>
          </w:p>
        </w:tc>
      </w:tr>
      <w:tr>
        <w:trPr>
          <w:trHeight w:val="616" w:hRule="auto"/>
        </w:trPr>
        body9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Lactate (mmol/L)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 [0.8–1.4], n=30</w:t>
            </w:r>
          </w:p>
        </w:tc>
      </w:tr>
    </w:tbl>
    <w:sectPr>
      <w:pgMar w:header="708" w:bottom="1417" w:top="1417" w:right="1417" w:left="1417" w:footer="708" w:gutter="0"/>
      <w:pgSz w:h="16848" w:w="11952" w:orient="portrait"/>
      <w:type w:val="continuous"/>
      <w:cols/>
    </w:sectPr>
  </w:body>
</w:document>
</file>

<file path=word/comments.xml><?xml version="1.0" encoding="utf-8"?>
<w:comment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</w:comment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MS Mincho">
    <w:altName w:val="ＭＳ 明朝"/>
    <w:panose1 w:val="02020609040205080304"/>
    <w:charset w:val="80"/>
    <w:family w:val="roman"/>
    <w:notTrueType/>
    <w:pitch w:val="fixed"/>
    <w:sig w:usb0="00000001" w:usb1="08070000" w:usb2="00000010" w:usb3="00000000" w:csb0="0002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notTrueType/>
    <w:pitch w:val="fixed"/>
    <w:sig w:usb0="00000001" w:usb1="08070000" w:usb2="00000010" w:usb3="00000000" w:csb0="00020000" w:csb1="00000000"/>
  </w:font>
  <w:font w:name="Lucida Grande">
    <w:panose1 w:val="020B0600040502020204"/>
    <w:charset w:val="00"/>
    <w:family w:val="auto"/>
    <w:pitch w:val="variable"/>
    <w:sig w:usb0="E1000AEF" w:usb1="5000A1FF" w:usb2="00000000" w:usb3="00000000" w:csb0="000001BF" w:csb1="00000000"/>
  </w:font>
</w:fonts>
</file>

<file path=word/footnotes.xml><?xml version="1.0" encoding="utf-8"?>
<w:footnot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>
      <w:r>
        <w:separator/>
      </w:r>
    </w:p>
  </w:footnote>
  <w:footnote w:type="continuationSeparator" w:id="0">
    <w:p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07E925FD"/>
    <w:multiLevelType w:val="multilevel"/>
    <w:tmpl w:val="88F45F08"/>
    <w:lvl w:ilvl="0">
      <w:start w:val="1"/>
      <w:numFmt w:val="decimal"/>
      <w:pStyle w:val="Titre1"/>
      <w:lvlText w:val="%1."/>
      <w:lvlJc w:val="left"/>
      <w:pPr>
        <w:ind w:left="360" w:hanging="360"/>
      </w:pPr>
    </w:lvl>
    <w:lvl w:ilvl="1">
      <w:start w:val="1"/>
      <w:numFmt w:val="decimal"/>
      <w:pStyle w:val="Titre2"/>
      <w:lvlText w:val="%1.%2."/>
      <w:lvlJc w:val="left"/>
      <w:pPr>
        <w:ind w:left="792" w:hanging="432"/>
      </w:pPr>
    </w:lvl>
    <w:lvl w:ilvl="2">
      <w:start w:val="1"/>
      <w:numFmt w:val="decimal"/>
      <w:pStyle w:val="Titre3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" w15:restartNumberingAfterBreak="0">
    <w:nsid w:val="5B882B35"/>
    <w:multiLevelType w:val="multilevel"/>
    <w:tmpl w:val="6F30E74C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" w15:restartNumberingAfterBreak="0">
    <w:nsid w:val="5EFC3234"/>
    <w:multiLevelType w:val="multilevel"/>
    <w:tmpl w:val="0A86311A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num w:numId="1">
    <w:abstractNumId w:val="1"/>
  </w:num>
  <w:num w:numId="2">
    <w:abstractNumId w:val="2"/>
  </w:num>
  <w:num w:numId="3">
    <w:abstractNumId w:val="0"/>
  </w:num>
</w:numbering>
</file>

<file path=word/settings.xml><?xml version="1.0" encoding="utf-8"?>
<w:settings xmlns:w="http://schemas.openxmlformats.org/wordprocessingml/2006/main">
  <w:zoom w:percent="180"/>
  <w:defaultTabStop w:val="708"/>
  <w:hyphenationZone w:val="425"/>
  <w:compat>
    <w:compatSetting w:name="compatibilityMode" w:uri="http://schemas.microsoft.com/office/word" w:val="15"/>
  </w:compat>
  <w:decimalSymbol w:val=","/>
  <w:listSeparator w:val=";"/>
  <w:evenAndOddHeaders w:val="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EastAsia" w:hAnsiTheme="minorHAnsi" w:cstheme="minorBidi"/>
        <w:sz w:val="24"/>
        <w:szCs w:val="24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itre1">
    <w:name w:val="heading 1"/>
    <w:basedOn w:val="Normal"/>
    <w:next w:val="Normal"/>
    <w:link w:val="Titre1Car"/>
    <w:uiPriority w:val="9"/>
    <w:qFormat/>
    <w:rsid w:val="00362E65"/>
    <w:pPr>
      <w:keepNext/>
      <w:keepLines/>
      <w:numPr>
        <w:numId w:val="3"/>
      </w:numPr>
      <w:pBdr>
        <w:bottom w:val="single" w:sz="4" w:space="1" w:color="auto"/>
      </w:pBdr>
      <w:spacing w:before="480"/>
      <w:outlineLvl w:val="0"/>
    </w:pPr>
    <w:rPr>
      <w:rFonts w:asciiTheme="majorHAnsi" w:eastAsiaTheme="majorEastAsia" w:hAnsiTheme="majorHAnsi" w:cstheme="majorBidi"/>
      <w:b/>
      <w:bCs/>
      <w:sz w:val="32"/>
      <w:szCs w:val="32"/>
    </w:rPr>
  </w:style>
  <w:style w:type="paragraph" w:styleId="Titre2">
    <w:name w:val="heading 2"/>
    <w:basedOn w:val="Normal"/>
    <w:next w:val="Normal"/>
    <w:link w:val="Titre2Car"/>
    <w:uiPriority w:val="9"/>
    <w:semiHidden/>
    <w:unhideWhenUsed/>
    <w:qFormat/>
    <w:rsid w:val="00362E65"/>
    <w:pPr>
      <w:keepNext/>
      <w:keepLines/>
      <w:numPr>
        <w:ilvl w:val="1"/>
        <w:numId w:val="3"/>
      </w:numPr>
      <w:spacing w:before="200"/>
      <w:outlineLvl w:val="1"/>
    </w:pPr>
    <w:rPr>
      <w:rFonts w:asciiTheme="majorHAnsi" w:eastAsiaTheme="majorEastAsia" w:hAnsiTheme="majorHAnsi" w:cstheme="majorBidi"/>
      <w:b/>
      <w:bCs/>
      <w:sz w:val="26"/>
      <w:szCs w:val="26"/>
    </w:rPr>
  </w:style>
  <w:style w:type="paragraph" w:styleId="Titre3">
    <w:name w:val="heading 3"/>
    <w:basedOn w:val="Normal"/>
    <w:next w:val="Normal"/>
    <w:link w:val="Titre3Car"/>
    <w:uiPriority w:val="9"/>
    <w:semiHidden/>
    <w:unhideWhenUsed/>
    <w:qFormat/>
    <w:rsid w:val="00362E65"/>
    <w:pPr>
      <w:keepNext/>
      <w:keepLines/>
      <w:numPr>
        <w:ilvl w:val="2"/>
        <w:numId w:val="3"/>
      </w:numPr>
      <w:spacing w:before="200"/>
      <w:outlineLvl w:val="2"/>
    </w:pPr>
    <w:rPr>
      <w:rFonts w:asciiTheme="majorHAnsi" w:eastAsiaTheme="majorEastAsia" w:hAnsiTheme="majorHAnsi" w:cstheme="majorBidi"/>
      <w:b/>
      <w:bCs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strong">
    <w:name w:val="strong"/>
    <w:basedOn w:val="Policepardfaut"/>
    <w:uiPriority w:val="1"/>
    <w:qFormat/>
    <w:rsid w:val="007B3E96"/>
    <w:rPr>
      <w:b/>
    </w:rPr>
  </w:style>
  <w:style w:type="paragraph" w:customStyle="1" w:styleId="centered">
    <w:name w:val="centered"/>
    <w:basedOn w:val="Normal"/>
    <w:qFormat/>
    <w:rsid w:val="001D75AB"/>
    <w:pPr>
      <w:jc w:val="center"/>
    </w:pPr>
  </w:style>
  <w:style w:type="table" w:customStyle="1" w:styleId="tabletemplate">
    <w:name w:val="table_template"/>
    <w:basedOn w:val="TableauNormal"/>
    <w:uiPriority w:val="59"/>
    <w:rsid w:val="00F12158"/>
    <w:pPr>
      <w:jc w:val="right"/>
    </w:pPr>
    <w:tblPr>
      <w:jc w:val="center"/>
      <w:tblBorders>
        <w:top w:val="single" w:sz="8" w:space="0" w:color="auto"/>
        <w:bottom w:val="single" w:sz="8" w:space="0" w:color="auto"/>
        <w:insideH w:val="single" w:sz="8" w:space="0" w:color="auto"/>
      </w:tblBorders>
    </w:tblPr>
    <w:trPr>
      <w:jc w:val="center"/>
    </w:trPr>
    <w:tblStylePr w:type="firstRow">
      <w:rPr>
        <w:b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  <w:tl2br w:val="nil"/>
          <w:tr2bl w:val="nil"/>
        </w:tcBorders>
      </w:tcPr>
    </w:tblStylePr>
  </w:style>
  <w:style w:type="table" w:styleId="Listeclaire-Accent2">
    <w:name w:val="Light List Accent 2"/>
    <w:basedOn w:val="TableauNormal"/>
    <w:uiPriority w:val="61"/>
    <w:rsid w:val="00FC557F"/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character" w:customStyle="1" w:styleId="Titre1Car">
    <w:name w:val="Titre 1 Car"/>
    <w:basedOn w:val="Policepardfaut"/>
    <w:link w:val="Titre1"/>
    <w:uiPriority w:val="9"/>
    <w:rsid w:val="00362E65"/>
    <w:rPr>
      <w:rFonts w:asciiTheme="majorHAnsi" w:eastAsiaTheme="majorEastAsia" w:hAnsiTheme="majorHAnsi" w:cstheme="majorBidi"/>
      <w:b/>
      <w:bCs/>
      <w:sz w:val="32"/>
      <w:szCs w:val="32"/>
    </w:rPr>
  </w:style>
  <w:style w:type="character" w:customStyle="1" w:styleId="Titre2Car">
    <w:name w:val="Titre 2 Car"/>
    <w:basedOn w:val="Policepardfaut"/>
    <w:link w:val="Titre2"/>
    <w:uiPriority w:val="9"/>
    <w:semiHidden/>
    <w:rsid w:val="00362E65"/>
    <w:rPr>
      <w:rFonts w:asciiTheme="majorHAnsi" w:eastAsiaTheme="majorEastAsia" w:hAnsiTheme="majorHAnsi" w:cstheme="majorBidi"/>
      <w:b/>
      <w:bCs/>
      <w:sz w:val="26"/>
      <w:szCs w:val="26"/>
    </w:rPr>
  </w:style>
  <w:style w:type="character" w:customStyle="1" w:styleId="Titre3Car">
    <w:name w:val="Titre 3 Car"/>
    <w:basedOn w:val="Policepardfaut"/>
    <w:link w:val="Titre3"/>
    <w:uiPriority w:val="9"/>
    <w:semiHidden/>
    <w:rsid w:val="00362E65"/>
    <w:rPr>
      <w:rFonts w:asciiTheme="majorHAnsi" w:eastAsiaTheme="majorEastAsia" w:hAnsiTheme="majorHAnsi" w:cstheme="majorBidi"/>
      <w:b/>
      <w:bCs/>
    </w:rPr>
  </w:style>
  <w:style w:type="paragraph" w:customStyle="1" w:styleId="ImageCaption">
    <w:name w:val="Image Caption"/>
    <w:basedOn w:val="Normal"/>
    <w:qFormat/>
    <w:rsid w:val="00AE18EF"/>
    <w:pPr>
      <w:jc w:val="center"/>
    </w:pPr>
    <w:rPr>
      <w:b/>
      <w:i/>
    </w:rPr>
  </w:style>
  <w:style w:type="paragraph" w:customStyle="1" w:styleId="TableCaption">
    <w:name w:val="Table Caption"/>
    <w:basedOn w:val="ImageCaption"/>
    <w:qFormat/>
    <w:rsid w:val="00AE18EF"/>
  </w:style>
  <w:style w:type="table" w:styleId="Tableauprofessionnel">
    <w:name w:val="Table Professional"/>
    <w:basedOn w:val="TableauNormal"/>
    <w:uiPriority w:val="99"/>
    <w:semiHidden/>
    <w:unhideWhenUsed/>
    <w:rsid w:val="00C31EEB"/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auto"/>
      </w:rPr>
      <w:tblPr/>
      <w:tcPr>
        <w:shd w:val="solid" w:color="000000" w:fill="FFFFFF"/>
      </w:tcPr>
    </w:tblStylePr>
  </w:style>
  <w:style w:type="paragraph" w:styleId="TM1">
    <w:name w:val="toc 1"/>
    <w:basedOn w:val="Normal"/>
    <w:next w:val="Normal"/>
    <w:autoRedefine/>
    <w:uiPriority w:val="39"/>
    <w:unhideWhenUsed/>
    <w:rsid w:val="00FB63E7"/>
    <w:pPr>
      <w:spacing w:after="100"/>
    </w:pPr>
  </w:style>
  <w:style w:type="paragraph" w:styleId="TM2">
    <w:name w:val="toc 2"/>
    <w:basedOn w:val="Normal"/>
    <w:next w:val="Normal"/>
    <w:autoRedefine/>
    <w:uiPriority w:val="39"/>
    <w:unhideWhenUsed/>
    <w:rsid w:val="00FB63E7"/>
    <w:pPr>
      <w:spacing w:after="100"/>
      <w:ind w:left="240"/>
    </w:pPr>
  </w:style>
  <w:style w:type="paragraph" w:styleId="Textedebulles">
    <w:name w:val="Balloon Text"/>
    <w:basedOn w:val="Normal"/>
    <w:link w:val="TextedebullesCar"/>
    <w:uiPriority w:val="99"/>
    <w:semiHidden/>
    <w:unhideWhenUsed/>
    <w:rsid w:val="00FB63E7"/>
    <w:rPr>
      <w:rFonts w:ascii="Lucida Grande" w:hAnsi="Lucida Grande"/>
      <w:sz w:val="18"/>
      <w:szCs w:val="18"/>
    </w:rPr>
  </w:style>
  <w:style w:type="character" w:customStyle="1" w:styleId="TextedebullesCar">
    <w:name w:val="Texte de bulles Car"/>
    <w:basedOn w:val="Policepardfaut"/>
    <w:link w:val="Textedebulles"/>
    <w:uiPriority w:val="99"/>
    <w:semiHidden/>
    <w:rsid w:val="00FB63E7"/>
    <w:rPr>
      <w:rFonts w:ascii="Lucida Grande" w:hAnsi="Lucida Grande"/>
      <w:sz w:val="18"/>
      <w:szCs w:val="18"/>
    </w:rPr>
  </w:style>
  <w:style w:type="character" w:customStyle="1" w:styleId="referenceid">
    <w:name w:val="reference_id"/>
    <w:basedOn w:val="Policepardfaut"/>
    <w:uiPriority w:val="1"/>
    <w:rsid w:val="00457CF1"/>
    <w:rPr>
      <w:vertAlign w:val="superscript"/>
    </w:rPr>
  </w:style>
  <w:style w:type="paragraph" w:customStyle="1" w:styleId="graphictitle">
    <w:name w:val="graphic title"/>
    <w:basedOn w:val="ImageCaption"/>
    <w:next w:val="Normal"/>
    <w:rsid w:val="0035500D"/>
  </w:style>
  <w:style w:type="paragraph" w:customStyle="1" w:styleId="tabletitle">
    <w:name w:val="table title"/>
    <w:basedOn w:val="TableCaption"/>
    <w:next w:val="Normal"/>
    <w:rsid w:val="00901463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allowPNG/>
</w:webSettings>
</file>

<file path=word/_rels/document.xml.rels><?xml version="1.0" encoding="UTF-8" standalone="yes"?>

<Relationships  xmlns="http://schemas.openxmlformats.org/package/2006/relationships">
<Relationship Id="rId3" Type="http://schemas.openxmlformats.org/officeDocument/2006/relationships/settings" Target="settings.xml"/>
<Relationship Id="rId2" Type="http://schemas.openxmlformats.org/officeDocument/2006/relationships/styles" Target="styles.xml"/>
<Relationship Id="rId1" Type="http://schemas.openxmlformats.org/officeDocument/2006/relationships/numbering" Target="numbering.xml"/>
<Relationship Id="rId6" Type="http://schemas.openxmlformats.org/officeDocument/2006/relationships/theme" Target="theme/theme1.xml"/>
<Relationship Id="rId5" Type="http://schemas.openxmlformats.org/officeDocument/2006/relationships/fontTable" Target="fontTable.xml"/>
<Relationship Id="rId4" Type="http://schemas.openxmlformats.org/officeDocument/2006/relationships/webSettings" Target="webSettings.xml"/>
</Relationships>

</file>

<file path=word/theme/theme1.xml><?xml version="1.0" encoding="utf-8"?>
<a:theme xmlns:a="http://schemas.openxmlformats.org/drawingml/2006/main" name="Thème Office">
  <a:themeElements>
    <a:clrScheme name="Bureau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Bureau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Bureau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mitype="http://purl.org/dc/dcmitype/" xmlns:dcterms="http://purl.org/dc/terms/" xmlns:xsi="http://www.w3.org/2001/XMLSchema-instance">
  <dc:title/>
  <dc:subject/>
  <dc:creator/>
  <cp:keywords/>
  <dc:description/>
  <cp:lastModifiedBy>kimmoun</cp:lastModifiedBy>
  <cp:revision>9</cp:revision>
  <dcterms:created xsi:type="dcterms:W3CDTF">2017-02-28T11:18:00Z</dcterms:created>
  <dcterms:modified xsi:type="dcterms:W3CDTF">2025-11-12T12:08:37Z</dcterms:modified>
  <cp:category/>
</cp:coreProperties>
</file>