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2025-11-19T16:56:16Z</dcterms:modified>
  <cp:category/>
</cp:coreProperties>
</file>