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2025-11-19T15:08:44Z</dcterms:modified>
  <cp:category/>
</cp:coreProperties>
</file>