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F7" w:rsidRPr="004D6855" w:rsidRDefault="00D502F7" w:rsidP="00D502F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Дано: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1;2;5;6;7;8;9;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11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4D685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2;5;6;10;12</m:t>
                </m:r>
              </m:e>
            </m:d>
          </m:e>
        </m:d>
      </m:oMath>
      <w:r w:rsidRPr="004D6855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5;7;8;12;14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4D6855">
        <w:rPr>
          <w:rFonts w:ascii="Times New Roman" w:eastAsiaTheme="minorEastAsia" w:hAnsi="Times New Roman" w:cs="Times New Roman"/>
        </w:rPr>
        <w:t xml:space="preserve"> </w:t>
      </w:r>
    </w:p>
    <w:p w:rsidR="00D502F7" w:rsidRPr="004D6855" w:rsidRDefault="00D502F7" w:rsidP="00D502F7">
      <w:pPr>
        <w:rPr>
          <w:rFonts w:ascii="Times New Roman" w:eastAsiaTheme="minorEastAsia" w:hAnsi="Times New Roman" w:cs="Times New Roman"/>
        </w:rPr>
      </w:pPr>
      <w:r w:rsidRPr="004D6855">
        <w:rPr>
          <w:rFonts w:ascii="Times New Roman" w:eastAsiaTheme="minorEastAsia" w:hAnsi="Times New Roman" w:cs="Times New Roman"/>
        </w:rPr>
        <w:t>Найти:</w:t>
      </w:r>
    </w:p>
    <w:p w:rsidR="00D502F7" w:rsidRPr="004D6855" w:rsidRDefault="00D502F7" w:rsidP="00D502F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A∩B;</m:t>
        </m:r>
      </m:oMath>
    </w:p>
    <w:p w:rsidR="00D502F7" w:rsidRPr="004D6855" w:rsidRDefault="00D502F7" w:rsidP="00D502F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A∪C;</m:t>
        </m:r>
      </m:oMath>
    </w:p>
    <w:p w:rsidR="00D502F7" w:rsidRPr="004D6855" w:rsidRDefault="00D502F7" w:rsidP="00D502F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A∪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B∩C</m:t>
            </m:r>
          </m:e>
        </m:d>
        <m:r>
          <w:rPr>
            <w:rFonts w:ascii="Cambria Math" w:hAnsi="Cambria Math" w:cs="Times New Roman"/>
            <w:lang w:val="en-US"/>
          </w:rPr>
          <m:t>;</m:t>
        </m:r>
      </m:oMath>
    </w:p>
    <w:p w:rsidR="00D502F7" w:rsidRPr="004D6855" w:rsidRDefault="00D502F7" w:rsidP="00D502F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(A∪B)∩(B∩C)</m:t>
        </m:r>
      </m:oMath>
      <w:r w:rsidRPr="004D6855">
        <w:rPr>
          <w:rFonts w:ascii="Times New Roman" w:eastAsiaTheme="minorEastAsia" w:hAnsi="Times New Roman" w:cs="Times New Roman"/>
          <w:i/>
          <w:lang w:val="en-US"/>
        </w:rPr>
        <w:t>.</w:t>
      </w:r>
    </w:p>
    <w:p w:rsidR="00D502F7" w:rsidRPr="004D6855" w:rsidRDefault="00D502F7" w:rsidP="00D502F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Найдите пересечение и объединение множеств </w:t>
      </w:r>
      <m:oMath>
        <m:r>
          <w:rPr>
            <w:rFonts w:ascii="Cambria Math" w:hAnsi="Cambria Math" w:cs="Times New Roman"/>
          </w:rPr>
          <m:t>A</m:t>
        </m:r>
      </m:oMath>
      <w:r w:rsidRPr="004D6855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4D6855">
        <w:rPr>
          <w:rFonts w:ascii="Times New Roman" w:eastAsiaTheme="minorEastAsia" w:hAnsi="Times New Roman" w:cs="Times New Roman"/>
        </w:rPr>
        <w:t xml:space="preserve">, если </w:t>
      </w:r>
      <w:r w:rsidRPr="004D6855">
        <w:rPr>
          <w:rFonts w:ascii="Times New Roman" w:eastAsiaTheme="minorEastAsia" w:hAnsi="Times New Roman" w:cs="Times New Roman"/>
          <w:lang w:val="en-US"/>
        </w:rPr>
        <w:t>A</w:t>
      </w:r>
      <w:r w:rsidRPr="004D6855">
        <w:rPr>
          <w:rFonts w:ascii="Times New Roman" w:eastAsiaTheme="minorEastAsia" w:hAnsi="Times New Roman" w:cs="Times New Roman"/>
        </w:rPr>
        <w:t xml:space="preserve">- множество действительных корней уравнения </w:t>
      </w:r>
      <m:oMath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-x-4=0,</m:t>
        </m:r>
      </m:oMath>
      <w:r w:rsidRPr="004D6855">
        <w:rPr>
          <w:rFonts w:ascii="Times New Roman" w:eastAsiaTheme="minorEastAsia" w:hAnsi="Times New Roman" w:cs="Times New Roman"/>
        </w:rPr>
        <w:t xml:space="preserve"> </w:t>
      </w:r>
      <w:r w:rsidRPr="004D6855">
        <w:rPr>
          <w:rFonts w:ascii="Times New Roman" w:eastAsiaTheme="minorEastAsia" w:hAnsi="Times New Roman" w:cs="Times New Roman"/>
          <w:lang w:val="en-US"/>
        </w:rPr>
        <w:t>B</w:t>
      </w:r>
      <w:r w:rsidRPr="004D6855">
        <w:rPr>
          <w:rFonts w:ascii="Times New Roman" w:eastAsiaTheme="minorEastAsia" w:hAnsi="Times New Roman" w:cs="Times New Roman"/>
        </w:rPr>
        <w:t xml:space="preserve">-множество целых корней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-5x+6=0.</m:t>
        </m:r>
      </m:oMath>
    </w:p>
    <w:p w:rsidR="00D502F7" w:rsidRPr="004D6855" w:rsidRDefault="00D502F7" w:rsidP="00D502F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eastAsiaTheme="minorEastAsia" w:hAnsi="Times New Roman" w:cs="Times New Roman"/>
        </w:rPr>
        <w:t xml:space="preserve"> </w:t>
      </w:r>
      <w:r w:rsidRPr="004D6855">
        <w:rPr>
          <w:rFonts w:ascii="Times New Roman" w:hAnsi="Times New Roman" w:cs="Times New Roman"/>
        </w:rPr>
        <w:t xml:space="preserve">Укажите характеристическое свойство элементов множеств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∩В</m:t>
        </m:r>
      </m:oMath>
      <w:r w:rsidRPr="004D6855">
        <w:rPr>
          <w:rFonts w:ascii="Times New Roman" w:eastAsiaTheme="minorEastAsia" w:hAnsi="Times New Roman" w:cs="Times New Roman"/>
        </w:rPr>
        <w:t>, если А-множество равнобедренных треугольников, В- множество прямоугольных треугольников.</w:t>
      </w:r>
    </w:p>
    <w:p w:rsidR="00D502F7" w:rsidRPr="004D6855" w:rsidRDefault="00D502F7" w:rsidP="00D502F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Используя координатную прямую, найти пересечение и объединение множеств А и В, если </w:t>
      </w:r>
      <m:oMath>
        <m:r>
          <w:rPr>
            <w:rFonts w:ascii="Cambria Math" w:hAnsi="Cambria Math" w:cs="Times New Roman"/>
            <w:sz w:val="20"/>
            <w:szCs w:val="20"/>
          </w:rPr>
          <m:t>А={х/х</m:t>
        </m:r>
        <m:r>
          <w:rPr>
            <w:rFonts w:ascii="Cambria Math" w:hAnsi="Cambria Math" w:cs="Times New Roman"/>
            <w:noProof/>
            <w:sz w:val="20"/>
            <w:szCs w:val="20"/>
            <w:lang w:eastAsia="ru-RU"/>
          </w:rPr>
          <m:t>∈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R</m:t>
        </m:r>
        <m:r>
          <w:rPr>
            <w:rFonts w:ascii="Cambria Math" w:hAnsi="Cambria Math" w:cs="Times New Roman"/>
            <w:sz w:val="20"/>
            <w:szCs w:val="20"/>
          </w:rPr>
          <m:t xml:space="preserve">, 0≤х&lt;3,5},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hAnsi="Cambria Math" w:cs="Times New Roman"/>
            <w:sz w:val="20"/>
            <w:szCs w:val="20"/>
          </w:rPr>
          <m:t>={х/х</m:t>
        </m:r>
        <m:r>
          <w:rPr>
            <w:rFonts w:ascii="Cambria Math" w:hAnsi="Cambria Math" w:cs="Times New Roman"/>
            <w:noProof/>
            <w:sz w:val="20"/>
            <w:szCs w:val="20"/>
            <w:lang w:eastAsia="ru-RU"/>
          </w:rPr>
          <m:t>∈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R</m:t>
        </m:r>
        <m:r>
          <w:rPr>
            <w:rFonts w:ascii="Cambria Math" w:hAnsi="Cambria Math" w:cs="Times New Roman"/>
            <w:sz w:val="20"/>
            <w:szCs w:val="20"/>
          </w:rPr>
          <m:t>, -3≤х&lt;1};</m:t>
        </m:r>
      </m:oMath>
    </w:p>
    <w:p w:rsidR="00D502F7" w:rsidRPr="004D6855" w:rsidRDefault="00D502F7" w:rsidP="00D502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Дано: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1;2;5;6;7;8;9;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11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4D685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2;5;6;10;12</m:t>
                </m:r>
              </m:e>
            </m:d>
          </m:e>
        </m:d>
      </m:oMath>
      <w:r w:rsidRPr="004D6855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5;7;8;12;14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:rsidR="00D502F7" w:rsidRPr="004D6855" w:rsidRDefault="00D502F7" w:rsidP="00D502F7">
      <w:pPr>
        <w:rPr>
          <w:rFonts w:ascii="Times New Roman" w:eastAsiaTheme="minorEastAsia" w:hAnsi="Times New Roman" w:cs="Times New Roman"/>
        </w:rPr>
      </w:pPr>
      <w:r w:rsidRPr="004D6855">
        <w:rPr>
          <w:rFonts w:ascii="Times New Roman" w:eastAsiaTheme="minorEastAsia" w:hAnsi="Times New Roman" w:cs="Times New Roman"/>
        </w:rPr>
        <w:t>Найти:</w:t>
      </w:r>
    </w:p>
    <w:p w:rsidR="00D502F7" w:rsidRPr="004D6855" w:rsidRDefault="00D502F7" w:rsidP="00D502F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A∪B;</m:t>
        </m:r>
      </m:oMath>
    </w:p>
    <w:p w:rsidR="00D502F7" w:rsidRPr="004D6855" w:rsidRDefault="00D502F7" w:rsidP="00D502F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∩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>;</m:t>
        </m:r>
      </m:oMath>
    </w:p>
    <w:p w:rsidR="00D502F7" w:rsidRPr="004D6855" w:rsidRDefault="00D502F7" w:rsidP="00D502F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∩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∪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</w:rPr>
          <m:t>;</m:t>
        </m:r>
      </m:oMath>
    </w:p>
    <w:p w:rsidR="00D502F7" w:rsidRPr="004D6855" w:rsidRDefault="00D502F7" w:rsidP="00D502F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∩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)∪(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∪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>)</m:t>
        </m:r>
      </m:oMath>
      <w:r w:rsidRPr="004D6855">
        <w:rPr>
          <w:rFonts w:ascii="Times New Roman" w:eastAsiaTheme="minorEastAsia" w:hAnsi="Times New Roman" w:cs="Times New Roman"/>
          <w:i/>
        </w:rPr>
        <w:t>.</w:t>
      </w:r>
    </w:p>
    <w:p w:rsidR="00D502F7" w:rsidRPr="004D6855" w:rsidRDefault="00D502F7" w:rsidP="00D502F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Найдите пересечение и объединение множеств </w:t>
      </w:r>
      <m:oMath>
        <m:r>
          <w:rPr>
            <w:rFonts w:ascii="Cambria Math" w:hAnsi="Cambria Math" w:cs="Times New Roman"/>
          </w:rPr>
          <m:t>A</m:t>
        </m:r>
      </m:oMath>
      <w:r w:rsidRPr="004D6855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4D6855">
        <w:rPr>
          <w:rFonts w:ascii="Times New Roman" w:eastAsiaTheme="minorEastAsia" w:hAnsi="Times New Roman" w:cs="Times New Roman"/>
        </w:rPr>
        <w:t xml:space="preserve">, если </w:t>
      </w:r>
      <w:r w:rsidRPr="004D6855">
        <w:rPr>
          <w:rFonts w:ascii="Times New Roman" w:eastAsiaTheme="minorEastAsia" w:hAnsi="Times New Roman" w:cs="Times New Roman"/>
          <w:lang w:val="en-US"/>
        </w:rPr>
        <w:t>A</w:t>
      </w:r>
      <w:r w:rsidRPr="004D6855">
        <w:rPr>
          <w:rFonts w:ascii="Times New Roman" w:eastAsiaTheme="minorEastAsia" w:hAnsi="Times New Roman" w:cs="Times New Roman"/>
        </w:rPr>
        <w:t xml:space="preserve">- множество действительных корней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-4=0,</m:t>
        </m:r>
      </m:oMath>
      <w:r w:rsidRPr="004D6855">
        <w:rPr>
          <w:rFonts w:ascii="Times New Roman" w:eastAsiaTheme="minorEastAsia" w:hAnsi="Times New Roman" w:cs="Times New Roman"/>
        </w:rPr>
        <w:t xml:space="preserve"> </w:t>
      </w:r>
      <w:r w:rsidRPr="004D6855">
        <w:rPr>
          <w:rFonts w:ascii="Times New Roman" w:eastAsiaTheme="minorEastAsia" w:hAnsi="Times New Roman" w:cs="Times New Roman"/>
          <w:lang w:val="en-US"/>
        </w:rPr>
        <w:t>B</w:t>
      </w:r>
      <w:r w:rsidRPr="004D6855">
        <w:rPr>
          <w:rFonts w:ascii="Times New Roman" w:eastAsiaTheme="minorEastAsia" w:hAnsi="Times New Roman" w:cs="Times New Roman"/>
        </w:rPr>
        <w:t xml:space="preserve">-множество целых корней уравнения </w:t>
      </w:r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+7x-9=0.</m:t>
        </m:r>
      </m:oMath>
    </w:p>
    <w:p w:rsidR="00D502F7" w:rsidRPr="004D6855" w:rsidRDefault="00D502F7" w:rsidP="00D502F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4D6855">
        <w:rPr>
          <w:rFonts w:ascii="Times New Roman" w:hAnsi="Times New Roman" w:cs="Times New Roman"/>
        </w:rPr>
        <w:t xml:space="preserve">Укажите характеристическое свойство элементов множеств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∩В</m:t>
        </m:r>
      </m:oMath>
      <w:r w:rsidRPr="004D6855">
        <w:rPr>
          <w:rFonts w:ascii="Times New Roman" w:eastAsiaTheme="minorEastAsia" w:hAnsi="Times New Roman" w:cs="Times New Roman"/>
        </w:rPr>
        <w:t>, если А-множество прямоугольников, В- множество ромбов.</w:t>
      </w:r>
    </w:p>
    <w:p w:rsidR="008A3724" w:rsidRDefault="00D502F7" w:rsidP="00D502F7">
      <w:pPr>
        <w:rPr>
          <w:rFonts w:ascii="Times New Roman" w:eastAsiaTheme="minorEastAsia" w:hAnsi="Times New Roman" w:cs="Times New Roman"/>
          <w:sz w:val="19"/>
          <w:szCs w:val="19"/>
        </w:rPr>
      </w:pPr>
      <w:r w:rsidRPr="004D6855">
        <w:rPr>
          <w:rFonts w:ascii="Times New Roman" w:hAnsi="Times New Roman" w:cs="Times New Roman"/>
        </w:rPr>
        <w:t>Используя координатную прямую, найти пересечение и объединение множеств А и В, если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19"/>
            <w:szCs w:val="19"/>
          </w:rPr>
          <m:t>А={х/х</m:t>
        </m:r>
        <m:r>
          <w:rPr>
            <w:rFonts w:ascii="Cambria Math" w:hAnsi="Cambria Math" w:cs="Times New Roman"/>
            <w:noProof/>
            <w:sz w:val="19"/>
            <w:szCs w:val="19"/>
            <w:lang w:eastAsia="ru-RU"/>
          </w:rPr>
          <m:t>∈</m:t>
        </m:r>
        <m:r>
          <w:rPr>
            <w:rFonts w:ascii="Cambria Math" w:hAnsi="Cambria Math" w:cs="Times New Roman"/>
            <w:sz w:val="19"/>
            <w:szCs w:val="19"/>
            <w:lang w:val="en-US"/>
          </w:rPr>
          <m:t>R</m:t>
        </m:r>
        <m:r>
          <w:rPr>
            <w:rFonts w:ascii="Cambria Math" w:hAnsi="Cambria Math" w:cs="Times New Roman"/>
            <w:sz w:val="19"/>
            <w:szCs w:val="19"/>
          </w:rPr>
          <m:t xml:space="preserve">, -2,5&lt;х </m:t>
        </m:r>
        <m:r>
          <w:rPr>
            <w:rFonts w:ascii="Cambria Math" w:hAnsi="Cambria Math" w:cs="Times New Roman"/>
            <w:noProof/>
            <w:sz w:val="19"/>
            <w:szCs w:val="19"/>
            <w:lang w:eastAsia="ru-RU"/>
          </w:rPr>
          <m:t>≤</m:t>
        </m:r>
        <m:r>
          <w:rPr>
            <w:rFonts w:ascii="Cambria Math" w:hAnsi="Cambria Math" w:cs="Times New Roman"/>
            <w:sz w:val="19"/>
            <w:szCs w:val="19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Times New Roman"/>
            <w:sz w:val="19"/>
            <w:szCs w:val="19"/>
          </w:rPr>
          <m:t>, В={х/х</m:t>
        </m:r>
        <m:r>
          <w:rPr>
            <w:rFonts w:ascii="Cambria Math" w:hAnsi="Cambria Math" w:cs="Times New Roman"/>
            <w:noProof/>
            <w:sz w:val="19"/>
            <w:szCs w:val="19"/>
            <w:lang w:eastAsia="ru-RU"/>
          </w:rPr>
          <m:t>∈</m:t>
        </m:r>
        <m:r>
          <w:rPr>
            <w:rFonts w:ascii="Cambria Math" w:hAnsi="Cambria Math" w:cs="Times New Roman"/>
            <w:sz w:val="19"/>
            <w:szCs w:val="19"/>
            <w:lang w:val="en-US"/>
          </w:rPr>
          <m:t>R</m:t>
        </m:r>
        <m:r>
          <w:rPr>
            <w:rFonts w:ascii="Cambria Math" w:hAnsi="Cambria Math" w:cs="Times New Roman"/>
            <w:sz w:val="19"/>
            <w:szCs w:val="19"/>
          </w:rPr>
          <m:t>, 2≤х&lt;</m:t>
        </m:r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</w:rPr>
              <m:t>5,3</m:t>
            </m:r>
          </m:e>
        </m:d>
      </m:oMath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Найдите  пересечение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объединение множеств А и В, если: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А= 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В= </w:t>
      </w:r>
      <w:r w:rsidRPr="00C22F0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е,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А=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В=</w:t>
      </w:r>
      <w:r w:rsidRPr="00C22F0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А=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В=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А=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,с,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В=</w:t>
      </w:r>
      <w:r w:rsidRPr="00C22F0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,е,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2F0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А- множество натуральных чисел, В- множество целых чисел, делящихся на 3;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А- множество действительных корней уравнения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- 4х+3=0,</w:t>
      </w:r>
    </w:p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множество действительных корней уравнения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-3х+2=0;</w:t>
      </w:r>
    </w:p>
    <w:p w:rsidR="00D502F7" w:rsidRDefault="00D502F7" w:rsidP="00D502F7">
      <w:pPr>
        <w:pStyle w:val="a3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430"/>
        <w:gridCol w:w="4514"/>
      </w:tblGrid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8-3х</m:t>
                  </m:r>
                </m:num>
                <m:den>
                  <m:r>
                    <w:rPr>
                      <w:rFonts w:ascii="Cambria Math" w:hAnsi="Cambria Math"/>
                    </w:rPr>
                    <m:t>х</m:t>
                  </m:r>
                  <m:r>
                    <w:rPr>
                      <w:rFonts w:ascii="Cambria Math" w:hAnsi="Cambria Math" w:cs="Andalus"/>
                    </w:rPr>
                    <m:t>²</m:t>
                  </m:r>
                  <m:r>
                    <w:rPr>
                      <w:rFonts w:ascii="Cambria Math" w:hAnsi="Cambria Math"/>
                    </w:rPr>
                    <m:t>(6+х)</m:t>
                  </m:r>
                </m:den>
              </m:f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19х-12</m:t>
                  </m:r>
                </m:num>
                <m:den>
                  <m:r>
                    <w:rPr>
                      <w:rFonts w:ascii="Cambria Math" w:hAnsi="Cambria Math"/>
                    </w:rPr>
                    <m:t>(5х-4)(х-13)</m:t>
                  </m:r>
                </m:den>
              </m:f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pPr>
              <w:rPr>
                <w:rFonts w:eastAsiaTheme="minorEastAsia"/>
              </w:rPr>
            </w:pPr>
            <w:r>
              <w:t xml:space="preserve">У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2х</m:t>
                  </m:r>
                  <m:r>
                    <w:rPr>
                      <w:rFonts w:ascii="Cambria Math" w:hAnsi="Cambria Math" w:cs="Andalus"/>
                    </w:rPr>
                    <m:t>²</m:t>
                  </m:r>
                  <m:r>
                    <w:rPr>
                      <w:rFonts w:ascii="Cambria Math" w:hAnsi="Cambria Math"/>
                    </w:rPr>
                    <m:t>-5х+2</m:t>
                  </m:r>
                </m:num>
                <m:den>
                  <m:r>
                    <w:rPr>
                      <w:rFonts w:ascii="Cambria Math" w:hAnsi="Cambria Math"/>
                    </w:rPr>
                    <m:t>3х</m:t>
                  </m:r>
                  <m:r>
                    <w:rPr>
                      <w:rFonts w:ascii="Cambria Math" w:hAnsi="Cambria Math" w:cs="Andalus"/>
                    </w:rPr>
                    <m:t>²-х+10</m:t>
                  </m:r>
                </m:den>
              </m:f>
            </m:oMath>
          </w:p>
          <w:p w:rsidR="00D502F7" w:rsidRDefault="00D502F7" w:rsidP="00CC0D89"/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 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2-х</m:t>
                  </m:r>
                </m:e>
              </m:rad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+х</m:t>
                  </m:r>
                  <m:r>
                    <w:rPr>
                      <w:rFonts w:ascii="Cambria Math" w:hAnsi="Cambria Math" w:cs="Andalus"/>
                    </w:rPr>
                    <m:t>²</m:t>
                  </m:r>
                </m:e>
              </m:rad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20-х</m:t>
                  </m:r>
                  <m:r>
                    <w:rPr>
                      <w:rFonts w:ascii="Cambria Math" w:hAnsi="Cambria Math" w:cs="Andalus"/>
                    </w:rPr>
                    <m:t>²</m:t>
                  </m:r>
                </m:e>
              </m:rad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5-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Х</m:t>
              </m:r>
              <m:r>
                <w:rPr>
                  <w:rFonts w:ascii="Cambria Math" w:hAnsi="Cambria Math" w:cs="Andalus"/>
                </w:rPr>
                <m:t>²</m:t>
              </m:r>
            </m:oMath>
          </w:p>
        </w:tc>
      </w:tr>
      <w:tr w:rsidR="00D502F7" w:rsidTr="00D502F7">
        <w:trPr>
          <w:gridAfter w:val="2"/>
          <w:wAfter w:w="4944" w:type="dxa"/>
        </w:trPr>
        <w:tc>
          <w:tcPr>
            <w:tcW w:w="4082" w:type="dxa"/>
          </w:tcPr>
          <w:p w:rsidR="00D502F7" w:rsidRDefault="00D502F7" w:rsidP="00CC0D89">
            <w:r>
              <w:t xml:space="preserve">У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х</m:t>
                  </m:r>
                  <m:r>
                    <w:rPr>
                      <w:rFonts w:ascii="Cambria Math" w:hAnsi="Cambria Math" w:cs="Andalus"/>
                    </w:rPr>
                    <m:t>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  <m:r>
                        <w:rPr>
                          <w:rFonts w:ascii="Cambria Math" w:hAnsi="Cambria Math" w:cs="Andalus"/>
                        </w:rPr>
                        <m:t>²</m:t>
                      </m:r>
                      <m:r>
                        <w:rPr>
                          <w:rFonts w:ascii="Cambria Math" w:hAnsi="Cambria Math"/>
                        </w:rPr>
                        <m:t>-8х+15</m:t>
                      </m:r>
                    </m:e>
                  </m:rad>
                </m:den>
              </m:f>
            </m:oMath>
          </w:p>
        </w:tc>
      </w:tr>
      <w:tr w:rsidR="00D502F7" w:rsidRPr="0086662A" w:rsidTr="00D502F7">
        <w:tc>
          <w:tcPr>
            <w:tcW w:w="4512" w:type="dxa"/>
            <w:gridSpan w:val="2"/>
          </w:tcPr>
          <w:p w:rsidR="00D502F7" w:rsidRPr="00D502F7" w:rsidRDefault="00D502F7" w:rsidP="00D502F7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02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Найдите область значения функции</w:t>
            </w:r>
            <w:r w:rsidRPr="00D502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D502F7" w:rsidRPr="0086662A" w:rsidRDefault="00D502F7" w:rsidP="00CC0D8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51236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F31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²</w:t>
            </w:r>
            <w:r w:rsidRPr="000F31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0F31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B7F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F31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31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6662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w:r w:rsidRPr="0086662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-1;5</m:t>
                  </m:r>
                </m:e>
              </m:d>
            </m:oMath>
            <w:r w:rsidRPr="0086662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514" w:type="dxa"/>
          </w:tcPr>
          <w:p w:rsidR="00D502F7" w:rsidRPr="0086662A" w:rsidRDefault="00D502F7" w:rsidP="00CC0D8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02F7" w:rsidRPr="000F523C" w:rsidTr="00D502F7">
        <w:tc>
          <w:tcPr>
            <w:tcW w:w="9026" w:type="dxa"/>
            <w:gridSpan w:val="3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№4. Не выполняя построения, определите, пересекаются ли графики функций</w:t>
            </w:r>
          </w:p>
        </w:tc>
      </w:tr>
      <w:tr w:rsidR="00D502F7" w:rsidRPr="000F523C" w:rsidTr="00D502F7">
        <w:tc>
          <w:tcPr>
            <w:tcW w:w="4512" w:type="dxa"/>
            <w:gridSpan w:val="2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62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86662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5123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x²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и  </w:t>
            </w:r>
            <w:r w:rsidRPr="001371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у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20 - 3</w:t>
            </w:r>
            <w:r w:rsidRPr="001371C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х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4" w:type="dxa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2F7" w:rsidRPr="000F523C" w:rsidTr="00D502F7">
        <w:tc>
          <w:tcPr>
            <w:tcW w:w="9026" w:type="dxa"/>
            <w:gridSpan w:val="3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точки пересечения существуют, то найдите их координаты.</w:t>
            </w:r>
          </w:p>
        </w:tc>
      </w:tr>
      <w:tr w:rsidR="00D502F7" w:rsidRPr="001371C7" w:rsidTr="00D502F7">
        <w:tc>
          <w:tcPr>
            <w:tcW w:w="9026" w:type="dxa"/>
            <w:gridSpan w:val="3"/>
          </w:tcPr>
          <w:p w:rsidR="00D502F7" w:rsidRPr="00D502F7" w:rsidRDefault="00D502F7" w:rsidP="00D502F7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02F7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Определите, при каких значениях </w:t>
            </w:r>
            <w:r w:rsidRPr="00D502F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</w:t>
            </w:r>
            <w:r w:rsidRPr="00D502F7">
              <w:rPr>
                <w:rFonts w:ascii="Times New Roman" w:hAnsi="Times New Roman" w:cs="Times New Roman"/>
                <w:sz w:val="24"/>
                <w:szCs w:val="24"/>
              </w:rPr>
              <w:t>наименьшее значение функции равно 2.</w:t>
            </w:r>
          </w:p>
        </w:tc>
      </w:tr>
      <w:tr w:rsidR="00D502F7" w:rsidRPr="000F523C" w:rsidTr="00D502F7">
        <w:tc>
          <w:tcPr>
            <w:tcW w:w="4512" w:type="dxa"/>
            <w:gridSpan w:val="2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51236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371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²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223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B7F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B7F0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22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71C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4" w:type="dxa"/>
          </w:tcPr>
          <w:p w:rsidR="00D502F7" w:rsidRPr="000F523C" w:rsidRDefault="00D502F7" w:rsidP="00CC0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51236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371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²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B7F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6223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B7F0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22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71C7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</w:p>
    <w:p w:rsidR="00D502F7" w:rsidRPr="00D502F7" w:rsidRDefault="00D502F7" w:rsidP="00D502F7">
      <w:pPr>
        <w:pStyle w:val="a3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 w:rsidRPr="00D502F7">
        <w:rPr>
          <w:rFonts w:ascii="Times New Roman" w:hAnsi="Times New Roman" w:cs="Times New Roman"/>
          <w:sz w:val="28"/>
          <w:szCs w:val="28"/>
        </w:rPr>
        <w:t>Исследовать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2"/>
        <w:gridCol w:w="3773"/>
        <w:gridCol w:w="3773"/>
      </w:tblGrid>
      <w:tr w:rsidR="00D502F7" w:rsidRPr="00C61134" w:rsidTr="00CC0D89">
        <w:tc>
          <w:tcPr>
            <w:tcW w:w="3772" w:type="dxa"/>
          </w:tcPr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x-2</m:t>
                    </m:r>
                  </m:den>
                </m:f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+2</m:t>
                </m:r>
              </m:oMath>
            </m:oMathPara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x+2</m:t>
                    </m:r>
                  </m:den>
                </m:f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-1</m:t>
                </m:r>
              </m:oMath>
            </m:oMathPara>
          </w:p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x-2</m:t>
                    </m:r>
                  </m:den>
                </m:f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-1</m:t>
                </m:r>
              </m:oMath>
            </m:oMathPara>
          </w:p>
        </w:tc>
      </w:tr>
      <w:tr w:rsidR="00D502F7" w:rsidRPr="00C61134" w:rsidTr="00CC0D89">
        <w:tc>
          <w:tcPr>
            <w:tcW w:w="3772" w:type="dxa"/>
          </w:tcPr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x-2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</m:oMath>
            </m:oMathPara>
          </w:p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-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val="en-US"/>
                          </w:rPr>
                          <m:t>+2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-4</m:t>
                    </m:r>
                  </m:den>
                </m:f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+1</m:t>
                </m:r>
              </m:oMath>
            </m:oMathPara>
          </w:p>
        </w:tc>
      </w:tr>
      <w:tr w:rsidR="00D502F7" w:rsidRPr="00C61134" w:rsidTr="00CC0D89">
        <w:tc>
          <w:tcPr>
            <w:tcW w:w="3772" w:type="dxa"/>
          </w:tcPr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x-1</m:t>
                    </m:r>
                  </m:e>
                </m:rad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-3</m:t>
                </m:r>
              </m:oMath>
            </m:oMathPara>
          </w:p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</w:p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y=-2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val="en-US"/>
                      </w:rPr>
                      <m:t>x+1</m:t>
                    </m:r>
                  </m:e>
                </m:rad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+4</m:t>
                </m:r>
              </m:oMath>
            </m:oMathPara>
          </w:p>
          <w:p w:rsidR="00D502F7" w:rsidRPr="00C61134" w:rsidRDefault="00D502F7" w:rsidP="00CC0D89">
            <w:pPr>
              <w:rPr>
                <w:rFonts w:ascii="Times New Roman" w:eastAsiaTheme="minorEastAsia" w:hAnsi="Times New Roman" w:cs="Times New Roman"/>
                <w:sz w:val="44"/>
                <w:szCs w:val="44"/>
                <w:lang w:val="en-US"/>
              </w:rPr>
            </w:pPr>
          </w:p>
        </w:tc>
        <w:tc>
          <w:tcPr>
            <w:tcW w:w="3773" w:type="dxa"/>
          </w:tcPr>
          <w:p w:rsidR="00D502F7" w:rsidRPr="00C61134" w:rsidRDefault="00D502F7" w:rsidP="00CC0D8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y=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val="en-US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</m:oMath>
            </m:oMathPara>
          </w:p>
        </w:tc>
      </w:tr>
    </w:tbl>
    <w:p w:rsidR="00D502F7" w:rsidRDefault="00D502F7" w:rsidP="00D502F7">
      <w:p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</w:p>
    <w:p w:rsidR="00D502F7" w:rsidRDefault="00D502F7" w:rsidP="00D502F7">
      <w:pPr>
        <w:pStyle w:val="a3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</w:p>
    <w:p w:rsidR="00D502F7" w:rsidRDefault="00D502F7" w:rsidP="00D502F7">
      <w:pPr>
        <w:pStyle w:val="a3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</w:p>
    <w:p w:rsidR="00D502F7" w:rsidRDefault="00D502F7" w:rsidP="00D502F7">
      <w:pPr>
        <w:tabs>
          <w:tab w:val="left" w:pos="24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502F7" w:rsidRPr="00D502F7" w:rsidRDefault="00D502F7" w:rsidP="00D502F7">
      <w:pPr>
        <w:tabs>
          <w:tab w:val="left" w:pos="241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31280" cy="2948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2220" cy="1805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515F746" wp14:editId="16BC357D">
            <wp:extent cx="5958840" cy="6576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F7" w:rsidRPr="00D502F7" w:rsidRDefault="00D502F7" w:rsidP="00D50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444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8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9360" cy="1805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2F7" w:rsidRPr="00D502F7" w:rsidSect="00D502F7">
      <w:pgSz w:w="11906" w:h="16838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52F1"/>
    <w:multiLevelType w:val="hybridMultilevel"/>
    <w:tmpl w:val="65AE4E52"/>
    <w:lvl w:ilvl="0" w:tplc="CDA026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155A"/>
    <w:multiLevelType w:val="hybridMultilevel"/>
    <w:tmpl w:val="B08A22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44"/>
    <w:multiLevelType w:val="hybridMultilevel"/>
    <w:tmpl w:val="4C1888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7F04"/>
    <w:multiLevelType w:val="hybridMultilevel"/>
    <w:tmpl w:val="3C608124"/>
    <w:lvl w:ilvl="0" w:tplc="8A4E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D6"/>
    <w:rsid w:val="001B63D6"/>
    <w:rsid w:val="008A3724"/>
    <w:rsid w:val="00C16801"/>
    <w:rsid w:val="00D5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6AFD"/>
  <w15:chartTrackingRefBased/>
  <w15:docId w15:val="{FA6C2401-7F0B-4AEC-AB36-1360CE7F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F7"/>
    <w:pPr>
      <w:ind w:left="720"/>
      <w:contextualSpacing/>
    </w:pPr>
  </w:style>
  <w:style w:type="table" w:styleId="a4">
    <w:name w:val="Table Grid"/>
    <w:basedOn w:val="a1"/>
    <w:uiPriority w:val="39"/>
    <w:rsid w:val="00D5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3</cp:revision>
  <dcterms:created xsi:type="dcterms:W3CDTF">2022-10-17T13:44:00Z</dcterms:created>
  <dcterms:modified xsi:type="dcterms:W3CDTF">2022-10-17T13:55:00Z</dcterms:modified>
</cp:coreProperties>
</file>