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CB3BE" w14:textId="77777777" w:rsidR="00FE388A" w:rsidRPr="00FE388A" w:rsidRDefault="00FE388A" w:rsidP="00FE388A">
      <w:r w:rsidRPr="00FE388A">
        <w:t>SKU#</w:t>
      </w:r>
    </w:p>
    <w:p w14:paraId="701848C7" w14:textId="77777777" w:rsidR="00FE388A" w:rsidRPr="00FE388A" w:rsidRDefault="00FE388A" w:rsidP="00FE388A">
      <w:r w:rsidRPr="00FE388A">
        <w:t>PHBT26</w:t>
      </w:r>
    </w:p>
    <w:p w14:paraId="6EACE271" w14:textId="77777777" w:rsidR="00FE388A" w:rsidRPr="00FE388A" w:rsidRDefault="00FE388A" w:rsidP="00FE388A">
      <w:r w:rsidRPr="00FE388A">
        <w:t>Product Description</w:t>
      </w:r>
    </w:p>
    <w:p w14:paraId="7977F578" w14:textId="77777777" w:rsidR="00FE388A" w:rsidRPr="00FE388A" w:rsidRDefault="00FE388A" w:rsidP="00FE388A">
      <w:proofErr w:type="spellStart"/>
      <w:r w:rsidRPr="00FE388A">
        <w:t>HyPep</w:t>
      </w:r>
      <w:proofErr w:type="spellEnd"/>
      <w:r w:rsidRPr="00FE388A">
        <w:t>™ YE is an ultrafiltered, spray dried extract from primary grown yeast, and has been specifically designed for cell culture applications. It is intended for use as a cell culture medium and feed supplement and has found use in a variety of cell types, including but not limited to CHO, Sf9, Sp2/0, and MDCK.</w:t>
      </w:r>
    </w:p>
    <w:p w14:paraId="0A10F681" w14:textId="77777777" w:rsidR="00FE388A" w:rsidRPr="00FE388A" w:rsidRDefault="00FE388A" w:rsidP="00FE388A">
      <w:r w:rsidRPr="00FE388A">
        <w:t>Applications List</w:t>
      </w:r>
    </w:p>
    <w:p w14:paraId="47CD7AB8" w14:textId="77777777" w:rsidR="00FE388A" w:rsidRPr="00FE388A" w:rsidRDefault="00FE388A" w:rsidP="00FE388A">
      <w:proofErr w:type="spellStart"/>
      <w:r w:rsidRPr="00FE388A">
        <w:t>rProtein_</w:t>
      </w:r>
      <w:proofErr w:type="gramStart"/>
      <w:r w:rsidRPr="00FE388A">
        <w:t>mAb;Vaccines</w:t>
      </w:r>
      <w:proofErr w:type="gramEnd"/>
      <w:r w:rsidRPr="00FE388A">
        <w:t>;Cell</w:t>
      </w:r>
      <w:proofErr w:type="spellEnd"/>
      <w:r w:rsidRPr="00FE388A">
        <w:t xml:space="preserve"> Therapy</w:t>
      </w:r>
    </w:p>
    <w:p w14:paraId="30E9C61A" w14:textId="77777777" w:rsidR="00FE388A" w:rsidRPr="00FE388A" w:rsidRDefault="00FE388A" w:rsidP="00FE388A">
      <w:r w:rsidRPr="00FE388A">
        <w:t>Process</w:t>
      </w:r>
    </w:p>
    <w:p w14:paraId="1361A472" w14:textId="77777777" w:rsidR="00FE388A" w:rsidRPr="00FE388A" w:rsidRDefault="00FE388A" w:rsidP="00FE388A">
      <w:r w:rsidRPr="00FE388A">
        <w:t>Cell Culture (mammalian</w:t>
      </w:r>
      <w:proofErr w:type="gramStart"/>
      <w:r w:rsidRPr="00FE388A">
        <w:t>);Cell</w:t>
      </w:r>
      <w:proofErr w:type="gramEnd"/>
      <w:r w:rsidRPr="00FE388A">
        <w:t xml:space="preserve"> Culture (vaccines)</w:t>
      </w:r>
    </w:p>
    <w:p w14:paraId="23EE6A74" w14:textId="77777777" w:rsidR="00FE388A" w:rsidRPr="00FE388A" w:rsidRDefault="00FE388A" w:rsidP="00FE388A">
      <w:r w:rsidRPr="00FE388A">
        <w:t>Cell Line</w:t>
      </w:r>
    </w:p>
    <w:p w14:paraId="0C76B118" w14:textId="77777777" w:rsidR="00FE388A" w:rsidRPr="00FE388A" w:rsidRDefault="00FE388A" w:rsidP="00FE388A">
      <w:proofErr w:type="gramStart"/>
      <w:r w:rsidRPr="00FE388A">
        <w:t>CHO;HEK</w:t>
      </w:r>
      <w:proofErr w:type="gramEnd"/>
      <w:r w:rsidRPr="00FE388A">
        <w:t>;Hybridoma;CEF;S2;HSC;MSC;ESC</w:t>
      </w:r>
    </w:p>
    <w:p w14:paraId="4074AE1A" w14:textId="77777777" w:rsidR="00FE388A" w:rsidRPr="00FE388A" w:rsidRDefault="00FE388A" w:rsidP="00FE388A">
      <w:r w:rsidRPr="00FE388A">
        <w:t>Source</w:t>
      </w:r>
    </w:p>
    <w:p w14:paraId="5747E0C1" w14:textId="77777777" w:rsidR="00FE388A" w:rsidRPr="00FE388A" w:rsidRDefault="00FE388A" w:rsidP="00FE388A">
      <w:r w:rsidRPr="00FE388A">
        <w:t>Ultra-Filtered, Yeast</w:t>
      </w:r>
    </w:p>
    <w:p w14:paraId="7B8626A0" w14:textId="77777777" w:rsidR="00FE388A" w:rsidRPr="00FE388A" w:rsidRDefault="00FE388A" w:rsidP="00FE388A">
      <w:r w:rsidRPr="00FE388A">
        <w:t>AN/TN ratio (%)</w:t>
      </w:r>
    </w:p>
    <w:p w14:paraId="6484B226" w14:textId="77777777" w:rsidR="00FE388A" w:rsidRPr="00FE388A" w:rsidRDefault="00FE388A" w:rsidP="00FE388A">
      <w:r w:rsidRPr="00FE388A">
        <w:t>50</w:t>
      </w:r>
    </w:p>
    <w:p w14:paraId="51B3368B" w14:textId="77777777" w:rsidR="00FE388A" w:rsidRPr="00FE388A" w:rsidRDefault="00FE388A" w:rsidP="00FE388A">
      <w:r w:rsidRPr="00FE388A">
        <w:t>AN (%)</w:t>
      </w:r>
    </w:p>
    <w:p w14:paraId="63404B0F" w14:textId="77777777" w:rsidR="00FE388A" w:rsidRPr="00FE388A" w:rsidRDefault="00FE388A" w:rsidP="00FE388A">
      <w:r w:rsidRPr="00FE388A">
        <w:t>5</w:t>
      </w:r>
    </w:p>
    <w:p w14:paraId="348C731D" w14:textId="77777777" w:rsidR="00FE388A" w:rsidRPr="00FE388A" w:rsidRDefault="00FE388A" w:rsidP="00FE388A">
      <w:r w:rsidRPr="00FE388A">
        <w:t>pH</w:t>
      </w:r>
    </w:p>
    <w:p w14:paraId="0B28F242" w14:textId="77777777" w:rsidR="00FE388A" w:rsidRPr="00FE388A" w:rsidRDefault="00FE388A" w:rsidP="00FE388A">
      <w:r w:rsidRPr="00FE388A">
        <w:t>6.1</w:t>
      </w:r>
    </w:p>
    <w:p w14:paraId="7B808532" w14:textId="0EA61043" w:rsidR="00FE388A" w:rsidRDefault="00464E5A">
      <w:hyperlink r:id="rId4" w:history="1">
        <w:r w:rsidRPr="00464E5A">
          <w:rPr>
            <w:rStyle w:val="Hyperlink"/>
          </w:rPr>
          <w:t>Widget</w:t>
        </w:r>
      </w:hyperlink>
    </w:p>
    <w:p w14:paraId="2EF2C392" w14:textId="77777777" w:rsidR="00464E5A" w:rsidRDefault="00464E5A"/>
    <w:p w14:paraId="79403A09" w14:textId="77777777" w:rsidR="00464E5A" w:rsidRPr="00464E5A" w:rsidRDefault="00464E5A" w:rsidP="00464E5A">
      <w:pPr>
        <w:rPr>
          <w:b/>
          <w:bCs/>
        </w:rPr>
      </w:pPr>
      <w:r w:rsidRPr="00464E5A">
        <w:rPr>
          <w:b/>
          <w:bCs/>
        </w:rPr>
        <w:t>Hy-Pea™ 7404</w:t>
      </w:r>
    </w:p>
    <w:p w14:paraId="2FFF5CA3" w14:textId="77777777" w:rsidR="00464E5A" w:rsidRPr="00464E5A" w:rsidRDefault="00464E5A" w:rsidP="00464E5A">
      <w:r w:rsidRPr="00464E5A">
        <w:t>SKU#</w:t>
      </w:r>
    </w:p>
    <w:p w14:paraId="7291AC4F" w14:textId="77777777" w:rsidR="00464E5A" w:rsidRPr="00464E5A" w:rsidRDefault="00464E5A" w:rsidP="00464E5A">
      <w:r w:rsidRPr="00464E5A">
        <w:t>PHBT15</w:t>
      </w:r>
    </w:p>
    <w:p w14:paraId="598C3D65" w14:textId="77777777" w:rsidR="00464E5A" w:rsidRPr="00464E5A" w:rsidRDefault="00464E5A" w:rsidP="00464E5A">
      <w:r w:rsidRPr="00464E5A">
        <w:t>Product Description</w:t>
      </w:r>
    </w:p>
    <w:p w14:paraId="741C3EB4" w14:textId="77777777" w:rsidR="00464E5A" w:rsidRPr="00464E5A" w:rsidRDefault="00464E5A" w:rsidP="00464E5A">
      <w:proofErr w:type="spellStart"/>
      <w:r w:rsidRPr="00464E5A">
        <w:t>HyPea</w:t>
      </w:r>
      <w:proofErr w:type="spellEnd"/>
      <w:r w:rsidRPr="00464E5A">
        <w:t xml:space="preserve">™ 7404 is an enzymatic digest of pea protein providing a </w:t>
      </w:r>
      <w:proofErr w:type="gramStart"/>
      <w:r w:rsidRPr="00464E5A">
        <w:t>high quality</w:t>
      </w:r>
      <w:proofErr w:type="gramEnd"/>
      <w:r w:rsidRPr="00464E5A">
        <w:t xml:space="preserve"> source of peptides. No animal or </w:t>
      </w:r>
      <w:proofErr w:type="spellStart"/>
      <w:r w:rsidRPr="00464E5A">
        <w:t>animalderived</w:t>
      </w:r>
      <w:proofErr w:type="spellEnd"/>
      <w:r w:rsidRPr="00464E5A">
        <w:t xml:space="preserve"> components are sourced for its manufacture. </w:t>
      </w:r>
      <w:proofErr w:type="spellStart"/>
      <w:r w:rsidRPr="00464E5A">
        <w:lastRenderedPageBreak/>
        <w:t>HyPea</w:t>
      </w:r>
      <w:proofErr w:type="spellEnd"/>
      <w:r w:rsidRPr="00464E5A">
        <w:t xml:space="preserve"> 7404N supports rapid and heavy growth of micro-organisms. It is recommended as a soluble peptide source in fermentations</w:t>
      </w:r>
    </w:p>
    <w:p w14:paraId="7A9E789F" w14:textId="77777777" w:rsidR="00464E5A" w:rsidRPr="00464E5A" w:rsidRDefault="00464E5A" w:rsidP="00464E5A">
      <w:r w:rsidRPr="00464E5A">
        <w:t>Applications List</w:t>
      </w:r>
    </w:p>
    <w:p w14:paraId="2C866812" w14:textId="77777777" w:rsidR="00464E5A" w:rsidRPr="00464E5A" w:rsidRDefault="00464E5A" w:rsidP="00464E5A">
      <w:r w:rsidRPr="00464E5A">
        <w:t>Probiotics</w:t>
      </w:r>
    </w:p>
    <w:p w14:paraId="3B533B34" w14:textId="77777777" w:rsidR="00464E5A" w:rsidRPr="00464E5A" w:rsidRDefault="00464E5A" w:rsidP="00464E5A">
      <w:r w:rsidRPr="00464E5A">
        <w:t>Process</w:t>
      </w:r>
    </w:p>
    <w:p w14:paraId="03130A5E" w14:textId="77777777" w:rsidR="00464E5A" w:rsidRPr="00464E5A" w:rsidRDefault="00464E5A" w:rsidP="00464E5A">
      <w:r w:rsidRPr="00464E5A">
        <w:t>Microbial Fermentation</w:t>
      </w:r>
    </w:p>
    <w:p w14:paraId="0C816EC6" w14:textId="77777777" w:rsidR="00464E5A" w:rsidRPr="00464E5A" w:rsidRDefault="00464E5A" w:rsidP="00464E5A">
      <w:r w:rsidRPr="00464E5A">
        <w:t>Microorganism</w:t>
      </w:r>
    </w:p>
    <w:p w14:paraId="5C83655E" w14:textId="77777777" w:rsidR="00464E5A" w:rsidRPr="00464E5A" w:rsidRDefault="00464E5A" w:rsidP="00464E5A">
      <w:r w:rsidRPr="00464E5A">
        <w:t>Lactobacillus</w:t>
      </w:r>
    </w:p>
    <w:p w14:paraId="37D4A3E7" w14:textId="77777777" w:rsidR="00464E5A" w:rsidRPr="00464E5A" w:rsidRDefault="00464E5A" w:rsidP="00464E5A">
      <w:r w:rsidRPr="00464E5A">
        <w:t>Source</w:t>
      </w:r>
    </w:p>
    <w:p w14:paraId="73A09A86" w14:textId="77777777" w:rsidR="00464E5A" w:rsidRPr="00464E5A" w:rsidRDefault="00464E5A" w:rsidP="00464E5A">
      <w:r w:rsidRPr="00464E5A">
        <w:t>Pea</w:t>
      </w:r>
    </w:p>
    <w:p w14:paraId="7354FD10" w14:textId="77777777" w:rsidR="00464E5A" w:rsidRPr="00464E5A" w:rsidRDefault="00464E5A" w:rsidP="00464E5A">
      <w:r w:rsidRPr="00464E5A">
        <w:t>AN/TN ratio (%)</w:t>
      </w:r>
    </w:p>
    <w:p w14:paraId="1E7D4EB8" w14:textId="77777777" w:rsidR="00464E5A" w:rsidRPr="00464E5A" w:rsidRDefault="00464E5A" w:rsidP="00464E5A">
      <w:r w:rsidRPr="00464E5A">
        <w:t>23</w:t>
      </w:r>
    </w:p>
    <w:p w14:paraId="48419EB8" w14:textId="77777777" w:rsidR="00464E5A" w:rsidRPr="00464E5A" w:rsidRDefault="00464E5A" w:rsidP="00464E5A">
      <w:r w:rsidRPr="00464E5A">
        <w:t>AN (%)</w:t>
      </w:r>
    </w:p>
    <w:p w14:paraId="1872C353" w14:textId="77777777" w:rsidR="00464E5A" w:rsidRPr="00464E5A" w:rsidRDefault="00464E5A" w:rsidP="00464E5A">
      <w:r w:rsidRPr="00464E5A">
        <w:t>3</w:t>
      </w:r>
    </w:p>
    <w:p w14:paraId="05BC0FC3" w14:textId="77777777" w:rsidR="00464E5A" w:rsidRPr="00464E5A" w:rsidRDefault="00464E5A" w:rsidP="00464E5A">
      <w:r w:rsidRPr="00464E5A">
        <w:t>pH</w:t>
      </w:r>
    </w:p>
    <w:p w14:paraId="1AB55FB1" w14:textId="77777777" w:rsidR="00464E5A" w:rsidRPr="00464E5A" w:rsidRDefault="00464E5A" w:rsidP="00464E5A">
      <w:r w:rsidRPr="00464E5A">
        <w:t>4.7</w:t>
      </w:r>
    </w:p>
    <w:p w14:paraId="32D1CCB6" w14:textId="77777777" w:rsidR="00464E5A" w:rsidRDefault="00464E5A"/>
    <w:p w14:paraId="3F54FB90" w14:textId="77777777" w:rsidR="00464E5A" w:rsidRDefault="00464E5A"/>
    <w:p w14:paraId="1D5A8214" w14:textId="77777777" w:rsidR="00464E5A" w:rsidRPr="00464E5A" w:rsidRDefault="00464E5A" w:rsidP="00464E5A">
      <w:r w:rsidRPr="00464E5A">
        <w:t>SKU#</w:t>
      </w:r>
    </w:p>
    <w:p w14:paraId="343D0159" w14:textId="77777777" w:rsidR="00464E5A" w:rsidRPr="00464E5A" w:rsidRDefault="00464E5A" w:rsidP="00464E5A">
      <w:r w:rsidRPr="00464E5A">
        <w:t>PHBT33</w:t>
      </w:r>
    </w:p>
    <w:p w14:paraId="23698322" w14:textId="77777777" w:rsidR="00464E5A" w:rsidRPr="00464E5A" w:rsidRDefault="00464E5A" w:rsidP="00464E5A">
      <w:r w:rsidRPr="00464E5A">
        <w:t>Product Description</w:t>
      </w:r>
    </w:p>
    <w:p w14:paraId="21D873FD" w14:textId="77777777" w:rsidR="00464E5A" w:rsidRPr="00464E5A" w:rsidRDefault="00464E5A" w:rsidP="00464E5A">
      <w:r w:rsidRPr="00464E5A">
        <w:t>Hy-Yest™ 412 is a spray-dried extract from baker's yeast, made from yeast grown specifically for cell nutrition purposes. It is an excellent source of soluble proteins, amino acids, vitamins, and essential elements and is suitable for use in all food and pharma fermentation applications.</w:t>
      </w:r>
    </w:p>
    <w:p w14:paraId="07E67313" w14:textId="77777777" w:rsidR="00464E5A" w:rsidRPr="00464E5A" w:rsidRDefault="00464E5A" w:rsidP="00464E5A">
      <w:r w:rsidRPr="00464E5A">
        <w:t>Applications List</w:t>
      </w:r>
    </w:p>
    <w:p w14:paraId="2ED9624A" w14:textId="77777777" w:rsidR="00464E5A" w:rsidRPr="00464E5A" w:rsidRDefault="00464E5A" w:rsidP="00464E5A">
      <w:proofErr w:type="spellStart"/>
      <w:r w:rsidRPr="00464E5A">
        <w:t>rProtein_</w:t>
      </w:r>
      <w:proofErr w:type="gramStart"/>
      <w:r w:rsidRPr="00464E5A">
        <w:t>mAb;Vaccines</w:t>
      </w:r>
      <w:proofErr w:type="gramEnd"/>
      <w:r w:rsidRPr="00464E5A">
        <w:t>;Probiotics;Enzymes;Starter</w:t>
      </w:r>
      <w:proofErr w:type="spellEnd"/>
      <w:r w:rsidRPr="00464E5A">
        <w:t xml:space="preserve"> </w:t>
      </w:r>
      <w:proofErr w:type="spellStart"/>
      <w:r w:rsidRPr="00464E5A">
        <w:t>Cultures;Diagnostics;Other</w:t>
      </w:r>
      <w:proofErr w:type="spellEnd"/>
      <w:r w:rsidRPr="00464E5A">
        <w:t xml:space="preserve"> Metabolites</w:t>
      </w:r>
    </w:p>
    <w:p w14:paraId="649C882C" w14:textId="77777777" w:rsidR="00464E5A" w:rsidRPr="00464E5A" w:rsidRDefault="00464E5A" w:rsidP="00464E5A">
      <w:r w:rsidRPr="00464E5A">
        <w:t>Process</w:t>
      </w:r>
    </w:p>
    <w:p w14:paraId="6420F146" w14:textId="77777777" w:rsidR="00464E5A" w:rsidRPr="00464E5A" w:rsidRDefault="00464E5A" w:rsidP="00464E5A">
      <w:r w:rsidRPr="00464E5A">
        <w:lastRenderedPageBreak/>
        <w:t xml:space="preserve">Microbial </w:t>
      </w:r>
      <w:proofErr w:type="spellStart"/>
      <w:proofErr w:type="gramStart"/>
      <w:r w:rsidRPr="00464E5A">
        <w:t>Fermentation;Antibacterials</w:t>
      </w:r>
      <w:proofErr w:type="gramEnd"/>
      <w:r w:rsidRPr="00464E5A">
        <w:t>;Bioconversion;Bio</w:t>
      </w:r>
      <w:proofErr w:type="spellEnd"/>
      <w:r w:rsidRPr="00464E5A">
        <w:t xml:space="preserve"> </w:t>
      </w:r>
      <w:proofErr w:type="spellStart"/>
      <w:r w:rsidRPr="00464E5A">
        <w:t>industrials;Organic</w:t>
      </w:r>
      <w:proofErr w:type="spellEnd"/>
      <w:r w:rsidRPr="00464E5A">
        <w:t xml:space="preserve"> compounds</w:t>
      </w:r>
    </w:p>
    <w:p w14:paraId="5ED4FCD8" w14:textId="77777777" w:rsidR="00464E5A" w:rsidRPr="00464E5A" w:rsidRDefault="00464E5A" w:rsidP="00464E5A">
      <w:r w:rsidRPr="00464E5A">
        <w:t>Microorganism</w:t>
      </w:r>
    </w:p>
    <w:p w14:paraId="2BF4D252" w14:textId="77777777" w:rsidR="00464E5A" w:rsidRPr="00464E5A" w:rsidRDefault="00464E5A" w:rsidP="00464E5A">
      <w:proofErr w:type="spellStart"/>
      <w:proofErr w:type="gramStart"/>
      <w:r w:rsidRPr="00464E5A">
        <w:t>Aspergillus;Bacillus</w:t>
      </w:r>
      <w:proofErr w:type="spellEnd"/>
      <w:proofErr w:type="gramEnd"/>
      <w:r w:rsidRPr="00464E5A">
        <w:t xml:space="preserve"> </w:t>
      </w:r>
      <w:proofErr w:type="spellStart"/>
      <w:r w:rsidRPr="00464E5A">
        <w:t>sp;Bacillus</w:t>
      </w:r>
      <w:proofErr w:type="spellEnd"/>
      <w:r w:rsidRPr="00464E5A">
        <w:t xml:space="preserve"> coagulans;Bifidobacterium;Clostridium;Corynebacterium;Escherichia coli;Lactobacillus;Lactococcus;Leuconostoc;Lysinibacillus;Nocardia;Pediococcus;Pichia </w:t>
      </w:r>
      <w:proofErr w:type="spellStart"/>
      <w:r w:rsidRPr="00464E5A">
        <w:t>pastoris;Photorhabdus;Propionibacterium;Saccharomyces</w:t>
      </w:r>
      <w:proofErr w:type="spellEnd"/>
      <w:r w:rsidRPr="00464E5A">
        <w:t xml:space="preserve"> </w:t>
      </w:r>
      <w:proofErr w:type="spellStart"/>
      <w:r w:rsidRPr="00464E5A">
        <w:t>cerevisiae;Streptococcus;Staphylococcus;Trichoderma</w:t>
      </w:r>
      <w:proofErr w:type="spellEnd"/>
    </w:p>
    <w:p w14:paraId="6A35642F" w14:textId="77777777" w:rsidR="00464E5A" w:rsidRPr="00464E5A" w:rsidRDefault="00464E5A" w:rsidP="00464E5A">
      <w:r w:rsidRPr="00464E5A">
        <w:t>Source</w:t>
      </w:r>
    </w:p>
    <w:p w14:paraId="1D515B75" w14:textId="77777777" w:rsidR="00464E5A" w:rsidRPr="00464E5A" w:rsidRDefault="00464E5A" w:rsidP="00464E5A">
      <w:r w:rsidRPr="00464E5A">
        <w:t>Yeast</w:t>
      </w:r>
    </w:p>
    <w:p w14:paraId="552E5F0F" w14:textId="77777777" w:rsidR="00464E5A" w:rsidRPr="00464E5A" w:rsidRDefault="00464E5A" w:rsidP="00464E5A">
      <w:r w:rsidRPr="00464E5A">
        <w:t>AN/TN ratio (%)</w:t>
      </w:r>
    </w:p>
    <w:p w14:paraId="6F01AE32" w14:textId="77777777" w:rsidR="00464E5A" w:rsidRPr="00464E5A" w:rsidRDefault="00464E5A" w:rsidP="00464E5A">
      <w:r w:rsidRPr="00464E5A">
        <w:t>44.6</w:t>
      </w:r>
    </w:p>
    <w:p w14:paraId="2E8495A6" w14:textId="77777777" w:rsidR="00464E5A" w:rsidRPr="00464E5A" w:rsidRDefault="00464E5A" w:rsidP="00464E5A">
      <w:r w:rsidRPr="00464E5A">
        <w:t>AN (%)</w:t>
      </w:r>
    </w:p>
    <w:p w14:paraId="2F6DC0EC" w14:textId="77777777" w:rsidR="00464E5A" w:rsidRPr="00464E5A" w:rsidRDefault="00464E5A" w:rsidP="00464E5A">
      <w:r w:rsidRPr="00464E5A">
        <w:t>4.9</w:t>
      </w:r>
    </w:p>
    <w:p w14:paraId="208ED961" w14:textId="77777777" w:rsidR="00464E5A" w:rsidRPr="00464E5A" w:rsidRDefault="00464E5A" w:rsidP="00464E5A">
      <w:r w:rsidRPr="00464E5A">
        <w:t>pH</w:t>
      </w:r>
    </w:p>
    <w:p w14:paraId="23362832" w14:textId="77777777" w:rsidR="00464E5A" w:rsidRPr="00464E5A" w:rsidRDefault="00464E5A" w:rsidP="00464E5A">
      <w:r w:rsidRPr="00464E5A">
        <w:t>5.6</w:t>
      </w:r>
    </w:p>
    <w:p w14:paraId="4CE86A3F" w14:textId="77777777" w:rsidR="00464E5A" w:rsidRDefault="00464E5A"/>
    <w:p w14:paraId="4483F668" w14:textId="77777777" w:rsidR="00464E5A" w:rsidRPr="00464E5A" w:rsidRDefault="00464E5A" w:rsidP="00464E5A">
      <w:r w:rsidRPr="00464E5A">
        <w:t>SKU#</w:t>
      </w:r>
    </w:p>
    <w:p w14:paraId="1590C0BC" w14:textId="77777777" w:rsidR="00464E5A" w:rsidRPr="00464E5A" w:rsidRDefault="00464E5A" w:rsidP="00464E5A">
      <w:r w:rsidRPr="00464E5A">
        <w:t>PHBT41</w:t>
      </w:r>
    </w:p>
    <w:p w14:paraId="6D3EB4AD" w14:textId="77777777" w:rsidR="00464E5A" w:rsidRPr="00464E5A" w:rsidRDefault="00464E5A" w:rsidP="00464E5A">
      <w:r w:rsidRPr="00464E5A">
        <w:t>Product Description</w:t>
      </w:r>
    </w:p>
    <w:p w14:paraId="19A63C86" w14:textId="77777777" w:rsidR="00464E5A" w:rsidRPr="00464E5A" w:rsidRDefault="00464E5A" w:rsidP="00464E5A">
      <w:r w:rsidRPr="00464E5A">
        <w:t>Hy-Yest™ 555 is a spray-dried yeast extract obtained by autolysis from pure cultures of Saccharomyces cerevisiae yeast. It is presented as a free-flowing powder. is an excellent source of larger peptides, nucleic acids, essential minerals and other growth factors. Hy-Yest 555 contains high amounts of nucleotides and is suitable for use in industrial fermentation applications for the cultivation of fastidious bacteria. It is particularly well suited for starter culture and probiotic applications including but not limited to species of Bifidobacteria, Lactobacilli and Streptococcus.</w:t>
      </w:r>
    </w:p>
    <w:p w14:paraId="196C94E8" w14:textId="77777777" w:rsidR="00464E5A" w:rsidRPr="00464E5A" w:rsidRDefault="00464E5A" w:rsidP="00464E5A">
      <w:r w:rsidRPr="00464E5A">
        <w:t>Applications List</w:t>
      </w:r>
    </w:p>
    <w:p w14:paraId="759952E8" w14:textId="77777777" w:rsidR="00464E5A" w:rsidRPr="00464E5A" w:rsidRDefault="00464E5A" w:rsidP="00464E5A">
      <w:proofErr w:type="spellStart"/>
      <w:r w:rsidRPr="00464E5A">
        <w:t>rProtein_</w:t>
      </w:r>
      <w:proofErr w:type="gramStart"/>
      <w:r w:rsidRPr="00464E5A">
        <w:t>mAb;Vaccines</w:t>
      </w:r>
      <w:proofErr w:type="gramEnd"/>
      <w:r w:rsidRPr="00464E5A">
        <w:t>;Probiotics;Enzymes;Starter</w:t>
      </w:r>
      <w:proofErr w:type="spellEnd"/>
      <w:r w:rsidRPr="00464E5A">
        <w:t xml:space="preserve"> </w:t>
      </w:r>
      <w:proofErr w:type="spellStart"/>
      <w:r w:rsidRPr="00464E5A">
        <w:t>Cultures;Other</w:t>
      </w:r>
      <w:proofErr w:type="spellEnd"/>
      <w:r w:rsidRPr="00464E5A">
        <w:t xml:space="preserve"> Metabolites</w:t>
      </w:r>
    </w:p>
    <w:p w14:paraId="160E8B31" w14:textId="77777777" w:rsidR="00464E5A" w:rsidRPr="00464E5A" w:rsidRDefault="00464E5A" w:rsidP="00464E5A">
      <w:r w:rsidRPr="00464E5A">
        <w:t>Process</w:t>
      </w:r>
    </w:p>
    <w:p w14:paraId="46FE827C" w14:textId="77777777" w:rsidR="00464E5A" w:rsidRPr="00464E5A" w:rsidRDefault="00464E5A" w:rsidP="00464E5A">
      <w:r w:rsidRPr="00464E5A">
        <w:t xml:space="preserve">Microbial </w:t>
      </w:r>
      <w:proofErr w:type="spellStart"/>
      <w:proofErr w:type="gramStart"/>
      <w:r w:rsidRPr="00464E5A">
        <w:t>Fermentation;Bioconversion</w:t>
      </w:r>
      <w:proofErr w:type="spellEnd"/>
      <w:proofErr w:type="gramEnd"/>
    </w:p>
    <w:p w14:paraId="2CE0A4EB" w14:textId="77777777" w:rsidR="00464E5A" w:rsidRPr="00464E5A" w:rsidRDefault="00464E5A" w:rsidP="00464E5A">
      <w:r w:rsidRPr="00464E5A">
        <w:lastRenderedPageBreak/>
        <w:t>Microorganism</w:t>
      </w:r>
    </w:p>
    <w:p w14:paraId="412384FE" w14:textId="77777777" w:rsidR="00464E5A" w:rsidRPr="00464E5A" w:rsidRDefault="00464E5A" w:rsidP="00464E5A">
      <w:r w:rsidRPr="00464E5A">
        <w:t xml:space="preserve">Bacillus </w:t>
      </w:r>
      <w:proofErr w:type="spellStart"/>
      <w:proofErr w:type="gramStart"/>
      <w:r w:rsidRPr="00464E5A">
        <w:t>sp;Bacillus</w:t>
      </w:r>
      <w:proofErr w:type="spellEnd"/>
      <w:proofErr w:type="gramEnd"/>
      <w:r w:rsidRPr="00464E5A">
        <w:t xml:space="preserve"> coagulans;Bifidobacterium;Lactobacillus;Lactococcus;Leuconostoc;Propionibacterium;Streptococcus</w:t>
      </w:r>
    </w:p>
    <w:p w14:paraId="0AB1D1E7" w14:textId="77777777" w:rsidR="00464E5A" w:rsidRPr="00464E5A" w:rsidRDefault="00464E5A" w:rsidP="00464E5A">
      <w:r w:rsidRPr="00464E5A">
        <w:t>Source</w:t>
      </w:r>
    </w:p>
    <w:p w14:paraId="62CE4549" w14:textId="77777777" w:rsidR="00464E5A" w:rsidRPr="00464E5A" w:rsidRDefault="00464E5A" w:rsidP="00464E5A">
      <w:r w:rsidRPr="00464E5A">
        <w:t>Yeast</w:t>
      </w:r>
    </w:p>
    <w:p w14:paraId="1E44EE78" w14:textId="77777777" w:rsidR="00464E5A" w:rsidRPr="00464E5A" w:rsidRDefault="00464E5A" w:rsidP="00464E5A">
      <w:r w:rsidRPr="00464E5A">
        <w:t>AN/TN ratio (%)</w:t>
      </w:r>
    </w:p>
    <w:p w14:paraId="557D291D" w14:textId="77777777" w:rsidR="00464E5A" w:rsidRPr="00464E5A" w:rsidRDefault="00464E5A" w:rsidP="00464E5A">
      <w:r w:rsidRPr="00464E5A">
        <w:t>32.7</w:t>
      </w:r>
    </w:p>
    <w:p w14:paraId="3D9F2E3A" w14:textId="77777777" w:rsidR="00464E5A" w:rsidRPr="00464E5A" w:rsidRDefault="00464E5A" w:rsidP="00464E5A">
      <w:r w:rsidRPr="00464E5A">
        <w:t>AN (%)</w:t>
      </w:r>
    </w:p>
    <w:p w14:paraId="1EBD481B" w14:textId="77777777" w:rsidR="00464E5A" w:rsidRPr="00464E5A" w:rsidRDefault="00464E5A" w:rsidP="00464E5A">
      <w:r w:rsidRPr="00464E5A">
        <w:t>3.5</w:t>
      </w:r>
    </w:p>
    <w:p w14:paraId="5E83EFE6" w14:textId="77777777" w:rsidR="00464E5A" w:rsidRPr="00464E5A" w:rsidRDefault="00464E5A" w:rsidP="00464E5A">
      <w:r w:rsidRPr="00464E5A">
        <w:t>pH</w:t>
      </w:r>
    </w:p>
    <w:p w14:paraId="06973E53" w14:textId="77777777" w:rsidR="00464E5A" w:rsidRPr="00464E5A" w:rsidRDefault="00464E5A" w:rsidP="00464E5A">
      <w:r w:rsidRPr="00464E5A">
        <w:t>5.6</w:t>
      </w:r>
    </w:p>
    <w:p w14:paraId="3FC48DCB" w14:textId="77777777" w:rsidR="00464E5A" w:rsidRDefault="00464E5A"/>
    <w:p w14:paraId="194CAC87" w14:textId="77777777" w:rsidR="00464E5A" w:rsidRPr="00464E5A" w:rsidRDefault="00464E5A" w:rsidP="00464E5A">
      <w:r w:rsidRPr="00464E5A">
        <w:t>SKU#</w:t>
      </w:r>
    </w:p>
    <w:p w14:paraId="2D83698C" w14:textId="77777777" w:rsidR="00464E5A" w:rsidRPr="00464E5A" w:rsidRDefault="00464E5A" w:rsidP="00464E5A">
      <w:r w:rsidRPr="00464E5A">
        <w:t>PHBT37</w:t>
      </w:r>
    </w:p>
    <w:p w14:paraId="2574E3AC" w14:textId="77777777" w:rsidR="00464E5A" w:rsidRPr="00464E5A" w:rsidRDefault="00464E5A" w:rsidP="00464E5A">
      <w:r w:rsidRPr="00464E5A">
        <w:t>Product Description</w:t>
      </w:r>
    </w:p>
    <w:p w14:paraId="104EFFB9" w14:textId="77777777" w:rsidR="00464E5A" w:rsidRPr="00464E5A" w:rsidRDefault="00464E5A" w:rsidP="00464E5A">
      <w:r w:rsidRPr="00464E5A">
        <w:t>Hy-Yest™ 466 is a spray-dried yeast extract obtained by autolysis from pure cultures of Saccharomyces cerevisiae yeast. It is presented as a free-flowing powder. It is an excellent source of protein, peptides, amino acids, B-vitamins, essential minerals and other growth factors. Hy-Yest 466 contains low amounts of sodium chloride with good solubility and is suitable for use in industrial fermentation applications for the food and pharmaceutical industries. It is particularly well suited for the culture of recombinant E. coli, Bacillus species and other industrial relevant strains.</w:t>
      </w:r>
    </w:p>
    <w:p w14:paraId="41B52590" w14:textId="77777777" w:rsidR="00464E5A" w:rsidRPr="00464E5A" w:rsidRDefault="00464E5A" w:rsidP="00464E5A">
      <w:r w:rsidRPr="00464E5A">
        <w:t>Applications List</w:t>
      </w:r>
    </w:p>
    <w:p w14:paraId="5D6ED87B" w14:textId="77777777" w:rsidR="00464E5A" w:rsidRPr="00464E5A" w:rsidRDefault="00464E5A" w:rsidP="00464E5A">
      <w:proofErr w:type="spellStart"/>
      <w:r w:rsidRPr="00464E5A">
        <w:t>rProtein_</w:t>
      </w:r>
      <w:proofErr w:type="gramStart"/>
      <w:r w:rsidRPr="00464E5A">
        <w:t>mAb;Vaccines</w:t>
      </w:r>
      <w:proofErr w:type="gramEnd"/>
      <w:r w:rsidRPr="00464E5A">
        <w:t>;Probiotics;Enzymes;Starter</w:t>
      </w:r>
      <w:proofErr w:type="spellEnd"/>
      <w:r w:rsidRPr="00464E5A">
        <w:t xml:space="preserve"> </w:t>
      </w:r>
      <w:proofErr w:type="spellStart"/>
      <w:r w:rsidRPr="00464E5A">
        <w:t>Cultures;Other</w:t>
      </w:r>
      <w:proofErr w:type="spellEnd"/>
      <w:r w:rsidRPr="00464E5A">
        <w:t xml:space="preserve"> Metabolites</w:t>
      </w:r>
    </w:p>
    <w:p w14:paraId="0073D85B" w14:textId="77777777" w:rsidR="00464E5A" w:rsidRPr="00464E5A" w:rsidRDefault="00464E5A" w:rsidP="00464E5A">
      <w:r w:rsidRPr="00464E5A">
        <w:t>Process</w:t>
      </w:r>
    </w:p>
    <w:p w14:paraId="773FBD39" w14:textId="77777777" w:rsidR="00464E5A" w:rsidRPr="00464E5A" w:rsidRDefault="00464E5A" w:rsidP="00464E5A">
      <w:r w:rsidRPr="00464E5A">
        <w:t xml:space="preserve">Microbial </w:t>
      </w:r>
      <w:proofErr w:type="spellStart"/>
      <w:proofErr w:type="gramStart"/>
      <w:r w:rsidRPr="00464E5A">
        <w:t>Fermentation;Antibacterials</w:t>
      </w:r>
      <w:proofErr w:type="gramEnd"/>
      <w:r w:rsidRPr="00464E5A">
        <w:t>;Bioconversion;Bio</w:t>
      </w:r>
      <w:proofErr w:type="spellEnd"/>
      <w:r w:rsidRPr="00464E5A">
        <w:t xml:space="preserve"> industrials</w:t>
      </w:r>
    </w:p>
    <w:p w14:paraId="634B2D51" w14:textId="77777777" w:rsidR="00464E5A" w:rsidRPr="00464E5A" w:rsidRDefault="00464E5A" w:rsidP="00464E5A">
      <w:r w:rsidRPr="00464E5A">
        <w:t>Microorganism</w:t>
      </w:r>
    </w:p>
    <w:p w14:paraId="56165A4F" w14:textId="77777777" w:rsidR="00464E5A" w:rsidRPr="00464E5A" w:rsidRDefault="00464E5A" w:rsidP="00464E5A">
      <w:proofErr w:type="spellStart"/>
      <w:proofErr w:type="gramStart"/>
      <w:r w:rsidRPr="00464E5A">
        <w:t>Aspergillus;Bacillus</w:t>
      </w:r>
      <w:proofErr w:type="spellEnd"/>
      <w:proofErr w:type="gramEnd"/>
      <w:r w:rsidRPr="00464E5A">
        <w:t xml:space="preserve"> </w:t>
      </w:r>
      <w:proofErr w:type="spellStart"/>
      <w:r w:rsidRPr="00464E5A">
        <w:t>sp;Bacillus</w:t>
      </w:r>
      <w:proofErr w:type="spellEnd"/>
      <w:r w:rsidRPr="00464E5A">
        <w:t xml:space="preserve"> </w:t>
      </w:r>
      <w:proofErr w:type="spellStart"/>
      <w:r w:rsidRPr="00464E5A">
        <w:t>coagulans;Escherichia</w:t>
      </w:r>
      <w:proofErr w:type="spellEnd"/>
      <w:r w:rsidRPr="00464E5A">
        <w:t xml:space="preserve"> </w:t>
      </w:r>
      <w:proofErr w:type="spellStart"/>
      <w:r w:rsidRPr="00464E5A">
        <w:t>coli;Leuconostoc;Lysinibacillus;Pediococcus;Pichia</w:t>
      </w:r>
      <w:proofErr w:type="spellEnd"/>
      <w:r w:rsidRPr="00464E5A">
        <w:t xml:space="preserve"> </w:t>
      </w:r>
      <w:proofErr w:type="spellStart"/>
      <w:r w:rsidRPr="00464E5A">
        <w:t>pastoris;Propionibacterium;Saccharomyces</w:t>
      </w:r>
      <w:proofErr w:type="spellEnd"/>
      <w:r w:rsidRPr="00464E5A">
        <w:t xml:space="preserve"> </w:t>
      </w:r>
      <w:proofErr w:type="spellStart"/>
      <w:r w:rsidRPr="00464E5A">
        <w:t>cerevisiae;Streptococcus;Staphylococcus</w:t>
      </w:r>
      <w:proofErr w:type="spellEnd"/>
    </w:p>
    <w:p w14:paraId="32937964" w14:textId="77777777" w:rsidR="00464E5A" w:rsidRPr="00464E5A" w:rsidRDefault="00464E5A" w:rsidP="00464E5A">
      <w:r w:rsidRPr="00464E5A">
        <w:lastRenderedPageBreak/>
        <w:t>Source</w:t>
      </w:r>
    </w:p>
    <w:p w14:paraId="5EA4D25C" w14:textId="77777777" w:rsidR="00464E5A" w:rsidRPr="00464E5A" w:rsidRDefault="00464E5A" w:rsidP="00464E5A">
      <w:r w:rsidRPr="00464E5A">
        <w:t>Yeast</w:t>
      </w:r>
    </w:p>
    <w:p w14:paraId="7426F5E0" w14:textId="77777777" w:rsidR="00464E5A" w:rsidRPr="00464E5A" w:rsidRDefault="00464E5A" w:rsidP="00464E5A">
      <w:r w:rsidRPr="00464E5A">
        <w:t>AN/TN ratio (%)</w:t>
      </w:r>
    </w:p>
    <w:p w14:paraId="15B38624" w14:textId="77777777" w:rsidR="00464E5A" w:rsidRPr="00464E5A" w:rsidRDefault="00464E5A" w:rsidP="00464E5A">
      <w:r w:rsidRPr="00464E5A">
        <w:t>42.4</w:t>
      </w:r>
    </w:p>
    <w:p w14:paraId="232DDEFC" w14:textId="77777777" w:rsidR="00464E5A" w:rsidRPr="00464E5A" w:rsidRDefault="00464E5A" w:rsidP="00464E5A">
      <w:r w:rsidRPr="00464E5A">
        <w:t>AN (%)</w:t>
      </w:r>
    </w:p>
    <w:p w14:paraId="31D01D19" w14:textId="77777777" w:rsidR="00464E5A" w:rsidRPr="00464E5A" w:rsidRDefault="00464E5A" w:rsidP="00464E5A">
      <w:r w:rsidRPr="00464E5A">
        <w:t>5</w:t>
      </w:r>
    </w:p>
    <w:p w14:paraId="17F920BA" w14:textId="77777777" w:rsidR="00464E5A" w:rsidRPr="00464E5A" w:rsidRDefault="00464E5A" w:rsidP="00464E5A">
      <w:r w:rsidRPr="00464E5A">
        <w:t>pH</w:t>
      </w:r>
    </w:p>
    <w:p w14:paraId="4B692E7A" w14:textId="77777777" w:rsidR="00464E5A" w:rsidRPr="00464E5A" w:rsidRDefault="00464E5A" w:rsidP="00464E5A">
      <w:r w:rsidRPr="00464E5A">
        <w:t>5.6</w:t>
      </w:r>
    </w:p>
    <w:p w14:paraId="211DE772" w14:textId="77777777" w:rsidR="00464E5A" w:rsidRDefault="00464E5A"/>
    <w:p w14:paraId="683C1F27" w14:textId="77777777" w:rsidR="00464E5A" w:rsidRDefault="00464E5A"/>
    <w:p w14:paraId="42AB0C8D" w14:textId="77777777" w:rsidR="00464E5A" w:rsidRPr="00464E5A" w:rsidRDefault="00464E5A" w:rsidP="00464E5A">
      <w:r w:rsidRPr="00464E5A">
        <w:t>SKU#</w:t>
      </w:r>
    </w:p>
    <w:p w14:paraId="370D575D" w14:textId="77777777" w:rsidR="00464E5A" w:rsidRPr="00464E5A" w:rsidRDefault="00464E5A" w:rsidP="00464E5A">
      <w:r w:rsidRPr="00464E5A">
        <w:t>PHBT39</w:t>
      </w:r>
    </w:p>
    <w:p w14:paraId="15DD51F8" w14:textId="77777777" w:rsidR="00464E5A" w:rsidRPr="00464E5A" w:rsidRDefault="00464E5A" w:rsidP="00464E5A">
      <w:r w:rsidRPr="00464E5A">
        <w:t>Product Description</w:t>
      </w:r>
    </w:p>
    <w:p w14:paraId="669E5FFF" w14:textId="77777777" w:rsidR="00464E5A" w:rsidRPr="00464E5A" w:rsidRDefault="00464E5A" w:rsidP="00464E5A">
      <w:r w:rsidRPr="00464E5A">
        <w:t>Hy-Yest™ 503 powder is an excellent source of readily available soluble proteins, amino acids, vitamins and other essential elements. The product is suitable for fermentation application</w:t>
      </w:r>
    </w:p>
    <w:p w14:paraId="64D5AFB9" w14:textId="77777777" w:rsidR="00464E5A" w:rsidRPr="00464E5A" w:rsidRDefault="00464E5A" w:rsidP="00464E5A">
      <w:r w:rsidRPr="00464E5A">
        <w:t>Applications List</w:t>
      </w:r>
    </w:p>
    <w:p w14:paraId="74C3303C" w14:textId="77777777" w:rsidR="00464E5A" w:rsidRPr="00464E5A" w:rsidRDefault="00464E5A" w:rsidP="00464E5A">
      <w:proofErr w:type="spellStart"/>
      <w:r w:rsidRPr="00464E5A">
        <w:t>rProtein_</w:t>
      </w:r>
      <w:proofErr w:type="gramStart"/>
      <w:r w:rsidRPr="00464E5A">
        <w:t>mAb;Probiotics</w:t>
      </w:r>
      <w:proofErr w:type="gramEnd"/>
      <w:r w:rsidRPr="00464E5A">
        <w:t>;Starter</w:t>
      </w:r>
      <w:proofErr w:type="spellEnd"/>
      <w:r w:rsidRPr="00464E5A">
        <w:t xml:space="preserve"> Cultures</w:t>
      </w:r>
    </w:p>
    <w:p w14:paraId="7F1E5A70" w14:textId="77777777" w:rsidR="00464E5A" w:rsidRPr="00464E5A" w:rsidRDefault="00464E5A" w:rsidP="00464E5A">
      <w:r w:rsidRPr="00464E5A">
        <w:t>Process</w:t>
      </w:r>
    </w:p>
    <w:p w14:paraId="4A808993" w14:textId="77777777" w:rsidR="00464E5A" w:rsidRPr="00464E5A" w:rsidRDefault="00464E5A" w:rsidP="00464E5A">
      <w:r w:rsidRPr="00464E5A">
        <w:t>Microbial Fermentation</w:t>
      </w:r>
    </w:p>
    <w:p w14:paraId="402AB53A" w14:textId="77777777" w:rsidR="00464E5A" w:rsidRPr="00464E5A" w:rsidRDefault="00464E5A" w:rsidP="00464E5A">
      <w:r w:rsidRPr="00464E5A">
        <w:t>Microorganism</w:t>
      </w:r>
    </w:p>
    <w:p w14:paraId="41775055" w14:textId="77777777" w:rsidR="00464E5A" w:rsidRPr="00464E5A" w:rsidRDefault="00464E5A" w:rsidP="00464E5A">
      <w:proofErr w:type="spellStart"/>
      <w:proofErr w:type="gramStart"/>
      <w:r w:rsidRPr="00464E5A">
        <w:t>Bifidobacterium;Clostridium</w:t>
      </w:r>
      <w:proofErr w:type="gramEnd"/>
      <w:r w:rsidRPr="00464E5A">
        <w:t>;Escherichia</w:t>
      </w:r>
      <w:proofErr w:type="spellEnd"/>
      <w:r w:rsidRPr="00464E5A">
        <w:t xml:space="preserve"> </w:t>
      </w:r>
      <w:proofErr w:type="spellStart"/>
      <w:r w:rsidRPr="00464E5A">
        <w:t>coli;Lactococcus;Streptococcus</w:t>
      </w:r>
      <w:proofErr w:type="spellEnd"/>
    </w:p>
    <w:p w14:paraId="195193B0" w14:textId="77777777" w:rsidR="00464E5A" w:rsidRPr="00464E5A" w:rsidRDefault="00464E5A" w:rsidP="00464E5A">
      <w:r w:rsidRPr="00464E5A">
        <w:t>Source</w:t>
      </w:r>
    </w:p>
    <w:p w14:paraId="699B935D" w14:textId="77777777" w:rsidR="00464E5A" w:rsidRPr="00464E5A" w:rsidRDefault="00464E5A" w:rsidP="00464E5A">
      <w:r w:rsidRPr="00464E5A">
        <w:t>Yeast</w:t>
      </w:r>
    </w:p>
    <w:p w14:paraId="10713B1E" w14:textId="77777777" w:rsidR="00464E5A" w:rsidRPr="00464E5A" w:rsidRDefault="00464E5A" w:rsidP="00464E5A">
      <w:r w:rsidRPr="00464E5A">
        <w:t>AN/TN ratio (%)</w:t>
      </w:r>
    </w:p>
    <w:p w14:paraId="62F5A9B0" w14:textId="77777777" w:rsidR="00464E5A" w:rsidRPr="00464E5A" w:rsidRDefault="00464E5A" w:rsidP="00464E5A">
      <w:r w:rsidRPr="00464E5A">
        <w:t>31.4</w:t>
      </w:r>
    </w:p>
    <w:p w14:paraId="057BC332" w14:textId="77777777" w:rsidR="00464E5A" w:rsidRPr="00464E5A" w:rsidRDefault="00464E5A" w:rsidP="00464E5A">
      <w:r w:rsidRPr="00464E5A">
        <w:t>AN (%)</w:t>
      </w:r>
    </w:p>
    <w:p w14:paraId="77FC0B1C" w14:textId="77777777" w:rsidR="00464E5A" w:rsidRPr="00464E5A" w:rsidRDefault="00464E5A" w:rsidP="00464E5A">
      <w:r w:rsidRPr="00464E5A">
        <w:t>3</w:t>
      </w:r>
    </w:p>
    <w:p w14:paraId="1B4328FC" w14:textId="77777777" w:rsidR="00464E5A" w:rsidRPr="00464E5A" w:rsidRDefault="00464E5A" w:rsidP="00464E5A">
      <w:r w:rsidRPr="00464E5A">
        <w:t>pH</w:t>
      </w:r>
    </w:p>
    <w:p w14:paraId="7A88101A" w14:textId="77777777" w:rsidR="00464E5A" w:rsidRPr="00464E5A" w:rsidRDefault="00464E5A" w:rsidP="00464E5A">
      <w:r w:rsidRPr="00464E5A">
        <w:lastRenderedPageBreak/>
        <w:t>5.1</w:t>
      </w:r>
    </w:p>
    <w:p w14:paraId="5C521921" w14:textId="77777777" w:rsidR="0035068D" w:rsidRPr="0035068D" w:rsidRDefault="0035068D" w:rsidP="0035068D">
      <w:r w:rsidRPr="0035068D">
        <w:t>SKU#</w:t>
      </w:r>
    </w:p>
    <w:p w14:paraId="549AE493" w14:textId="77777777" w:rsidR="0035068D" w:rsidRPr="0035068D" w:rsidRDefault="0035068D" w:rsidP="0035068D">
      <w:r w:rsidRPr="0035068D">
        <w:t>PHBT23</w:t>
      </w:r>
    </w:p>
    <w:p w14:paraId="553FB038" w14:textId="77777777" w:rsidR="0035068D" w:rsidRPr="0035068D" w:rsidRDefault="0035068D" w:rsidP="0035068D">
      <w:r w:rsidRPr="0035068D">
        <w:t>Product Description</w:t>
      </w:r>
    </w:p>
    <w:p w14:paraId="075845DD" w14:textId="77777777" w:rsidR="0035068D" w:rsidRPr="0035068D" w:rsidRDefault="0035068D" w:rsidP="0035068D">
      <w:proofErr w:type="spellStart"/>
      <w:r w:rsidRPr="0035068D">
        <w:t>HyPep</w:t>
      </w:r>
      <w:proofErr w:type="spellEnd"/>
      <w:r w:rsidRPr="0035068D">
        <w:t xml:space="preserve">™ 4601N is an ultrafiltered enzymatic digest of wheat gluten. The product provides a </w:t>
      </w:r>
      <w:proofErr w:type="gramStart"/>
      <w:r w:rsidRPr="0035068D">
        <w:t>high quality</w:t>
      </w:r>
      <w:proofErr w:type="gramEnd"/>
      <w:r w:rsidRPr="0035068D">
        <w:t xml:space="preserve"> source of peptides, particularly rich in stable glutamine containing peptides and is designed for cell culture applications. No animal or animal-derived components are sourced for its manufacture.</w:t>
      </w:r>
    </w:p>
    <w:p w14:paraId="607CE9E1" w14:textId="77777777" w:rsidR="0035068D" w:rsidRPr="0035068D" w:rsidRDefault="0035068D" w:rsidP="0035068D">
      <w:r w:rsidRPr="0035068D">
        <w:t>Applications List</w:t>
      </w:r>
    </w:p>
    <w:p w14:paraId="3325383A" w14:textId="77777777" w:rsidR="0035068D" w:rsidRPr="0035068D" w:rsidRDefault="0035068D" w:rsidP="0035068D">
      <w:proofErr w:type="spellStart"/>
      <w:r w:rsidRPr="0035068D">
        <w:t>rProtein_</w:t>
      </w:r>
      <w:proofErr w:type="gramStart"/>
      <w:r w:rsidRPr="0035068D">
        <w:t>mAb;Vaccines</w:t>
      </w:r>
      <w:proofErr w:type="gramEnd"/>
      <w:r w:rsidRPr="0035068D">
        <w:t>;Other</w:t>
      </w:r>
      <w:proofErr w:type="spellEnd"/>
      <w:r w:rsidRPr="0035068D">
        <w:t xml:space="preserve"> Metabolites</w:t>
      </w:r>
    </w:p>
    <w:p w14:paraId="35EADA98" w14:textId="77777777" w:rsidR="0035068D" w:rsidRPr="0035068D" w:rsidRDefault="0035068D" w:rsidP="0035068D">
      <w:r w:rsidRPr="0035068D">
        <w:t>Process</w:t>
      </w:r>
    </w:p>
    <w:p w14:paraId="0DD0C4AD" w14:textId="77777777" w:rsidR="0035068D" w:rsidRPr="0035068D" w:rsidRDefault="0035068D" w:rsidP="0035068D">
      <w:r w:rsidRPr="0035068D">
        <w:t>Cell Culture (mammalian</w:t>
      </w:r>
      <w:proofErr w:type="gramStart"/>
      <w:r w:rsidRPr="0035068D">
        <w:t>);Cell</w:t>
      </w:r>
      <w:proofErr w:type="gramEnd"/>
      <w:r w:rsidRPr="0035068D">
        <w:t xml:space="preserve"> Culture (vaccines);Organic compounds</w:t>
      </w:r>
    </w:p>
    <w:p w14:paraId="1D15D0F4" w14:textId="77777777" w:rsidR="0035068D" w:rsidRPr="0035068D" w:rsidRDefault="0035068D" w:rsidP="0035068D">
      <w:r w:rsidRPr="0035068D">
        <w:t>Cell Line</w:t>
      </w:r>
    </w:p>
    <w:p w14:paraId="68FDEBA4" w14:textId="77777777" w:rsidR="0035068D" w:rsidRPr="0035068D" w:rsidRDefault="0035068D" w:rsidP="0035068D">
      <w:proofErr w:type="spellStart"/>
      <w:proofErr w:type="gramStart"/>
      <w:r w:rsidRPr="0035068D">
        <w:t>CHO;HEK</w:t>
      </w:r>
      <w:proofErr w:type="gramEnd"/>
      <w:r w:rsidRPr="0035068D">
        <w:t>;Hybridoma;CEF</w:t>
      </w:r>
      <w:proofErr w:type="spellEnd"/>
    </w:p>
    <w:p w14:paraId="7045EBF6" w14:textId="77777777" w:rsidR="0035068D" w:rsidRPr="0035068D" w:rsidRDefault="0035068D" w:rsidP="0035068D">
      <w:r w:rsidRPr="0035068D">
        <w:t>Microorganism</w:t>
      </w:r>
    </w:p>
    <w:p w14:paraId="457A2019" w14:textId="77777777" w:rsidR="0035068D" w:rsidRPr="0035068D" w:rsidRDefault="0035068D" w:rsidP="0035068D">
      <w:r w:rsidRPr="0035068D">
        <w:t>Corynebacterium</w:t>
      </w:r>
    </w:p>
    <w:p w14:paraId="792E2FED" w14:textId="77777777" w:rsidR="0035068D" w:rsidRPr="0035068D" w:rsidRDefault="0035068D" w:rsidP="0035068D">
      <w:r w:rsidRPr="0035068D">
        <w:t>Source</w:t>
      </w:r>
    </w:p>
    <w:p w14:paraId="7BF196EC" w14:textId="77777777" w:rsidR="0035068D" w:rsidRPr="0035068D" w:rsidRDefault="0035068D" w:rsidP="0035068D">
      <w:r w:rsidRPr="0035068D">
        <w:t>Ultra-Filtered, Wheat</w:t>
      </w:r>
    </w:p>
    <w:p w14:paraId="7E37D770" w14:textId="77777777" w:rsidR="0035068D" w:rsidRPr="0035068D" w:rsidRDefault="0035068D" w:rsidP="0035068D">
      <w:r w:rsidRPr="0035068D">
        <w:t>AN/TN ratio (%)</w:t>
      </w:r>
    </w:p>
    <w:p w14:paraId="3F50DFB2" w14:textId="77777777" w:rsidR="0035068D" w:rsidRPr="0035068D" w:rsidRDefault="0035068D" w:rsidP="0035068D">
      <w:r w:rsidRPr="0035068D">
        <w:t>20.1</w:t>
      </w:r>
    </w:p>
    <w:p w14:paraId="1CA27AD2" w14:textId="77777777" w:rsidR="0035068D" w:rsidRPr="0035068D" w:rsidRDefault="0035068D" w:rsidP="0035068D">
      <w:r w:rsidRPr="0035068D">
        <w:t>AN (%)</w:t>
      </w:r>
    </w:p>
    <w:p w14:paraId="204E84E3" w14:textId="77777777" w:rsidR="0035068D" w:rsidRPr="0035068D" w:rsidRDefault="0035068D" w:rsidP="0035068D">
      <w:r w:rsidRPr="0035068D">
        <w:t>2.7</w:t>
      </w:r>
    </w:p>
    <w:p w14:paraId="7F4CAD96" w14:textId="77777777" w:rsidR="0035068D" w:rsidRPr="0035068D" w:rsidRDefault="0035068D" w:rsidP="0035068D">
      <w:r w:rsidRPr="0035068D">
        <w:t>pH</w:t>
      </w:r>
    </w:p>
    <w:p w14:paraId="3BAC4B61" w14:textId="77777777" w:rsidR="0035068D" w:rsidRPr="0035068D" w:rsidRDefault="0035068D" w:rsidP="0035068D">
      <w:r w:rsidRPr="0035068D">
        <w:t>6.5</w:t>
      </w:r>
    </w:p>
    <w:p w14:paraId="2661E360" w14:textId="77777777" w:rsidR="0035068D" w:rsidRPr="0035068D" w:rsidRDefault="0035068D" w:rsidP="0035068D">
      <w:r w:rsidRPr="0035068D">
        <w:t>SKU#</w:t>
      </w:r>
    </w:p>
    <w:p w14:paraId="145CA315" w14:textId="77777777" w:rsidR="0035068D" w:rsidRPr="0035068D" w:rsidRDefault="0035068D" w:rsidP="0035068D">
      <w:r w:rsidRPr="0035068D">
        <w:t>PHBT20</w:t>
      </w:r>
    </w:p>
    <w:p w14:paraId="40E921DD" w14:textId="77777777" w:rsidR="0035068D" w:rsidRPr="0035068D" w:rsidRDefault="0035068D" w:rsidP="0035068D">
      <w:r w:rsidRPr="0035068D">
        <w:t>Product Description</w:t>
      </w:r>
    </w:p>
    <w:p w14:paraId="4AC4EED4" w14:textId="77777777" w:rsidR="0035068D" w:rsidRPr="0035068D" w:rsidRDefault="0035068D" w:rsidP="0035068D">
      <w:proofErr w:type="spellStart"/>
      <w:r w:rsidRPr="0035068D">
        <w:t>HyPep</w:t>
      </w:r>
      <w:proofErr w:type="spellEnd"/>
      <w:r w:rsidRPr="0035068D">
        <w:t xml:space="preserve">™ 1510 is an ultrafiltered enzymatic digest of soy. The product has been designed specifically for cell culture applications and has demonstrated superior performance </w:t>
      </w:r>
      <w:r w:rsidRPr="0035068D">
        <w:lastRenderedPageBreak/>
        <w:t xml:space="preserve">with many cell lines. </w:t>
      </w:r>
      <w:proofErr w:type="spellStart"/>
      <w:r w:rsidRPr="0035068D">
        <w:t>HyPep</w:t>
      </w:r>
      <w:proofErr w:type="spellEnd"/>
      <w:r w:rsidRPr="0035068D">
        <w:t xml:space="preserve"> 1510 has a very good solubility. No animal or animal-derived componentry is sourced for its manufacture.</w:t>
      </w:r>
    </w:p>
    <w:p w14:paraId="000B292A" w14:textId="77777777" w:rsidR="0035068D" w:rsidRPr="0035068D" w:rsidRDefault="0035068D" w:rsidP="0035068D">
      <w:r w:rsidRPr="0035068D">
        <w:t>Applications List</w:t>
      </w:r>
    </w:p>
    <w:p w14:paraId="4736E42F" w14:textId="77777777" w:rsidR="0035068D" w:rsidRPr="0035068D" w:rsidRDefault="0035068D" w:rsidP="0035068D">
      <w:proofErr w:type="spellStart"/>
      <w:r w:rsidRPr="0035068D">
        <w:t>rProtein_</w:t>
      </w:r>
      <w:proofErr w:type="gramStart"/>
      <w:r w:rsidRPr="0035068D">
        <w:t>mAb;Vaccines</w:t>
      </w:r>
      <w:proofErr w:type="spellEnd"/>
      <w:proofErr w:type="gramEnd"/>
    </w:p>
    <w:p w14:paraId="1FDCB432" w14:textId="77777777" w:rsidR="0035068D" w:rsidRPr="0035068D" w:rsidRDefault="0035068D" w:rsidP="0035068D">
      <w:r w:rsidRPr="0035068D">
        <w:t>Process</w:t>
      </w:r>
    </w:p>
    <w:p w14:paraId="70F9B076" w14:textId="77777777" w:rsidR="0035068D" w:rsidRPr="0035068D" w:rsidRDefault="0035068D" w:rsidP="0035068D">
      <w:r w:rsidRPr="0035068D">
        <w:t>Cell Culture (mammalian</w:t>
      </w:r>
      <w:proofErr w:type="gramStart"/>
      <w:r w:rsidRPr="0035068D">
        <w:t>);Cell</w:t>
      </w:r>
      <w:proofErr w:type="gramEnd"/>
      <w:r w:rsidRPr="0035068D">
        <w:t xml:space="preserve"> Culture (vaccines)</w:t>
      </w:r>
    </w:p>
    <w:p w14:paraId="35F397F4" w14:textId="77777777" w:rsidR="0035068D" w:rsidRPr="0035068D" w:rsidRDefault="0035068D" w:rsidP="0035068D">
      <w:r w:rsidRPr="0035068D">
        <w:t>Cell Line</w:t>
      </w:r>
    </w:p>
    <w:p w14:paraId="5D19337F" w14:textId="77777777" w:rsidR="0035068D" w:rsidRPr="0035068D" w:rsidRDefault="0035068D" w:rsidP="0035068D">
      <w:proofErr w:type="spellStart"/>
      <w:proofErr w:type="gramStart"/>
      <w:r w:rsidRPr="0035068D">
        <w:t>CHO;HEK</w:t>
      </w:r>
      <w:proofErr w:type="gramEnd"/>
      <w:r w:rsidRPr="0035068D">
        <w:t>;Hybridoma;CEF</w:t>
      </w:r>
      <w:proofErr w:type="spellEnd"/>
    </w:p>
    <w:p w14:paraId="2AD97065" w14:textId="77777777" w:rsidR="0035068D" w:rsidRPr="0035068D" w:rsidRDefault="0035068D" w:rsidP="0035068D">
      <w:r w:rsidRPr="0035068D">
        <w:t>Source</w:t>
      </w:r>
    </w:p>
    <w:p w14:paraId="72B9A3B0" w14:textId="77777777" w:rsidR="0035068D" w:rsidRPr="0035068D" w:rsidRDefault="0035068D" w:rsidP="0035068D">
      <w:r w:rsidRPr="0035068D">
        <w:t>Ultra-Filtered, Soy</w:t>
      </w:r>
    </w:p>
    <w:p w14:paraId="56C97E56" w14:textId="77777777" w:rsidR="0035068D" w:rsidRPr="0035068D" w:rsidRDefault="0035068D" w:rsidP="0035068D">
      <w:r w:rsidRPr="0035068D">
        <w:t>AN/TN ratio (%)</w:t>
      </w:r>
    </w:p>
    <w:p w14:paraId="0B009C8F" w14:textId="77777777" w:rsidR="0035068D" w:rsidRPr="0035068D" w:rsidRDefault="0035068D" w:rsidP="0035068D">
      <w:r w:rsidRPr="0035068D">
        <w:t>21.7</w:t>
      </w:r>
    </w:p>
    <w:p w14:paraId="3182E255" w14:textId="77777777" w:rsidR="0035068D" w:rsidRPr="0035068D" w:rsidRDefault="0035068D" w:rsidP="0035068D">
      <w:r w:rsidRPr="0035068D">
        <w:t>AN (%)</w:t>
      </w:r>
    </w:p>
    <w:p w14:paraId="05319C31" w14:textId="77777777" w:rsidR="0035068D" w:rsidRPr="0035068D" w:rsidRDefault="0035068D" w:rsidP="0035068D">
      <w:r w:rsidRPr="0035068D">
        <w:t>2</w:t>
      </w:r>
    </w:p>
    <w:p w14:paraId="5B41B7F3" w14:textId="77777777" w:rsidR="0035068D" w:rsidRPr="0035068D" w:rsidRDefault="0035068D" w:rsidP="0035068D">
      <w:r w:rsidRPr="0035068D">
        <w:t>pH</w:t>
      </w:r>
    </w:p>
    <w:p w14:paraId="033ACF4E" w14:textId="77777777" w:rsidR="0035068D" w:rsidRPr="0035068D" w:rsidRDefault="0035068D" w:rsidP="0035068D">
      <w:r w:rsidRPr="0035068D">
        <w:t>7.2</w:t>
      </w:r>
    </w:p>
    <w:p w14:paraId="15C4F816" w14:textId="77777777" w:rsidR="00464E5A" w:rsidRDefault="00464E5A"/>
    <w:p w14:paraId="04085C63" w14:textId="77777777" w:rsidR="0035068D" w:rsidRDefault="0035068D"/>
    <w:p w14:paraId="2DB1EF2C" w14:textId="77777777" w:rsidR="0035068D" w:rsidRPr="0035068D" w:rsidRDefault="0035068D" w:rsidP="0035068D">
      <w:r w:rsidRPr="0035068D">
        <w:t>SKU#</w:t>
      </w:r>
    </w:p>
    <w:p w14:paraId="1E31328B" w14:textId="77777777" w:rsidR="0035068D" w:rsidRPr="0035068D" w:rsidRDefault="0035068D" w:rsidP="0035068D">
      <w:r w:rsidRPr="0035068D">
        <w:t>PHBT25</w:t>
      </w:r>
    </w:p>
    <w:p w14:paraId="606CC3E1" w14:textId="77777777" w:rsidR="0035068D" w:rsidRPr="0035068D" w:rsidRDefault="0035068D" w:rsidP="0035068D">
      <w:r w:rsidRPr="0035068D">
        <w:t>Product Description</w:t>
      </w:r>
    </w:p>
    <w:p w14:paraId="47A37038" w14:textId="77777777" w:rsidR="0035068D" w:rsidRPr="0035068D" w:rsidRDefault="0035068D" w:rsidP="0035068D">
      <w:proofErr w:type="spellStart"/>
      <w:r w:rsidRPr="0035068D">
        <w:t>HyPep</w:t>
      </w:r>
      <w:proofErr w:type="spellEnd"/>
      <w:r w:rsidRPr="0035068D">
        <w:t>™ 7504 is an ultrafiltered enzymatic digest of cotton seed. The product has been designed specifically for cell culture applications and no animal or animal-derived componentry is sourced for its manufacture.</w:t>
      </w:r>
    </w:p>
    <w:p w14:paraId="6414FA3F" w14:textId="77777777" w:rsidR="0035068D" w:rsidRPr="0035068D" w:rsidRDefault="0035068D" w:rsidP="0035068D">
      <w:r w:rsidRPr="0035068D">
        <w:t>Applications List</w:t>
      </w:r>
    </w:p>
    <w:p w14:paraId="13D11DED" w14:textId="77777777" w:rsidR="0035068D" w:rsidRPr="0035068D" w:rsidRDefault="0035068D" w:rsidP="0035068D">
      <w:proofErr w:type="spellStart"/>
      <w:r w:rsidRPr="0035068D">
        <w:t>rProtein_</w:t>
      </w:r>
      <w:proofErr w:type="gramStart"/>
      <w:r w:rsidRPr="0035068D">
        <w:t>mAb;Vaccines</w:t>
      </w:r>
      <w:proofErr w:type="spellEnd"/>
      <w:proofErr w:type="gramEnd"/>
    </w:p>
    <w:p w14:paraId="5875DB2C" w14:textId="77777777" w:rsidR="0035068D" w:rsidRPr="0035068D" w:rsidRDefault="0035068D" w:rsidP="0035068D">
      <w:r w:rsidRPr="0035068D">
        <w:t>Process</w:t>
      </w:r>
    </w:p>
    <w:p w14:paraId="3C660B2A" w14:textId="77777777" w:rsidR="0035068D" w:rsidRPr="0035068D" w:rsidRDefault="0035068D" w:rsidP="0035068D">
      <w:r w:rsidRPr="0035068D">
        <w:t>Cell Culture (mammalian</w:t>
      </w:r>
      <w:proofErr w:type="gramStart"/>
      <w:r w:rsidRPr="0035068D">
        <w:t>);Cell</w:t>
      </w:r>
      <w:proofErr w:type="gramEnd"/>
      <w:r w:rsidRPr="0035068D">
        <w:t xml:space="preserve"> Culture (vaccines)</w:t>
      </w:r>
    </w:p>
    <w:p w14:paraId="31C71E7A" w14:textId="77777777" w:rsidR="0035068D" w:rsidRPr="0035068D" w:rsidRDefault="0035068D" w:rsidP="0035068D">
      <w:r w:rsidRPr="0035068D">
        <w:t>Cell Line</w:t>
      </w:r>
    </w:p>
    <w:p w14:paraId="3EE90E74" w14:textId="77777777" w:rsidR="0035068D" w:rsidRPr="0035068D" w:rsidRDefault="0035068D" w:rsidP="0035068D">
      <w:proofErr w:type="spellStart"/>
      <w:proofErr w:type="gramStart"/>
      <w:r w:rsidRPr="0035068D">
        <w:lastRenderedPageBreak/>
        <w:t>CHO;Hybridoma</w:t>
      </w:r>
      <w:proofErr w:type="gramEnd"/>
      <w:r w:rsidRPr="0035068D">
        <w:t>;CEF</w:t>
      </w:r>
      <w:proofErr w:type="spellEnd"/>
    </w:p>
    <w:p w14:paraId="0DDC53B5" w14:textId="77777777" w:rsidR="0035068D" w:rsidRPr="0035068D" w:rsidRDefault="0035068D" w:rsidP="0035068D">
      <w:r w:rsidRPr="0035068D">
        <w:t>Source</w:t>
      </w:r>
    </w:p>
    <w:p w14:paraId="5883F8E1" w14:textId="77777777" w:rsidR="0035068D" w:rsidRPr="0035068D" w:rsidRDefault="0035068D" w:rsidP="0035068D">
      <w:r w:rsidRPr="0035068D">
        <w:t>Ultra-Filtered, Cotton</w:t>
      </w:r>
    </w:p>
    <w:p w14:paraId="59EFBD6F" w14:textId="77777777" w:rsidR="0035068D" w:rsidRPr="0035068D" w:rsidRDefault="0035068D" w:rsidP="0035068D">
      <w:r w:rsidRPr="0035068D">
        <w:t>AN/TN ratio (%)</w:t>
      </w:r>
    </w:p>
    <w:p w14:paraId="5D43222A" w14:textId="77777777" w:rsidR="0035068D" w:rsidRPr="0035068D" w:rsidRDefault="0035068D" w:rsidP="0035068D">
      <w:r w:rsidRPr="0035068D">
        <w:t>19.5</w:t>
      </w:r>
    </w:p>
    <w:p w14:paraId="7382931A" w14:textId="77777777" w:rsidR="0035068D" w:rsidRPr="0035068D" w:rsidRDefault="0035068D" w:rsidP="0035068D">
      <w:r w:rsidRPr="0035068D">
        <w:t>AN (%)</w:t>
      </w:r>
    </w:p>
    <w:p w14:paraId="73523139" w14:textId="77777777" w:rsidR="0035068D" w:rsidRPr="0035068D" w:rsidRDefault="0035068D" w:rsidP="0035068D">
      <w:r w:rsidRPr="0035068D">
        <w:t>1.9</w:t>
      </w:r>
    </w:p>
    <w:p w14:paraId="33373D63" w14:textId="77777777" w:rsidR="0035068D" w:rsidRPr="0035068D" w:rsidRDefault="0035068D" w:rsidP="0035068D">
      <w:r w:rsidRPr="0035068D">
        <w:t>pH</w:t>
      </w:r>
    </w:p>
    <w:p w14:paraId="693AC52C" w14:textId="77777777" w:rsidR="0035068D" w:rsidRPr="0035068D" w:rsidRDefault="0035068D" w:rsidP="0035068D">
      <w:r w:rsidRPr="0035068D">
        <w:t>7.1</w:t>
      </w:r>
    </w:p>
    <w:p w14:paraId="0646D256" w14:textId="77777777" w:rsidR="0035068D" w:rsidRDefault="0035068D"/>
    <w:sectPr w:rsidR="00350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8A"/>
    <w:rsid w:val="0035068D"/>
    <w:rsid w:val="00463784"/>
    <w:rsid w:val="00464E5A"/>
    <w:rsid w:val="004B2437"/>
    <w:rsid w:val="00FE38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4367"/>
  <w15:chartTrackingRefBased/>
  <w15:docId w15:val="{52DC7C97-D605-47A0-93C2-13BFB71D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8A"/>
    <w:rPr>
      <w:rFonts w:eastAsiaTheme="majorEastAsia" w:cstheme="majorBidi"/>
      <w:color w:val="272727" w:themeColor="text1" w:themeTint="D8"/>
    </w:rPr>
  </w:style>
  <w:style w:type="paragraph" w:styleId="Title">
    <w:name w:val="Title"/>
    <w:basedOn w:val="Normal"/>
    <w:next w:val="Normal"/>
    <w:link w:val="TitleChar"/>
    <w:uiPriority w:val="10"/>
    <w:qFormat/>
    <w:rsid w:val="00FE3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8A"/>
    <w:pPr>
      <w:spacing w:before="160"/>
      <w:jc w:val="center"/>
    </w:pPr>
    <w:rPr>
      <w:i/>
      <w:iCs/>
      <w:color w:val="404040" w:themeColor="text1" w:themeTint="BF"/>
    </w:rPr>
  </w:style>
  <w:style w:type="character" w:customStyle="1" w:styleId="QuoteChar">
    <w:name w:val="Quote Char"/>
    <w:basedOn w:val="DefaultParagraphFont"/>
    <w:link w:val="Quote"/>
    <w:uiPriority w:val="29"/>
    <w:rsid w:val="00FE388A"/>
    <w:rPr>
      <w:i/>
      <w:iCs/>
      <w:color w:val="404040" w:themeColor="text1" w:themeTint="BF"/>
    </w:rPr>
  </w:style>
  <w:style w:type="paragraph" w:styleId="ListParagraph">
    <w:name w:val="List Paragraph"/>
    <w:basedOn w:val="Normal"/>
    <w:uiPriority w:val="34"/>
    <w:qFormat/>
    <w:rsid w:val="00FE388A"/>
    <w:pPr>
      <w:ind w:left="720"/>
      <w:contextualSpacing/>
    </w:pPr>
  </w:style>
  <w:style w:type="character" w:styleId="IntenseEmphasis">
    <w:name w:val="Intense Emphasis"/>
    <w:basedOn w:val="DefaultParagraphFont"/>
    <w:uiPriority w:val="21"/>
    <w:qFormat/>
    <w:rsid w:val="00FE388A"/>
    <w:rPr>
      <w:i/>
      <w:iCs/>
      <w:color w:val="0F4761" w:themeColor="accent1" w:themeShade="BF"/>
    </w:rPr>
  </w:style>
  <w:style w:type="paragraph" w:styleId="IntenseQuote">
    <w:name w:val="Intense Quote"/>
    <w:basedOn w:val="Normal"/>
    <w:next w:val="Normal"/>
    <w:link w:val="IntenseQuoteChar"/>
    <w:uiPriority w:val="30"/>
    <w:qFormat/>
    <w:rsid w:val="00FE3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8A"/>
    <w:rPr>
      <w:i/>
      <w:iCs/>
      <w:color w:val="0F4761" w:themeColor="accent1" w:themeShade="BF"/>
    </w:rPr>
  </w:style>
  <w:style w:type="character" w:styleId="IntenseReference">
    <w:name w:val="Intense Reference"/>
    <w:basedOn w:val="DefaultParagraphFont"/>
    <w:uiPriority w:val="32"/>
    <w:qFormat/>
    <w:rsid w:val="00FE388A"/>
    <w:rPr>
      <w:b/>
      <w:bCs/>
      <w:smallCaps/>
      <w:color w:val="0F4761" w:themeColor="accent1" w:themeShade="BF"/>
      <w:spacing w:val="5"/>
    </w:rPr>
  </w:style>
  <w:style w:type="character" w:styleId="Hyperlink">
    <w:name w:val="Hyperlink"/>
    <w:basedOn w:val="DefaultParagraphFont"/>
    <w:uiPriority w:val="99"/>
    <w:unhideWhenUsed/>
    <w:rsid w:val="00464E5A"/>
    <w:rPr>
      <w:color w:val="467886" w:themeColor="hyperlink"/>
      <w:u w:val="single"/>
    </w:rPr>
  </w:style>
  <w:style w:type="character" w:styleId="UnresolvedMention">
    <w:name w:val="Unresolved Mention"/>
    <w:basedOn w:val="DefaultParagraphFont"/>
    <w:uiPriority w:val="99"/>
    <w:semiHidden/>
    <w:unhideWhenUsed/>
    <w:rsid w:val="00464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3141">
      <w:bodyDiv w:val="1"/>
      <w:marLeft w:val="0"/>
      <w:marRight w:val="0"/>
      <w:marTop w:val="0"/>
      <w:marBottom w:val="0"/>
      <w:divBdr>
        <w:top w:val="none" w:sz="0" w:space="0" w:color="auto"/>
        <w:left w:val="none" w:sz="0" w:space="0" w:color="auto"/>
        <w:bottom w:val="none" w:sz="0" w:space="0" w:color="auto"/>
        <w:right w:val="none" w:sz="0" w:space="0" w:color="auto"/>
      </w:divBdr>
      <w:divsChild>
        <w:div w:id="575558580">
          <w:marLeft w:val="0"/>
          <w:marRight w:val="0"/>
          <w:marTop w:val="0"/>
          <w:marBottom w:val="0"/>
          <w:divBdr>
            <w:top w:val="none" w:sz="0" w:space="0" w:color="auto"/>
            <w:left w:val="none" w:sz="0" w:space="0" w:color="auto"/>
            <w:bottom w:val="none" w:sz="0" w:space="0" w:color="auto"/>
            <w:right w:val="none" w:sz="0" w:space="0" w:color="auto"/>
          </w:divBdr>
        </w:div>
        <w:div w:id="898173507">
          <w:marLeft w:val="0"/>
          <w:marRight w:val="0"/>
          <w:marTop w:val="0"/>
          <w:marBottom w:val="0"/>
          <w:divBdr>
            <w:top w:val="none" w:sz="0" w:space="0" w:color="auto"/>
            <w:left w:val="none" w:sz="0" w:space="0" w:color="auto"/>
            <w:bottom w:val="none" w:sz="0" w:space="0" w:color="auto"/>
            <w:right w:val="none" w:sz="0" w:space="0" w:color="auto"/>
          </w:divBdr>
        </w:div>
        <w:div w:id="852305055">
          <w:marLeft w:val="0"/>
          <w:marRight w:val="0"/>
          <w:marTop w:val="0"/>
          <w:marBottom w:val="0"/>
          <w:divBdr>
            <w:top w:val="none" w:sz="0" w:space="0" w:color="auto"/>
            <w:left w:val="none" w:sz="0" w:space="0" w:color="auto"/>
            <w:bottom w:val="none" w:sz="0" w:space="0" w:color="auto"/>
            <w:right w:val="none" w:sz="0" w:space="0" w:color="auto"/>
          </w:divBdr>
        </w:div>
        <w:div w:id="175967439">
          <w:marLeft w:val="0"/>
          <w:marRight w:val="0"/>
          <w:marTop w:val="0"/>
          <w:marBottom w:val="0"/>
          <w:divBdr>
            <w:top w:val="none" w:sz="0" w:space="0" w:color="auto"/>
            <w:left w:val="none" w:sz="0" w:space="0" w:color="auto"/>
            <w:bottom w:val="none" w:sz="0" w:space="0" w:color="auto"/>
            <w:right w:val="none" w:sz="0" w:space="0" w:color="auto"/>
          </w:divBdr>
        </w:div>
        <w:div w:id="1757361041">
          <w:marLeft w:val="0"/>
          <w:marRight w:val="0"/>
          <w:marTop w:val="0"/>
          <w:marBottom w:val="0"/>
          <w:divBdr>
            <w:top w:val="none" w:sz="0" w:space="0" w:color="auto"/>
            <w:left w:val="none" w:sz="0" w:space="0" w:color="auto"/>
            <w:bottom w:val="none" w:sz="0" w:space="0" w:color="auto"/>
            <w:right w:val="none" w:sz="0" w:space="0" w:color="auto"/>
          </w:divBdr>
        </w:div>
        <w:div w:id="1183784452">
          <w:marLeft w:val="0"/>
          <w:marRight w:val="0"/>
          <w:marTop w:val="0"/>
          <w:marBottom w:val="0"/>
          <w:divBdr>
            <w:top w:val="none" w:sz="0" w:space="0" w:color="auto"/>
            <w:left w:val="none" w:sz="0" w:space="0" w:color="auto"/>
            <w:bottom w:val="none" w:sz="0" w:space="0" w:color="auto"/>
            <w:right w:val="none" w:sz="0" w:space="0" w:color="auto"/>
          </w:divBdr>
        </w:div>
        <w:div w:id="287591307">
          <w:marLeft w:val="0"/>
          <w:marRight w:val="0"/>
          <w:marTop w:val="0"/>
          <w:marBottom w:val="0"/>
          <w:divBdr>
            <w:top w:val="none" w:sz="0" w:space="0" w:color="auto"/>
            <w:left w:val="none" w:sz="0" w:space="0" w:color="auto"/>
            <w:bottom w:val="none" w:sz="0" w:space="0" w:color="auto"/>
            <w:right w:val="none" w:sz="0" w:space="0" w:color="auto"/>
          </w:divBdr>
        </w:div>
        <w:div w:id="832600612">
          <w:marLeft w:val="0"/>
          <w:marRight w:val="0"/>
          <w:marTop w:val="0"/>
          <w:marBottom w:val="0"/>
          <w:divBdr>
            <w:top w:val="none" w:sz="0" w:space="0" w:color="auto"/>
            <w:left w:val="none" w:sz="0" w:space="0" w:color="auto"/>
            <w:bottom w:val="none" w:sz="0" w:space="0" w:color="auto"/>
            <w:right w:val="none" w:sz="0" w:space="0" w:color="auto"/>
          </w:divBdr>
        </w:div>
        <w:div w:id="1908957748">
          <w:marLeft w:val="0"/>
          <w:marRight w:val="0"/>
          <w:marTop w:val="0"/>
          <w:marBottom w:val="0"/>
          <w:divBdr>
            <w:top w:val="none" w:sz="0" w:space="0" w:color="auto"/>
            <w:left w:val="none" w:sz="0" w:space="0" w:color="auto"/>
            <w:bottom w:val="none" w:sz="0" w:space="0" w:color="auto"/>
            <w:right w:val="none" w:sz="0" w:space="0" w:color="auto"/>
          </w:divBdr>
        </w:div>
      </w:divsChild>
    </w:div>
    <w:div w:id="51738994">
      <w:bodyDiv w:val="1"/>
      <w:marLeft w:val="0"/>
      <w:marRight w:val="0"/>
      <w:marTop w:val="0"/>
      <w:marBottom w:val="0"/>
      <w:divBdr>
        <w:top w:val="none" w:sz="0" w:space="0" w:color="auto"/>
        <w:left w:val="none" w:sz="0" w:space="0" w:color="auto"/>
        <w:bottom w:val="none" w:sz="0" w:space="0" w:color="auto"/>
        <w:right w:val="none" w:sz="0" w:space="0" w:color="auto"/>
      </w:divBdr>
      <w:divsChild>
        <w:div w:id="1285889822">
          <w:marLeft w:val="0"/>
          <w:marRight w:val="0"/>
          <w:marTop w:val="0"/>
          <w:marBottom w:val="0"/>
          <w:divBdr>
            <w:top w:val="none" w:sz="0" w:space="0" w:color="auto"/>
            <w:left w:val="none" w:sz="0" w:space="0" w:color="auto"/>
            <w:bottom w:val="none" w:sz="0" w:space="0" w:color="auto"/>
            <w:right w:val="none" w:sz="0" w:space="0" w:color="auto"/>
          </w:divBdr>
        </w:div>
        <w:div w:id="1627346986">
          <w:marLeft w:val="0"/>
          <w:marRight w:val="0"/>
          <w:marTop w:val="0"/>
          <w:marBottom w:val="0"/>
          <w:divBdr>
            <w:top w:val="none" w:sz="0" w:space="0" w:color="auto"/>
            <w:left w:val="none" w:sz="0" w:space="0" w:color="auto"/>
            <w:bottom w:val="none" w:sz="0" w:space="0" w:color="auto"/>
            <w:right w:val="none" w:sz="0" w:space="0" w:color="auto"/>
          </w:divBdr>
        </w:div>
        <w:div w:id="1582567050">
          <w:marLeft w:val="0"/>
          <w:marRight w:val="0"/>
          <w:marTop w:val="0"/>
          <w:marBottom w:val="0"/>
          <w:divBdr>
            <w:top w:val="none" w:sz="0" w:space="0" w:color="auto"/>
            <w:left w:val="none" w:sz="0" w:space="0" w:color="auto"/>
            <w:bottom w:val="none" w:sz="0" w:space="0" w:color="auto"/>
            <w:right w:val="none" w:sz="0" w:space="0" w:color="auto"/>
          </w:divBdr>
        </w:div>
        <w:div w:id="1281302466">
          <w:marLeft w:val="0"/>
          <w:marRight w:val="0"/>
          <w:marTop w:val="0"/>
          <w:marBottom w:val="0"/>
          <w:divBdr>
            <w:top w:val="none" w:sz="0" w:space="0" w:color="auto"/>
            <w:left w:val="none" w:sz="0" w:space="0" w:color="auto"/>
            <w:bottom w:val="none" w:sz="0" w:space="0" w:color="auto"/>
            <w:right w:val="none" w:sz="0" w:space="0" w:color="auto"/>
          </w:divBdr>
        </w:div>
        <w:div w:id="1738478205">
          <w:marLeft w:val="0"/>
          <w:marRight w:val="0"/>
          <w:marTop w:val="0"/>
          <w:marBottom w:val="0"/>
          <w:divBdr>
            <w:top w:val="none" w:sz="0" w:space="0" w:color="auto"/>
            <w:left w:val="none" w:sz="0" w:space="0" w:color="auto"/>
            <w:bottom w:val="none" w:sz="0" w:space="0" w:color="auto"/>
            <w:right w:val="none" w:sz="0" w:space="0" w:color="auto"/>
          </w:divBdr>
        </w:div>
        <w:div w:id="1510371103">
          <w:marLeft w:val="0"/>
          <w:marRight w:val="0"/>
          <w:marTop w:val="0"/>
          <w:marBottom w:val="0"/>
          <w:divBdr>
            <w:top w:val="none" w:sz="0" w:space="0" w:color="auto"/>
            <w:left w:val="none" w:sz="0" w:space="0" w:color="auto"/>
            <w:bottom w:val="none" w:sz="0" w:space="0" w:color="auto"/>
            <w:right w:val="none" w:sz="0" w:space="0" w:color="auto"/>
          </w:divBdr>
        </w:div>
        <w:div w:id="715660390">
          <w:marLeft w:val="0"/>
          <w:marRight w:val="0"/>
          <w:marTop w:val="0"/>
          <w:marBottom w:val="0"/>
          <w:divBdr>
            <w:top w:val="none" w:sz="0" w:space="0" w:color="auto"/>
            <w:left w:val="none" w:sz="0" w:space="0" w:color="auto"/>
            <w:bottom w:val="none" w:sz="0" w:space="0" w:color="auto"/>
            <w:right w:val="none" w:sz="0" w:space="0" w:color="auto"/>
          </w:divBdr>
        </w:div>
        <w:div w:id="1929266311">
          <w:marLeft w:val="0"/>
          <w:marRight w:val="0"/>
          <w:marTop w:val="0"/>
          <w:marBottom w:val="0"/>
          <w:divBdr>
            <w:top w:val="none" w:sz="0" w:space="0" w:color="auto"/>
            <w:left w:val="none" w:sz="0" w:space="0" w:color="auto"/>
            <w:bottom w:val="none" w:sz="0" w:space="0" w:color="auto"/>
            <w:right w:val="none" w:sz="0" w:space="0" w:color="auto"/>
          </w:divBdr>
        </w:div>
        <w:div w:id="463550087">
          <w:marLeft w:val="0"/>
          <w:marRight w:val="0"/>
          <w:marTop w:val="0"/>
          <w:marBottom w:val="0"/>
          <w:divBdr>
            <w:top w:val="none" w:sz="0" w:space="0" w:color="auto"/>
            <w:left w:val="none" w:sz="0" w:space="0" w:color="auto"/>
            <w:bottom w:val="none" w:sz="0" w:space="0" w:color="auto"/>
            <w:right w:val="none" w:sz="0" w:space="0" w:color="auto"/>
          </w:divBdr>
        </w:div>
      </w:divsChild>
    </w:div>
    <w:div w:id="60100344">
      <w:bodyDiv w:val="1"/>
      <w:marLeft w:val="0"/>
      <w:marRight w:val="0"/>
      <w:marTop w:val="0"/>
      <w:marBottom w:val="0"/>
      <w:divBdr>
        <w:top w:val="none" w:sz="0" w:space="0" w:color="auto"/>
        <w:left w:val="none" w:sz="0" w:space="0" w:color="auto"/>
        <w:bottom w:val="none" w:sz="0" w:space="0" w:color="auto"/>
        <w:right w:val="none" w:sz="0" w:space="0" w:color="auto"/>
      </w:divBdr>
      <w:divsChild>
        <w:div w:id="1222787903">
          <w:marLeft w:val="0"/>
          <w:marRight w:val="0"/>
          <w:marTop w:val="0"/>
          <w:marBottom w:val="0"/>
          <w:divBdr>
            <w:top w:val="none" w:sz="0" w:space="0" w:color="auto"/>
            <w:left w:val="none" w:sz="0" w:space="0" w:color="auto"/>
            <w:bottom w:val="none" w:sz="0" w:space="0" w:color="auto"/>
            <w:right w:val="none" w:sz="0" w:space="0" w:color="auto"/>
          </w:divBdr>
        </w:div>
        <w:div w:id="1467309052">
          <w:marLeft w:val="0"/>
          <w:marRight w:val="0"/>
          <w:marTop w:val="0"/>
          <w:marBottom w:val="0"/>
          <w:divBdr>
            <w:top w:val="none" w:sz="0" w:space="0" w:color="auto"/>
            <w:left w:val="none" w:sz="0" w:space="0" w:color="auto"/>
            <w:bottom w:val="none" w:sz="0" w:space="0" w:color="auto"/>
            <w:right w:val="none" w:sz="0" w:space="0" w:color="auto"/>
          </w:divBdr>
        </w:div>
        <w:div w:id="1992517791">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710648533">
          <w:marLeft w:val="0"/>
          <w:marRight w:val="0"/>
          <w:marTop w:val="0"/>
          <w:marBottom w:val="0"/>
          <w:divBdr>
            <w:top w:val="none" w:sz="0" w:space="0" w:color="auto"/>
            <w:left w:val="none" w:sz="0" w:space="0" w:color="auto"/>
            <w:bottom w:val="none" w:sz="0" w:space="0" w:color="auto"/>
            <w:right w:val="none" w:sz="0" w:space="0" w:color="auto"/>
          </w:divBdr>
        </w:div>
        <w:div w:id="1597246977">
          <w:marLeft w:val="0"/>
          <w:marRight w:val="0"/>
          <w:marTop w:val="0"/>
          <w:marBottom w:val="0"/>
          <w:divBdr>
            <w:top w:val="none" w:sz="0" w:space="0" w:color="auto"/>
            <w:left w:val="none" w:sz="0" w:space="0" w:color="auto"/>
            <w:bottom w:val="none" w:sz="0" w:space="0" w:color="auto"/>
            <w:right w:val="none" w:sz="0" w:space="0" w:color="auto"/>
          </w:divBdr>
        </w:div>
        <w:div w:id="993027888">
          <w:marLeft w:val="0"/>
          <w:marRight w:val="0"/>
          <w:marTop w:val="0"/>
          <w:marBottom w:val="0"/>
          <w:divBdr>
            <w:top w:val="none" w:sz="0" w:space="0" w:color="auto"/>
            <w:left w:val="none" w:sz="0" w:space="0" w:color="auto"/>
            <w:bottom w:val="none" w:sz="0" w:space="0" w:color="auto"/>
            <w:right w:val="none" w:sz="0" w:space="0" w:color="auto"/>
          </w:divBdr>
        </w:div>
        <w:div w:id="811211249">
          <w:marLeft w:val="0"/>
          <w:marRight w:val="0"/>
          <w:marTop w:val="0"/>
          <w:marBottom w:val="0"/>
          <w:divBdr>
            <w:top w:val="none" w:sz="0" w:space="0" w:color="auto"/>
            <w:left w:val="none" w:sz="0" w:space="0" w:color="auto"/>
            <w:bottom w:val="none" w:sz="0" w:space="0" w:color="auto"/>
            <w:right w:val="none" w:sz="0" w:space="0" w:color="auto"/>
          </w:divBdr>
        </w:div>
        <w:div w:id="1342271696">
          <w:marLeft w:val="0"/>
          <w:marRight w:val="0"/>
          <w:marTop w:val="0"/>
          <w:marBottom w:val="0"/>
          <w:divBdr>
            <w:top w:val="none" w:sz="0" w:space="0" w:color="auto"/>
            <w:left w:val="none" w:sz="0" w:space="0" w:color="auto"/>
            <w:bottom w:val="none" w:sz="0" w:space="0" w:color="auto"/>
            <w:right w:val="none" w:sz="0" w:space="0" w:color="auto"/>
          </w:divBdr>
        </w:div>
      </w:divsChild>
    </w:div>
    <w:div w:id="128016330">
      <w:bodyDiv w:val="1"/>
      <w:marLeft w:val="0"/>
      <w:marRight w:val="0"/>
      <w:marTop w:val="0"/>
      <w:marBottom w:val="0"/>
      <w:divBdr>
        <w:top w:val="none" w:sz="0" w:space="0" w:color="auto"/>
        <w:left w:val="none" w:sz="0" w:space="0" w:color="auto"/>
        <w:bottom w:val="none" w:sz="0" w:space="0" w:color="auto"/>
        <w:right w:val="none" w:sz="0" w:space="0" w:color="auto"/>
      </w:divBdr>
      <w:divsChild>
        <w:div w:id="376011921">
          <w:marLeft w:val="0"/>
          <w:marRight w:val="0"/>
          <w:marTop w:val="0"/>
          <w:marBottom w:val="0"/>
          <w:divBdr>
            <w:top w:val="none" w:sz="0" w:space="0" w:color="auto"/>
            <w:left w:val="none" w:sz="0" w:space="0" w:color="auto"/>
            <w:bottom w:val="none" w:sz="0" w:space="0" w:color="auto"/>
            <w:right w:val="none" w:sz="0" w:space="0" w:color="auto"/>
          </w:divBdr>
        </w:div>
        <w:div w:id="2142453606">
          <w:marLeft w:val="0"/>
          <w:marRight w:val="0"/>
          <w:marTop w:val="0"/>
          <w:marBottom w:val="0"/>
          <w:divBdr>
            <w:top w:val="none" w:sz="0" w:space="0" w:color="auto"/>
            <w:left w:val="none" w:sz="0" w:space="0" w:color="auto"/>
            <w:bottom w:val="none" w:sz="0" w:space="0" w:color="auto"/>
            <w:right w:val="none" w:sz="0" w:space="0" w:color="auto"/>
          </w:divBdr>
        </w:div>
        <w:div w:id="1091123450">
          <w:marLeft w:val="0"/>
          <w:marRight w:val="0"/>
          <w:marTop w:val="0"/>
          <w:marBottom w:val="0"/>
          <w:divBdr>
            <w:top w:val="none" w:sz="0" w:space="0" w:color="auto"/>
            <w:left w:val="none" w:sz="0" w:space="0" w:color="auto"/>
            <w:bottom w:val="none" w:sz="0" w:space="0" w:color="auto"/>
            <w:right w:val="none" w:sz="0" w:space="0" w:color="auto"/>
          </w:divBdr>
        </w:div>
        <w:div w:id="1470783450">
          <w:marLeft w:val="0"/>
          <w:marRight w:val="0"/>
          <w:marTop w:val="0"/>
          <w:marBottom w:val="0"/>
          <w:divBdr>
            <w:top w:val="none" w:sz="0" w:space="0" w:color="auto"/>
            <w:left w:val="none" w:sz="0" w:space="0" w:color="auto"/>
            <w:bottom w:val="none" w:sz="0" w:space="0" w:color="auto"/>
            <w:right w:val="none" w:sz="0" w:space="0" w:color="auto"/>
          </w:divBdr>
        </w:div>
        <w:div w:id="1592740671">
          <w:marLeft w:val="0"/>
          <w:marRight w:val="0"/>
          <w:marTop w:val="0"/>
          <w:marBottom w:val="0"/>
          <w:divBdr>
            <w:top w:val="none" w:sz="0" w:space="0" w:color="auto"/>
            <w:left w:val="none" w:sz="0" w:space="0" w:color="auto"/>
            <w:bottom w:val="none" w:sz="0" w:space="0" w:color="auto"/>
            <w:right w:val="none" w:sz="0" w:space="0" w:color="auto"/>
          </w:divBdr>
        </w:div>
        <w:div w:id="1453937527">
          <w:marLeft w:val="0"/>
          <w:marRight w:val="0"/>
          <w:marTop w:val="0"/>
          <w:marBottom w:val="0"/>
          <w:divBdr>
            <w:top w:val="none" w:sz="0" w:space="0" w:color="auto"/>
            <w:left w:val="none" w:sz="0" w:space="0" w:color="auto"/>
            <w:bottom w:val="none" w:sz="0" w:space="0" w:color="auto"/>
            <w:right w:val="none" w:sz="0" w:space="0" w:color="auto"/>
          </w:divBdr>
        </w:div>
        <w:div w:id="323313877">
          <w:marLeft w:val="0"/>
          <w:marRight w:val="0"/>
          <w:marTop w:val="0"/>
          <w:marBottom w:val="0"/>
          <w:divBdr>
            <w:top w:val="none" w:sz="0" w:space="0" w:color="auto"/>
            <w:left w:val="none" w:sz="0" w:space="0" w:color="auto"/>
            <w:bottom w:val="none" w:sz="0" w:space="0" w:color="auto"/>
            <w:right w:val="none" w:sz="0" w:space="0" w:color="auto"/>
          </w:divBdr>
        </w:div>
        <w:div w:id="1952007714">
          <w:marLeft w:val="0"/>
          <w:marRight w:val="0"/>
          <w:marTop w:val="0"/>
          <w:marBottom w:val="0"/>
          <w:divBdr>
            <w:top w:val="none" w:sz="0" w:space="0" w:color="auto"/>
            <w:left w:val="none" w:sz="0" w:space="0" w:color="auto"/>
            <w:bottom w:val="none" w:sz="0" w:space="0" w:color="auto"/>
            <w:right w:val="none" w:sz="0" w:space="0" w:color="auto"/>
          </w:divBdr>
        </w:div>
        <w:div w:id="527068388">
          <w:marLeft w:val="0"/>
          <w:marRight w:val="0"/>
          <w:marTop w:val="0"/>
          <w:marBottom w:val="0"/>
          <w:divBdr>
            <w:top w:val="none" w:sz="0" w:space="0" w:color="auto"/>
            <w:left w:val="none" w:sz="0" w:space="0" w:color="auto"/>
            <w:bottom w:val="none" w:sz="0" w:space="0" w:color="auto"/>
            <w:right w:val="none" w:sz="0" w:space="0" w:color="auto"/>
          </w:divBdr>
        </w:div>
      </w:divsChild>
    </w:div>
    <w:div w:id="173614820">
      <w:bodyDiv w:val="1"/>
      <w:marLeft w:val="0"/>
      <w:marRight w:val="0"/>
      <w:marTop w:val="0"/>
      <w:marBottom w:val="0"/>
      <w:divBdr>
        <w:top w:val="none" w:sz="0" w:space="0" w:color="auto"/>
        <w:left w:val="none" w:sz="0" w:space="0" w:color="auto"/>
        <w:bottom w:val="none" w:sz="0" w:space="0" w:color="auto"/>
        <w:right w:val="none" w:sz="0" w:space="0" w:color="auto"/>
      </w:divBdr>
      <w:divsChild>
        <w:div w:id="26412168">
          <w:marLeft w:val="0"/>
          <w:marRight w:val="0"/>
          <w:marTop w:val="0"/>
          <w:marBottom w:val="0"/>
          <w:divBdr>
            <w:top w:val="none" w:sz="0" w:space="0" w:color="auto"/>
            <w:left w:val="none" w:sz="0" w:space="0" w:color="auto"/>
            <w:bottom w:val="none" w:sz="0" w:space="0" w:color="auto"/>
            <w:right w:val="none" w:sz="0" w:space="0" w:color="auto"/>
          </w:divBdr>
        </w:div>
        <w:div w:id="1400863236">
          <w:marLeft w:val="0"/>
          <w:marRight w:val="0"/>
          <w:marTop w:val="0"/>
          <w:marBottom w:val="0"/>
          <w:divBdr>
            <w:top w:val="none" w:sz="0" w:space="0" w:color="auto"/>
            <w:left w:val="none" w:sz="0" w:space="0" w:color="auto"/>
            <w:bottom w:val="none" w:sz="0" w:space="0" w:color="auto"/>
            <w:right w:val="none" w:sz="0" w:space="0" w:color="auto"/>
          </w:divBdr>
        </w:div>
        <w:div w:id="292642578">
          <w:marLeft w:val="0"/>
          <w:marRight w:val="0"/>
          <w:marTop w:val="0"/>
          <w:marBottom w:val="0"/>
          <w:divBdr>
            <w:top w:val="none" w:sz="0" w:space="0" w:color="auto"/>
            <w:left w:val="none" w:sz="0" w:space="0" w:color="auto"/>
            <w:bottom w:val="none" w:sz="0" w:space="0" w:color="auto"/>
            <w:right w:val="none" w:sz="0" w:space="0" w:color="auto"/>
          </w:divBdr>
        </w:div>
        <w:div w:id="1530952398">
          <w:marLeft w:val="0"/>
          <w:marRight w:val="0"/>
          <w:marTop w:val="0"/>
          <w:marBottom w:val="0"/>
          <w:divBdr>
            <w:top w:val="none" w:sz="0" w:space="0" w:color="auto"/>
            <w:left w:val="none" w:sz="0" w:space="0" w:color="auto"/>
            <w:bottom w:val="none" w:sz="0" w:space="0" w:color="auto"/>
            <w:right w:val="none" w:sz="0" w:space="0" w:color="auto"/>
          </w:divBdr>
        </w:div>
        <w:div w:id="1375739157">
          <w:marLeft w:val="0"/>
          <w:marRight w:val="0"/>
          <w:marTop w:val="0"/>
          <w:marBottom w:val="0"/>
          <w:divBdr>
            <w:top w:val="none" w:sz="0" w:space="0" w:color="auto"/>
            <w:left w:val="none" w:sz="0" w:space="0" w:color="auto"/>
            <w:bottom w:val="none" w:sz="0" w:space="0" w:color="auto"/>
            <w:right w:val="none" w:sz="0" w:space="0" w:color="auto"/>
          </w:divBdr>
        </w:div>
        <w:div w:id="1258558747">
          <w:marLeft w:val="0"/>
          <w:marRight w:val="0"/>
          <w:marTop w:val="0"/>
          <w:marBottom w:val="0"/>
          <w:divBdr>
            <w:top w:val="none" w:sz="0" w:space="0" w:color="auto"/>
            <w:left w:val="none" w:sz="0" w:space="0" w:color="auto"/>
            <w:bottom w:val="none" w:sz="0" w:space="0" w:color="auto"/>
            <w:right w:val="none" w:sz="0" w:space="0" w:color="auto"/>
          </w:divBdr>
        </w:div>
        <w:div w:id="842403712">
          <w:marLeft w:val="0"/>
          <w:marRight w:val="0"/>
          <w:marTop w:val="0"/>
          <w:marBottom w:val="0"/>
          <w:divBdr>
            <w:top w:val="none" w:sz="0" w:space="0" w:color="auto"/>
            <w:left w:val="none" w:sz="0" w:space="0" w:color="auto"/>
            <w:bottom w:val="none" w:sz="0" w:space="0" w:color="auto"/>
            <w:right w:val="none" w:sz="0" w:space="0" w:color="auto"/>
          </w:divBdr>
        </w:div>
        <w:div w:id="479738697">
          <w:marLeft w:val="0"/>
          <w:marRight w:val="0"/>
          <w:marTop w:val="0"/>
          <w:marBottom w:val="0"/>
          <w:divBdr>
            <w:top w:val="none" w:sz="0" w:space="0" w:color="auto"/>
            <w:left w:val="none" w:sz="0" w:space="0" w:color="auto"/>
            <w:bottom w:val="none" w:sz="0" w:space="0" w:color="auto"/>
            <w:right w:val="none" w:sz="0" w:space="0" w:color="auto"/>
          </w:divBdr>
        </w:div>
        <w:div w:id="2107994610">
          <w:marLeft w:val="0"/>
          <w:marRight w:val="0"/>
          <w:marTop w:val="0"/>
          <w:marBottom w:val="0"/>
          <w:divBdr>
            <w:top w:val="none" w:sz="0" w:space="0" w:color="auto"/>
            <w:left w:val="none" w:sz="0" w:space="0" w:color="auto"/>
            <w:bottom w:val="none" w:sz="0" w:space="0" w:color="auto"/>
            <w:right w:val="none" w:sz="0" w:space="0" w:color="auto"/>
          </w:divBdr>
        </w:div>
      </w:divsChild>
    </w:div>
    <w:div w:id="2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55252359">
          <w:marLeft w:val="0"/>
          <w:marRight w:val="0"/>
          <w:marTop w:val="0"/>
          <w:marBottom w:val="0"/>
          <w:divBdr>
            <w:top w:val="none" w:sz="0" w:space="0" w:color="auto"/>
            <w:left w:val="none" w:sz="0" w:space="0" w:color="auto"/>
            <w:bottom w:val="none" w:sz="0" w:space="0" w:color="auto"/>
            <w:right w:val="none" w:sz="0" w:space="0" w:color="auto"/>
          </w:divBdr>
        </w:div>
        <w:div w:id="650672512">
          <w:marLeft w:val="0"/>
          <w:marRight w:val="0"/>
          <w:marTop w:val="0"/>
          <w:marBottom w:val="0"/>
          <w:divBdr>
            <w:top w:val="none" w:sz="0" w:space="0" w:color="auto"/>
            <w:left w:val="none" w:sz="0" w:space="0" w:color="auto"/>
            <w:bottom w:val="none" w:sz="0" w:space="0" w:color="auto"/>
            <w:right w:val="none" w:sz="0" w:space="0" w:color="auto"/>
          </w:divBdr>
        </w:div>
        <w:div w:id="1514682102">
          <w:marLeft w:val="0"/>
          <w:marRight w:val="0"/>
          <w:marTop w:val="0"/>
          <w:marBottom w:val="0"/>
          <w:divBdr>
            <w:top w:val="none" w:sz="0" w:space="0" w:color="auto"/>
            <w:left w:val="none" w:sz="0" w:space="0" w:color="auto"/>
            <w:bottom w:val="none" w:sz="0" w:space="0" w:color="auto"/>
            <w:right w:val="none" w:sz="0" w:space="0" w:color="auto"/>
          </w:divBdr>
        </w:div>
        <w:div w:id="34433742">
          <w:marLeft w:val="0"/>
          <w:marRight w:val="0"/>
          <w:marTop w:val="0"/>
          <w:marBottom w:val="0"/>
          <w:divBdr>
            <w:top w:val="none" w:sz="0" w:space="0" w:color="auto"/>
            <w:left w:val="none" w:sz="0" w:space="0" w:color="auto"/>
            <w:bottom w:val="none" w:sz="0" w:space="0" w:color="auto"/>
            <w:right w:val="none" w:sz="0" w:space="0" w:color="auto"/>
          </w:divBdr>
        </w:div>
        <w:div w:id="2079283604">
          <w:marLeft w:val="0"/>
          <w:marRight w:val="0"/>
          <w:marTop w:val="0"/>
          <w:marBottom w:val="0"/>
          <w:divBdr>
            <w:top w:val="none" w:sz="0" w:space="0" w:color="auto"/>
            <w:left w:val="none" w:sz="0" w:space="0" w:color="auto"/>
            <w:bottom w:val="none" w:sz="0" w:space="0" w:color="auto"/>
            <w:right w:val="none" w:sz="0" w:space="0" w:color="auto"/>
          </w:divBdr>
        </w:div>
        <w:div w:id="850951704">
          <w:marLeft w:val="0"/>
          <w:marRight w:val="0"/>
          <w:marTop w:val="0"/>
          <w:marBottom w:val="0"/>
          <w:divBdr>
            <w:top w:val="none" w:sz="0" w:space="0" w:color="auto"/>
            <w:left w:val="none" w:sz="0" w:space="0" w:color="auto"/>
            <w:bottom w:val="none" w:sz="0" w:space="0" w:color="auto"/>
            <w:right w:val="none" w:sz="0" w:space="0" w:color="auto"/>
          </w:divBdr>
        </w:div>
        <w:div w:id="277294589">
          <w:marLeft w:val="0"/>
          <w:marRight w:val="0"/>
          <w:marTop w:val="0"/>
          <w:marBottom w:val="0"/>
          <w:divBdr>
            <w:top w:val="none" w:sz="0" w:space="0" w:color="auto"/>
            <w:left w:val="none" w:sz="0" w:space="0" w:color="auto"/>
            <w:bottom w:val="none" w:sz="0" w:space="0" w:color="auto"/>
            <w:right w:val="none" w:sz="0" w:space="0" w:color="auto"/>
          </w:divBdr>
        </w:div>
        <w:div w:id="1485780359">
          <w:marLeft w:val="0"/>
          <w:marRight w:val="0"/>
          <w:marTop w:val="0"/>
          <w:marBottom w:val="0"/>
          <w:divBdr>
            <w:top w:val="none" w:sz="0" w:space="0" w:color="auto"/>
            <w:left w:val="none" w:sz="0" w:space="0" w:color="auto"/>
            <w:bottom w:val="none" w:sz="0" w:space="0" w:color="auto"/>
            <w:right w:val="none" w:sz="0" w:space="0" w:color="auto"/>
          </w:divBdr>
        </w:div>
        <w:div w:id="179047346">
          <w:marLeft w:val="0"/>
          <w:marRight w:val="0"/>
          <w:marTop w:val="0"/>
          <w:marBottom w:val="0"/>
          <w:divBdr>
            <w:top w:val="none" w:sz="0" w:space="0" w:color="auto"/>
            <w:left w:val="none" w:sz="0" w:space="0" w:color="auto"/>
            <w:bottom w:val="none" w:sz="0" w:space="0" w:color="auto"/>
            <w:right w:val="none" w:sz="0" w:space="0" w:color="auto"/>
          </w:divBdr>
        </w:div>
        <w:div w:id="1209416949">
          <w:marLeft w:val="0"/>
          <w:marRight w:val="0"/>
          <w:marTop w:val="0"/>
          <w:marBottom w:val="0"/>
          <w:divBdr>
            <w:top w:val="none" w:sz="0" w:space="0" w:color="auto"/>
            <w:left w:val="none" w:sz="0" w:space="0" w:color="auto"/>
            <w:bottom w:val="none" w:sz="0" w:space="0" w:color="auto"/>
            <w:right w:val="none" w:sz="0" w:space="0" w:color="auto"/>
          </w:divBdr>
        </w:div>
      </w:divsChild>
    </w:div>
    <w:div w:id="447623006">
      <w:bodyDiv w:val="1"/>
      <w:marLeft w:val="0"/>
      <w:marRight w:val="0"/>
      <w:marTop w:val="0"/>
      <w:marBottom w:val="0"/>
      <w:divBdr>
        <w:top w:val="none" w:sz="0" w:space="0" w:color="auto"/>
        <w:left w:val="none" w:sz="0" w:space="0" w:color="auto"/>
        <w:bottom w:val="none" w:sz="0" w:space="0" w:color="auto"/>
        <w:right w:val="none" w:sz="0" w:space="0" w:color="auto"/>
      </w:divBdr>
      <w:divsChild>
        <w:div w:id="1423910164">
          <w:marLeft w:val="0"/>
          <w:marRight w:val="0"/>
          <w:marTop w:val="0"/>
          <w:marBottom w:val="0"/>
          <w:divBdr>
            <w:top w:val="none" w:sz="0" w:space="0" w:color="auto"/>
            <w:left w:val="none" w:sz="0" w:space="0" w:color="auto"/>
            <w:bottom w:val="none" w:sz="0" w:space="0" w:color="auto"/>
            <w:right w:val="none" w:sz="0" w:space="0" w:color="auto"/>
          </w:divBdr>
        </w:div>
        <w:div w:id="2011516344">
          <w:marLeft w:val="0"/>
          <w:marRight w:val="0"/>
          <w:marTop w:val="0"/>
          <w:marBottom w:val="0"/>
          <w:divBdr>
            <w:top w:val="none" w:sz="0" w:space="0" w:color="auto"/>
            <w:left w:val="none" w:sz="0" w:space="0" w:color="auto"/>
            <w:bottom w:val="none" w:sz="0" w:space="0" w:color="auto"/>
            <w:right w:val="none" w:sz="0" w:space="0" w:color="auto"/>
          </w:divBdr>
        </w:div>
        <w:div w:id="430854849">
          <w:marLeft w:val="0"/>
          <w:marRight w:val="0"/>
          <w:marTop w:val="0"/>
          <w:marBottom w:val="0"/>
          <w:divBdr>
            <w:top w:val="none" w:sz="0" w:space="0" w:color="auto"/>
            <w:left w:val="none" w:sz="0" w:space="0" w:color="auto"/>
            <w:bottom w:val="none" w:sz="0" w:space="0" w:color="auto"/>
            <w:right w:val="none" w:sz="0" w:space="0" w:color="auto"/>
          </w:divBdr>
        </w:div>
        <w:div w:id="1173763900">
          <w:marLeft w:val="0"/>
          <w:marRight w:val="0"/>
          <w:marTop w:val="0"/>
          <w:marBottom w:val="0"/>
          <w:divBdr>
            <w:top w:val="none" w:sz="0" w:space="0" w:color="auto"/>
            <w:left w:val="none" w:sz="0" w:space="0" w:color="auto"/>
            <w:bottom w:val="none" w:sz="0" w:space="0" w:color="auto"/>
            <w:right w:val="none" w:sz="0" w:space="0" w:color="auto"/>
          </w:divBdr>
        </w:div>
        <w:div w:id="465591600">
          <w:marLeft w:val="0"/>
          <w:marRight w:val="0"/>
          <w:marTop w:val="0"/>
          <w:marBottom w:val="0"/>
          <w:divBdr>
            <w:top w:val="none" w:sz="0" w:space="0" w:color="auto"/>
            <w:left w:val="none" w:sz="0" w:space="0" w:color="auto"/>
            <w:bottom w:val="none" w:sz="0" w:space="0" w:color="auto"/>
            <w:right w:val="none" w:sz="0" w:space="0" w:color="auto"/>
          </w:divBdr>
        </w:div>
        <w:div w:id="445662375">
          <w:marLeft w:val="0"/>
          <w:marRight w:val="0"/>
          <w:marTop w:val="0"/>
          <w:marBottom w:val="0"/>
          <w:divBdr>
            <w:top w:val="none" w:sz="0" w:space="0" w:color="auto"/>
            <w:left w:val="none" w:sz="0" w:space="0" w:color="auto"/>
            <w:bottom w:val="none" w:sz="0" w:space="0" w:color="auto"/>
            <w:right w:val="none" w:sz="0" w:space="0" w:color="auto"/>
          </w:divBdr>
        </w:div>
        <w:div w:id="1410611204">
          <w:marLeft w:val="0"/>
          <w:marRight w:val="0"/>
          <w:marTop w:val="0"/>
          <w:marBottom w:val="0"/>
          <w:divBdr>
            <w:top w:val="none" w:sz="0" w:space="0" w:color="auto"/>
            <w:left w:val="none" w:sz="0" w:space="0" w:color="auto"/>
            <w:bottom w:val="none" w:sz="0" w:space="0" w:color="auto"/>
            <w:right w:val="none" w:sz="0" w:space="0" w:color="auto"/>
          </w:divBdr>
        </w:div>
        <w:div w:id="290015697">
          <w:marLeft w:val="0"/>
          <w:marRight w:val="0"/>
          <w:marTop w:val="0"/>
          <w:marBottom w:val="0"/>
          <w:divBdr>
            <w:top w:val="none" w:sz="0" w:space="0" w:color="auto"/>
            <w:left w:val="none" w:sz="0" w:space="0" w:color="auto"/>
            <w:bottom w:val="none" w:sz="0" w:space="0" w:color="auto"/>
            <w:right w:val="none" w:sz="0" w:space="0" w:color="auto"/>
          </w:divBdr>
        </w:div>
        <w:div w:id="1731147193">
          <w:marLeft w:val="0"/>
          <w:marRight w:val="0"/>
          <w:marTop w:val="0"/>
          <w:marBottom w:val="0"/>
          <w:divBdr>
            <w:top w:val="none" w:sz="0" w:space="0" w:color="auto"/>
            <w:left w:val="none" w:sz="0" w:space="0" w:color="auto"/>
            <w:bottom w:val="none" w:sz="0" w:space="0" w:color="auto"/>
            <w:right w:val="none" w:sz="0" w:space="0" w:color="auto"/>
          </w:divBdr>
        </w:div>
      </w:divsChild>
    </w:div>
    <w:div w:id="836573053">
      <w:bodyDiv w:val="1"/>
      <w:marLeft w:val="0"/>
      <w:marRight w:val="0"/>
      <w:marTop w:val="0"/>
      <w:marBottom w:val="0"/>
      <w:divBdr>
        <w:top w:val="none" w:sz="0" w:space="0" w:color="auto"/>
        <w:left w:val="none" w:sz="0" w:space="0" w:color="auto"/>
        <w:bottom w:val="none" w:sz="0" w:space="0" w:color="auto"/>
        <w:right w:val="none" w:sz="0" w:space="0" w:color="auto"/>
      </w:divBdr>
      <w:divsChild>
        <w:div w:id="535436118">
          <w:marLeft w:val="0"/>
          <w:marRight w:val="0"/>
          <w:marTop w:val="0"/>
          <w:marBottom w:val="0"/>
          <w:divBdr>
            <w:top w:val="none" w:sz="0" w:space="0" w:color="auto"/>
            <w:left w:val="none" w:sz="0" w:space="0" w:color="auto"/>
            <w:bottom w:val="none" w:sz="0" w:space="0" w:color="auto"/>
            <w:right w:val="none" w:sz="0" w:space="0" w:color="auto"/>
          </w:divBdr>
        </w:div>
        <w:div w:id="1344895297">
          <w:marLeft w:val="0"/>
          <w:marRight w:val="0"/>
          <w:marTop w:val="0"/>
          <w:marBottom w:val="0"/>
          <w:divBdr>
            <w:top w:val="none" w:sz="0" w:space="0" w:color="auto"/>
            <w:left w:val="none" w:sz="0" w:space="0" w:color="auto"/>
            <w:bottom w:val="none" w:sz="0" w:space="0" w:color="auto"/>
            <w:right w:val="none" w:sz="0" w:space="0" w:color="auto"/>
          </w:divBdr>
        </w:div>
        <w:div w:id="1463038506">
          <w:marLeft w:val="0"/>
          <w:marRight w:val="0"/>
          <w:marTop w:val="0"/>
          <w:marBottom w:val="0"/>
          <w:divBdr>
            <w:top w:val="none" w:sz="0" w:space="0" w:color="auto"/>
            <w:left w:val="none" w:sz="0" w:space="0" w:color="auto"/>
            <w:bottom w:val="none" w:sz="0" w:space="0" w:color="auto"/>
            <w:right w:val="none" w:sz="0" w:space="0" w:color="auto"/>
          </w:divBdr>
        </w:div>
        <w:div w:id="44069902">
          <w:marLeft w:val="0"/>
          <w:marRight w:val="0"/>
          <w:marTop w:val="0"/>
          <w:marBottom w:val="0"/>
          <w:divBdr>
            <w:top w:val="none" w:sz="0" w:space="0" w:color="auto"/>
            <w:left w:val="none" w:sz="0" w:space="0" w:color="auto"/>
            <w:bottom w:val="none" w:sz="0" w:space="0" w:color="auto"/>
            <w:right w:val="none" w:sz="0" w:space="0" w:color="auto"/>
          </w:divBdr>
        </w:div>
        <w:div w:id="1955012368">
          <w:marLeft w:val="0"/>
          <w:marRight w:val="0"/>
          <w:marTop w:val="0"/>
          <w:marBottom w:val="0"/>
          <w:divBdr>
            <w:top w:val="none" w:sz="0" w:space="0" w:color="auto"/>
            <w:left w:val="none" w:sz="0" w:space="0" w:color="auto"/>
            <w:bottom w:val="none" w:sz="0" w:space="0" w:color="auto"/>
            <w:right w:val="none" w:sz="0" w:space="0" w:color="auto"/>
          </w:divBdr>
        </w:div>
        <w:div w:id="1061829444">
          <w:marLeft w:val="0"/>
          <w:marRight w:val="0"/>
          <w:marTop w:val="0"/>
          <w:marBottom w:val="0"/>
          <w:divBdr>
            <w:top w:val="none" w:sz="0" w:space="0" w:color="auto"/>
            <w:left w:val="none" w:sz="0" w:space="0" w:color="auto"/>
            <w:bottom w:val="none" w:sz="0" w:space="0" w:color="auto"/>
            <w:right w:val="none" w:sz="0" w:space="0" w:color="auto"/>
          </w:divBdr>
        </w:div>
        <w:div w:id="682509320">
          <w:marLeft w:val="0"/>
          <w:marRight w:val="0"/>
          <w:marTop w:val="0"/>
          <w:marBottom w:val="0"/>
          <w:divBdr>
            <w:top w:val="none" w:sz="0" w:space="0" w:color="auto"/>
            <w:left w:val="none" w:sz="0" w:space="0" w:color="auto"/>
            <w:bottom w:val="none" w:sz="0" w:space="0" w:color="auto"/>
            <w:right w:val="none" w:sz="0" w:space="0" w:color="auto"/>
          </w:divBdr>
        </w:div>
        <w:div w:id="305475127">
          <w:marLeft w:val="0"/>
          <w:marRight w:val="0"/>
          <w:marTop w:val="0"/>
          <w:marBottom w:val="0"/>
          <w:divBdr>
            <w:top w:val="none" w:sz="0" w:space="0" w:color="auto"/>
            <w:left w:val="none" w:sz="0" w:space="0" w:color="auto"/>
            <w:bottom w:val="none" w:sz="0" w:space="0" w:color="auto"/>
            <w:right w:val="none" w:sz="0" w:space="0" w:color="auto"/>
          </w:divBdr>
        </w:div>
        <w:div w:id="2011327547">
          <w:marLeft w:val="0"/>
          <w:marRight w:val="0"/>
          <w:marTop w:val="0"/>
          <w:marBottom w:val="0"/>
          <w:divBdr>
            <w:top w:val="none" w:sz="0" w:space="0" w:color="auto"/>
            <w:left w:val="none" w:sz="0" w:space="0" w:color="auto"/>
            <w:bottom w:val="none" w:sz="0" w:space="0" w:color="auto"/>
            <w:right w:val="none" w:sz="0" w:space="0" w:color="auto"/>
          </w:divBdr>
        </w:div>
      </w:divsChild>
    </w:div>
    <w:div w:id="935210577">
      <w:bodyDiv w:val="1"/>
      <w:marLeft w:val="0"/>
      <w:marRight w:val="0"/>
      <w:marTop w:val="0"/>
      <w:marBottom w:val="0"/>
      <w:divBdr>
        <w:top w:val="none" w:sz="0" w:space="0" w:color="auto"/>
        <w:left w:val="none" w:sz="0" w:space="0" w:color="auto"/>
        <w:bottom w:val="none" w:sz="0" w:space="0" w:color="auto"/>
        <w:right w:val="none" w:sz="0" w:space="0" w:color="auto"/>
      </w:divBdr>
      <w:divsChild>
        <w:div w:id="1355574705">
          <w:marLeft w:val="0"/>
          <w:marRight w:val="0"/>
          <w:marTop w:val="0"/>
          <w:marBottom w:val="0"/>
          <w:divBdr>
            <w:top w:val="none" w:sz="0" w:space="0" w:color="auto"/>
            <w:left w:val="none" w:sz="0" w:space="0" w:color="auto"/>
            <w:bottom w:val="none" w:sz="0" w:space="0" w:color="auto"/>
            <w:right w:val="none" w:sz="0" w:space="0" w:color="auto"/>
          </w:divBdr>
        </w:div>
        <w:div w:id="1151097671">
          <w:marLeft w:val="0"/>
          <w:marRight w:val="0"/>
          <w:marTop w:val="0"/>
          <w:marBottom w:val="0"/>
          <w:divBdr>
            <w:top w:val="none" w:sz="0" w:space="0" w:color="auto"/>
            <w:left w:val="none" w:sz="0" w:space="0" w:color="auto"/>
            <w:bottom w:val="none" w:sz="0" w:space="0" w:color="auto"/>
            <w:right w:val="none" w:sz="0" w:space="0" w:color="auto"/>
          </w:divBdr>
        </w:div>
        <w:div w:id="1669286836">
          <w:marLeft w:val="0"/>
          <w:marRight w:val="0"/>
          <w:marTop w:val="0"/>
          <w:marBottom w:val="0"/>
          <w:divBdr>
            <w:top w:val="none" w:sz="0" w:space="0" w:color="auto"/>
            <w:left w:val="none" w:sz="0" w:space="0" w:color="auto"/>
            <w:bottom w:val="none" w:sz="0" w:space="0" w:color="auto"/>
            <w:right w:val="none" w:sz="0" w:space="0" w:color="auto"/>
          </w:divBdr>
        </w:div>
        <w:div w:id="1604536459">
          <w:marLeft w:val="0"/>
          <w:marRight w:val="0"/>
          <w:marTop w:val="0"/>
          <w:marBottom w:val="0"/>
          <w:divBdr>
            <w:top w:val="none" w:sz="0" w:space="0" w:color="auto"/>
            <w:left w:val="none" w:sz="0" w:space="0" w:color="auto"/>
            <w:bottom w:val="none" w:sz="0" w:space="0" w:color="auto"/>
            <w:right w:val="none" w:sz="0" w:space="0" w:color="auto"/>
          </w:divBdr>
        </w:div>
        <w:div w:id="506749929">
          <w:marLeft w:val="0"/>
          <w:marRight w:val="0"/>
          <w:marTop w:val="0"/>
          <w:marBottom w:val="0"/>
          <w:divBdr>
            <w:top w:val="none" w:sz="0" w:space="0" w:color="auto"/>
            <w:left w:val="none" w:sz="0" w:space="0" w:color="auto"/>
            <w:bottom w:val="none" w:sz="0" w:space="0" w:color="auto"/>
            <w:right w:val="none" w:sz="0" w:space="0" w:color="auto"/>
          </w:divBdr>
        </w:div>
        <w:div w:id="2132821245">
          <w:marLeft w:val="0"/>
          <w:marRight w:val="0"/>
          <w:marTop w:val="0"/>
          <w:marBottom w:val="0"/>
          <w:divBdr>
            <w:top w:val="none" w:sz="0" w:space="0" w:color="auto"/>
            <w:left w:val="none" w:sz="0" w:space="0" w:color="auto"/>
            <w:bottom w:val="none" w:sz="0" w:space="0" w:color="auto"/>
            <w:right w:val="none" w:sz="0" w:space="0" w:color="auto"/>
          </w:divBdr>
        </w:div>
        <w:div w:id="794910425">
          <w:marLeft w:val="0"/>
          <w:marRight w:val="0"/>
          <w:marTop w:val="0"/>
          <w:marBottom w:val="0"/>
          <w:divBdr>
            <w:top w:val="none" w:sz="0" w:space="0" w:color="auto"/>
            <w:left w:val="none" w:sz="0" w:space="0" w:color="auto"/>
            <w:bottom w:val="none" w:sz="0" w:space="0" w:color="auto"/>
            <w:right w:val="none" w:sz="0" w:space="0" w:color="auto"/>
          </w:divBdr>
        </w:div>
        <w:div w:id="1622608163">
          <w:marLeft w:val="0"/>
          <w:marRight w:val="0"/>
          <w:marTop w:val="0"/>
          <w:marBottom w:val="0"/>
          <w:divBdr>
            <w:top w:val="none" w:sz="0" w:space="0" w:color="auto"/>
            <w:left w:val="none" w:sz="0" w:space="0" w:color="auto"/>
            <w:bottom w:val="none" w:sz="0" w:space="0" w:color="auto"/>
            <w:right w:val="none" w:sz="0" w:space="0" w:color="auto"/>
          </w:divBdr>
        </w:div>
        <w:div w:id="509174195">
          <w:marLeft w:val="0"/>
          <w:marRight w:val="0"/>
          <w:marTop w:val="0"/>
          <w:marBottom w:val="0"/>
          <w:divBdr>
            <w:top w:val="none" w:sz="0" w:space="0" w:color="auto"/>
            <w:left w:val="none" w:sz="0" w:space="0" w:color="auto"/>
            <w:bottom w:val="none" w:sz="0" w:space="0" w:color="auto"/>
            <w:right w:val="none" w:sz="0" w:space="0" w:color="auto"/>
          </w:divBdr>
        </w:div>
      </w:divsChild>
    </w:div>
    <w:div w:id="1061708251">
      <w:bodyDiv w:val="1"/>
      <w:marLeft w:val="0"/>
      <w:marRight w:val="0"/>
      <w:marTop w:val="0"/>
      <w:marBottom w:val="0"/>
      <w:divBdr>
        <w:top w:val="none" w:sz="0" w:space="0" w:color="auto"/>
        <w:left w:val="none" w:sz="0" w:space="0" w:color="auto"/>
        <w:bottom w:val="none" w:sz="0" w:space="0" w:color="auto"/>
        <w:right w:val="none" w:sz="0" w:space="0" w:color="auto"/>
      </w:divBdr>
      <w:divsChild>
        <w:div w:id="1811508015">
          <w:marLeft w:val="0"/>
          <w:marRight w:val="0"/>
          <w:marTop w:val="0"/>
          <w:marBottom w:val="0"/>
          <w:divBdr>
            <w:top w:val="none" w:sz="0" w:space="0" w:color="auto"/>
            <w:left w:val="none" w:sz="0" w:space="0" w:color="auto"/>
            <w:bottom w:val="none" w:sz="0" w:space="0" w:color="auto"/>
            <w:right w:val="none" w:sz="0" w:space="0" w:color="auto"/>
          </w:divBdr>
        </w:div>
        <w:div w:id="277876383">
          <w:marLeft w:val="0"/>
          <w:marRight w:val="0"/>
          <w:marTop w:val="0"/>
          <w:marBottom w:val="0"/>
          <w:divBdr>
            <w:top w:val="none" w:sz="0" w:space="0" w:color="auto"/>
            <w:left w:val="none" w:sz="0" w:space="0" w:color="auto"/>
            <w:bottom w:val="none" w:sz="0" w:space="0" w:color="auto"/>
            <w:right w:val="none" w:sz="0" w:space="0" w:color="auto"/>
          </w:divBdr>
        </w:div>
        <w:div w:id="56587738">
          <w:marLeft w:val="0"/>
          <w:marRight w:val="0"/>
          <w:marTop w:val="0"/>
          <w:marBottom w:val="0"/>
          <w:divBdr>
            <w:top w:val="none" w:sz="0" w:space="0" w:color="auto"/>
            <w:left w:val="none" w:sz="0" w:space="0" w:color="auto"/>
            <w:bottom w:val="none" w:sz="0" w:space="0" w:color="auto"/>
            <w:right w:val="none" w:sz="0" w:space="0" w:color="auto"/>
          </w:divBdr>
        </w:div>
        <w:div w:id="1228877881">
          <w:marLeft w:val="0"/>
          <w:marRight w:val="0"/>
          <w:marTop w:val="0"/>
          <w:marBottom w:val="0"/>
          <w:divBdr>
            <w:top w:val="none" w:sz="0" w:space="0" w:color="auto"/>
            <w:left w:val="none" w:sz="0" w:space="0" w:color="auto"/>
            <w:bottom w:val="none" w:sz="0" w:space="0" w:color="auto"/>
            <w:right w:val="none" w:sz="0" w:space="0" w:color="auto"/>
          </w:divBdr>
        </w:div>
        <w:div w:id="443111631">
          <w:marLeft w:val="0"/>
          <w:marRight w:val="0"/>
          <w:marTop w:val="0"/>
          <w:marBottom w:val="0"/>
          <w:divBdr>
            <w:top w:val="none" w:sz="0" w:space="0" w:color="auto"/>
            <w:left w:val="none" w:sz="0" w:space="0" w:color="auto"/>
            <w:bottom w:val="none" w:sz="0" w:space="0" w:color="auto"/>
            <w:right w:val="none" w:sz="0" w:space="0" w:color="auto"/>
          </w:divBdr>
        </w:div>
        <w:div w:id="648167354">
          <w:marLeft w:val="0"/>
          <w:marRight w:val="0"/>
          <w:marTop w:val="0"/>
          <w:marBottom w:val="0"/>
          <w:divBdr>
            <w:top w:val="none" w:sz="0" w:space="0" w:color="auto"/>
            <w:left w:val="none" w:sz="0" w:space="0" w:color="auto"/>
            <w:bottom w:val="none" w:sz="0" w:space="0" w:color="auto"/>
            <w:right w:val="none" w:sz="0" w:space="0" w:color="auto"/>
          </w:divBdr>
        </w:div>
        <w:div w:id="1352608892">
          <w:marLeft w:val="0"/>
          <w:marRight w:val="0"/>
          <w:marTop w:val="0"/>
          <w:marBottom w:val="0"/>
          <w:divBdr>
            <w:top w:val="none" w:sz="0" w:space="0" w:color="auto"/>
            <w:left w:val="none" w:sz="0" w:space="0" w:color="auto"/>
            <w:bottom w:val="none" w:sz="0" w:space="0" w:color="auto"/>
            <w:right w:val="none" w:sz="0" w:space="0" w:color="auto"/>
          </w:divBdr>
        </w:div>
        <w:div w:id="929965516">
          <w:marLeft w:val="0"/>
          <w:marRight w:val="0"/>
          <w:marTop w:val="0"/>
          <w:marBottom w:val="0"/>
          <w:divBdr>
            <w:top w:val="none" w:sz="0" w:space="0" w:color="auto"/>
            <w:left w:val="none" w:sz="0" w:space="0" w:color="auto"/>
            <w:bottom w:val="none" w:sz="0" w:space="0" w:color="auto"/>
            <w:right w:val="none" w:sz="0" w:space="0" w:color="auto"/>
          </w:divBdr>
        </w:div>
        <w:div w:id="496504975">
          <w:marLeft w:val="0"/>
          <w:marRight w:val="0"/>
          <w:marTop w:val="0"/>
          <w:marBottom w:val="0"/>
          <w:divBdr>
            <w:top w:val="none" w:sz="0" w:space="0" w:color="auto"/>
            <w:left w:val="none" w:sz="0" w:space="0" w:color="auto"/>
            <w:bottom w:val="none" w:sz="0" w:space="0" w:color="auto"/>
            <w:right w:val="none" w:sz="0" w:space="0" w:color="auto"/>
          </w:divBdr>
        </w:div>
      </w:divsChild>
    </w:div>
    <w:div w:id="1094594788">
      <w:bodyDiv w:val="1"/>
      <w:marLeft w:val="0"/>
      <w:marRight w:val="0"/>
      <w:marTop w:val="0"/>
      <w:marBottom w:val="0"/>
      <w:divBdr>
        <w:top w:val="none" w:sz="0" w:space="0" w:color="auto"/>
        <w:left w:val="none" w:sz="0" w:space="0" w:color="auto"/>
        <w:bottom w:val="none" w:sz="0" w:space="0" w:color="auto"/>
        <w:right w:val="none" w:sz="0" w:space="0" w:color="auto"/>
      </w:divBdr>
      <w:divsChild>
        <w:div w:id="788859721">
          <w:marLeft w:val="0"/>
          <w:marRight w:val="0"/>
          <w:marTop w:val="0"/>
          <w:marBottom w:val="0"/>
          <w:divBdr>
            <w:top w:val="none" w:sz="0" w:space="0" w:color="auto"/>
            <w:left w:val="none" w:sz="0" w:space="0" w:color="auto"/>
            <w:bottom w:val="none" w:sz="0" w:space="0" w:color="auto"/>
            <w:right w:val="none" w:sz="0" w:space="0" w:color="auto"/>
          </w:divBdr>
        </w:div>
        <w:div w:id="1897008141">
          <w:marLeft w:val="0"/>
          <w:marRight w:val="0"/>
          <w:marTop w:val="0"/>
          <w:marBottom w:val="0"/>
          <w:divBdr>
            <w:top w:val="none" w:sz="0" w:space="0" w:color="auto"/>
            <w:left w:val="none" w:sz="0" w:space="0" w:color="auto"/>
            <w:bottom w:val="none" w:sz="0" w:space="0" w:color="auto"/>
            <w:right w:val="none" w:sz="0" w:space="0" w:color="auto"/>
          </w:divBdr>
        </w:div>
        <w:div w:id="1330521292">
          <w:marLeft w:val="0"/>
          <w:marRight w:val="0"/>
          <w:marTop w:val="0"/>
          <w:marBottom w:val="0"/>
          <w:divBdr>
            <w:top w:val="none" w:sz="0" w:space="0" w:color="auto"/>
            <w:left w:val="none" w:sz="0" w:space="0" w:color="auto"/>
            <w:bottom w:val="none" w:sz="0" w:space="0" w:color="auto"/>
            <w:right w:val="none" w:sz="0" w:space="0" w:color="auto"/>
          </w:divBdr>
        </w:div>
        <w:div w:id="757943371">
          <w:marLeft w:val="0"/>
          <w:marRight w:val="0"/>
          <w:marTop w:val="0"/>
          <w:marBottom w:val="0"/>
          <w:divBdr>
            <w:top w:val="none" w:sz="0" w:space="0" w:color="auto"/>
            <w:left w:val="none" w:sz="0" w:space="0" w:color="auto"/>
            <w:bottom w:val="none" w:sz="0" w:space="0" w:color="auto"/>
            <w:right w:val="none" w:sz="0" w:space="0" w:color="auto"/>
          </w:divBdr>
        </w:div>
        <w:div w:id="1719355178">
          <w:marLeft w:val="0"/>
          <w:marRight w:val="0"/>
          <w:marTop w:val="0"/>
          <w:marBottom w:val="0"/>
          <w:divBdr>
            <w:top w:val="none" w:sz="0" w:space="0" w:color="auto"/>
            <w:left w:val="none" w:sz="0" w:space="0" w:color="auto"/>
            <w:bottom w:val="none" w:sz="0" w:space="0" w:color="auto"/>
            <w:right w:val="none" w:sz="0" w:space="0" w:color="auto"/>
          </w:divBdr>
        </w:div>
        <w:div w:id="875119506">
          <w:marLeft w:val="0"/>
          <w:marRight w:val="0"/>
          <w:marTop w:val="0"/>
          <w:marBottom w:val="0"/>
          <w:divBdr>
            <w:top w:val="none" w:sz="0" w:space="0" w:color="auto"/>
            <w:left w:val="none" w:sz="0" w:space="0" w:color="auto"/>
            <w:bottom w:val="none" w:sz="0" w:space="0" w:color="auto"/>
            <w:right w:val="none" w:sz="0" w:space="0" w:color="auto"/>
          </w:divBdr>
        </w:div>
        <w:div w:id="1209604138">
          <w:marLeft w:val="0"/>
          <w:marRight w:val="0"/>
          <w:marTop w:val="0"/>
          <w:marBottom w:val="0"/>
          <w:divBdr>
            <w:top w:val="none" w:sz="0" w:space="0" w:color="auto"/>
            <w:left w:val="none" w:sz="0" w:space="0" w:color="auto"/>
            <w:bottom w:val="none" w:sz="0" w:space="0" w:color="auto"/>
            <w:right w:val="none" w:sz="0" w:space="0" w:color="auto"/>
          </w:divBdr>
        </w:div>
        <w:div w:id="394210171">
          <w:marLeft w:val="0"/>
          <w:marRight w:val="0"/>
          <w:marTop w:val="0"/>
          <w:marBottom w:val="0"/>
          <w:divBdr>
            <w:top w:val="none" w:sz="0" w:space="0" w:color="auto"/>
            <w:left w:val="none" w:sz="0" w:space="0" w:color="auto"/>
            <w:bottom w:val="none" w:sz="0" w:space="0" w:color="auto"/>
            <w:right w:val="none" w:sz="0" w:space="0" w:color="auto"/>
          </w:divBdr>
        </w:div>
        <w:div w:id="497384829">
          <w:marLeft w:val="0"/>
          <w:marRight w:val="0"/>
          <w:marTop w:val="0"/>
          <w:marBottom w:val="0"/>
          <w:divBdr>
            <w:top w:val="none" w:sz="0" w:space="0" w:color="auto"/>
            <w:left w:val="none" w:sz="0" w:space="0" w:color="auto"/>
            <w:bottom w:val="none" w:sz="0" w:space="0" w:color="auto"/>
            <w:right w:val="none" w:sz="0" w:space="0" w:color="auto"/>
          </w:divBdr>
        </w:div>
      </w:divsChild>
    </w:div>
    <w:div w:id="1173568955">
      <w:bodyDiv w:val="1"/>
      <w:marLeft w:val="0"/>
      <w:marRight w:val="0"/>
      <w:marTop w:val="0"/>
      <w:marBottom w:val="0"/>
      <w:divBdr>
        <w:top w:val="none" w:sz="0" w:space="0" w:color="auto"/>
        <w:left w:val="none" w:sz="0" w:space="0" w:color="auto"/>
        <w:bottom w:val="none" w:sz="0" w:space="0" w:color="auto"/>
        <w:right w:val="none" w:sz="0" w:space="0" w:color="auto"/>
      </w:divBdr>
      <w:divsChild>
        <w:div w:id="1197044396">
          <w:marLeft w:val="0"/>
          <w:marRight w:val="0"/>
          <w:marTop w:val="0"/>
          <w:marBottom w:val="0"/>
          <w:divBdr>
            <w:top w:val="none" w:sz="0" w:space="0" w:color="auto"/>
            <w:left w:val="none" w:sz="0" w:space="0" w:color="auto"/>
            <w:bottom w:val="none" w:sz="0" w:space="0" w:color="auto"/>
            <w:right w:val="none" w:sz="0" w:space="0" w:color="auto"/>
          </w:divBdr>
        </w:div>
        <w:div w:id="1590625310">
          <w:marLeft w:val="0"/>
          <w:marRight w:val="0"/>
          <w:marTop w:val="0"/>
          <w:marBottom w:val="0"/>
          <w:divBdr>
            <w:top w:val="none" w:sz="0" w:space="0" w:color="auto"/>
            <w:left w:val="none" w:sz="0" w:space="0" w:color="auto"/>
            <w:bottom w:val="none" w:sz="0" w:space="0" w:color="auto"/>
            <w:right w:val="none" w:sz="0" w:space="0" w:color="auto"/>
          </w:divBdr>
        </w:div>
        <w:div w:id="1830321602">
          <w:marLeft w:val="0"/>
          <w:marRight w:val="0"/>
          <w:marTop w:val="0"/>
          <w:marBottom w:val="0"/>
          <w:divBdr>
            <w:top w:val="none" w:sz="0" w:space="0" w:color="auto"/>
            <w:left w:val="none" w:sz="0" w:space="0" w:color="auto"/>
            <w:bottom w:val="none" w:sz="0" w:space="0" w:color="auto"/>
            <w:right w:val="none" w:sz="0" w:space="0" w:color="auto"/>
          </w:divBdr>
        </w:div>
        <w:div w:id="944533268">
          <w:marLeft w:val="0"/>
          <w:marRight w:val="0"/>
          <w:marTop w:val="0"/>
          <w:marBottom w:val="0"/>
          <w:divBdr>
            <w:top w:val="none" w:sz="0" w:space="0" w:color="auto"/>
            <w:left w:val="none" w:sz="0" w:space="0" w:color="auto"/>
            <w:bottom w:val="none" w:sz="0" w:space="0" w:color="auto"/>
            <w:right w:val="none" w:sz="0" w:space="0" w:color="auto"/>
          </w:divBdr>
        </w:div>
        <w:div w:id="1856535469">
          <w:marLeft w:val="0"/>
          <w:marRight w:val="0"/>
          <w:marTop w:val="0"/>
          <w:marBottom w:val="0"/>
          <w:divBdr>
            <w:top w:val="none" w:sz="0" w:space="0" w:color="auto"/>
            <w:left w:val="none" w:sz="0" w:space="0" w:color="auto"/>
            <w:bottom w:val="none" w:sz="0" w:space="0" w:color="auto"/>
            <w:right w:val="none" w:sz="0" w:space="0" w:color="auto"/>
          </w:divBdr>
        </w:div>
        <w:div w:id="1371684213">
          <w:marLeft w:val="0"/>
          <w:marRight w:val="0"/>
          <w:marTop w:val="0"/>
          <w:marBottom w:val="0"/>
          <w:divBdr>
            <w:top w:val="none" w:sz="0" w:space="0" w:color="auto"/>
            <w:left w:val="none" w:sz="0" w:space="0" w:color="auto"/>
            <w:bottom w:val="none" w:sz="0" w:space="0" w:color="auto"/>
            <w:right w:val="none" w:sz="0" w:space="0" w:color="auto"/>
          </w:divBdr>
        </w:div>
        <w:div w:id="1025525647">
          <w:marLeft w:val="0"/>
          <w:marRight w:val="0"/>
          <w:marTop w:val="0"/>
          <w:marBottom w:val="0"/>
          <w:divBdr>
            <w:top w:val="none" w:sz="0" w:space="0" w:color="auto"/>
            <w:left w:val="none" w:sz="0" w:space="0" w:color="auto"/>
            <w:bottom w:val="none" w:sz="0" w:space="0" w:color="auto"/>
            <w:right w:val="none" w:sz="0" w:space="0" w:color="auto"/>
          </w:divBdr>
        </w:div>
        <w:div w:id="1669944891">
          <w:marLeft w:val="0"/>
          <w:marRight w:val="0"/>
          <w:marTop w:val="0"/>
          <w:marBottom w:val="0"/>
          <w:divBdr>
            <w:top w:val="none" w:sz="0" w:space="0" w:color="auto"/>
            <w:left w:val="none" w:sz="0" w:space="0" w:color="auto"/>
            <w:bottom w:val="none" w:sz="0" w:space="0" w:color="auto"/>
            <w:right w:val="none" w:sz="0" w:space="0" w:color="auto"/>
          </w:divBdr>
        </w:div>
        <w:div w:id="804810718">
          <w:marLeft w:val="0"/>
          <w:marRight w:val="0"/>
          <w:marTop w:val="0"/>
          <w:marBottom w:val="0"/>
          <w:divBdr>
            <w:top w:val="none" w:sz="0" w:space="0" w:color="auto"/>
            <w:left w:val="none" w:sz="0" w:space="0" w:color="auto"/>
            <w:bottom w:val="none" w:sz="0" w:space="0" w:color="auto"/>
            <w:right w:val="none" w:sz="0" w:space="0" w:color="auto"/>
          </w:divBdr>
        </w:div>
      </w:divsChild>
    </w:div>
    <w:div w:id="1258127018">
      <w:bodyDiv w:val="1"/>
      <w:marLeft w:val="0"/>
      <w:marRight w:val="0"/>
      <w:marTop w:val="0"/>
      <w:marBottom w:val="0"/>
      <w:divBdr>
        <w:top w:val="none" w:sz="0" w:space="0" w:color="auto"/>
        <w:left w:val="none" w:sz="0" w:space="0" w:color="auto"/>
        <w:bottom w:val="none" w:sz="0" w:space="0" w:color="auto"/>
        <w:right w:val="none" w:sz="0" w:space="0" w:color="auto"/>
      </w:divBdr>
      <w:divsChild>
        <w:div w:id="1298410543">
          <w:marLeft w:val="0"/>
          <w:marRight w:val="0"/>
          <w:marTop w:val="0"/>
          <w:marBottom w:val="0"/>
          <w:divBdr>
            <w:top w:val="none" w:sz="0" w:space="0" w:color="auto"/>
            <w:left w:val="none" w:sz="0" w:space="0" w:color="auto"/>
            <w:bottom w:val="none" w:sz="0" w:space="0" w:color="auto"/>
            <w:right w:val="none" w:sz="0" w:space="0" w:color="auto"/>
          </w:divBdr>
        </w:div>
        <w:div w:id="451440674">
          <w:marLeft w:val="0"/>
          <w:marRight w:val="0"/>
          <w:marTop w:val="0"/>
          <w:marBottom w:val="0"/>
          <w:divBdr>
            <w:top w:val="none" w:sz="0" w:space="0" w:color="auto"/>
            <w:left w:val="none" w:sz="0" w:space="0" w:color="auto"/>
            <w:bottom w:val="none" w:sz="0" w:space="0" w:color="auto"/>
            <w:right w:val="none" w:sz="0" w:space="0" w:color="auto"/>
          </w:divBdr>
        </w:div>
        <w:div w:id="1662155384">
          <w:marLeft w:val="0"/>
          <w:marRight w:val="0"/>
          <w:marTop w:val="0"/>
          <w:marBottom w:val="0"/>
          <w:divBdr>
            <w:top w:val="none" w:sz="0" w:space="0" w:color="auto"/>
            <w:left w:val="none" w:sz="0" w:space="0" w:color="auto"/>
            <w:bottom w:val="none" w:sz="0" w:space="0" w:color="auto"/>
            <w:right w:val="none" w:sz="0" w:space="0" w:color="auto"/>
          </w:divBdr>
        </w:div>
        <w:div w:id="105854904">
          <w:marLeft w:val="0"/>
          <w:marRight w:val="0"/>
          <w:marTop w:val="0"/>
          <w:marBottom w:val="0"/>
          <w:divBdr>
            <w:top w:val="none" w:sz="0" w:space="0" w:color="auto"/>
            <w:left w:val="none" w:sz="0" w:space="0" w:color="auto"/>
            <w:bottom w:val="none" w:sz="0" w:space="0" w:color="auto"/>
            <w:right w:val="none" w:sz="0" w:space="0" w:color="auto"/>
          </w:divBdr>
        </w:div>
        <w:div w:id="654989426">
          <w:marLeft w:val="0"/>
          <w:marRight w:val="0"/>
          <w:marTop w:val="0"/>
          <w:marBottom w:val="0"/>
          <w:divBdr>
            <w:top w:val="none" w:sz="0" w:space="0" w:color="auto"/>
            <w:left w:val="none" w:sz="0" w:space="0" w:color="auto"/>
            <w:bottom w:val="none" w:sz="0" w:space="0" w:color="auto"/>
            <w:right w:val="none" w:sz="0" w:space="0" w:color="auto"/>
          </w:divBdr>
        </w:div>
        <w:div w:id="512569301">
          <w:marLeft w:val="0"/>
          <w:marRight w:val="0"/>
          <w:marTop w:val="0"/>
          <w:marBottom w:val="0"/>
          <w:divBdr>
            <w:top w:val="none" w:sz="0" w:space="0" w:color="auto"/>
            <w:left w:val="none" w:sz="0" w:space="0" w:color="auto"/>
            <w:bottom w:val="none" w:sz="0" w:space="0" w:color="auto"/>
            <w:right w:val="none" w:sz="0" w:space="0" w:color="auto"/>
          </w:divBdr>
        </w:div>
        <w:div w:id="75250711">
          <w:marLeft w:val="0"/>
          <w:marRight w:val="0"/>
          <w:marTop w:val="0"/>
          <w:marBottom w:val="0"/>
          <w:divBdr>
            <w:top w:val="none" w:sz="0" w:space="0" w:color="auto"/>
            <w:left w:val="none" w:sz="0" w:space="0" w:color="auto"/>
            <w:bottom w:val="none" w:sz="0" w:space="0" w:color="auto"/>
            <w:right w:val="none" w:sz="0" w:space="0" w:color="auto"/>
          </w:divBdr>
        </w:div>
        <w:div w:id="1464736733">
          <w:marLeft w:val="0"/>
          <w:marRight w:val="0"/>
          <w:marTop w:val="0"/>
          <w:marBottom w:val="0"/>
          <w:divBdr>
            <w:top w:val="none" w:sz="0" w:space="0" w:color="auto"/>
            <w:left w:val="none" w:sz="0" w:space="0" w:color="auto"/>
            <w:bottom w:val="none" w:sz="0" w:space="0" w:color="auto"/>
            <w:right w:val="none" w:sz="0" w:space="0" w:color="auto"/>
          </w:divBdr>
        </w:div>
        <w:div w:id="247546249">
          <w:marLeft w:val="0"/>
          <w:marRight w:val="0"/>
          <w:marTop w:val="0"/>
          <w:marBottom w:val="0"/>
          <w:divBdr>
            <w:top w:val="none" w:sz="0" w:space="0" w:color="auto"/>
            <w:left w:val="none" w:sz="0" w:space="0" w:color="auto"/>
            <w:bottom w:val="none" w:sz="0" w:space="0" w:color="auto"/>
            <w:right w:val="none" w:sz="0" w:space="0" w:color="auto"/>
          </w:divBdr>
        </w:div>
      </w:divsChild>
    </w:div>
    <w:div w:id="1374621436">
      <w:bodyDiv w:val="1"/>
      <w:marLeft w:val="0"/>
      <w:marRight w:val="0"/>
      <w:marTop w:val="0"/>
      <w:marBottom w:val="0"/>
      <w:divBdr>
        <w:top w:val="none" w:sz="0" w:space="0" w:color="auto"/>
        <w:left w:val="none" w:sz="0" w:space="0" w:color="auto"/>
        <w:bottom w:val="none" w:sz="0" w:space="0" w:color="auto"/>
        <w:right w:val="none" w:sz="0" w:space="0" w:color="auto"/>
      </w:divBdr>
      <w:divsChild>
        <w:div w:id="1267347228">
          <w:marLeft w:val="0"/>
          <w:marRight w:val="0"/>
          <w:marTop w:val="0"/>
          <w:marBottom w:val="0"/>
          <w:divBdr>
            <w:top w:val="none" w:sz="0" w:space="0" w:color="auto"/>
            <w:left w:val="none" w:sz="0" w:space="0" w:color="auto"/>
            <w:bottom w:val="none" w:sz="0" w:space="0" w:color="auto"/>
            <w:right w:val="none" w:sz="0" w:space="0" w:color="auto"/>
          </w:divBdr>
        </w:div>
        <w:div w:id="1581716998">
          <w:marLeft w:val="0"/>
          <w:marRight w:val="0"/>
          <w:marTop w:val="0"/>
          <w:marBottom w:val="0"/>
          <w:divBdr>
            <w:top w:val="none" w:sz="0" w:space="0" w:color="auto"/>
            <w:left w:val="none" w:sz="0" w:space="0" w:color="auto"/>
            <w:bottom w:val="none" w:sz="0" w:space="0" w:color="auto"/>
            <w:right w:val="none" w:sz="0" w:space="0" w:color="auto"/>
          </w:divBdr>
        </w:div>
        <w:div w:id="1617061842">
          <w:marLeft w:val="0"/>
          <w:marRight w:val="0"/>
          <w:marTop w:val="0"/>
          <w:marBottom w:val="0"/>
          <w:divBdr>
            <w:top w:val="none" w:sz="0" w:space="0" w:color="auto"/>
            <w:left w:val="none" w:sz="0" w:space="0" w:color="auto"/>
            <w:bottom w:val="none" w:sz="0" w:space="0" w:color="auto"/>
            <w:right w:val="none" w:sz="0" w:space="0" w:color="auto"/>
          </w:divBdr>
        </w:div>
        <w:div w:id="1669311">
          <w:marLeft w:val="0"/>
          <w:marRight w:val="0"/>
          <w:marTop w:val="0"/>
          <w:marBottom w:val="0"/>
          <w:divBdr>
            <w:top w:val="none" w:sz="0" w:space="0" w:color="auto"/>
            <w:left w:val="none" w:sz="0" w:space="0" w:color="auto"/>
            <w:bottom w:val="none" w:sz="0" w:space="0" w:color="auto"/>
            <w:right w:val="none" w:sz="0" w:space="0" w:color="auto"/>
          </w:divBdr>
        </w:div>
        <w:div w:id="1568145632">
          <w:marLeft w:val="0"/>
          <w:marRight w:val="0"/>
          <w:marTop w:val="0"/>
          <w:marBottom w:val="0"/>
          <w:divBdr>
            <w:top w:val="none" w:sz="0" w:space="0" w:color="auto"/>
            <w:left w:val="none" w:sz="0" w:space="0" w:color="auto"/>
            <w:bottom w:val="none" w:sz="0" w:space="0" w:color="auto"/>
            <w:right w:val="none" w:sz="0" w:space="0" w:color="auto"/>
          </w:divBdr>
        </w:div>
        <w:div w:id="398212910">
          <w:marLeft w:val="0"/>
          <w:marRight w:val="0"/>
          <w:marTop w:val="0"/>
          <w:marBottom w:val="0"/>
          <w:divBdr>
            <w:top w:val="none" w:sz="0" w:space="0" w:color="auto"/>
            <w:left w:val="none" w:sz="0" w:space="0" w:color="auto"/>
            <w:bottom w:val="none" w:sz="0" w:space="0" w:color="auto"/>
            <w:right w:val="none" w:sz="0" w:space="0" w:color="auto"/>
          </w:divBdr>
        </w:div>
        <w:div w:id="1520392328">
          <w:marLeft w:val="0"/>
          <w:marRight w:val="0"/>
          <w:marTop w:val="0"/>
          <w:marBottom w:val="0"/>
          <w:divBdr>
            <w:top w:val="none" w:sz="0" w:space="0" w:color="auto"/>
            <w:left w:val="none" w:sz="0" w:space="0" w:color="auto"/>
            <w:bottom w:val="none" w:sz="0" w:space="0" w:color="auto"/>
            <w:right w:val="none" w:sz="0" w:space="0" w:color="auto"/>
          </w:divBdr>
        </w:div>
        <w:div w:id="1965113913">
          <w:marLeft w:val="0"/>
          <w:marRight w:val="0"/>
          <w:marTop w:val="0"/>
          <w:marBottom w:val="0"/>
          <w:divBdr>
            <w:top w:val="none" w:sz="0" w:space="0" w:color="auto"/>
            <w:left w:val="none" w:sz="0" w:space="0" w:color="auto"/>
            <w:bottom w:val="none" w:sz="0" w:space="0" w:color="auto"/>
            <w:right w:val="none" w:sz="0" w:space="0" w:color="auto"/>
          </w:divBdr>
        </w:div>
        <w:div w:id="464541547">
          <w:marLeft w:val="0"/>
          <w:marRight w:val="0"/>
          <w:marTop w:val="0"/>
          <w:marBottom w:val="0"/>
          <w:divBdr>
            <w:top w:val="none" w:sz="0" w:space="0" w:color="auto"/>
            <w:left w:val="none" w:sz="0" w:space="0" w:color="auto"/>
            <w:bottom w:val="none" w:sz="0" w:space="0" w:color="auto"/>
            <w:right w:val="none" w:sz="0" w:space="0" w:color="auto"/>
          </w:divBdr>
        </w:div>
      </w:divsChild>
    </w:div>
    <w:div w:id="1627199607">
      <w:bodyDiv w:val="1"/>
      <w:marLeft w:val="0"/>
      <w:marRight w:val="0"/>
      <w:marTop w:val="0"/>
      <w:marBottom w:val="0"/>
      <w:divBdr>
        <w:top w:val="none" w:sz="0" w:space="0" w:color="auto"/>
        <w:left w:val="none" w:sz="0" w:space="0" w:color="auto"/>
        <w:bottom w:val="none" w:sz="0" w:space="0" w:color="auto"/>
        <w:right w:val="none" w:sz="0" w:space="0" w:color="auto"/>
      </w:divBdr>
      <w:divsChild>
        <w:div w:id="173695145">
          <w:marLeft w:val="0"/>
          <w:marRight w:val="0"/>
          <w:marTop w:val="0"/>
          <w:marBottom w:val="0"/>
          <w:divBdr>
            <w:top w:val="none" w:sz="0" w:space="0" w:color="auto"/>
            <w:left w:val="none" w:sz="0" w:space="0" w:color="auto"/>
            <w:bottom w:val="none" w:sz="0" w:space="0" w:color="auto"/>
            <w:right w:val="none" w:sz="0" w:space="0" w:color="auto"/>
          </w:divBdr>
        </w:div>
        <w:div w:id="1445492053">
          <w:marLeft w:val="0"/>
          <w:marRight w:val="0"/>
          <w:marTop w:val="0"/>
          <w:marBottom w:val="0"/>
          <w:divBdr>
            <w:top w:val="none" w:sz="0" w:space="0" w:color="auto"/>
            <w:left w:val="none" w:sz="0" w:space="0" w:color="auto"/>
            <w:bottom w:val="none" w:sz="0" w:space="0" w:color="auto"/>
            <w:right w:val="none" w:sz="0" w:space="0" w:color="auto"/>
          </w:divBdr>
        </w:div>
        <w:div w:id="1594699463">
          <w:marLeft w:val="0"/>
          <w:marRight w:val="0"/>
          <w:marTop w:val="0"/>
          <w:marBottom w:val="0"/>
          <w:divBdr>
            <w:top w:val="none" w:sz="0" w:space="0" w:color="auto"/>
            <w:left w:val="none" w:sz="0" w:space="0" w:color="auto"/>
            <w:bottom w:val="none" w:sz="0" w:space="0" w:color="auto"/>
            <w:right w:val="none" w:sz="0" w:space="0" w:color="auto"/>
          </w:divBdr>
        </w:div>
        <w:div w:id="193080054">
          <w:marLeft w:val="0"/>
          <w:marRight w:val="0"/>
          <w:marTop w:val="0"/>
          <w:marBottom w:val="0"/>
          <w:divBdr>
            <w:top w:val="none" w:sz="0" w:space="0" w:color="auto"/>
            <w:left w:val="none" w:sz="0" w:space="0" w:color="auto"/>
            <w:bottom w:val="none" w:sz="0" w:space="0" w:color="auto"/>
            <w:right w:val="none" w:sz="0" w:space="0" w:color="auto"/>
          </w:divBdr>
        </w:div>
        <w:div w:id="681317276">
          <w:marLeft w:val="0"/>
          <w:marRight w:val="0"/>
          <w:marTop w:val="0"/>
          <w:marBottom w:val="0"/>
          <w:divBdr>
            <w:top w:val="none" w:sz="0" w:space="0" w:color="auto"/>
            <w:left w:val="none" w:sz="0" w:space="0" w:color="auto"/>
            <w:bottom w:val="none" w:sz="0" w:space="0" w:color="auto"/>
            <w:right w:val="none" w:sz="0" w:space="0" w:color="auto"/>
          </w:divBdr>
        </w:div>
        <w:div w:id="1228803219">
          <w:marLeft w:val="0"/>
          <w:marRight w:val="0"/>
          <w:marTop w:val="0"/>
          <w:marBottom w:val="0"/>
          <w:divBdr>
            <w:top w:val="none" w:sz="0" w:space="0" w:color="auto"/>
            <w:left w:val="none" w:sz="0" w:space="0" w:color="auto"/>
            <w:bottom w:val="none" w:sz="0" w:space="0" w:color="auto"/>
            <w:right w:val="none" w:sz="0" w:space="0" w:color="auto"/>
          </w:divBdr>
        </w:div>
        <w:div w:id="1558785404">
          <w:marLeft w:val="0"/>
          <w:marRight w:val="0"/>
          <w:marTop w:val="0"/>
          <w:marBottom w:val="0"/>
          <w:divBdr>
            <w:top w:val="none" w:sz="0" w:space="0" w:color="auto"/>
            <w:left w:val="none" w:sz="0" w:space="0" w:color="auto"/>
            <w:bottom w:val="none" w:sz="0" w:space="0" w:color="auto"/>
            <w:right w:val="none" w:sz="0" w:space="0" w:color="auto"/>
          </w:divBdr>
        </w:div>
        <w:div w:id="261839614">
          <w:marLeft w:val="0"/>
          <w:marRight w:val="0"/>
          <w:marTop w:val="0"/>
          <w:marBottom w:val="0"/>
          <w:divBdr>
            <w:top w:val="none" w:sz="0" w:space="0" w:color="auto"/>
            <w:left w:val="none" w:sz="0" w:space="0" w:color="auto"/>
            <w:bottom w:val="none" w:sz="0" w:space="0" w:color="auto"/>
            <w:right w:val="none" w:sz="0" w:space="0" w:color="auto"/>
          </w:divBdr>
        </w:div>
        <w:div w:id="1656644270">
          <w:marLeft w:val="0"/>
          <w:marRight w:val="0"/>
          <w:marTop w:val="0"/>
          <w:marBottom w:val="0"/>
          <w:divBdr>
            <w:top w:val="none" w:sz="0" w:space="0" w:color="auto"/>
            <w:left w:val="none" w:sz="0" w:space="0" w:color="auto"/>
            <w:bottom w:val="none" w:sz="0" w:space="0" w:color="auto"/>
            <w:right w:val="none" w:sz="0" w:space="0" w:color="auto"/>
          </w:divBdr>
        </w:div>
        <w:div w:id="1157965452">
          <w:marLeft w:val="0"/>
          <w:marRight w:val="0"/>
          <w:marTop w:val="0"/>
          <w:marBottom w:val="0"/>
          <w:divBdr>
            <w:top w:val="none" w:sz="0" w:space="0" w:color="auto"/>
            <w:left w:val="none" w:sz="0" w:space="0" w:color="auto"/>
            <w:bottom w:val="none" w:sz="0" w:space="0" w:color="auto"/>
            <w:right w:val="none" w:sz="0" w:space="0" w:color="auto"/>
          </w:divBdr>
        </w:div>
      </w:divsChild>
    </w:div>
    <w:div w:id="1666664445">
      <w:bodyDiv w:val="1"/>
      <w:marLeft w:val="0"/>
      <w:marRight w:val="0"/>
      <w:marTop w:val="0"/>
      <w:marBottom w:val="0"/>
      <w:divBdr>
        <w:top w:val="none" w:sz="0" w:space="0" w:color="auto"/>
        <w:left w:val="none" w:sz="0" w:space="0" w:color="auto"/>
        <w:bottom w:val="none" w:sz="0" w:space="0" w:color="auto"/>
        <w:right w:val="none" w:sz="0" w:space="0" w:color="auto"/>
      </w:divBdr>
      <w:divsChild>
        <w:div w:id="1843347828">
          <w:marLeft w:val="0"/>
          <w:marRight w:val="0"/>
          <w:marTop w:val="0"/>
          <w:marBottom w:val="0"/>
          <w:divBdr>
            <w:top w:val="none" w:sz="0" w:space="0" w:color="auto"/>
            <w:left w:val="none" w:sz="0" w:space="0" w:color="auto"/>
            <w:bottom w:val="none" w:sz="0" w:space="0" w:color="auto"/>
            <w:right w:val="none" w:sz="0" w:space="0" w:color="auto"/>
          </w:divBdr>
        </w:div>
        <w:div w:id="360480172">
          <w:marLeft w:val="0"/>
          <w:marRight w:val="0"/>
          <w:marTop w:val="0"/>
          <w:marBottom w:val="0"/>
          <w:divBdr>
            <w:top w:val="none" w:sz="0" w:space="0" w:color="auto"/>
            <w:left w:val="none" w:sz="0" w:space="0" w:color="auto"/>
            <w:bottom w:val="none" w:sz="0" w:space="0" w:color="auto"/>
            <w:right w:val="none" w:sz="0" w:space="0" w:color="auto"/>
          </w:divBdr>
        </w:div>
        <w:div w:id="1850027282">
          <w:marLeft w:val="0"/>
          <w:marRight w:val="0"/>
          <w:marTop w:val="0"/>
          <w:marBottom w:val="0"/>
          <w:divBdr>
            <w:top w:val="none" w:sz="0" w:space="0" w:color="auto"/>
            <w:left w:val="none" w:sz="0" w:space="0" w:color="auto"/>
            <w:bottom w:val="none" w:sz="0" w:space="0" w:color="auto"/>
            <w:right w:val="none" w:sz="0" w:space="0" w:color="auto"/>
          </w:divBdr>
        </w:div>
        <w:div w:id="232854446">
          <w:marLeft w:val="0"/>
          <w:marRight w:val="0"/>
          <w:marTop w:val="0"/>
          <w:marBottom w:val="0"/>
          <w:divBdr>
            <w:top w:val="none" w:sz="0" w:space="0" w:color="auto"/>
            <w:left w:val="none" w:sz="0" w:space="0" w:color="auto"/>
            <w:bottom w:val="none" w:sz="0" w:space="0" w:color="auto"/>
            <w:right w:val="none" w:sz="0" w:space="0" w:color="auto"/>
          </w:divBdr>
        </w:div>
        <w:div w:id="1959872537">
          <w:marLeft w:val="0"/>
          <w:marRight w:val="0"/>
          <w:marTop w:val="0"/>
          <w:marBottom w:val="0"/>
          <w:divBdr>
            <w:top w:val="none" w:sz="0" w:space="0" w:color="auto"/>
            <w:left w:val="none" w:sz="0" w:space="0" w:color="auto"/>
            <w:bottom w:val="none" w:sz="0" w:space="0" w:color="auto"/>
            <w:right w:val="none" w:sz="0" w:space="0" w:color="auto"/>
          </w:divBdr>
        </w:div>
        <w:div w:id="196697669">
          <w:marLeft w:val="0"/>
          <w:marRight w:val="0"/>
          <w:marTop w:val="0"/>
          <w:marBottom w:val="0"/>
          <w:divBdr>
            <w:top w:val="none" w:sz="0" w:space="0" w:color="auto"/>
            <w:left w:val="none" w:sz="0" w:space="0" w:color="auto"/>
            <w:bottom w:val="none" w:sz="0" w:space="0" w:color="auto"/>
            <w:right w:val="none" w:sz="0" w:space="0" w:color="auto"/>
          </w:divBdr>
        </w:div>
        <w:div w:id="596983495">
          <w:marLeft w:val="0"/>
          <w:marRight w:val="0"/>
          <w:marTop w:val="0"/>
          <w:marBottom w:val="0"/>
          <w:divBdr>
            <w:top w:val="none" w:sz="0" w:space="0" w:color="auto"/>
            <w:left w:val="none" w:sz="0" w:space="0" w:color="auto"/>
            <w:bottom w:val="none" w:sz="0" w:space="0" w:color="auto"/>
            <w:right w:val="none" w:sz="0" w:space="0" w:color="auto"/>
          </w:divBdr>
        </w:div>
        <w:div w:id="1909337059">
          <w:marLeft w:val="0"/>
          <w:marRight w:val="0"/>
          <w:marTop w:val="0"/>
          <w:marBottom w:val="0"/>
          <w:divBdr>
            <w:top w:val="none" w:sz="0" w:space="0" w:color="auto"/>
            <w:left w:val="none" w:sz="0" w:space="0" w:color="auto"/>
            <w:bottom w:val="none" w:sz="0" w:space="0" w:color="auto"/>
            <w:right w:val="none" w:sz="0" w:space="0" w:color="auto"/>
          </w:divBdr>
        </w:div>
        <w:div w:id="1042629776">
          <w:marLeft w:val="0"/>
          <w:marRight w:val="0"/>
          <w:marTop w:val="0"/>
          <w:marBottom w:val="0"/>
          <w:divBdr>
            <w:top w:val="none" w:sz="0" w:space="0" w:color="auto"/>
            <w:left w:val="none" w:sz="0" w:space="0" w:color="auto"/>
            <w:bottom w:val="none" w:sz="0" w:space="0" w:color="auto"/>
            <w:right w:val="none" w:sz="0" w:space="0" w:color="auto"/>
          </w:divBdr>
        </w:div>
      </w:divsChild>
    </w:div>
    <w:div w:id="1846086544">
      <w:bodyDiv w:val="1"/>
      <w:marLeft w:val="0"/>
      <w:marRight w:val="0"/>
      <w:marTop w:val="0"/>
      <w:marBottom w:val="0"/>
      <w:divBdr>
        <w:top w:val="none" w:sz="0" w:space="0" w:color="auto"/>
        <w:left w:val="none" w:sz="0" w:space="0" w:color="auto"/>
        <w:bottom w:val="none" w:sz="0" w:space="0" w:color="auto"/>
        <w:right w:val="none" w:sz="0" w:space="0" w:color="auto"/>
      </w:divBdr>
      <w:divsChild>
        <w:div w:id="979920197">
          <w:marLeft w:val="0"/>
          <w:marRight w:val="0"/>
          <w:marTop w:val="0"/>
          <w:marBottom w:val="0"/>
          <w:divBdr>
            <w:top w:val="none" w:sz="0" w:space="0" w:color="auto"/>
            <w:left w:val="none" w:sz="0" w:space="0" w:color="auto"/>
            <w:bottom w:val="none" w:sz="0" w:space="0" w:color="auto"/>
            <w:right w:val="none" w:sz="0" w:space="0" w:color="auto"/>
          </w:divBdr>
        </w:div>
        <w:div w:id="829519734">
          <w:marLeft w:val="0"/>
          <w:marRight w:val="0"/>
          <w:marTop w:val="0"/>
          <w:marBottom w:val="0"/>
          <w:divBdr>
            <w:top w:val="none" w:sz="0" w:space="0" w:color="auto"/>
            <w:left w:val="none" w:sz="0" w:space="0" w:color="auto"/>
            <w:bottom w:val="none" w:sz="0" w:space="0" w:color="auto"/>
            <w:right w:val="none" w:sz="0" w:space="0" w:color="auto"/>
          </w:divBdr>
        </w:div>
        <w:div w:id="601885864">
          <w:marLeft w:val="0"/>
          <w:marRight w:val="0"/>
          <w:marTop w:val="0"/>
          <w:marBottom w:val="0"/>
          <w:divBdr>
            <w:top w:val="none" w:sz="0" w:space="0" w:color="auto"/>
            <w:left w:val="none" w:sz="0" w:space="0" w:color="auto"/>
            <w:bottom w:val="none" w:sz="0" w:space="0" w:color="auto"/>
            <w:right w:val="none" w:sz="0" w:space="0" w:color="auto"/>
          </w:divBdr>
        </w:div>
        <w:div w:id="522088045">
          <w:marLeft w:val="0"/>
          <w:marRight w:val="0"/>
          <w:marTop w:val="0"/>
          <w:marBottom w:val="0"/>
          <w:divBdr>
            <w:top w:val="none" w:sz="0" w:space="0" w:color="auto"/>
            <w:left w:val="none" w:sz="0" w:space="0" w:color="auto"/>
            <w:bottom w:val="none" w:sz="0" w:space="0" w:color="auto"/>
            <w:right w:val="none" w:sz="0" w:space="0" w:color="auto"/>
          </w:divBdr>
        </w:div>
        <w:div w:id="19745823">
          <w:marLeft w:val="0"/>
          <w:marRight w:val="0"/>
          <w:marTop w:val="0"/>
          <w:marBottom w:val="0"/>
          <w:divBdr>
            <w:top w:val="none" w:sz="0" w:space="0" w:color="auto"/>
            <w:left w:val="none" w:sz="0" w:space="0" w:color="auto"/>
            <w:bottom w:val="none" w:sz="0" w:space="0" w:color="auto"/>
            <w:right w:val="none" w:sz="0" w:space="0" w:color="auto"/>
          </w:divBdr>
        </w:div>
        <w:div w:id="1726559565">
          <w:marLeft w:val="0"/>
          <w:marRight w:val="0"/>
          <w:marTop w:val="0"/>
          <w:marBottom w:val="0"/>
          <w:divBdr>
            <w:top w:val="none" w:sz="0" w:space="0" w:color="auto"/>
            <w:left w:val="none" w:sz="0" w:space="0" w:color="auto"/>
            <w:bottom w:val="none" w:sz="0" w:space="0" w:color="auto"/>
            <w:right w:val="none" w:sz="0" w:space="0" w:color="auto"/>
          </w:divBdr>
        </w:div>
        <w:div w:id="1805195151">
          <w:marLeft w:val="0"/>
          <w:marRight w:val="0"/>
          <w:marTop w:val="0"/>
          <w:marBottom w:val="0"/>
          <w:divBdr>
            <w:top w:val="none" w:sz="0" w:space="0" w:color="auto"/>
            <w:left w:val="none" w:sz="0" w:space="0" w:color="auto"/>
            <w:bottom w:val="none" w:sz="0" w:space="0" w:color="auto"/>
            <w:right w:val="none" w:sz="0" w:space="0" w:color="auto"/>
          </w:divBdr>
        </w:div>
        <w:div w:id="1170175516">
          <w:marLeft w:val="0"/>
          <w:marRight w:val="0"/>
          <w:marTop w:val="0"/>
          <w:marBottom w:val="0"/>
          <w:divBdr>
            <w:top w:val="none" w:sz="0" w:space="0" w:color="auto"/>
            <w:left w:val="none" w:sz="0" w:space="0" w:color="auto"/>
            <w:bottom w:val="none" w:sz="0" w:space="0" w:color="auto"/>
            <w:right w:val="none" w:sz="0" w:space="0" w:color="auto"/>
          </w:divBdr>
        </w:div>
        <w:div w:id="742337328">
          <w:marLeft w:val="0"/>
          <w:marRight w:val="0"/>
          <w:marTop w:val="0"/>
          <w:marBottom w:val="0"/>
          <w:divBdr>
            <w:top w:val="none" w:sz="0" w:space="0" w:color="auto"/>
            <w:left w:val="none" w:sz="0" w:space="0" w:color="auto"/>
            <w:bottom w:val="none" w:sz="0" w:space="0" w:color="auto"/>
            <w:right w:val="none" w:sz="0" w:space="0" w:color="auto"/>
          </w:divBdr>
        </w:div>
      </w:divsChild>
    </w:div>
    <w:div w:id="2140685206">
      <w:bodyDiv w:val="1"/>
      <w:marLeft w:val="0"/>
      <w:marRight w:val="0"/>
      <w:marTop w:val="0"/>
      <w:marBottom w:val="0"/>
      <w:divBdr>
        <w:top w:val="none" w:sz="0" w:space="0" w:color="auto"/>
        <w:left w:val="none" w:sz="0" w:space="0" w:color="auto"/>
        <w:bottom w:val="none" w:sz="0" w:space="0" w:color="auto"/>
        <w:right w:val="none" w:sz="0" w:space="0" w:color="auto"/>
      </w:divBdr>
      <w:divsChild>
        <w:div w:id="992182105">
          <w:marLeft w:val="0"/>
          <w:marRight w:val="0"/>
          <w:marTop w:val="0"/>
          <w:marBottom w:val="0"/>
          <w:divBdr>
            <w:top w:val="none" w:sz="0" w:space="0" w:color="auto"/>
            <w:left w:val="none" w:sz="0" w:space="0" w:color="auto"/>
            <w:bottom w:val="none" w:sz="0" w:space="0" w:color="auto"/>
            <w:right w:val="none" w:sz="0" w:space="0" w:color="auto"/>
          </w:divBdr>
        </w:div>
        <w:div w:id="375663373">
          <w:marLeft w:val="0"/>
          <w:marRight w:val="0"/>
          <w:marTop w:val="0"/>
          <w:marBottom w:val="0"/>
          <w:divBdr>
            <w:top w:val="none" w:sz="0" w:space="0" w:color="auto"/>
            <w:left w:val="none" w:sz="0" w:space="0" w:color="auto"/>
            <w:bottom w:val="none" w:sz="0" w:space="0" w:color="auto"/>
            <w:right w:val="none" w:sz="0" w:space="0" w:color="auto"/>
          </w:divBdr>
        </w:div>
        <w:div w:id="736052468">
          <w:marLeft w:val="0"/>
          <w:marRight w:val="0"/>
          <w:marTop w:val="0"/>
          <w:marBottom w:val="0"/>
          <w:divBdr>
            <w:top w:val="none" w:sz="0" w:space="0" w:color="auto"/>
            <w:left w:val="none" w:sz="0" w:space="0" w:color="auto"/>
            <w:bottom w:val="none" w:sz="0" w:space="0" w:color="auto"/>
            <w:right w:val="none" w:sz="0" w:space="0" w:color="auto"/>
          </w:divBdr>
        </w:div>
        <w:div w:id="1932276240">
          <w:marLeft w:val="0"/>
          <w:marRight w:val="0"/>
          <w:marTop w:val="0"/>
          <w:marBottom w:val="0"/>
          <w:divBdr>
            <w:top w:val="none" w:sz="0" w:space="0" w:color="auto"/>
            <w:left w:val="none" w:sz="0" w:space="0" w:color="auto"/>
            <w:bottom w:val="none" w:sz="0" w:space="0" w:color="auto"/>
            <w:right w:val="none" w:sz="0" w:space="0" w:color="auto"/>
          </w:divBdr>
        </w:div>
        <w:div w:id="673076038">
          <w:marLeft w:val="0"/>
          <w:marRight w:val="0"/>
          <w:marTop w:val="0"/>
          <w:marBottom w:val="0"/>
          <w:divBdr>
            <w:top w:val="none" w:sz="0" w:space="0" w:color="auto"/>
            <w:left w:val="none" w:sz="0" w:space="0" w:color="auto"/>
            <w:bottom w:val="none" w:sz="0" w:space="0" w:color="auto"/>
            <w:right w:val="none" w:sz="0" w:space="0" w:color="auto"/>
          </w:divBdr>
        </w:div>
        <w:div w:id="916011419">
          <w:marLeft w:val="0"/>
          <w:marRight w:val="0"/>
          <w:marTop w:val="0"/>
          <w:marBottom w:val="0"/>
          <w:divBdr>
            <w:top w:val="none" w:sz="0" w:space="0" w:color="auto"/>
            <w:left w:val="none" w:sz="0" w:space="0" w:color="auto"/>
            <w:bottom w:val="none" w:sz="0" w:space="0" w:color="auto"/>
            <w:right w:val="none" w:sz="0" w:space="0" w:color="auto"/>
          </w:divBdr>
        </w:div>
        <w:div w:id="445739494">
          <w:marLeft w:val="0"/>
          <w:marRight w:val="0"/>
          <w:marTop w:val="0"/>
          <w:marBottom w:val="0"/>
          <w:divBdr>
            <w:top w:val="none" w:sz="0" w:space="0" w:color="auto"/>
            <w:left w:val="none" w:sz="0" w:space="0" w:color="auto"/>
            <w:bottom w:val="none" w:sz="0" w:space="0" w:color="auto"/>
            <w:right w:val="none" w:sz="0" w:space="0" w:color="auto"/>
          </w:divBdr>
        </w:div>
        <w:div w:id="569463757">
          <w:marLeft w:val="0"/>
          <w:marRight w:val="0"/>
          <w:marTop w:val="0"/>
          <w:marBottom w:val="0"/>
          <w:divBdr>
            <w:top w:val="none" w:sz="0" w:space="0" w:color="auto"/>
            <w:left w:val="none" w:sz="0" w:space="0" w:color="auto"/>
            <w:bottom w:val="none" w:sz="0" w:space="0" w:color="auto"/>
            <w:right w:val="none" w:sz="0" w:space="0" w:color="auto"/>
          </w:divBdr>
        </w:div>
        <w:div w:id="13934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arma.kerry.com/pharma/s/product/hypep-ye/01t2E00000O6joCQ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Yapa Mudiyanselage</dc:creator>
  <cp:keywords/>
  <dc:description/>
  <cp:lastModifiedBy>Akila Yapa Mudiyanselage</cp:lastModifiedBy>
  <cp:revision>2</cp:revision>
  <dcterms:created xsi:type="dcterms:W3CDTF">2024-12-23T12:15:00Z</dcterms:created>
  <dcterms:modified xsi:type="dcterms:W3CDTF">2024-12-23T12:35:00Z</dcterms:modified>
</cp:coreProperties>
</file>