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D8DD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Refund &amp; Cancellation Policy</w:t>
      </w:r>
    </w:p>
    <w:p w14:paraId="0FA06DBB" w14:textId="77777777" w:rsidR="00101593" w:rsidRPr="00B87DD7" w:rsidRDefault="00101593" w:rsidP="00101593">
      <w:r>
        <w:pict w14:anchorId="41C80877">
          <v:rect id="_x0000_i1025" style="width:0;height:1.5pt" o:hralign="center" o:hrstd="t" o:hr="t" fillcolor="#a0a0a0" stroked="f"/>
        </w:pict>
      </w:r>
    </w:p>
    <w:p w14:paraId="189E5170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Purpose</w:t>
      </w:r>
    </w:p>
    <w:p w14:paraId="0CA6F980" w14:textId="77777777" w:rsidR="00101593" w:rsidRPr="00B87DD7" w:rsidRDefault="00101593" w:rsidP="00101593">
      <w:r w:rsidRPr="00B87DD7">
        <w:t xml:space="preserve">This Refund &amp; Cancellation Policy defines the rules governing course cancellations, refund eligibility, refund processing, and related financial matters for </w:t>
      </w:r>
      <w:proofErr w:type="spellStart"/>
      <w:r w:rsidRPr="00B87DD7">
        <w:t>SkillForge</w:t>
      </w:r>
      <w:proofErr w:type="spellEnd"/>
      <w:r w:rsidRPr="00B87DD7">
        <w:t xml:space="preserve"> learners.</w:t>
      </w:r>
    </w:p>
    <w:p w14:paraId="7CBE65BC" w14:textId="77777777" w:rsidR="00101593" w:rsidRPr="00B87DD7" w:rsidRDefault="00101593" w:rsidP="00101593">
      <w:r w:rsidRPr="00B87DD7">
        <w:t xml:space="preserve">The objective of this policy is to ensure transparency, fairness, and consistency across all </w:t>
      </w:r>
      <w:proofErr w:type="spellStart"/>
      <w:r w:rsidRPr="00B87DD7">
        <w:t>SkillForge</w:t>
      </w:r>
      <w:proofErr w:type="spellEnd"/>
      <w:r w:rsidRPr="00B87DD7">
        <w:t xml:space="preserve"> programs.</w:t>
      </w:r>
    </w:p>
    <w:p w14:paraId="2F51CD04" w14:textId="77777777" w:rsidR="00101593" w:rsidRPr="00B87DD7" w:rsidRDefault="00101593" w:rsidP="00101593">
      <w:r w:rsidRPr="00B87DD7">
        <w:t xml:space="preserve">This policy applies to all individual course </w:t>
      </w:r>
      <w:proofErr w:type="spellStart"/>
      <w:r w:rsidRPr="00B87DD7">
        <w:t>enrollments</w:t>
      </w:r>
      <w:proofErr w:type="spellEnd"/>
      <w:r w:rsidRPr="00B87DD7">
        <w:t xml:space="preserve"> unless otherwise stated in a separate corporate or partnership agreement.</w:t>
      </w:r>
    </w:p>
    <w:p w14:paraId="7032E5B2" w14:textId="77777777" w:rsidR="00101593" w:rsidRPr="00B87DD7" w:rsidRDefault="00101593" w:rsidP="00101593">
      <w:r>
        <w:pict w14:anchorId="31F998B8">
          <v:rect id="_x0000_i1026" style="width:0;height:1.5pt" o:hralign="center" o:hrstd="t" o:hr="t" fillcolor="#a0a0a0" stroked="f"/>
        </w:pict>
      </w:r>
    </w:p>
    <w:p w14:paraId="6BA2D64C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Guiding Principles</w:t>
      </w:r>
    </w:p>
    <w:p w14:paraId="61040C88" w14:textId="77777777" w:rsidR="00101593" w:rsidRPr="00B87DD7" w:rsidRDefault="00101593" w:rsidP="00101593">
      <w:proofErr w:type="spellStart"/>
      <w:r w:rsidRPr="00B87DD7">
        <w:t>SkillForge</w:t>
      </w:r>
      <w:proofErr w:type="spellEnd"/>
      <w:r w:rsidRPr="00B87DD7">
        <w:t xml:space="preserve"> aims to provide learners with sufficient information before </w:t>
      </w:r>
      <w:proofErr w:type="spellStart"/>
      <w:r w:rsidRPr="00B87DD7">
        <w:t>enrollment</w:t>
      </w:r>
      <w:proofErr w:type="spellEnd"/>
      <w:r w:rsidRPr="00B87DD7">
        <w:t xml:space="preserve"> so they can make informed decisions.</w:t>
      </w:r>
    </w:p>
    <w:p w14:paraId="73619F09" w14:textId="77777777" w:rsidR="00101593" w:rsidRPr="00B87DD7" w:rsidRDefault="00101593" w:rsidP="00101593">
      <w:r w:rsidRPr="00B87DD7">
        <w:t>Refund requests are evaluated based on:</w:t>
      </w:r>
    </w:p>
    <w:p w14:paraId="031F101D" w14:textId="77777777" w:rsidR="00101593" w:rsidRPr="00B87DD7" w:rsidRDefault="00101593" w:rsidP="00101593">
      <w:pPr>
        <w:numPr>
          <w:ilvl w:val="0"/>
          <w:numId w:val="1"/>
        </w:numPr>
      </w:pPr>
      <w:proofErr w:type="spellStart"/>
      <w:r w:rsidRPr="00B87DD7">
        <w:t>Enrollment</w:t>
      </w:r>
      <w:proofErr w:type="spellEnd"/>
      <w:r w:rsidRPr="00B87DD7">
        <w:t xml:space="preserve"> status</w:t>
      </w:r>
    </w:p>
    <w:p w14:paraId="59B9D51E" w14:textId="77777777" w:rsidR="00101593" w:rsidRPr="00B87DD7" w:rsidRDefault="00101593" w:rsidP="00101593">
      <w:pPr>
        <w:numPr>
          <w:ilvl w:val="0"/>
          <w:numId w:val="1"/>
        </w:numPr>
      </w:pPr>
      <w:r w:rsidRPr="00B87DD7">
        <w:t>Course commencement date</w:t>
      </w:r>
    </w:p>
    <w:p w14:paraId="4931BCA9" w14:textId="77777777" w:rsidR="00101593" w:rsidRPr="00B87DD7" w:rsidRDefault="00101593" w:rsidP="00101593">
      <w:pPr>
        <w:numPr>
          <w:ilvl w:val="0"/>
          <w:numId w:val="1"/>
        </w:numPr>
      </w:pPr>
      <w:r w:rsidRPr="00B87DD7">
        <w:t>Access to learning resources</w:t>
      </w:r>
    </w:p>
    <w:p w14:paraId="141F8B4B" w14:textId="77777777" w:rsidR="00101593" w:rsidRPr="00B87DD7" w:rsidRDefault="00101593" w:rsidP="00101593">
      <w:pPr>
        <w:numPr>
          <w:ilvl w:val="0"/>
          <w:numId w:val="1"/>
        </w:numPr>
      </w:pPr>
      <w:r w:rsidRPr="00B87DD7">
        <w:t>Payment verification</w:t>
      </w:r>
    </w:p>
    <w:p w14:paraId="192F854E" w14:textId="77777777" w:rsidR="00101593" w:rsidRPr="00B87DD7" w:rsidRDefault="00101593" w:rsidP="00101593">
      <w:pPr>
        <w:numPr>
          <w:ilvl w:val="0"/>
          <w:numId w:val="1"/>
        </w:numPr>
      </w:pPr>
      <w:r w:rsidRPr="00B87DD7">
        <w:t>Applicable refund conditions</w:t>
      </w:r>
    </w:p>
    <w:p w14:paraId="4F19B8A2" w14:textId="77777777" w:rsidR="00101593" w:rsidRPr="00B87DD7" w:rsidRDefault="00101593" w:rsidP="00101593">
      <w:r w:rsidRPr="00B87DD7">
        <w:t>Each request is reviewed according to this policy.</w:t>
      </w:r>
    </w:p>
    <w:p w14:paraId="28CCFAA4" w14:textId="77777777" w:rsidR="00101593" w:rsidRPr="00B87DD7" w:rsidRDefault="00101593" w:rsidP="00101593">
      <w:r>
        <w:pict w14:anchorId="4F64A7D4">
          <v:rect id="_x0000_i1027" style="width:0;height:1.5pt" o:hralign="center" o:hrstd="t" o:hr="t" fillcolor="#a0a0a0" stroked="f"/>
        </w:pict>
      </w:r>
    </w:p>
    <w:p w14:paraId="5AB82C9C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Definitions</w:t>
      </w:r>
    </w:p>
    <w:p w14:paraId="66943E00" w14:textId="77777777" w:rsidR="00101593" w:rsidRPr="00B87DD7" w:rsidRDefault="00101593" w:rsidP="00101593">
      <w:pPr>
        <w:rPr>
          <w:b/>
          <w:bCs/>
        </w:rPr>
      </w:pPr>
      <w:proofErr w:type="spellStart"/>
      <w:r w:rsidRPr="00B87DD7">
        <w:rPr>
          <w:b/>
          <w:bCs/>
        </w:rPr>
        <w:t>Enrollment</w:t>
      </w:r>
      <w:proofErr w:type="spellEnd"/>
      <w:r w:rsidRPr="00B87DD7">
        <w:rPr>
          <w:b/>
          <w:bCs/>
        </w:rPr>
        <w:t xml:space="preserve"> Date</w:t>
      </w:r>
    </w:p>
    <w:p w14:paraId="601B8454" w14:textId="77777777" w:rsidR="00101593" w:rsidRPr="00B87DD7" w:rsidRDefault="00101593" w:rsidP="00101593">
      <w:r w:rsidRPr="00B87DD7">
        <w:t xml:space="preserve">The date on which a learner receives official </w:t>
      </w:r>
      <w:proofErr w:type="spellStart"/>
      <w:r w:rsidRPr="00B87DD7">
        <w:t>enrollment</w:t>
      </w:r>
      <w:proofErr w:type="spellEnd"/>
      <w:r w:rsidRPr="00B87DD7">
        <w:t xml:space="preserve"> confirmation after successful payment.</w:t>
      </w:r>
    </w:p>
    <w:p w14:paraId="1AB06DCC" w14:textId="77777777" w:rsidR="00101593" w:rsidRPr="00B87DD7" w:rsidRDefault="00101593" w:rsidP="00101593">
      <w:r>
        <w:pict w14:anchorId="638759D0">
          <v:rect id="_x0000_i1028" style="width:0;height:1.5pt" o:hralign="center" o:hrstd="t" o:hr="t" fillcolor="#a0a0a0" stroked="f"/>
        </w:pict>
      </w:r>
    </w:p>
    <w:p w14:paraId="7D70F86F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Course Start Date</w:t>
      </w:r>
    </w:p>
    <w:p w14:paraId="71F7A58B" w14:textId="77777777" w:rsidR="00101593" w:rsidRPr="00B87DD7" w:rsidRDefault="00101593" w:rsidP="00101593">
      <w:r w:rsidRPr="00B87DD7">
        <w:t>The officially scheduled start date of the enrolled batch.</w:t>
      </w:r>
    </w:p>
    <w:p w14:paraId="4496C300" w14:textId="77777777" w:rsidR="00101593" w:rsidRPr="00B87DD7" w:rsidRDefault="00101593" w:rsidP="00101593">
      <w:r>
        <w:pict w14:anchorId="5A8D6CAF">
          <v:rect id="_x0000_i1029" style="width:0;height:1.5pt" o:hralign="center" o:hrstd="t" o:hr="t" fillcolor="#a0a0a0" stroked="f"/>
        </w:pict>
      </w:r>
    </w:p>
    <w:p w14:paraId="66C3BA6E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lastRenderedPageBreak/>
        <w:t>Refund</w:t>
      </w:r>
    </w:p>
    <w:p w14:paraId="7DD3E938" w14:textId="77777777" w:rsidR="00101593" w:rsidRPr="00B87DD7" w:rsidRDefault="00101593" w:rsidP="00101593">
      <w:r w:rsidRPr="00B87DD7">
        <w:t>A return of eligible tuition fees to the learner according to this policy.</w:t>
      </w:r>
    </w:p>
    <w:p w14:paraId="45A712B0" w14:textId="77777777" w:rsidR="00101593" w:rsidRPr="00B87DD7" w:rsidRDefault="00101593" w:rsidP="00101593">
      <w:r>
        <w:pict w14:anchorId="7E8F5388">
          <v:rect id="_x0000_i1030" style="width:0;height:1.5pt" o:hralign="center" o:hrstd="t" o:hr="t" fillcolor="#a0a0a0" stroked="f"/>
        </w:pict>
      </w:r>
    </w:p>
    <w:p w14:paraId="3584C1D4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Cancellation</w:t>
      </w:r>
    </w:p>
    <w:p w14:paraId="410CBE54" w14:textId="77777777" w:rsidR="00101593" w:rsidRPr="00B87DD7" w:rsidRDefault="00101593" w:rsidP="00101593">
      <w:r w:rsidRPr="00B87DD7">
        <w:t>A request by the learner to withdraw from an enrolled course before completion.</w:t>
      </w:r>
    </w:p>
    <w:p w14:paraId="20EE6DF7" w14:textId="77777777" w:rsidR="00101593" w:rsidRPr="00B87DD7" w:rsidRDefault="00101593" w:rsidP="00101593">
      <w:r>
        <w:pict w14:anchorId="5B848011">
          <v:rect id="_x0000_i1031" style="width:0;height:1.5pt" o:hralign="center" o:hrstd="t" o:hr="t" fillcolor="#a0a0a0" stroked="f"/>
        </w:pict>
      </w:r>
    </w:p>
    <w:p w14:paraId="75FD6136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Cancellation Request Process</w:t>
      </w:r>
    </w:p>
    <w:p w14:paraId="14875592" w14:textId="77777777" w:rsidR="00101593" w:rsidRPr="00B87DD7" w:rsidRDefault="00101593" w:rsidP="00101593">
      <w:r w:rsidRPr="00B87DD7">
        <w:t xml:space="preserve">Learners wishing to cancel their </w:t>
      </w:r>
      <w:proofErr w:type="spellStart"/>
      <w:r w:rsidRPr="00B87DD7">
        <w:t>enrollment</w:t>
      </w:r>
      <w:proofErr w:type="spellEnd"/>
      <w:r w:rsidRPr="00B87DD7">
        <w:t xml:space="preserve"> must submit a written request through the official Student Support channel.</w:t>
      </w:r>
    </w:p>
    <w:p w14:paraId="26EA8CBF" w14:textId="77777777" w:rsidR="00101593" w:rsidRPr="00B87DD7" w:rsidRDefault="00101593" w:rsidP="00101593">
      <w:r w:rsidRPr="00B87DD7">
        <w:t>The request should include:</w:t>
      </w:r>
    </w:p>
    <w:p w14:paraId="0F26328A" w14:textId="77777777" w:rsidR="00101593" w:rsidRPr="00B87DD7" w:rsidRDefault="00101593" w:rsidP="00101593">
      <w:pPr>
        <w:numPr>
          <w:ilvl w:val="0"/>
          <w:numId w:val="2"/>
        </w:numPr>
      </w:pPr>
      <w:r w:rsidRPr="00B87DD7">
        <w:t>Student ID</w:t>
      </w:r>
    </w:p>
    <w:p w14:paraId="476D7F9F" w14:textId="77777777" w:rsidR="00101593" w:rsidRPr="00B87DD7" w:rsidRDefault="00101593" w:rsidP="00101593">
      <w:pPr>
        <w:numPr>
          <w:ilvl w:val="0"/>
          <w:numId w:val="2"/>
        </w:numPr>
      </w:pPr>
      <w:r w:rsidRPr="00B87DD7">
        <w:t>Full Name</w:t>
      </w:r>
    </w:p>
    <w:p w14:paraId="4EC5C609" w14:textId="77777777" w:rsidR="00101593" w:rsidRPr="00B87DD7" w:rsidRDefault="00101593" w:rsidP="00101593">
      <w:pPr>
        <w:numPr>
          <w:ilvl w:val="0"/>
          <w:numId w:val="2"/>
        </w:numPr>
      </w:pPr>
      <w:r w:rsidRPr="00B87DD7">
        <w:t>Registered Email Address</w:t>
      </w:r>
    </w:p>
    <w:p w14:paraId="144B27DB" w14:textId="77777777" w:rsidR="00101593" w:rsidRPr="00B87DD7" w:rsidRDefault="00101593" w:rsidP="00101593">
      <w:pPr>
        <w:numPr>
          <w:ilvl w:val="0"/>
          <w:numId w:val="2"/>
        </w:numPr>
      </w:pPr>
      <w:r w:rsidRPr="00B87DD7">
        <w:t>Course Name</w:t>
      </w:r>
    </w:p>
    <w:p w14:paraId="2244B535" w14:textId="77777777" w:rsidR="00101593" w:rsidRPr="00B87DD7" w:rsidRDefault="00101593" w:rsidP="00101593">
      <w:pPr>
        <w:numPr>
          <w:ilvl w:val="0"/>
          <w:numId w:val="2"/>
        </w:numPr>
      </w:pPr>
      <w:r w:rsidRPr="00B87DD7">
        <w:t>Reason for Cancellation</w:t>
      </w:r>
    </w:p>
    <w:p w14:paraId="40E87205" w14:textId="77777777" w:rsidR="00101593" w:rsidRPr="00B87DD7" w:rsidRDefault="00101593" w:rsidP="00101593">
      <w:r w:rsidRPr="00B87DD7">
        <w:t>Cancellation requests submitted through unofficial channels may not be processed.</w:t>
      </w:r>
    </w:p>
    <w:p w14:paraId="306AF366" w14:textId="77777777" w:rsidR="00101593" w:rsidRPr="00B87DD7" w:rsidRDefault="00101593" w:rsidP="00101593">
      <w:r>
        <w:pict w14:anchorId="0531E92A">
          <v:rect id="_x0000_i1032" style="width:0;height:1.5pt" o:hralign="center" o:hrstd="t" o:hr="t" fillcolor="#a0a0a0" stroked="f"/>
        </w:pict>
      </w:r>
    </w:p>
    <w:p w14:paraId="120851C5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Refund Eligibility</w:t>
      </w:r>
    </w:p>
    <w:p w14:paraId="6435B181" w14:textId="77777777" w:rsidR="00101593" w:rsidRPr="00B87DD7" w:rsidRDefault="00101593" w:rsidP="00101593">
      <w:r w:rsidRPr="00B87DD7">
        <w:t>Refund eligibility depends on when the cancellation request is received.</w:t>
      </w:r>
    </w:p>
    <w:p w14:paraId="7AE791E1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Before Course Start</w:t>
      </w:r>
    </w:p>
    <w:p w14:paraId="20D453C9" w14:textId="77777777" w:rsidR="00101593" w:rsidRPr="00B87DD7" w:rsidRDefault="00101593" w:rsidP="00101593">
      <w:r w:rsidRPr="00B87DD7">
        <w:t xml:space="preserve">If a learner cancels </w:t>
      </w:r>
      <w:r w:rsidRPr="00B87DD7">
        <w:rPr>
          <w:b/>
          <w:bCs/>
        </w:rPr>
        <w:t>before the official course start date</w:t>
      </w:r>
      <w:r w:rsidRPr="00B87DD7">
        <w:t>, they may be eligible for a refund after applicable administrative deductions, subject to verification.</w:t>
      </w:r>
    </w:p>
    <w:p w14:paraId="0C9F00FE" w14:textId="77777777" w:rsidR="00101593" w:rsidRPr="00B87DD7" w:rsidRDefault="00101593" w:rsidP="00101593">
      <w:r>
        <w:pict w14:anchorId="66CAB3B1">
          <v:rect id="_x0000_i1033" style="width:0;height:1.5pt" o:hralign="center" o:hrstd="t" o:hr="t" fillcolor="#a0a0a0" stroked="f"/>
        </w:pict>
      </w:r>
    </w:p>
    <w:p w14:paraId="4AF5C1E0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After Course Commencement</w:t>
      </w:r>
    </w:p>
    <w:p w14:paraId="511B91A7" w14:textId="77777777" w:rsidR="00101593" w:rsidRPr="00B87DD7" w:rsidRDefault="00101593" w:rsidP="00101593">
      <w:r w:rsidRPr="00B87DD7">
        <w:t>Once the course has officially commenced and the learner has been granted access to course materials or the learning platform, refund eligibility becomes limited.</w:t>
      </w:r>
    </w:p>
    <w:p w14:paraId="29AFA75C" w14:textId="77777777" w:rsidR="00101593" w:rsidRPr="00B87DD7" w:rsidRDefault="00101593" w:rsidP="00101593">
      <w:r w:rsidRPr="00B87DD7">
        <w:t>Requests are reviewed individually in accordance with this policy.</w:t>
      </w:r>
    </w:p>
    <w:p w14:paraId="52B43948" w14:textId="77777777" w:rsidR="00101593" w:rsidRPr="00B87DD7" w:rsidRDefault="00101593" w:rsidP="00101593">
      <w:r>
        <w:pict w14:anchorId="095C796D">
          <v:rect id="_x0000_i1034" style="width:0;height:1.5pt" o:hralign="center" o:hrstd="t" o:hr="t" fillcolor="#a0a0a0" stroked="f"/>
        </w:pict>
      </w:r>
    </w:p>
    <w:p w14:paraId="67065639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After Significant Course Completion</w:t>
      </w:r>
    </w:p>
    <w:p w14:paraId="7926A517" w14:textId="77777777" w:rsidR="00101593" w:rsidRPr="00B87DD7" w:rsidRDefault="00101593" w:rsidP="00101593">
      <w:r w:rsidRPr="00B87DD7">
        <w:lastRenderedPageBreak/>
        <w:t xml:space="preserve">Learners who have completed a substantial portion of the course are generally </w:t>
      </w:r>
      <w:r w:rsidRPr="00B87DD7">
        <w:rPr>
          <w:b/>
          <w:bCs/>
        </w:rPr>
        <w:t>not eligible</w:t>
      </w:r>
      <w:r w:rsidRPr="00B87DD7">
        <w:t xml:space="preserve"> for a refund.</w:t>
      </w:r>
    </w:p>
    <w:p w14:paraId="5A986222" w14:textId="77777777" w:rsidR="00101593" w:rsidRPr="00B87DD7" w:rsidRDefault="00101593" w:rsidP="00101593">
      <w:r w:rsidRPr="00B87DD7">
        <w:t>Substantial participation may include:</w:t>
      </w:r>
    </w:p>
    <w:p w14:paraId="22F99915" w14:textId="77777777" w:rsidR="00101593" w:rsidRPr="00B87DD7" w:rsidRDefault="00101593" w:rsidP="00101593">
      <w:pPr>
        <w:numPr>
          <w:ilvl w:val="0"/>
          <w:numId w:val="3"/>
        </w:numPr>
      </w:pPr>
      <w:r w:rsidRPr="00B87DD7">
        <w:t>Viewing a significant portion of course content</w:t>
      </w:r>
    </w:p>
    <w:p w14:paraId="5C726F3A" w14:textId="77777777" w:rsidR="00101593" w:rsidRPr="00B87DD7" w:rsidRDefault="00101593" w:rsidP="00101593">
      <w:pPr>
        <w:numPr>
          <w:ilvl w:val="0"/>
          <w:numId w:val="3"/>
        </w:numPr>
      </w:pPr>
      <w:r w:rsidRPr="00B87DD7">
        <w:t>Attending multiple live sessions</w:t>
      </w:r>
    </w:p>
    <w:p w14:paraId="2D21F18B" w14:textId="77777777" w:rsidR="00101593" w:rsidRPr="00B87DD7" w:rsidRDefault="00101593" w:rsidP="00101593">
      <w:pPr>
        <w:numPr>
          <w:ilvl w:val="0"/>
          <w:numId w:val="3"/>
        </w:numPr>
      </w:pPr>
      <w:r w:rsidRPr="00B87DD7">
        <w:t>Completing assignments</w:t>
      </w:r>
    </w:p>
    <w:p w14:paraId="0A3C2370" w14:textId="77777777" w:rsidR="00101593" w:rsidRPr="00B87DD7" w:rsidRDefault="00101593" w:rsidP="00101593">
      <w:pPr>
        <w:numPr>
          <w:ilvl w:val="0"/>
          <w:numId w:val="3"/>
        </w:numPr>
      </w:pPr>
      <w:r w:rsidRPr="00B87DD7">
        <w:t>Submitting projects</w:t>
      </w:r>
    </w:p>
    <w:p w14:paraId="40282D2B" w14:textId="77777777" w:rsidR="00101593" w:rsidRPr="00B87DD7" w:rsidRDefault="00101593" w:rsidP="00101593">
      <w:pPr>
        <w:numPr>
          <w:ilvl w:val="0"/>
          <w:numId w:val="3"/>
        </w:numPr>
      </w:pPr>
      <w:r w:rsidRPr="00B87DD7">
        <w:t>Accessing premium learning resources</w:t>
      </w:r>
    </w:p>
    <w:p w14:paraId="6059AE46" w14:textId="77777777" w:rsidR="00101593" w:rsidRPr="00B87DD7" w:rsidRDefault="00101593" w:rsidP="00101593">
      <w:r>
        <w:pict w14:anchorId="3BAB0232">
          <v:rect id="_x0000_i1035" style="width:0;height:1.5pt" o:hralign="center" o:hrstd="t" o:hr="t" fillcolor="#a0a0a0" stroked="f"/>
        </w:pict>
      </w:r>
    </w:p>
    <w:p w14:paraId="6B7FA398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Administrative Charges</w:t>
      </w:r>
    </w:p>
    <w:p w14:paraId="1AB3FB34" w14:textId="77777777" w:rsidR="00101593" w:rsidRPr="00B87DD7" w:rsidRDefault="00101593" w:rsidP="00101593">
      <w:r w:rsidRPr="00B87DD7">
        <w:t xml:space="preserve">Where applicable, </w:t>
      </w:r>
      <w:proofErr w:type="spellStart"/>
      <w:r w:rsidRPr="00B87DD7">
        <w:t>SkillForge</w:t>
      </w:r>
      <w:proofErr w:type="spellEnd"/>
      <w:r w:rsidRPr="00B87DD7">
        <w:t xml:space="preserve"> may deduct reasonable administrative charges from approved refunds.</w:t>
      </w:r>
    </w:p>
    <w:p w14:paraId="05B8AC79" w14:textId="77777777" w:rsidR="00101593" w:rsidRPr="00B87DD7" w:rsidRDefault="00101593" w:rsidP="00101593">
      <w:r w:rsidRPr="00B87DD7">
        <w:t>Administrative charges may cover:</w:t>
      </w:r>
    </w:p>
    <w:p w14:paraId="18BD4260" w14:textId="77777777" w:rsidR="00101593" w:rsidRPr="00B87DD7" w:rsidRDefault="00101593" w:rsidP="00101593">
      <w:pPr>
        <w:numPr>
          <w:ilvl w:val="0"/>
          <w:numId w:val="4"/>
        </w:numPr>
      </w:pPr>
      <w:proofErr w:type="spellStart"/>
      <w:r w:rsidRPr="00B87DD7">
        <w:t>Enrollment</w:t>
      </w:r>
      <w:proofErr w:type="spellEnd"/>
      <w:r w:rsidRPr="00B87DD7">
        <w:t xml:space="preserve"> processing</w:t>
      </w:r>
    </w:p>
    <w:p w14:paraId="2FA81AFE" w14:textId="77777777" w:rsidR="00101593" w:rsidRPr="00B87DD7" w:rsidRDefault="00101593" w:rsidP="00101593">
      <w:pPr>
        <w:numPr>
          <w:ilvl w:val="0"/>
          <w:numId w:val="4"/>
        </w:numPr>
      </w:pPr>
      <w:r w:rsidRPr="00B87DD7">
        <w:t>Payment gateway fees</w:t>
      </w:r>
    </w:p>
    <w:p w14:paraId="5F204C00" w14:textId="77777777" w:rsidR="00101593" w:rsidRPr="00B87DD7" w:rsidRDefault="00101593" w:rsidP="00101593">
      <w:pPr>
        <w:numPr>
          <w:ilvl w:val="0"/>
          <w:numId w:val="4"/>
        </w:numPr>
      </w:pPr>
      <w:r w:rsidRPr="00B87DD7">
        <w:t>Administrative costs</w:t>
      </w:r>
    </w:p>
    <w:p w14:paraId="75109202" w14:textId="77777777" w:rsidR="00101593" w:rsidRPr="00B87DD7" w:rsidRDefault="00101593" w:rsidP="00101593">
      <w:pPr>
        <w:numPr>
          <w:ilvl w:val="0"/>
          <w:numId w:val="4"/>
        </w:numPr>
      </w:pPr>
      <w:r w:rsidRPr="00B87DD7">
        <w:t>Learning platform setup</w:t>
      </w:r>
    </w:p>
    <w:p w14:paraId="17BE5A27" w14:textId="77777777" w:rsidR="00101593" w:rsidRPr="00B87DD7" w:rsidRDefault="00101593" w:rsidP="00101593">
      <w:r w:rsidRPr="00B87DD7">
        <w:t>The applicable deductions, if any, are communicated during the refund process.</w:t>
      </w:r>
    </w:p>
    <w:p w14:paraId="7C9554B8" w14:textId="77777777" w:rsidR="00101593" w:rsidRPr="00B87DD7" w:rsidRDefault="00101593" w:rsidP="00101593">
      <w:r>
        <w:pict w14:anchorId="2A800977">
          <v:rect id="_x0000_i1036" style="width:0;height:1.5pt" o:hralign="center" o:hrstd="t" o:hr="t" fillcolor="#a0a0a0" stroked="f"/>
        </w:pict>
      </w:r>
    </w:p>
    <w:p w14:paraId="07E00CC9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Non-Refundable Items</w:t>
      </w:r>
    </w:p>
    <w:p w14:paraId="39572AE6" w14:textId="77777777" w:rsidR="00101593" w:rsidRPr="00B87DD7" w:rsidRDefault="00101593" w:rsidP="00101593">
      <w:r w:rsidRPr="00B87DD7">
        <w:t>The following are generally non-refundable once provided or consumed:</w:t>
      </w:r>
    </w:p>
    <w:p w14:paraId="60159604" w14:textId="77777777" w:rsidR="00101593" w:rsidRPr="00B87DD7" w:rsidRDefault="00101593" w:rsidP="00101593">
      <w:pPr>
        <w:numPr>
          <w:ilvl w:val="0"/>
          <w:numId w:val="5"/>
        </w:numPr>
      </w:pPr>
      <w:r w:rsidRPr="00B87DD7">
        <w:t>Payment gateway charges</w:t>
      </w:r>
    </w:p>
    <w:p w14:paraId="3728F6D6" w14:textId="77777777" w:rsidR="00101593" w:rsidRPr="00B87DD7" w:rsidRDefault="00101593" w:rsidP="00101593">
      <w:pPr>
        <w:numPr>
          <w:ilvl w:val="0"/>
          <w:numId w:val="5"/>
        </w:numPr>
      </w:pPr>
      <w:r w:rsidRPr="00B87DD7">
        <w:t>Third-party certification examination fees</w:t>
      </w:r>
    </w:p>
    <w:p w14:paraId="39925259" w14:textId="77777777" w:rsidR="00101593" w:rsidRPr="00B87DD7" w:rsidRDefault="00101593" w:rsidP="00101593">
      <w:pPr>
        <w:numPr>
          <w:ilvl w:val="0"/>
          <w:numId w:val="5"/>
        </w:numPr>
      </w:pPr>
      <w:r w:rsidRPr="00B87DD7">
        <w:t>Printed study materials already dispatched</w:t>
      </w:r>
    </w:p>
    <w:p w14:paraId="3D6DFBAC" w14:textId="77777777" w:rsidR="00101593" w:rsidRPr="00B87DD7" w:rsidRDefault="00101593" w:rsidP="00101593">
      <w:pPr>
        <w:numPr>
          <w:ilvl w:val="0"/>
          <w:numId w:val="5"/>
        </w:numPr>
      </w:pPr>
      <w:r w:rsidRPr="00B87DD7">
        <w:t>Courier charges</w:t>
      </w:r>
    </w:p>
    <w:p w14:paraId="3F5CB912" w14:textId="77777777" w:rsidR="00101593" w:rsidRPr="00B87DD7" w:rsidRDefault="00101593" w:rsidP="00101593">
      <w:pPr>
        <w:numPr>
          <w:ilvl w:val="0"/>
          <w:numId w:val="5"/>
        </w:numPr>
      </w:pPr>
      <w:r w:rsidRPr="00B87DD7">
        <w:t>Optional services purchased separately</w:t>
      </w:r>
    </w:p>
    <w:p w14:paraId="6334BB3B" w14:textId="77777777" w:rsidR="00101593" w:rsidRPr="00B87DD7" w:rsidRDefault="00101593" w:rsidP="00101593">
      <w:r>
        <w:pict w14:anchorId="0CF7D0C8">
          <v:rect id="_x0000_i1037" style="width:0;height:1.5pt" o:hralign="center" o:hrstd="t" o:hr="t" fillcolor="#a0a0a0" stroked="f"/>
        </w:pict>
      </w:r>
    </w:p>
    <w:p w14:paraId="78FFC283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Refund Processing Timeline</w:t>
      </w:r>
    </w:p>
    <w:p w14:paraId="06D61401" w14:textId="77777777" w:rsidR="00101593" w:rsidRPr="00B87DD7" w:rsidRDefault="00101593" w:rsidP="00101593">
      <w:r w:rsidRPr="00B87DD7">
        <w:lastRenderedPageBreak/>
        <w:t xml:space="preserve">Approved refunds are generally processed within </w:t>
      </w:r>
      <w:r w:rsidRPr="00B87DD7">
        <w:rPr>
          <w:b/>
          <w:bCs/>
        </w:rPr>
        <w:t>10 to 15 business days</w:t>
      </w:r>
      <w:r w:rsidRPr="00B87DD7">
        <w:t xml:space="preserve"> after completion of verification.</w:t>
      </w:r>
    </w:p>
    <w:p w14:paraId="5DCA19F1" w14:textId="77777777" w:rsidR="00101593" w:rsidRPr="00B87DD7" w:rsidRDefault="00101593" w:rsidP="00101593">
      <w:r w:rsidRPr="00B87DD7">
        <w:t>Actual credit timelines may vary depending on:</w:t>
      </w:r>
    </w:p>
    <w:p w14:paraId="2D521981" w14:textId="77777777" w:rsidR="00101593" w:rsidRPr="00B87DD7" w:rsidRDefault="00101593" w:rsidP="00101593">
      <w:pPr>
        <w:numPr>
          <w:ilvl w:val="0"/>
          <w:numId w:val="6"/>
        </w:numPr>
      </w:pPr>
      <w:r w:rsidRPr="00B87DD7">
        <w:t>Banking institutions</w:t>
      </w:r>
    </w:p>
    <w:p w14:paraId="41A9335E" w14:textId="77777777" w:rsidR="00101593" w:rsidRPr="00B87DD7" w:rsidRDefault="00101593" w:rsidP="00101593">
      <w:pPr>
        <w:numPr>
          <w:ilvl w:val="0"/>
          <w:numId w:val="6"/>
        </w:numPr>
      </w:pPr>
      <w:r w:rsidRPr="00B87DD7">
        <w:t>Payment providers</w:t>
      </w:r>
    </w:p>
    <w:p w14:paraId="13247E42" w14:textId="77777777" w:rsidR="00101593" w:rsidRPr="00B87DD7" w:rsidRDefault="00101593" w:rsidP="00101593">
      <w:pPr>
        <w:numPr>
          <w:ilvl w:val="0"/>
          <w:numId w:val="6"/>
        </w:numPr>
      </w:pPr>
      <w:r w:rsidRPr="00B87DD7">
        <w:t>Public holidays</w:t>
      </w:r>
    </w:p>
    <w:p w14:paraId="7A0C6D09" w14:textId="77777777" w:rsidR="00101593" w:rsidRPr="00B87DD7" w:rsidRDefault="00101593" w:rsidP="00101593">
      <w:pPr>
        <w:numPr>
          <w:ilvl w:val="0"/>
          <w:numId w:val="6"/>
        </w:numPr>
      </w:pPr>
      <w:r w:rsidRPr="00B87DD7">
        <w:t>Regulatory requirements</w:t>
      </w:r>
    </w:p>
    <w:p w14:paraId="49BFE1EA" w14:textId="77777777" w:rsidR="00101593" w:rsidRPr="00B87DD7" w:rsidRDefault="00101593" w:rsidP="00101593">
      <w:r>
        <w:pict w14:anchorId="1A114520">
          <v:rect id="_x0000_i1038" style="width:0;height:1.5pt" o:hralign="center" o:hrstd="t" o:hr="t" fillcolor="#a0a0a0" stroked="f"/>
        </w:pict>
      </w:r>
    </w:p>
    <w:p w14:paraId="614A9A5C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Refund Method</w:t>
      </w:r>
    </w:p>
    <w:p w14:paraId="061098C9" w14:textId="77777777" w:rsidR="00101593" w:rsidRPr="00B87DD7" w:rsidRDefault="00101593" w:rsidP="00101593">
      <w:r w:rsidRPr="00B87DD7">
        <w:t>Approved refunds are normally issued using the original payment method wherever possible.</w:t>
      </w:r>
    </w:p>
    <w:p w14:paraId="45C216EF" w14:textId="77777777" w:rsidR="00101593" w:rsidRPr="00B87DD7" w:rsidRDefault="00101593" w:rsidP="00101593">
      <w:r w:rsidRPr="00B87DD7">
        <w:t xml:space="preserve">If this is not feasible, </w:t>
      </w:r>
      <w:proofErr w:type="spellStart"/>
      <w:r w:rsidRPr="00B87DD7">
        <w:t>SkillForge</w:t>
      </w:r>
      <w:proofErr w:type="spellEnd"/>
      <w:r w:rsidRPr="00B87DD7">
        <w:t xml:space="preserve"> may request alternative banking information from the learner.</w:t>
      </w:r>
    </w:p>
    <w:p w14:paraId="41F6A657" w14:textId="77777777" w:rsidR="00101593" w:rsidRPr="00B87DD7" w:rsidRDefault="00101593" w:rsidP="00101593">
      <w:r>
        <w:pict w14:anchorId="2395A682">
          <v:rect id="_x0000_i1039" style="width:0;height:1.5pt" o:hralign="center" o:hrstd="t" o:hr="t" fillcolor="#a0a0a0" stroked="f"/>
        </w:pict>
      </w:r>
    </w:p>
    <w:p w14:paraId="2E583771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Duplicate Payments</w:t>
      </w:r>
    </w:p>
    <w:p w14:paraId="0953A9BE" w14:textId="77777777" w:rsidR="00101593" w:rsidRPr="00B87DD7" w:rsidRDefault="00101593" w:rsidP="00101593">
      <w:r w:rsidRPr="00B87DD7">
        <w:t xml:space="preserve">If a learner accidentally makes duplicate payments for the same </w:t>
      </w:r>
      <w:proofErr w:type="spellStart"/>
      <w:r w:rsidRPr="00B87DD7">
        <w:t>enrollment</w:t>
      </w:r>
      <w:proofErr w:type="spellEnd"/>
      <w:r w:rsidRPr="00B87DD7">
        <w:t xml:space="preserve">, </w:t>
      </w:r>
      <w:proofErr w:type="spellStart"/>
      <w:r w:rsidRPr="00B87DD7">
        <w:t>SkillForge</w:t>
      </w:r>
      <w:proofErr w:type="spellEnd"/>
      <w:r w:rsidRPr="00B87DD7">
        <w:t xml:space="preserve"> will verify the transactions.</w:t>
      </w:r>
    </w:p>
    <w:p w14:paraId="69A3A0A2" w14:textId="77777777" w:rsidR="00101593" w:rsidRPr="00B87DD7" w:rsidRDefault="00101593" w:rsidP="00101593">
      <w:r w:rsidRPr="00B87DD7">
        <w:t>Once confirmed, the excess payment will either:</w:t>
      </w:r>
    </w:p>
    <w:p w14:paraId="4556530C" w14:textId="77777777" w:rsidR="00101593" w:rsidRPr="00B87DD7" w:rsidRDefault="00101593" w:rsidP="00101593">
      <w:pPr>
        <w:numPr>
          <w:ilvl w:val="0"/>
          <w:numId w:val="7"/>
        </w:numPr>
      </w:pPr>
      <w:r w:rsidRPr="00B87DD7">
        <w:t>Be refunded, or</w:t>
      </w:r>
    </w:p>
    <w:p w14:paraId="1BBCD84A" w14:textId="77777777" w:rsidR="00101593" w:rsidRPr="00B87DD7" w:rsidRDefault="00101593" w:rsidP="00101593">
      <w:pPr>
        <w:numPr>
          <w:ilvl w:val="0"/>
          <w:numId w:val="7"/>
        </w:numPr>
      </w:pPr>
      <w:r w:rsidRPr="00B87DD7">
        <w:t>Be adjusted against future payments with the learner's consent.</w:t>
      </w:r>
    </w:p>
    <w:p w14:paraId="36C25C0F" w14:textId="77777777" w:rsidR="00101593" w:rsidRPr="00B87DD7" w:rsidRDefault="00101593" w:rsidP="00101593">
      <w:r>
        <w:pict w14:anchorId="3F218073">
          <v:rect id="_x0000_i1040" style="width:0;height:1.5pt" o:hralign="center" o:hrstd="t" o:hr="t" fillcolor="#a0a0a0" stroked="f"/>
        </w:pict>
      </w:r>
    </w:p>
    <w:p w14:paraId="595288BC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Failed Transactions</w:t>
      </w:r>
    </w:p>
    <w:p w14:paraId="4E54739B" w14:textId="77777777" w:rsidR="00101593" w:rsidRPr="00B87DD7" w:rsidRDefault="00101593" w:rsidP="00101593">
      <w:r w:rsidRPr="00B87DD7">
        <w:t xml:space="preserve">If payment has been deducted from the learner's account but </w:t>
      </w:r>
      <w:proofErr w:type="spellStart"/>
      <w:r w:rsidRPr="00B87DD7">
        <w:t>enrollment</w:t>
      </w:r>
      <w:proofErr w:type="spellEnd"/>
      <w:r w:rsidRPr="00B87DD7">
        <w:t xml:space="preserve"> has not been confirmed, the learner should contact Student Support with proof of payment.</w:t>
      </w:r>
    </w:p>
    <w:p w14:paraId="18E3DCF3" w14:textId="77777777" w:rsidR="00101593" w:rsidRPr="00B87DD7" w:rsidRDefault="00101593" w:rsidP="00101593">
      <w:r w:rsidRPr="00B87DD7">
        <w:t>Verified payment failures are investigated promptly.</w:t>
      </w:r>
    </w:p>
    <w:p w14:paraId="78A00F5F" w14:textId="77777777" w:rsidR="00101593" w:rsidRPr="00B87DD7" w:rsidRDefault="00101593" w:rsidP="00101593">
      <w:r w:rsidRPr="00B87DD7">
        <w:t>Where appropriate:</w:t>
      </w:r>
    </w:p>
    <w:p w14:paraId="2F7A9916" w14:textId="77777777" w:rsidR="00101593" w:rsidRPr="00B87DD7" w:rsidRDefault="00101593" w:rsidP="00101593">
      <w:pPr>
        <w:numPr>
          <w:ilvl w:val="0"/>
          <w:numId w:val="8"/>
        </w:numPr>
      </w:pPr>
      <w:proofErr w:type="spellStart"/>
      <w:r w:rsidRPr="00B87DD7">
        <w:t>Enrollment</w:t>
      </w:r>
      <w:proofErr w:type="spellEnd"/>
      <w:r w:rsidRPr="00B87DD7">
        <w:t xml:space="preserve"> is completed, or</w:t>
      </w:r>
    </w:p>
    <w:p w14:paraId="0D4FB849" w14:textId="77777777" w:rsidR="00101593" w:rsidRPr="00B87DD7" w:rsidRDefault="00101593" w:rsidP="00101593">
      <w:pPr>
        <w:numPr>
          <w:ilvl w:val="0"/>
          <w:numId w:val="8"/>
        </w:numPr>
      </w:pPr>
      <w:r w:rsidRPr="00B87DD7">
        <w:t>The payment is reversed through the payment provider.</w:t>
      </w:r>
    </w:p>
    <w:p w14:paraId="465D9373" w14:textId="77777777" w:rsidR="00101593" w:rsidRPr="00B87DD7" w:rsidRDefault="00101593" w:rsidP="00101593">
      <w:r>
        <w:pict w14:anchorId="0349909A">
          <v:rect id="_x0000_i1041" style="width:0;height:1.5pt" o:hralign="center" o:hrstd="t" o:hr="t" fillcolor="#a0a0a0" stroked="f"/>
        </w:pict>
      </w:r>
    </w:p>
    <w:p w14:paraId="0EEE6ED5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lastRenderedPageBreak/>
        <w:t>Batch Transfer</w:t>
      </w:r>
    </w:p>
    <w:p w14:paraId="6C1EA2DD" w14:textId="77777777" w:rsidR="00101593" w:rsidRPr="00B87DD7" w:rsidRDefault="00101593" w:rsidP="00101593">
      <w:r w:rsidRPr="00B87DD7">
        <w:t xml:space="preserve">Learners may request to transfer their </w:t>
      </w:r>
      <w:proofErr w:type="spellStart"/>
      <w:r w:rsidRPr="00B87DD7">
        <w:t>enrollment</w:t>
      </w:r>
      <w:proofErr w:type="spellEnd"/>
      <w:r w:rsidRPr="00B87DD7">
        <w:t xml:space="preserve"> to a future batch instead of requesting cancellation.</w:t>
      </w:r>
    </w:p>
    <w:p w14:paraId="6E5AEF0B" w14:textId="77777777" w:rsidR="00101593" w:rsidRPr="00B87DD7" w:rsidRDefault="00101593" w:rsidP="00101593">
      <w:r w:rsidRPr="00B87DD7">
        <w:t>Approval depends on:</w:t>
      </w:r>
    </w:p>
    <w:p w14:paraId="31917574" w14:textId="77777777" w:rsidR="00101593" w:rsidRPr="00B87DD7" w:rsidRDefault="00101593" w:rsidP="00101593">
      <w:pPr>
        <w:numPr>
          <w:ilvl w:val="0"/>
          <w:numId w:val="9"/>
        </w:numPr>
      </w:pPr>
      <w:r w:rsidRPr="00B87DD7">
        <w:t>Seat availability</w:t>
      </w:r>
    </w:p>
    <w:p w14:paraId="3453B1BE" w14:textId="77777777" w:rsidR="00101593" w:rsidRPr="00B87DD7" w:rsidRDefault="00101593" w:rsidP="00101593">
      <w:pPr>
        <w:numPr>
          <w:ilvl w:val="0"/>
          <w:numId w:val="9"/>
        </w:numPr>
      </w:pPr>
      <w:r w:rsidRPr="00B87DD7">
        <w:t>Academic schedule</w:t>
      </w:r>
    </w:p>
    <w:p w14:paraId="09D68E42" w14:textId="77777777" w:rsidR="00101593" w:rsidRPr="00B87DD7" w:rsidRDefault="00101593" w:rsidP="00101593">
      <w:pPr>
        <w:numPr>
          <w:ilvl w:val="0"/>
          <w:numId w:val="9"/>
        </w:numPr>
      </w:pPr>
      <w:r w:rsidRPr="00B87DD7">
        <w:t>Course availability</w:t>
      </w:r>
    </w:p>
    <w:p w14:paraId="071C315A" w14:textId="77777777" w:rsidR="00101593" w:rsidRPr="00B87DD7" w:rsidRDefault="00101593" w:rsidP="00101593">
      <w:pPr>
        <w:numPr>
          <w:ilvl w:val="0"/>
          <w:numId w:val="9"/>
        </w:numPr>
      </w:pPr>
      <w:r w:rsidRPr="00B87DD7">
        <w:t>Timing of the request</w:t>
      </w:r>
    </w:p>
    <w:p w14:paraId="5F9E0616" w14:textId="77777777" w:rsidR="00101593" w:rsidRPr="00B87DD7" w:rsidRDefault="00101593" w:rsidP="00101593">
      <w:r w:rsidRPr="00B87DD7">
        <w:t xml:space="preserve">Batch transfer approval is at </w:t>
      </w:r>
      <w:proofErr w:type="spellStart"/>
      <w:r w:rsidRPr="00B87DD7">
        <w:t>SkillForge's</w:t>
      </w:r>
      <w:proofErr w:type="spellEnd"/>
      <w:r w:rsidRPr="00B87DD7">
        <w:t xml:space="preserve"> discretion.</w:t>
      </w:r>
    </w:p>
    <w:p w14:paraId="4C5C6344" w14:textId="77777777" w:rsidR="00101593" w:rsidRPr="00B87DD7" w:rsidRDefault="00101593" w:rsidP="00101593">
      <w:r>
        <w:pict w14:anchorId="383D08BC">
          <v:rect id="_x0000_i1042" style="width:0;height:1.5pt" o:hralign="center" o:hrstd="t" o:hr="t" fillcolor="#a0a0a0" stroked="f"/>
        </w:pict>
      </w:r>
    </w:p>
    <w:p w14:paraId="0F59096A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Course Transfer</w:t>
      </w:r>
    </w:p>
    <w:p w14:paraId="65CAD596" w14:textId="77777777" w:rsidR="00101593" w:rsidRPr="00B87DD7" w:rsidRDefault="00101593" w:rsidP="00101593">
      <w:r w:rsidRPr="00B87DD7">
        <w:t>Requests to change from one course to another may be considered where feasible.</w:t>
      </w:r>
    </w:p>
    <w:p w14:paraId="3170D088" w14:textId="77777777" w:rsidR="00101593" w:rsidRPr="00B87DD7" w:rsidRDefault="00101593" w:rsidP="00101593">
      <w:r w:rsidRPr="00B87DD7">
        <w:t>Approval depends upon:</w:t>
      </w:r>
    </w:p>
    <w:p w14:paraId="4FFCC09B" w14:textId="77777777" w:rsidR="00101593" w:rsidRPr="00B87DD7" w:rsidRDefault="00101593" w:rsidP="00101593">
      <w:pPr>
        <w:numPr>
          <w:ilvl w:val="0"/>
          <w:numId w:val="10"/>
        </w:numPr>
      </w:pPr>
      <w:r w:rsidRPr="00B87DD7">
        <w:t>Eligibility for the new course</w:t>
      </w:r>
    </w:p>
    <w:p w14:paraId="2E75D3ED" w14:textId="77777777" w:rsidR="00101593" w:rsidRPr="00B87DD7" w:rsidRDefault="00101593" w:rsidP="00101593">
      <w:pPr>
        <w:numPr>
          <w:ilvl w:val="0"/>
          <w:numId w:val="10"/>
        </w:numPr>
      </w:pPr>
      <w:r w:rsidRPr="00B87DD7">
        <w:t>Fee differences</w:t>
      </w:r>
    </w:p>
    <w:p w14:paraId="794FE7DD" w14:textId="77777777" w:rsidR="00101593" w:rsidRPr="00B87DD7" w:rsidRDefault="00101593" w:rsidP="00101593">
      <w:pPr>
        <w:numPr>
          <w:ilvl w:val="0"/>
          <w:numId w:val="10"/>
        </w:numPr>
      </w:pPr>
      <w:r w:rsidRPr="00B87DD7">
        <w:t>Course availability</w:t>
      </w:r>
    </w:p>
    <w:p w14:paraId="097EEF0B" w14:textId="77777777" w:rsidR="00101593" w:rsidRPr="00B87DD7" w:rsidRDefault="00101593" w:rsidP="00101593">
      <w:pPr>
        <w:numPr>
          <w:ilvl w:val="0"/>
          <w:numId w:val="10"/>
        </w:numPr>
      </w:pPr>
      <w:r w:rsidRPr="00B87DD7">
        <w:t>Timing of the request</w:t>
      </w:r>
    </w:p>
    <w:p w14:paraId="65A51FE2" w14:textId="77777777" w:rsidR="00101593" w:rsidRPr="00B87DD7" w:rsidRDefault="00101593" w:rsidP="00101593">
      <w:r w:rsidRPr="00B87DD7">
        <w:t>Additional payment or partial adjustment may apply where course fees differ.</w:t>
      </w:r>
    </w:p>
    <w:p w14:paraId="0AC5055C" w14:textId="77777777" w:rsidR="00101593" w:rsidRPr="00B87DD7" w:rsidRDefault="00101593" w:rsidP="00101593">
      <w:r>
        <w:pict w14:anchorId="1884F542">
          <v:rect id="_x0000_i1043" style="width:0;height:1.5pt" o:hralign="center" o:hrstd="t" o:hr="t" fillcolor="#a0a0a0" stroked="f"/>
        </w:pict>
      </w:r>
    </w:p>
    <w:p w14:paraId="436B4F3F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 xml:space="preserve">Scholarship </w:t>
      </w:r>
      <w:proofErr w:type="spellStart"/>
      <w:r w:rsidRPr="00B87DD7">
        <w:rPr>
          <w:b/>
          <w:bCs/>
        </w:rPr>
        <w:t>Enrollments</w:t>
      </w:r>
      <w:proofErr w:type="spellEnd"/>
    </w:p>
    <w:p w14:paraId="06CBFFE7" w14:textId="77777777" w:rsidR="00101593" w:rsidRPr="00B87DD7" w:rsidRDefault="00101593" w:rsidP="00101593">
      <w:r w:rsidRPr="00B87DD7">
        <w:t xml:space="preserve">If a learner enrolled using a </w:t>
      </w:r>
      <w:proofErr w:type="spellStart"/>
      <w:r w:rsidRPr="00B87DD7">
        <w:t>SkillForge</w:t>
      </w:r>
      <w:proofErr w:type="spellEnd"/>
      <w:r w:rsidRPr="00B87DD7">
        <w:t xml:space="preserve"> scholarship, the refundable amount, if any, is calculated based on the amount actually paid by the learner.</w:t>
      </w:r>
    </w:p>
    <w:p w14:paraId="5B24F67E" w14:textId="77777777" w:rsidR="00101593" w:rsidRPr="00B87DD7" w:rsidRDefault="00101593" w:rsidP="00101593">
      <w:r w:rsidRPr="00B87DD7">
        <w:t>Scholarship awards themselves are not redeemable for cash.</w:t>
      </w:r>
    </w:p>
    <w:p w14:paraId="341114BE" w14:textId="77777777" w:rsidR="00101593" w:rsidRPr="00B87DD7" w:rsidRDefault="00101593" w:rsidP="00101593">
      <w:r>
        <w:pict w14:anchorId="3FC1B11B">
          <v:rect id="_x0000_i1044" style="width:0;height:1.5pt" o:hralign="center" o:hrstd="t" o:hr="t" fillcolor="#a0a0a0" stroked="f"/>
        </w:pict>
      </w:r>
    </w:p>
    <w:p w14:paraId="0E55961E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Corporate Sponsorship</w:t>
      </w:r>
    </w:p>
    <w:p w14:paraId="046CAF41" w14:textId="77777777" w:rsidR="00101593" w:rsidRPr="00B87DD7" w:rsidRDefault="00101593" w:rsidP="00101593">
      <w:r w:rsidRPr="00B87DD7">
        <w:t xml:space="preserve">Learners enrolled through employer-sponsored or corporate training programs are subject to the refund terms specified in the agreement between </w:t>
      </w:r>
      <w:proofErr w:type="spellStart"/>
      <w:r w:rsidRPr="00B87DD7">
        <w:t>SkillForge</w:t>
      </w:r>
      <w:proofErr w:type="spellEnd"/>
      <w:r w:rsidRPr="00B87DD7">
        <w:t xml:space="preserve"> and the sponsoring organization.</w:t>
      </w:r>
    </w:p>
    <w:p w14:paraId="588C067C" w14:textId="77777777" w:rsidR="00101593" w:rsidRPr="00B87DD7" w:rsidRDefault="00101593" w:rsidP="00101593">
      <w:r w:rsidRPr="00B87DD7">
        <w:t>Individual refund requests may not apply.</w:t>
      </w:r>
    </w:p>
    <w:p w14:paraId="0EE1B3E4" w14:textId="77777777" w:rsidR="00101593" w:rsidRPr="00B87DD7" w:rsidRDefault="00101593" w:rsidP="00101593">
      <w:r>
        <w:lastRenderedPageBreak/>
        <w:pict w14:anchorId="04B42145">
          <v:rect id="_x0000_i1045" style="width:0;height:1.5pt" o:hralign="center" o:hrstd="t" o:hr="t" fillcolor="#a0a0a0" stroked="f"/>
        </w:pict>
      </w:r>
    </w:p>
    <w:p w14:paraId="03BEFA70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Fraudulent Claims</w:t>
      </w:r>
    </w:p>
    <w:p w14:paraId="509A4E8A" w14:textId="77777777" w:rsidR="00101593" w:rsidRPr="00B87DD7" w:rsidRDefault="00101593" w:rsidP="00101593">
      <w:r w:rsidRPr="00B87DD7">
        <w:t>Refund requests based on fraudulent information, falsified documents, payment disputes initiated in bad faith, or misuse of the learning platform may be rejected.</w:t>
      </w:r>
    </w:p>
    <w:p w14:paraId="4AC3D248" w14:textId="77777777" w:rsidR="00101593" w:rsidRPr="00B87DD7" w:rsidRDefault="00101593" w:rsidP="00101593">
      <w:proofErr w:type="spellStart"/>
      <w:r w:rsidRPr="00B87DD7">
        <w:t>SkillForge</w:t>
      </w:r>
      <w:proofErr w:type="spellEnd"/>
      <w:r w:rsidRPr="00B87DD7">
        <w:t xml:space="preserve"> reserves the right to investigate suspected fraudulent activity.</w:t>
      </w:r>
    </w:p>
    <w:p w14:paraId="5566FF4D" w14:textId="77777777" w:rsidR="00101593" w:rsidRPr="00B87DD7" w:rsidRDefault="00101593" w:rsidP="00101593">
      <w:r>
        <w:pict w14:anchorId="0D6CF9FC">
          <v:rect id="_x0000_i1046" style="width:0;height:1.5pt" o:hralign="center" o:hrstd="t" o:hr="t" fillcolor="#a0a0a0" stroked="f"/>
        </w:pict>
      </w:r>
    </w:p>
    <w:p w14:paraId="6B5D236F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Circumstances Beyond Control</w:t>
      </w:r>
    </w:p>
    <w:p w14:paraId="6F2539D4" w14:textId="77777777" w:rsidR="00101593" w:rsidRPr="00B87DD7" w:rsidRDefault="00101593" w:rsidP="00101593">
      <w:r w:rsidRPr="00B87DD7">
        <w:t xml:space="preserve">In exceptional situations such as natural disasters, government restrictions, or prolonged technical disruptions, </w:t>
      </w:r>
      <w:proofErr w:type="spellStart"/>
      <w:r w:rsidRPr="00B87DD7">
        <w:t>SkillForge</w:t>
      </w:r>
      <w:proofErr w:type="spellEnd"/>
      <w:r w:rsidRPr="00B87DD7">
        <w:t xml:space="preserve"> may introduce temporary refund or rescheduling measures.</w:t>
      </w:r>
    </w:p>
    <w:p w14:paraId="0228786C" w14:textId="77777777" w:rsidR="00101593" w:rsidRPr="00B87DD7" w:rsidRDefault="00101593" w:rsidP="00101593">
      <w:r w:rsidRPr="00B87DD7">
        <w:t>Such decisions are communicated officially and evaluated on a case-by-case basis.</w:t>
      </w:r>
    </w:p>
    <w:p w14:paraId="65A08B31" w14:textId="77777777" w:rsidR="00101593" w:rsidRPr="00B87DD7" w:rsidRDefault="00101593" w:rsidP="00101593">
      <w:r>
        <w:pict w14:anchorId="28BEE894">
          <v:rect id="_x0000_i1047" style="width:0;height:1.5pt" o:hralign="center" o:hrstd="t" o:hr="t" fillcolor="#a0a0a0" stroked="f"/>
        </w:pict>
      </w:r>
    </w:p>
    <w:p w14:paraId="5B08CD57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7BBA5AB8" w14:textId="77777777" w:rsidR="00101593" w:rsidRPr="00B87DD7" w:rsidRDefault="00101593" w:rsidP="00101593">
      <w:r w:rsidRPr="00B87DD7">
        <w:t>Learners are responsible for:</w:t>
      </w:r>
    </w:p>
    <w:p w14:paraId="37373610" w14:textId="77777777" w:rsidR="00101593" w:rsidRPr="00B87DD7" w:rsidRDefault="00101593" w:rsidP="00101593">
      <w:pPr>
        <w:numPr>
          <w:ilvl w:val="0"/>
          <w:numId w:val="11"/>
        </w:numPr>
      </w:pPr>
      <w:r w:rsidRPr="00B87DD7">
        <w:t>Reading all course information before enrolling.</w:t>
      </w:r>
    </w:p>
    <w:p w14:paraId="5C21C8F8" w14:textId="77777777" w:rsidR="00101593" w:rsidRPr="00B87DD7" w:rsidRDefault="00101593" w:rsidP="00101593">
      <w:pPr>
        <w:numPr>
          <w:ilvl w:val="0"/>
          <w:numId w:val="11"/>
        </w:numPr>
      </w:pPr>
      <w:r w:rsidRPr="00B87DD7">
        <w:t>Reviewing this Refund &amp; Cancellation Policy.</w:t>
      </w:r>
    </w:p>
    <w:p w14:paraId="1727C509" w14:textId="77777777" w:rsidR="00101593" w:rsidRPr="00B87DD7" w:rsidRDefault="00101593" w:rsidP="00101593">
      <w:pPr>
        <w:numPr>
          <w:ilvl w:val="0"/>
          <w:numId w:val="11"/>
        </w:numPr>
      </w:pPr>
      <w:r w:rsidRPr="00B87DD7">
        <w:t>Submitting cancellation requests promptly.</w:t>
      </w:r>
    </w:p>
    <w:p w14:paraId="6BBEB62B" w14:textId="77777777" w:rsidR="00101593" w:rsidRPr="00B87DD7" w:rsidRDefault="00101593" w:rsidP="00101593">
      <w:pPr>
        <w:numPr>
          <w:ilvl w:val="0"/>
          <w:numId w:val="11"/>
        </w:numPr>
      </w:pPr>
      <w:r w:rsidRPr="00B87DD7">
        <w:t>Providing accurate payment information.</w:t>
      </w:r>
    </w:p>
    <w:p w14:paraId="0E5F8FE7" w14:textId="77777777" w:rsidR="00101593" w:rsidRPr="00B87DD7" w:rsidRDefault="00101593" w:rsidP="00101593">
      <w:pPr>
        <w:numPr>
          <w:ilvl w:val="0"/>
          <w:numId w:val="11"/>
        </w:numPr>
      </w:pPr>
      <w:r w:rsidRPr="00B87DD7">
        <w:t>Cooperating during verification.</w:t>
      </w:r>
    </w:p>
    <w:p w14:paraId="03204333" w14:textId="77777777" w:rsidR="00101593" w:rsidRPr="00B87DD7" w:rsidRDefault="00101593" w:rsidP="00101593">
      <w:r w:rsidRPr="00B87DD7">
        <w:t>Failure to provide required information may delay refund processing.</w:t>
      </w:r>
    </w:p>
    <w:p w14:paraId="07BEAA70" w14:textId="77777777" w:rsidR="00101593" w:rsidRPr="00B87DD7" w:rsidRDefault="00101593" w:rsidP="00101593">
      <w:r>
        <w:pict w14:anchorId="3EED39CD">
          <v:rect id="_x0000_i1048" style="width:0;height:1.5pt" o:hralign="center" o:hrstd="t" o:hr="t" fillcolor="#a0a0a0" stroked="f"/>
        </w:pict>
      </w:r>
    </w:p>
    <w:p w14:paraId="389D32ED" w14:textId="77777777" w:rsidR="00101593" w:rsidRPr="00B87DD7" w:rsidRDefault="00101593" w:rsidP="00101593">
      <w:pPr>
        <w:rPr>
          <w:b/>
          <w:bCs/>
        </w:rPr>
      </w:pP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Responsibilities</w:t>
      </w:r>
    </w:p>
    <w:p w14:paraId="01B78D54" w14:textId="77777777" w:rsidR="00101593" w:rsidRPr="00B87DD7" w:rsidRDefault="00101593" w:rsidP="00101593">
      <w:proofErr w:type="spellStart"/>
      <w:r w:rsidRPr="00B87DD7">
        <w:t>SkillForge</w:t>
      </w:r>
      <w:proofErr w:type="spellEnd"/>
      <w:r w:rsidRPr="00B87DD7">
        <w:t xml:space="preserve"> is responsible for:</w:t>
      </w:r>
    </w:p>
    <w:p w14:paraId="79B56E88" w14:textId="77777777" w:rsidR="00101593" w:rsidRPr="00B87DD7" w:rsidRDefault="00101593" w:rsidP="00101593">
      <w:pPr>
        <w:numPr>
          <w:ilvl w:val="0"/>
          <w:numId w:val="12"/>
        </w:numPr>
      </w:pPr>
      <w:r w:rsidRPr="00B87DD7">
        <w:t>Processing eligible refund requests fairly.</w:t>
      </w:r>
    </w:p>
    <w:p w14:paraId="405E5F41" w14:textId="77777777" w:rsidR="00101593" w:rsidRPr="00B87DD7" w:rsidRDefault="00101593" w:rsidP="00101593">
      <w:pPr>
        <w:numPr>
          <w:ilvl w:val="0"/>
          <w:numId w:val="12"/>
        </w:numPr>
      </w:pPr>
      <w:r w:rsidRPr="00B87DD7">
        <w:t>Communicating refund decisions clearly.</w:t>
      </w:r>
    </w:p>
    <w:p w14:paraId="7F791727" w14:textId="77777777" w:rsidR="00101593" w:rsidRPr="00B87DD7" w:rsidRDefault="00101593" w:rsidP="00101593">
      <w:pPr>
        <w:numPr>
          <w:ilvl w:val="0"/>
          <w:numId w:val="12"/>
        </w:numPr>
      </w:pPr>
      <w:r w:rsidRPr="00B87DD7">
        <w:t>Maintaining payment records.</w:t>
      </w:r>
    </w:p>
    <w:p w14:paraId="637A2B80" w14:textId="77777777" w:rsidR="00101593" w:rsidRPr="00B87DD7" w:rsidRDefault="00101593" w:rsidP="00101593">
      <w:pPr>
        <w:numPr>
          <w:ilvl w:val="0"/>
          <w:numId w:val="12"/>
        </w:numPr>
      </w:pPr>
      <w:r w:rsidRPr="00B87DD7">
        <w:t>Protecting learner financial information.</w:t>
      </w:r>
    </w:p>
    <w:p w14:paraId="60E3C2E9" w14:textId="77777777" w:rsidR="00101593" w:rsidRPr="00B87DD7" w:rsidRDefault="00101593" w:rsidP="00101593">
      <w:pPr>
        <w:numPr>
          <w:ilvl w:val="0"/>
          <w:numId w:val="12"/>
        </w:numPr>
      </w:pPr>
      <w:r w:rsidRPr="00B87DD7">
        <w:t>Processing approved refunds within the stated timeline.</w:t>
      </w:r>
    </w:p>
    <w:p w14:paraId="1CB956B0" w14:textId="77777777" w:rsidR="00101593" w:rsidRPr="00B87DD7" w:rsidRDefault="00101593" w:rsidP="00101593">
      <w:r>
        <w:pict w14:anchorId="2DCF449E">
          <v:rect id="_x0000_i1049" style="width:0;height:1.5pt" o:hralign="center" o:hrstd="t" o:hr="t" fillcolor="#a0a0a0" stroked="f"/>
        </w:pict>
      </w:r>
    </w:p>
    <w:p w14:paraId="0D3F62F3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lastRenderedPageBreak/>
        <w:t>Policy Limitations</w:t>
      </w:r>
    </w:p>
    <w:p w14:paraId="53C3C2EB" w14:textId="77777777" w:rsidR="00101593" w:rsidRPr="00B87DD7" w:rsidRDefault="00101593" w:rsidP="00101593">
      <w:r w:rsidRPr="00B87DD7">
        <w:t xml:space="preserve">Refund approval is </w:t>
      </w:r>
      <w:r w:rsidRPr="00B87DD7">
        <w:rPr>
          <w:b/>
          <w:bCs/>
        </w:rPr>
        <w:t>not automatic</w:t>
      </w:r>
      <w:r w:rsidRPr="00B87DD7">
        <w:t>.</w:t>
      </w:r>
    </w:p>
    <w:p w14:paraId="18198585" w14:textId="77777777" w:rsidR="00101593" w:rsidRPr="00B87DD7" w:rsidRDefault="00101593" w:rsidP="00101593">
      <w:r w:rsidRPr="00B87DD7">
        <w:t>Each request is reviewed according to:</w:t>
      </w:r>
    </w:p>
    <w:p w14:paraId="2623F21F" w14:textId="77777777" w:rsidR="00101593" w:rsidRPr="00B87DD7" w:rsidRDefault="00101593" w:rsidP="00101593">
      <w:pPr>
        <w:numPr>
          <w:ilvl w:val="0"/>
          <w:numId w:val="13"/>
        </w:numPr>
      </w:pPr>
      <w:proofErr w:type="spellStart"/>
      <w:r w:rsidRPr="00B87DD7">
        <w:t>Enrollment</w:t>
      </w:r>
      <w:proofErr w:type="spellEnd"/>
      <w:r w:rsidRPr="00B87DD7">
        <w:t xml:space="preserve"> records</w:t>
      </w:r>
    </w:p>
    <w:p w14:paraId="4C0C4895" w14:textId="77777777" w:rsidR="00101593" w:rsidRPr="00B87DD7" w:rsidRDefault="00101593" w:rsidP="00101593">
      <w:pPr>
        <w:numPr>
          <w:ilvl w:val="0"/>
          <w:numId w:val="13"/>
        </w:numPr>
      </w:pPr>
      <w:r w:rsidRPr="00B87DD7">
        <w:t>Payment records</w:t>
      </w:r>
    </w:p>
    <w:p w14:paraId="0E49543F" w14:textId="77777777" w:rsidR="00101593" w:rsidRPr="00B87DD7" w:rsidRDefault="00101593" w:rsidP="00101593">
      <w:pPr>
        <w:numPr>
          <w:ilvl w:val="0"/>
          <w:numId w:val="13"/>
        </w:numPr>
      </w:pPr>
      <w:r w:rsidRPr="00B87DD7">
        <w:t>Learning platform access</w:t>
      </w:r>
    </w:p>
    <w:p w14:paraId="2E31BFBE" w14:textId="77777777" w:rsidR="00101593" w:rsidRPr="00B87DD7" w:rsidRDefault="00101593" w:rsidP="00101593">
      <w:pPr>
        <w:numPr>
          <w:ilvl w:val="0"/>
          <w:numId w:val="13"/>
        </w:numPr>
      </w:pPr>
      <w:r w:rsidRPr="00B87DD7">
        <w:t>Applicable policy conditions</w:t>
      </w:r>
    </w:p>
    <w:p w14:paraId="4595A11B" w14:textId="77777777" w:rsidR="00101593" w:rsidRPr="00B87DD7" w:rsidRDefault="00101593" w:rsidP="00101593">
      <w:proofErr w:type="spellStart"/>
      <w:r w:rsidRPr="00B87DD7">
        <w:t>SkillForge's</w:t>
      </w:r>
      <w:proofErr w:type="spellEnd"/>
      <w:r w:rsidRPr="00B87DD7">
        <w:t xml:space="preserve"> decision is based on the facts available during the review.</w:t>
      </w:r>
    </w:p>
    <w:p w14:paraId="185274C8" w14:textId="77777777" w:rsidR="00101593" w:rsidRPr="00B87DD7" w:rsidRDefault="00101593" w:rsidP="00101593">
      <w:r>
        <w:pict w14:anchorId="03881E65">
          <v:rect id="_x0000_i1050" style="width:0;height:1.5pt" o:hralign="center" o:hrstd="t" o:hr="t" fillcolor="#a0a0a0" stroked="f"/>
        </w:pict>
      </w:r>
    </w:p>
    <w:p w14:paraId="2E56ECAE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Policy Updates</w:t>
      </w:r>
    </w:p>
    <w:p w14:paraId="57C2A8C0" w14:textId="77777777" w:rsidR="00101593" w:rsidRPr="00B87DD7" w:rsidRDefault="00101593" w:rsidP="00101593">
      <w:proofErr w:type="spellStart"/>
      <w:r w:rsidRPr="00B87DD7">
        <w:t>SkillForge</w:t>
      </w:r>
      <w:proofErr w:type="spellEnd"/>
      <w:r w:rsidRPr="00B87DD7">
        <w:t xml:space="preserve"> may revise this Refund &amp; Cancellation Policy periodically to reflect operational improvements, legal requirements, or business changes.</w:t>
      </w:r>
    </w:p>
    <w:p w14:paraId="61D0A9E9" w14:textId="77777777" w:rsidR="00101593" w:rsidRPr="00B87DD7" w:rsidRDefault="00101593" w:rsidP="00101593">
      <w:r w:rsidRPr="00B87DD7">
        <w:t>The latest published version supersedes previous versions.</w:t>
      </w:r>
    </w:p>
    <w:p w14:paraId="1D133985" w14:textId="77777777" w:rsidR="00101593" w:rsidRPr="00B87DD7" w:rsidRDefault="00101593" w:rsidP="00101593">
      <w:r w:rsidRPr="00B87DD7">
        <w:t>Policy updates do not apply retrospectively unless expressly stated.</w:t>
      </w:r>
    </w:p>
    <w:p w14:paraId="0592700C" w14:textId="77777777" w:rsidR="00101593" w:rsidRPr="00B87DD7" w:rsidRDefault="00101593" w:rsidP="00101593">
      <w:r>
        <w:pict w14:anchorId="1802B6A0">
          <v:rect id="_x0000_i1051" style="width:0;height:1.5pt" o:hralign="center" o:hrstd="t" o:hr="t" fillcolor="#a0a0a0" stroked="f"/>
        </w:pict>
      </w:r>
    </w:p>
    <w:p w14:paraId="5DE12FD5" w14:textId="77777777" w:rsidR="00101593" w:rsidRPr="00B87DD7" w:rsidRDefault="00101593" w:rsidP="00101593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4945"/>
      </w:tblGrid>
      <w:tr w:rsidR="00101593" w:rsidRPr="00B87DD7" w14:paraId="0E545AC8" w14:textId="77777777" w:rsidTr="00396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4F66B" w14:textId="77777777" w:rsidR="00101593" w:rsidRPr="00B87DD7" w:rsidRDefault="00101593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9E19E6" w14:textId="77777777" w:rsidR="00101593" w:rsidRPr="00B87DD7" w:rsidRDefault="00101593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101593" w:rsidRPr="00B87DD7" w14:paraId="2FDC9425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7668" w14:textId="77777777" w:rsidR="00101593" w:rsidRPr="00B87DD7" w:rsidRDefault="00101593" w:rsidP="00396A72">
            <w:r w:rsidRPr="00B87DD7">
              <w:t>Cancellation before course start</w:t>
            </w:r>
          </w:p>
        </w:tc>
        <w:tc>
          <w:tcPr>
            <w:tcW w:w="0" w:type="auto"/>
            <w:vAlign w:val="center"/>
            <w:hideMark/>
          </w:tcPr>
          <w:p w14:paraId="7F6A661E" w14:textId="77777777" w:rsidR="00101593" w:rsidRPr="00B87DD7" w:rsidRDefault="00101593" w:rsidP="00396A72">
            <w:r w:rsidRPr="00B87DD7">
              <w:t>May be eligible for refund after applicable deductions</w:t>
            </w:r>
          </w:p>
        </w:tc>
      </w:tr>
      <w:tr w:rsidR="00101593" w:rsidRPr="00B87DD7" w14:paraId="3C722A0F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2409" w14:textId="77777777" w:rsidR="00101593" w:rsidRPr="00B87DD7" w:rsidRDefault="00101593" w:rsidP="00396A72">
            <w:r w:rsidRPr="00B87DD7">
              <w:t>Cancellation after course commencement</w:t>
            </w:r>
          </w:p>
        </w:tc>
        <w:tc>
          <w:tcPr>
            <w:tcW w:w="0" w:type="auto"/>
            <w:vAlign w:val="center"/>
            <w:hideMark/>
          </w:tcPr>
          <w:p w14:paraId="046F49E3" w14:textId="77777777" w:rsidR="00101593" w:rsidRPr="00B87DD7" w:rsidRDefault="00101593" w:rsidP="00396A72">
            <w:r w:rsidRPr="00B87DD7">
              <w:t>Limited eligibility; reviewed individually</w:t>
            </w:r>
          </w:p>
        </w:tc>
      </w:tr>
      <w:tr w:rsidR="00101593" w:rsidRPr="00B87DD7" w14:paraId="0B88C137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BD1" w14:textId="77777777" w:rsidR="00101593" w:rsidRPr="00B87DD7" w:rsidRDefault="00101593" w:rsidP="00396A72">
            <w:r w:rsidRPr="00B87DD7">
              <w:t>Duplicate payment</w:t>
            </w:r>
          </w:p>
        </w:tc>
        <w:tc>
          <w:tcPr>
            <w:tcW w:w="0" w:type="auto"/>
            <w:vAlign w:val="center"/>
            <w:hideMark/>
          </w:tcPr>
          <w:p w14:paraId="420316A6" w14:textId="77777777" w:rsidR="00101593" w:rsidRPr="00B87DD7" w:rsidRDefault="00101593" w:rsidP="00396A72">
            <w:r w:rsidRPr="00B87DD7">
              <w:t>Excess amount verified and refunded or adjusted</w:t>
            </w:r>
          </w:p>
        </w:tc>
      </w:tr>
      <w:tr w:rsidR="00101593" w:rsidRPr="00B87DD7" w14:paraId="2FB7A14B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1C78" w14:textId="77777777" w:rsidR="00101593" w:rsidRPr="00B87DD7" w:rsidRDefault="00101593" w:rsidP="00396A72">
            <w:r w:rsidRPr="00B87DD7">
              <w:t>Failed transaction</w:t>
            </w:r>
          </w:p>
        </w:tc>
        <w:tc>
          <w:tcPr>
            <w:tcW w:w="0" w:type="auto"/>
            <w:vAlign w:val="center"/>
            <w:hideMark/>
          </w:tcPr>
          <w:p w14:paraId="1375F7FF" w14:textId="77777777" w:rsidR="00101593" w:rsidRPr="00B87DD7" w:rsidRDefault="00101593" w:rsidP="00396A72">
            <w:r w:rsidRPr="00B87DD7">
              <w:t>Investigated and resolved after verification</w:t>
            </w:r>
          </w:p>
        </w:tc>
      </w:tr>
      <w:tr w:rsidR="00101593" w:rsidRPr="00B87DD7" w14:paraId="087522D4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81CE" w14:textId="77777777" w:rsidR="00101593" w:rsidRPr="00B87DD7" w:rsidRDefault="00101593" w:rsidP="00396A72">
            <w:r w:rsidRPr="00B87DD7">
              <w:t xml:space="preserve">Scholarship </w:t>
            </w:r>
            <w:proofErr w:type="spellStart"/>
            <w:r w:rsidRPr="00B87DD7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78139" w14:textId="77777777" w:rsidR="00101593" w:rsidRPr="00B87DD7" w:rsidRDefault="00101593" w:rsidP="00396A72">
            <w:r w:rsidRPr="00B87DD7">
              <w:t>Refund calculated on learner-paid amount only</w:t>
            </w:r>
          </w:p>
        </w:tc>
      </w:tr>
      <w:tr w:rsidR="00101593" w:rsidRPr="00B87DD7" w14:paraId="69D87033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DE8F" w14:textId="77777777" w:rsidR="00101593" w:rsidRPr="00B87DD7" w:rsidRDefault="00101593" w:rsidP="00396A72">
            <w:r w:rsidRPr="00B87DD7">
              <w:t xml:space="preserve">Corporate-sponsored </w:t>
            </w:r>
            <w:proofErr w:type="spellStart"/>
            <w:r w:rsidRPr="00B87DD7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7C8A0" w14:textId="77777777" w:rsidR="00101593" w:rsidRPr="00B87DD7" w:rsidRDefault="00101593" w:rsidP="00396A72">
            <w:r w:rsidRPr="00B87DD7">
              <w:t>Governed by corporate agreement</w:t>
            </w:r>
          </w:p>
        </w:tc>
      </w:tr>
      <w:tr w:rsidR="00101593" w:rsidRPr="00B87DD7" w14:paraId="43086F97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38B5" w14:textId="77777777" w:rsidR="00101593" w:rsidRPr="00B87DD7" w:rsidRDefault="00101593" w:rsidP="00396A72">
            <w:r w:rsidRPr="00B87DD7">
              <w:t>Refund processing</w:t>
            </w:r>
          </w:p>
        </w:tc>
        <w:tc>
          <w:tcPr>
            <w:tcW w:w="0" w:type="auto"/>
            <w:vAlign w:val="center"/>
            <w:hideMark/>
          </w:tcPr>
          <w:p w14:paraId="736D4BF8" w14:textId="77777777" w:rsidR="00101593" w:rsidRPr="00B87DD7" w:rsidRDefault="00101593" w:rsidP="00396A72">
            <w:proofErr w:type="gramStart"/>
            <w:r w:rsidRPr="00B87DD7">
              <w:t>Typically</w:t>
            </w:r>
            <w:proofErr w:type="gramEnd"/>
            <w:r w:rsidRPr="00B87DD7">
              <w:t xml:space="preserve"> 10–15 business days after approval</w:t>
            </w:r>
          </w:p>
        </w:tc>
      </w:tr>
    </w:tbl>
    <w:p w14:paraId="58DD8829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CF5"/>
    <w:multiLevelType w:val="multilevel"/>
    <w:tmpl w:val="69B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D0D"/>
    <w:multiLevelType w:val="multilevel"/>
    <w:tmpl w:val="AB6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02FB"/>
    <w:multiLevelType w:val="multilevel"/>
    <w:tmpl w:val="F06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76C5"/>
    <w:multiLevelType w:val="multilevel"/>
    <w:tmpl w:val="7A9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3F6C"/>
    <w:multiLevelType w:val="multilevel"/>
    <w:tmpl w:val="8E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32E3E"/>
    <w:multiLevelType w:val="multilevel"/>
    <w:tmpl w:val="59A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9541F"/>
    <w:multiLevelType w:val="multilevel"/>
    <w:tmpl w:val="CB9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B2EDC"/>
    <w:multiLevelType w:val="multilevel"/>
    <w:tmpl w:val="EFD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C6F25"/>
    <w:multiLevelType w:val="multilevel"/>
    <w:tmpl w:val="4F9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02052"/>
    <w:multiLevelType w:val="multilevel"/>
    <w:tmpl w:val="37F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05882"/>
    <w:multiLevelType w:val="multilevel"/>
    <w:tmpl w:val="563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02470"/>
    <w:multiLevelType w:val="multilevel"/>
    <w:tmpl w:val="42F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B2089"/>
    <w:multiLevelType w:val="multilevel"/>
    <w:tmpl w:val="C0E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32580">
    <w:abstractNumId w:val="2"/>
  </w:num>
  <w:num w:numId="2" w16cid:durableId="955134707">
    <w:abstractNumId w:val="11"/>
  </w:num>
  <w:num w:numId="3" w16cid:durableId="1033119865">
    <w:abstractNumId w:val="8"/>
  </w:num>
  <w:num w:numId="4" w16cid:durableId="206336818">
    <w:abstractNumId w:val="10"/>
  </w:num>
  <w:num w:numId="5" w16cid:durableId="1057971727">
    <w:abstractNumId w:val="4"/>
  </w:num>
  <w:num w:numId="6" w16cid:durableId="1447772125">
    <w:abstractNumId w:val="6"/>
  </w:num>
  <w:num w:numId="7" w16cid:durableId="1513882511">
    <w:abstractNumId w:val="7"/>
  </w:num>
  <w:num w:numId="8" w16cid:durableId="927426944">
    <w:abstractNumId w:val="5"/>
  </w:num>
  <w:num w:numId="9" w16cid:durableId="163709241">
    <w:abstractNumId w:val="0"/>
  </w:num>
  <w:num w:numId="10" w16cid:durableId="1991641255">
    <w:abstractNumId w:val="1"/>
  </w:num>
  <w:num w:numId="11" w16cid:durableId="602540428">
    <w:abstractNumId w:val="3"/>
  </w:num>
  <w:num w:numId="12" w16cid:durableId="2004233298">
    <w:abstractNumId w:val="9"/>
  </w:num>
  <w:num w:numId="13" w16cid:durableId="1200390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93"/>
    <w:rsid w:val="000E4275"/>
    <w:rsid w:val="00101593"/>
    <w:rsid w:val="00461254"/>
    <w:rsid w:val="0087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EFED"/>
  <w15:chartTrackingRefBased/>
  <w15:docId w15:val="{03D9C8D9-F073-4C62-9CA0-8F744320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593"/>
  </w:style>
  <w:style w:type="paragraph" w:styleId="Heading1">
    <w:name w:val="heading 1"/>
    <w:basedOn w:val="Normal"/>
    <w:next w:val="Normal"/>
    <w:link w:val="Heading1Char"/>
    <w:uiPriority w:val="9"/>
    <w:qFormat/>
    <w:rsid w:val="0010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2026-07-24T05:36:00Z</dcterms:created>
  <dcterms:modified xsi:type="dcterms:W3CDTF">2026-07-24T05:36:00Z</dcterms:modified>
</cp:coreProperties>
</file>