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41D7CE" w14:textId="77777777" w:rsidR="00BE42DB" w:rsidRPr="00B22D42" w:rsidRDefault="00000000" w:rsidP="00C04FDA">
      <w:pPr>
        <w:spacing w:after="50"/>
        <w:jc w:val="center"/>
        <w:rPr>
          <w:sz w:val="34"/>
          <w:szCs w:val="34"/>
        </w:rPr>
      </w:pPr>
      <w:r w:rsidRPr="00B22D42">
        <w:rPr>
          <w:b/>
          <w:color w:val="000000"/>
          <w:sz w:val="34"/>
          <w:szCs w:val="34"/>
        </w:rPr>
        <w:t>AKILESH A</w:t>
      </w:r>
    </w:p>
    <w:p w14:paraId="5400BCBF" w14:textId="77777777" w:rsidR="00BE42DB" w:rsidRPr="00784659" w:rsidRDefault="00000000" w:rsidP="00C04FDA">
      <w:pPr>
        <w:spacing w:after="30"/>
        <w:jc w:val="center"/>
        <w:rPr>
          <w:sz w:val="19"/>
          <w:szCs w:val="19"/>
        </w:rPr>
      </w:pPr>
      <w:r w:rsidRPr="00784659">
        <w:rPr>
          <w:sz w:val="19"/>
          <w:szCs w:val="19"/>
        </w:rPr>
        <w:t xml:space="preserve">+91 9361314903 ◇ </w:t>
      </w:r>
      <w:hyperlink r:id="rId6">
        <w:r w:rsidR="00BE42DB" w:rsidRPr="00784659">
          <w:rPr>
            <w:rFonts w:cs="Times New Roman"/>
            <w:color w:val="004B87"/>
            <w:sz w:val="19"/>
            <w:szCs w:val="19"/>
            <w:u w:val="single"/>
          </w:rPr>
          <w:t>akileshanand302006@gmail.com</w:t>
        </w:r>
      </w:hyperlink>
      <w:r w:rsidRPr="00784659">
        <w:rPr>
          <w:sz w:val="19"/>
          <w:szCs w:val="19"/>
        </w:rPr>
        <w:t xml:space="preserve"> ◇ Tiruppur, India</w:t>
      </w:r>
    </w:p>
    <w:p w14:paraId="3B55CD18" w14:textId="77777777" w:rsidR="00BE42DB" w:rsidRPr="00784659" w:rsidRDefault="00BE42DB" w:rsidP="00C04FDA">
      <w:pPr>
        <w:spacing w:after="100"/>
        <w:jc w:val="center"/>
        <w:rPr>
          <w:sz w:val="19"/>
          <w:szCs w:val="19"/>
        </w:rPr>
      </w:pPr>
      <w:hyperlink r:id="rId7">
        <w:r w:rsidRPr="00784659">
          <w:rPr>
            <w:rFonts w:cs="Times New Roman"/>
            <w:color w:val="004B87"/>
            <w:sz w:val="19"/>
            <w:szCs w:val="19"/>
            <w:u w:val="single"/>
          </w:rPr>
          <w:t>linkedin.com/in/akilesh-a-37444a320</w:t>
        </w:r>
      </w:hyperlink>
      <w:r w:rsidRPr="00784659">
        <w:rPr>
          <w:sz w:val="19"/>
          <w:szCs w:val="19"/>
        </w:rPr>
        <w:t xml:space="preserve"> ◇ </w:t>
      </w:r>
      <w:hyperlink r:id="rId8">
        <w:r w:rsidRPr="00784659">
          <w:rPr>
            <w:rFonts w:cs="Times New Roman"/>
            <w:color w:val="004B87"/>
            <w:sz w:val="19"/>
            <w:szCs w:val="19"/>
            <w:u w:val="single"/>
          </w:rPr>
          <w:t>github.com/akileshanand302006-sketch</w:t>
        </w:r>
      </w:hyperlink>
    </w:p>
    <w:p w14:paraId="06532A8A" w14:textId="1A2C4B16" w:rsidR="00445143" w:rsidRPr="00784659" w:rsidRDefault="00445143" w:rsidP="00C04FDA">
      <w:pPr>
        <w:keepNext/>
        <w:spacing w:before="80" w:after="40"/>
        <w:rPr>
          <w:b/>
          <w:color w:val="000000"/>
          <w:sz w:val="19"/>
          <w:szCs w:val="19"/>
        </w:rPr>
      </w:pPr>
      <w:r w:rsidRPr="00784659">
        <w:rPr>
          <w:b/>
          <w:noProof/>
          <w:color w:val="000000"/>
          <w:sz w:val="19"/>
          <w:szCs w:val="19"/>
        </w:rPr>
        <mc:AlternateContent>
          <mc:Choice Requires="wps">
            <w:drawing>
              <wp:anchor distT="0" distB="0" distL="114300" distR="114300" simplePos="0" relativeHeight="251660288" behindDoc="0" locked="0" layoutInCell="1" allowOverlap="1" wp14:anchorId="1F401A9A" wp14:editId="4F41EFD0">
                <wp:simplePos x="0" y="0"/>
                <wp:positionH relativeFrom="column">
                  <wp:posOffset>0</wp:posOffset>
                </wp:positionH>
                <wp:positionV relativeFrom="paragraph">
                  <wp:posOffset>128905</wp:posOffset>
                </wp:positionV>
                <wp:extent cx="6888480" cy="38100"/>
                <wp:effectExtent l="0" t="0" r="26670" b="19050"/>
                <wp:wrapNone/>
                <wp:docPr id="1334942677" name="Straight Connector 1"/>
                <wp:cNvGraphicFramePr/>
                <a:graphic xmlns:a="http://schemas.openxmlformats.org/drawingml/2006/main">
                  <a:graphicData uri="http://schemas.microsoft.com/office/word/2010/wordprocessingShape">
                    <wps:wsp>
                      <wps:cNvCnPr/>
                      <wps:spPr>
                        <a:xfrm flipV="1">
                          <a:off x="0" y="0"/>
                          <a:ext cx="6888480" cy="3810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E6B7F40" id="Straight Connector 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15pt" to="542.4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" strokecolor="black [3213]"/>
            </w:pict>
          </mc:Fallback>
        </mc:AlternateContent>
      </w:r>
      <w:r w:rsidRPr="00784659">
        <w:rPr>
          <w:b/>
          <w:color w:val="000000"/>
          <w:sz w:val="19"/>
          <w:szCs w:val="19"/>
        </w:rPr>
        <w:t>EXECUTIVE SUMMARY</w:t>
      </w:r>
    </w:p>
    <w:p w14:paraId="520EFD75" w14:textId="77777777" w:rsidR="00784659" w:rsidRPr="00784659" w:rsidRDefault="00784659" w:rsidP="00784659">
      <w:pPr>
        <w:spacing w:before="30" w:after="70" w:line="240" w:lineRule="auto"/>
        <w:jc w:val="both"/>
        <w:rPr>
          <w:sz w:val="19"/>
          <w:szCs w:val="19"/>
        </w:rPr>
      </w:pPr>
      <w:r w:rsidRPr="00784659">
        <w:rPr>
          <w:sz w:val="19"/>
          <w:szCs w:val="19"/>
        </w:rPr>
        <w:t>Software Systems undergraduate with a robust foundation in data analysis, relational database architecture, predictive modeling, and intelligent software systems. Hands-on experience developing end-to-end data-driven applications, designing normalized SQL/PostgreSQL databases, and processing complex telemetry and geospatial datasets. Proficient in Python data science libraries (Pandas, NumPy), machine learning workflows, and REST API integration to transform raw data into actionable insights. Seeking Data Analytics, Data Science, Machine Learning, or Data Engineering roles to build scalable, high-impact data solutions.</w:t>
      </w:r>
    </w:p>
    <w:p w14:paraId="727E22C7" w14:textId="5B7BB78B" w:rsidR="00D1171F" w:rsidRPr="00784659" w:rsidRDefault="0055007A" w:rsidP="00C04FDA">
      <w:pPr>
        <w:keepNext/>
        <w:spacing w:before="80" w:after="40"/>
        <w:rPr>
          <w:b/>
          <w:color w:val="000000"/>
          <w:sz w:val="19"/>
          <w:szCs w:val="19"/>
        </w:rPr>
      </w:pPr>
      <w:r w:rsidRPr="00784659">
        <w:rPr>
          <w:b/>
          <w:noProof/>
          <w:color w:val="000000"/>
          <w:sz w:val="19"/>
          <w:szCs w:val="19"/>
        </w:rPr>
        <mc:AlternateContent>
          <mc:Choice Requires="wps">
            <w:drawing>
              <wp:anchor distT="0" distB="0" distL="114300" distR="114300" simplePos="0" relativeHeight="251656192" behindDoc="0" locked="0" layoutInCell="1" allowOverlap="1" wp14:anchorId="6EAD4D67" wp14:editId="55FEDA1F">
                <wp:simplePos x="0" y="0"/>
                <wp:positionH relativeFrom="column">
                  <wp:posOffset>0</wp:posOffset>
                </wp:positionH>
                <wp:positionV relativeFrom="paragraph">
                  <wp:posOffset>113030</wp:posOffset>
                </wp:positionV>
                <wp:extent cx="6888480" cy="38100"/>
                <wp:effectExtent l="0" t="0" r="26670" b="19050"/>
                <wp:wrapNone/>
                <wp:docPr id="787586448" name="Straight Connector 1"/>
                <wp:cNvGraphicFramePr/>
                <a:graphic xmlns:a="http://schemas.openxmlformats.org/drawingml/2006/main">
                  <a:graphicData uri="http://schemas.microsoft.com/office/word/2010/wordprocessingShape">
                    <wps:wsp>
                      <wps:cNvCnPr/>
                      <wps:spPr>
                        <a:xfrm flipV="1">
                          <a:off x="0" y="0"/>
                          <a:ext cx="6888480" cy="3810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09972E9" id="Straight Connector 1" o:spid="_x0000_s1026" style="position:absolute;flip:y;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8.9pt" to="542.4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" strokecolor="black [3213]"/>
            </w:pict>
          </mc:Fallback>
        </mc:AlternateContent>
      </w:r>
      <w:r w:rsidRPr="00784659">
        <w:rPr>
          <w:b/>
          <w:color w:val="000000"/>
          <w:sz w:val="19"/>
          <w:szCs w:val="19"/>
        </w:rPr>
        <w:t>EDUCATION</w:t>
      </w:r>
    </w:p>
    <w:p w14:paraId="7FECFECA" w14:textId="77777777" w:rsidR="00BE42DB" w:rsidRPr="00784659" w:rsidRDefault="00000000" w:rsidP="00C04FDA">
      <w:pPr>
        <w:tabs>
          <w:tab w:val="right" w:pos="10858"/>
        </w:tabs>
        <w:spacing w:before="20" w:after="20"/>
        <w:rPr>
          <w:sz w:val="19"/>
          <w:szCs w:val="19"/>
        </w:rPr>
      </w:pPr>
      <w:r w:rsidRPr="00784659">
        <w:rPr>
          <w:b/>
          <w:sz w:val="19"/>
          <w:szCs w:val="19"/>
        </w:rPr>
        <w:t xml:space="preserve">INTEGRATED MSC SOFTWARE SYSTEMS, </w:t>
      </w:r>
      <w:r w:rsidRPr="00784659">
        <w:rPr>
          <w:sz w:val="19"/>
          <w:szCs w:val="19"/>
        </w:rPr>
        <w:t>Coimbatore Institute of Technology.</w:t>
      </w:r>
      <w:r w:rsidRPr="00784659">
        <w:rPr>
          <w:sz w:val="19"/>
          <w:szCs w:val="19"/>
        </w:rPr>
        <w:tab/>
        <w:t>2024 - Present</w:t>
      </w:r>
    </w:p>
    <w:p w14:paraId="55D33C51" w14:textId="4FD27E61" w:rsidR="00C04FDA" w:rsidRPr="00784659" w:rsidRDefault="00D1171F" w:rsidP="00C04FDA">
      <w:pPr>
        <w:spacing w:after="80" w:line="360" w:lineRule="auto"/>
        <w:rPr>
          <w:sz w:val="19"/>
          <w:szCs w:val="19"/>
        </w:rPr>
      </w:pPr>
      <w:r w:rsidRPr="00784659">
        <w:rPr>
          <w:sz w:val="19"/>
          <w:szCs w:val="19"/>
        </w:rPr>
        <w:t>CGPA:6.89/10 (Till 4</w:t>
      </w:r>
      <w:r w:rsidRPr="00784659">
        <w:rPr>
          <w:sz w:val="19"/>
          <w:szCs w:val="19"/>
          <w:vertAlign w:val="superscript"/>
        </w:rPr>
        <w:t xml:space="preserve">th </w:t>
      </w:r>
      <w:r w:rsidRPr="00784659">
        <w:rPr>
          <w:sz w:val="19"/>
          <w:szCs w:val="19"/>
        </w:rPr>
        <w:t>Semester)</w:t>
      </w:r>
    </w:p>
    <w:p w14:paraId="52173B34" w14:textId="77777777" w:rsidR="00BE42DB" w:rsidRPr="00784659" w:rsidRDefault="00000000" w:rsidP="00C04FDA">
      <w:pPr>
        <w:keepNext/>
        <w:pBdr>
          <w:bottom w:val="single" w:sz="6" w:space="0" w:color="777777"/>
        </w:pBdr>
        <w:spacing w:before="80" w:after="40"/>
        <w:rPr>
          <w:sz w:val="19"/>
          <w:szCs w:val="19"/>
        </w:rPr>
      </w:pPr>
      <w:r w:rsidRPr="00784659">
        <w:rPr>
          <w:b/>
          <w:color w:val="000000"/>
          <w:sz w:val="19"/>
          <w:szCs w:val="19"/>
        </w:rPr>
        <w:t>ACADEMIC PROJECTS</w:t>
      </w:r>
    </w:p>
    <w:p w14:paraId="2C63869B" w14:textId="77777777" w:rsidR="00784659" w:rsidRPr="00784659" w:rsidRDefault="00784659" w:rsidP="00784659">
      <w:pPr>
        <w:keepNext/>
        <w:spacing w:before="50" w:after="10" w:line="252" w:lineRule="auto"/>
        <w:rPr>
          <w:color w:val="000000" w:themeColor="text1"/>
          <w:sz w:val="19"/>
          <w:szCs w:val="19"/>
        </w:rPr>
      </w:pPr>
      <w:proofErr w:type="spellStart"/>
      <w:r w:rsidRPr="00784659">
        <w:rPr>
          <w:b/>
          <w:sz w:val="19"/>
          <w:szCs w:val="19"/>
        </w:rPr>
        <w:t>VeloPulseAI</w:t>
      </w:r>
      <w:proofErr w:type="spellEnd"/>
      <w:r w:rsidRPr="00784659">
        <w:rPr>
          <w:b/>
          <w:sz w:val="19"/>
          <w:szCs w:val="19"/>
        </w:rPr>
        <w:t xml:space="preserve"> – Predictive Maintenance &amp; Real-Time Telematics Analytics System</w:t>
      </w:r>
      <w:r w:rsidRPr="00784659">
        <w:rPr>
          <w:b/>
          <w:color w:val="1A365D"/>
          <w:sz w:val="19"/>
          <w:szCs w:val="19"/>
        </w:rPr>
        <w:t xml:space="preserve"> </w:t>
      </w:r>
      <w:r w:rsidRPr="00784659">
        <w:rPr>
          <w:b/>
          <w:color w:val="000000" w:themeColor="text1"/>
          <w:sz w:val="19"/>
          <w:szCs w:val="19"/>
        </w:rPr>
        <w:t>[ Python, Machine Learning, Predictive Analytics, Pandas, NumPy, Scikit-</w:t>
      </w:r>
      <w:proofErr w:type="gramStart"/>
      <w:r w:rsidRPr="00784659">
        <w:rPr>
          <w:b/>
          <w:color w:val="000000" w:themeColor="text1"/>
          <w:sz w:val="19"/>
          <w:szCs w:val="19"/>
        </w:rPr>
        <w:t>Learn ]</w:t>
      </w:r>
      <w:proofErr w:type="gramEnd"/>
    </w:p>
    <w:p w14:paraId="012FC61F" w14:textId="77777777" w:rsidR="00784659" w:rsidRPr="00784659" w:rsidRDefault="00784659" w:rsidP="00784659">
      <w:pPr>
        <w:spacing w:before="10" w:after="20" w:line="259" w:lineRule="auto"/>
        <w:ind w:left="259"/>
        <w:rPr>
          <w:sz w:val="19"/>
          <w:szCs w:val="19"/>
        </w:rPr>
      </w:pPr>
      <w:r w:rsidRPr="00784659">
        <w:rPr>
          <w:color w:val="2B4C7E"/>
          <w:sz w:val="19"/>
          <w:szCs w:val="19"/>
        </w:rPr>
        <w:t xml:space="preserve">•  </w:t>
      </w:r>
      <w:r w:rsidRPr="00784659">
        <w:rPr>
          <w:b/>
          <w:sz w:val="19"/>
          <w:szCs w:val="19"/>
        </w:rPr>
        <w:t xml:space="preserve">Predictive Telemetry Pipeline: </w:t>
      </w:r>
      <w:r w:rsidRPr="00784659">
        <w:rPr>
          <w:sz w:val="19"/>
          <w:szCs w:val="19"/>
        </w:rPr>
        <w:t>Architected an AI-driven predictive maintenance pipeline to ingest and analyze multi-sensor vehicle telemetry, detecting anomalous behavioral patterns before critical breakdowns occur.</w:t>
      </w:r>
    </w:p>
    <w:p w14:paraId="20D056A0" w14:textId="77777777" w:rsidR="00784659" w:rsidRPr="00784659" w:rsidRDefault="00784659" w:rsidP="00784659">
      <w:pPr>
        <w:spacing w:before="10" w:after="20" w:line="259" w:lineRule="auto"/>
        <w:ind w:left="259"/>
        <w:rPr>
          <w:sz w:val="19"/>
          <w:szCs w:val="19"/>
        </w:rPr>
      </w:pPr>
      <w:r w:rsidRPr="00784659">
        <w:rPr>
          <w:color w:val="2B4C7E"/>
          <w:sz w:val="19"/>
          <w:szCs w:val="19"/>
        </w:rPr>
        <w:t xml:space="preserve">•  </w:t>
      </w:r>
      <w:r w:rsidRPr="00784659">
        <w:rPr>
          <w:b/>
          <w:sz w:val="19"/>
          <w:szCs w:val="19"/>
        </w:rPr>
        <w:t xml:space="preserve">Data Preprocessing &amp; EDA: </w:t>
      </w:r>
      <w:r w:rsidRPr="00784659">
        <w:rPr>
          <w:sz w:val="19"/>
          <w:szCs w:val="19"/>
        </w:rPr>
        <w:t>Engineered feature extraction and time-series preprocessing workflows in Python, isolating key degradation indicators and thermal/vibrational failure trends across simulated fleet data.</w:t>
      </w:r>
    </w:p>
    <w:p w14:paraId="74D53FA4" w14:textId="77777777" w:rsidR="00784659" w:rsidRDefault="00784659" w:rsidP="00784659">
      <w:pPr>
        <w:spacing w:before="10" w:after="20" w:line="259" w:lineRule="auto"/>
        <w:ind w:left="259"/>
        <w:rPr>
          <w:sz w:val="19"/>
          <w:szCs w:val="19"/>
        </w:rPr>
      </w:pPr>
      <w:r w:rsidRPr="00784659">
        <w:rPr>
          <w:color w:val="2B4C7E"/>
          <w:sz w:val="19"/>
          <w:szCs w:val="19"/>
        </w:rPr>
        <w:t xml:space="preserve">•  </w:t>
      </w:r>
      <w:r w:rsidRPr="00784659">
        <w:rPr>
          <w:b/>
          <w:sz w:val="19"/>
          <w:szCs w:val="19"/>
        </w:rPr>
        <w:t xml:space="preserve">Actionable Analytics: </w:t>
      </w:r>
      <w:r w:rsidRPr="00784659">
        <w:rPr>
          <w:sz w:val="19"/>
          <w:szCs w:val="19"/>
        </w:rPr>
        <w:t>Developed predictive modeling algorithms for vehicle health scoring and automated maintenance alert dispatch, optimizing asset longevity and fleet management efficiency.</w:t>
      </w:r>
    </w:p>
    <w:p w14:paraId="27E85C98" w14:textId="336EF60C" w:rsidR="00784659" w:rsidRPr="00784659" w:rsidRDefault="00784659" w:rsidP="00B22D42">
      <w:pPr>
        <w:keepNext/>
        <w:spacing w:before="50" w:after="20"/>
        <w:rPr>
          <w:sz w:val="19"/>
          <w:szCs w:val="19"/>
        </w:rPr>
      </w:pPr>
      <w:proofErr w:type="spellStart"/>
      <w:r>
        <w:rPr>
          <w:b/>
          <w:sz w:val="19"/>
          <w:szCs w:val="19"/>
        </w:rPr>
        <w:t>RouteVeda</w:t>
      </w:r>
      <w:proofErr w:type="spellEnd"/>
      <w:r w:rsidRPr="00784659">
        <w:rPr>
          <w:b/>
          <w:sz w:val="19"/>
          <w:szCs w:val="19"/>
        </w:rPr>
        <w:t xml:space="preserve"> – </w:t>
      </w:r>
      <w:r w:rsidR="00B22D42" w:rsidRPr="009D170E">
        <w:rPr>
          <w:b/>
          <w:color w:val="000000"/>
          <w:sz w:val="19"/>
          <w:szCs w:val="19"/>
        </w:rPr>
        <w:t xml:space="preserve">Intelligent Travel Planning Platform [ React.js, TypeScript, Node.js, PostgreSQL, </w:t>
      </w:r>
      <w:proofErr w:type="spellStart"/>
      <w:r w:rsidR="00B22D42" w:rsidRPr="009D170E">
        <w:rPr>
          <w:b/>
          <w:color w:val="000000"/>
          <w:sz w:val="19"/>
          <w:szCs w:val="19"/>
        </w:rPr>
        <w:t>PostGIS</w:t>
      </w:r>
      <w:proofErr w:type="spellEnd"/>
      <w:r w:rsidR="00B22D42" w:rsidRPr="009D170E">
        <w:rPr>
          <w:b/>
          <w:color w:val="000000"/>
          <w:sz w:val="19"/>
          <w:szCs w:val="19"/>
        </w:rPr>
        <w:t xml:space="preserve">, REST </w:t>
      </w:r>
      <w:proofErr w:type="gramStart"/>
      <w:r w:rsidR="00B22D42" w:rsidRPr="009D170E">
        <w:rPr>
          <w:b/>
          <w:color w:val="000000"/>
          <w:sz w:val="19"/>
          <w:szCs w:val="19"/>
        </w:rPr>
        <w:t>APIs ]</w:t>
      </w:r>
      <w:proofErr w:type="gramEnd"/>
    </w:p>
    <w:p w14:paraId="1834EC8B" w14:textId="77777777" w:rsidR="00784659" w:rsidRPr="00784659" w:rsidRDefault="00784659" w:rsidP="00784659">
      <w:pPr>
        <w:spacing w:before="10" w:after="20" w:line="259" w:lineRule="auto"/>
        <w:ind w:left="259"/>
        <w:rPr>
          <w:sz w:val="19"/>
          <w:szCs w:val="19"/>
        </w:rPr>
      </w:pPr>
      <w:r w:rsidRPr="00784659">
        <w:rPr>
          <w:color w:val="2B4C7E"/>
          <w:sz w:val="19"/>
          <w:szCs w:val="19"/>
        </w:rPr>
        <w:t xml:space="preserve">•  </w:t>
      </w:r>
      <w:r w:rsidRPr="00784659">
        <w:rPr>
          <w:b/>
          <w:sz w:val="19"/>
          <w:szCs w:val="19"/>
        </w:rPr>
        <w:t xml:space="preserve">Spatial Data Architecture: </w:t>
      </w:r>
      <w:r w:rsidRPr="00784659">
        <w:rPr>
          <w:sz w:val="19"/>
          <w:szCs w:val="19"/>
        </w:rPr>
        <w:t>Designed a data-centric travel platform to structure complex multi-destination itineraries, routing algorithms, and localized geospatial destination points.</w:t>
      </w:r>
    </w:p>
    <w:p w14:paraId="41634240" w14:textId="77777777" w:rsidR="00784659" w:rsidRPr="00784659" w:rsidRDefault="00784659" w:rsidP="00784659">
      <w:pPr>
        <w:spacing w:before="10" w:after="20" w:line="259" w:lineRule="auto"/>
        <w:ind w:left="259"/>
        <w:rPr>
          <w:sz w:val="19"/>
          <w:szCs w:val="19"/>
        </w:rPr>
      </w:pPr>
      <w:r w:rsidRPr="00784659">
        <w:rPr>
          <w:color w:val="2B4C7E"/>
          <w:sz w:val="19"/>
          <w:szCs w:val="19"/>
        </w:rPr>
        <w:t xml:space="preserve">•  </w:t>
      </w:r>
      <w:proofErr w:type="spellStart"/>
      <w:r w:rsidRPr="00784659">
        <w:rPr>
          <w:b/>
          <w:sz w:val="19"/>
          <w:szCs w:val="19"/>
        </w:rPr>
        <w:t>PostGIS</w:t>
      </w:r>
      <w:proofErr w:type="spellEnd"/>
      <w:r w:rsidRPr="00784659">
        <w:rPr>
          <w:b/>
          <w:sz w:val="19"/>
          <w:szCs w:val="19"/>
        </w:rPr>
        <w:t xml:space="preserve"> &amp; Database Design: </w:t>
      </w:r>
      <w:r w:rsidRPr="00784659">
        <w:rPr>
          <w:sz w:val="19"/>
          <w:szCs w:val="19"/>
        </w:rPr>
        <w:t xml:space="preserve">Architected normalized relational schemas in PostgreSQL and leveraged </w:t>
      </w:r>
      <w:proofErr w:type="spellStart"/>
      <w:r w:rsidRPr="00784659">
        <w:rPr>
          <w:sz w:val="19"/>
          <w:szCs w:val="19"/>
        </w:rPr>
        <w:t>PostGIS</w:t>
      </w:r>
      <w:proofErr w:type="spellEnd"/>
      <w:r w:rsidRPr="00784659">
        <w:rPr>
          <w:sz w:val="19"/>
          <w:szCs w:val="19"/>
        </w:rPr>
        <w:t xml:space="preserve"> for high-performance spatial indexing, geospatial queries, and proximity-based route optimization.</w:t>
      </w:r>
    </w:p>
    <w:p w14:paraId="17F15C1B" w14:textId="77777777" w:rsidR="00784659" w:rsidRPr="00784659" w:rsidRDefault="00784659" w:rsidP="00784659">
      <w:pPr>
        <w:spacing w:before="10" w:after="20" w:line="259" w:lineRule="auto"/>
        <w:ind w:left="259"/>
        <w:rPr>
          <w:sz w:val="19"/>
          <w:szCs w:val="19"/>
        </w:rPr>
      </w:pPr>
      <w:r w:rsidRPr="00784659">
        <w:rPr>
          <w:color w:val="2B4C7E"/>
          <w:sz w:val="19"/>
          <w:szCs w:val="19"/>
        </w:rPr>
        <w:t xml:space="preserve">•  </w:t>
      </w:r>
      <w:r w:rsidRPr="00784659">
        <w:rPr>
          <w:b/>
          <w:sz w:val="19"/>
          <w:szCs w:val="19"/>
        </w:rPr>
        <w:t xml:space="preserve">API Data Pipeline: </w:t>
      </w:r>
      <w:r w:rsidRPr="00784659">
        <w:rPr>
          <w:sz w:val="19"/>
          <w:szCs w:val="19"/>
        </w:rPr>
        <w:t>Integrated external third-party REST APIs to ingest, validate, and synchronize dynamic location and travel datasets, ensuring sub-second response times and seamless UX.</w:t>
      </w:r>
    </w:p>
    <w:p w14:paraId="21673CE5" w14:textId="51B35867" w:rsidR="00784659" w:rsidRPr="00784659" w:rsidRDefault="00784659" w:rsidP="00784659">
      <w:pPr>
        <w:keepNext/>
        <w:spacing w:before="50" w:after="10" w:line="252" w:lineRule="auto"/>
        <w:rPr>
          <w:sz w:val="19"/>
          <w:szCs w:val="19"/>
        </w:rPr>
      </w:pPr>
      <w:r w:rsidRPr="00784659">
        <w:rPr>
          <w:b/>
          <w:sz w:val="19"/>
          <w:szCs w:val="19"/>
        </w:rPr>
        <w:t>Smart Hospital Bed Management System – Healthcare Resource Analytics</w:t>
      </w:r>
      <w:r w:rsidRPr="00784659">
        <w:rPr>
          <w:b/>
          <w:color w:val="1A365D"/>
          <w:sz w:val="19"/>
          <w:szCs w:val="19"/>
        </w:rPr>
        <w:t xml:space="preserve"> </w:t>
      </w:r>
      <w:r w:rsidR="00B22D42" w:rsidRPr="009D170E">
        <w:rPr>
          <w:b/>
          <w:color w:val="000000"/>
          <w:sz w:val="19"/>
          <w:szCs w:val="19"/>
        </w:rPr>
        <w:t>[ 8086 Assembly, HTML, CSS, J</w:t>
      </w:r>
      <w:r w:rsidR="00B22D42">
        <w:rPr>
          <w:b/>
          <w:color w:val="000000"/>
          <w:sz w:val="19"/>
          <w:szCs w:val="19"/>
        </w:rPr>
        <w:t>S</w:t>
      </w:r>
      <w:r w:rsidR="00B22D42" w:rsidRPr="009D170E">
        <w:rPr>
          <w:b/>
          <w:color w:val="000000"/>
          <w:sz w:val="19"/>
          <w:szCs w:val="19"/>
        </w:rPr>
        <w:t xml:space="preserve">, PHP, </w:t>
      </w:r>
      <w:proofErr w:type="gramStart"/>
      <w:r w:rsidR="00B22D42" w:rsidRPr="009D170E">
        <w:rPr>
          <w:b/>
          <w:color w:val="000000"/>
          <w:sz w:val="19"/>
          <w:szCs w:val="19"/>
        </w:rPr>
        <w:t>MySQL ]</w:t>
      </w:r>
      <w:proofErr w:type="gramEnd"/>
    </w:p>
    <w:p w14:paraId="1097E2CE" w14:textId="77777777" w:rsidR="00784659" w:rsidRPr="00784659" w:rsidRDefault="00784659" w:rsidP="00784659">
      <w:pPr>
        <w:spacing w:before="10" w:after="20" w:line="259" w:lineRule="auto"/>
        <w:ind w:left="259"/>
        <w:rPr>
          <w:sz w:val="19"/>
          <w:szCs w:val="19"/>
        </w:rPr>
      </w:pPr>
      <w:r w:rsidRPr="00784659">
        <w:rPr>
          <w:color w:val="2B4C7E"/>
          <w:sz w:val="19"/>
          <w:szCs w:val="19"/>
        </w:rPr>
        <w:t xml:space="preserve">•  </w:t>
      </w:r>
      <w:r w:rsidRPr="00784659">
        <w:rPr>
          <w:b/>
          <w:sz w:val="19"/>
          <w:szCs w:val="19"/>
        </w:rPr>
        <w:t xml:space="preserve">Resource Allocation Engine: </w:t>
      </w:r>
      <w:r w:rsidRPr="00784659">
        <w:rPr>
          <w:sz w:val="19"/>
          <w:szCs w:val="19"/>
        </w:rPr>
        <w:t>Built a healthcare resource analytics system to track and optimize critical patient intake, ICU/general bed capacity, oxygen inventory, and physician availability in real time.</w:t>
      </w:r>
    </w:p>
    <w:p w14:paraId="2DE4A27F" w14:textId="77777777" w:rsidR="00784659" w:rsidRPr="00784659" w:rsidRDefault="00784659" w:rsidP="00784659">
      <w:pPr>
        <w:spacing w:before="10" w:after="20" w:line="259" w:lineRule="auto"/>
        <w:ind w:left="259"/>
        <w:rPr>
          <w:sz w:val="19"/>
          <w:szCs w:val="19"/>
        </w:rPr>
      </w:pPr>
      <w:r w:rsidRPr="00784659">
        <w:rPr>
          <w:color w:val="2B4C7E"/>
          <w:sz w:val="19"/>
          <w:szCs w:val="19"/>
        </w:rPr>
        <w:t xml:space="preserve">•  </w:t>
      </w:r>
      <w:r w:rsidRPr="00784659">
        <w:rPr>
          <w:b/>
          <w:sz w:val="19"/>
          <w:szCs w:val="19"/>
        </w:rPr>
        <w:t xml:space="preserve">Triage &amp; Priority Analytics: </w:t>
      </w:r>
      <w:r w:rsidRPr="00784659">
        <w:rPr>
          <w:sz w:val="19"/>
          <w:szCs w:val="19"/>
        </w:rPr>
        <w:t>Implemented tri-tier priority triage classification (Critical, Serious, Normal) using rule-based decision logic to streamline emergency bed allocation and reduce patient wait times.</w:t>
      </w:r>
    </w:p>
    <w:p w14:paraId="373ABBAD" w14:textId="77777777" w:rsidR="00784659" w:rsidRPr="00784659" w:rsidRDefault="00784659" w:rsidP="00784659">
      <w:pPr>
        <w:spacing w:before="10" w:after="20" w:line="259" w:lineRule="auto"/>
        <w:ind w:left="259"/>
        <w:rPr>
          <w:sz w:val="19"/>
          <w:szCs w:val="19"/>
        </w:rPr>
      </w:pPr>
      <w:r w:rsidRPr="00784659">
        <w:rPr>
          <w:color w:val="2B4C7E"/>
          <w:sz w:val="19"/>
          <w:szCs w:val="19"/>
        </w:rPr>
        <w:t xml:space="preserve">•  </w:t>
      </w:r>
      <w:r w:rsidRPr="00784659">
        <w:rPr>
          <w:b/>
          <w:sz w:val="19"/>
          <w:szCs w:val="19"/>
        </w:rPr>
        <w:t xml:space="preserve">Relational Data Management: </w:t>
      </w:r>
      <w:r w:rsidRPr="00784659">
        <w:rPr>
          <w:sz w:val="19"/>
          <w:szCs w:val="19"/>
        </w:rPr>
        <w:t>Structured transactional MySQL database schemas to log admission/discharge events and generate aggregated ward utilization metrics for administrative decision-makers.</w:t>
      </w:r>
    </w:p>
    <w:p w14:paraId="2075D699" w14:textId="77777777" w:rsidR="00BE42DB" w:rsidRPr="00784659" w:rsidRDefault="00000000" w:rsidP="00C04FDA">
      <w:pPr>
        <w:keepNext/>
        <w:pBdr>
          <w:bottom w:val="single" w:sz="6" w:space="1" w:color="777777"/>
        </w:pBdr>
        <w:spacing w:before="80" w:after="40"/>
        <w:rPr>
          <w:sz w:val="19"/>
          <w:szCs w:val="19"/>
        </w:rPr>
      </w:pPr>
      <w:r w:rsidRPr="00784659">
        <w:rPr>
          <w:b/>
          <w:color w:val="000000"/>
          <w:sz w:val="19"/>
          <w:szCs w:val="19"/>
        </w:rPr>
        <w:t>SKILLS</w:t>
      </w:r>
    </w:p>
    <w:p w14:paraId="5878B470" w14:textId="24AA71A9" w:rsidR="00784659" w:rsidRDefault="00784659" w:rsidP="00784659">
      <w:pPr>
        <w:spacing w:before="10" w:after="20" w:line="252" w:lineRule="auto"/>
        <w:ind w:left="259"/>
      </w:pPr>
      <w:r>
        <w:rPr>
          <w:color w:val="2B4C7E"/>
          <w:sz w:val="17"/>
        </w:rPr>
        <w:t xml:space="preserve">•  </w:t>
      </w:r>
      <w:r>
        <w:rPr>
          <w:b/>
          <w:sz w:val="18"/>
        </w:rPr>
        <w:t xml:space="preserve">Programming &amp; Scripting: </w:t>
      </w:r>
      <w:r>
        <w:rPr>
          <w:sz w:val="18"/>
        </w:rPr>
        <w:t>Python, C, C++, Java, JavaScript</w:t>
      </w:r>
    </w:p>
    <w:p w14:paraId="29AF01E2" w14:textId="77777777" w:rsidR="00784659" w:rsidRDefault="00784659" w:rsidP="00784659">
      <w:pPr>
        <w:spacing w:before="10" w:after="20" w:line="252" w:lineRule="auto"/>
        <w:ind w:left="259"/>
      </w:pPr>
      <w:r>
        <w:rPr>
          <w:color w:val="2B4C7E"/>
          <w:sz w:val="17"/>
        </w:rPr>
        <w:t xml:space="preserve">•  </w:t>
      </w:r>
      <w:r>
        <w:rPr>
          <w:b/>
          <w:sz w:val="18"/>
        </w:rPr>
        <w:t xml:space="preserve">Data Analysis &amp; ML: </w:t>
      </w:r>
      <w:r>
        <w:rPr>
          <w:sz w:val="18"/>
        </w:rPr>
        <w:t>Data Preprocessing, Cleaning, Exploratory Data Analysis (EDA), Predictive Modeling, Anomaly Detection, Regression, Classification, Model Evaluation</w:t>
      </w:r>
    </w:p>
    <w:p w14:paraId="39E802BC" w14:textId="77777777" w:rsidR="00784659" w:rsidRDefault="00784659" w:rsidP="00784659">
      <w:pPr>
        <w:spacing w:before="10" w:after="20" w:line="252" w:lineRule="auto"/>
        <w:ind w:left="259"/>
      </w:pPr>
      <w:r>
        <w:rPr>
          <w:color w:val="2B4C7E"/>
          <w:sz w:val="17"/>
        </w:rPr>
        <w:t xml:space="preserve">•  </w:t>
      </w:r>
      <w:r>
        <w:rPr>
          <w:b/>
          <w:sz w:val="18"/>
        </w:rPr>
        <w:t xml:space="preserve">Python Data Stack: </w:t>
      </w:r>
      <w:r>
        <w:rPr>
          <w:sz w:val="18"/>
        </w:rPr>
        <w:t>Pandas, NumPy, Scikit-Learn, Matplotlib, Seaborn, Jupyter Notebook</w:t>
      </w:r>
    </w:p>
    <w:p w14:paraId="14BDB2A7" w14:textId="16254BD3" w:rsidR="00784659" w:rsidRDefault="00784659" w:rsidP="00784659">
      <w:pPr>
        <w:spacing w:before="10" w:after="20" w:line="252" w:lineRule="auto"/>
        <w:ind w:left="259"/>
      </w:pPr>
      <w:r>
        <w:rPr>
          <w:color w:val="2B4C7E"/>
          <w:sz w:val="17"/>
        </w:rPr>
        <w:t xml:space="preserve">•  </w:t>
      </w:r>
      <w:r>
        <w:rPr>
          <w:b/>
          <w:sz w:val="18"/>
        </w:rPr>
        <w:t xml:space="preserve">Databases &amp; Storage: </w:t>
      </w:r>
      <w:r>
        <w:rPr>
          <w:sz w:val="18"/>
        </w:rPr>
        <w:t xml:space="preserve">PostgreSQL, </w:t>
      </w:r>
      <w:proofErr w:type="spellStart"/>
      <w:r>
        <w:rPr>
          <w:sz w:val="18"/>
        </w:rPr>
        <w:t>PostGIS</w:t>
      </w:r>
      <w:proofErr w:type="spellEnd"/>
      <w:r>
        <w:rPr>
          <w:sz w:val="18"/>
        </w:rPr>
        <w:t>, MySQL, MongoDB, SQLite, Oracle</w:t>
      </w:r>
      <w:r w:rsidR="00B22D42">
        <w:rPr>
          <w:sz w:val="18"/>
        </w:rPr>
        <w:t xml:space="preserve"> </w:t>
      </w:r>
      <w:r>
        <w:rPr>
          <w:sz w:val="18"/>
        </w:rPr>
        <w:t>(PL/SQL),</w:t>
      </w:r>
      <w:r w:rsidR="00B22D42">
        <w:rPr>
          <w:sz w:val="18"/>
        </w:rPr>
        <w:t xml:space="preserve"> </w:t>
      </w:r>
      <w:r>
        <w:rPr>
          <w:sz w:val="18"/>
        </w:rPr>
        <w:t>Firebase</w:t>
      </w:r>
    </w:p>
    <w:p w14:paraId="4C7B67AA" w14:textId="77777777" w:rsidR="00784659" w:rsidRDefault="00784659" w:rsidP="00784659">
      <w:pPr>
        <w:spacing w:before="10" w:after="20" w:line="252" w:lineRule="auto"/>
        <w:ind w:left="259"/>
      </w:pPr>
      <w:r>
        <w:rPr>
          <w:color w:val="2B4C7E"/>
          <w:sz w:val="17"/>
        </w:rPr>
        <w:t xml:space="preserve">•  </w:t>
      </w:r>
      <w:r>
        <w:rPr>
          <w:b/>
          <w:sz w:val="18"/>
        </w:rPr>
        <w:t xml:space="preserve">AI &amp; Data Engineering: </w:t>
      </w:r>
      <w:r>
        <w:rPr>
          <w:sz w:val="18"/>
        </w:rPr>
        <w:t>Generative AI, Prompt Engineering, REST API Data Integration, Data Pipelines, Rule-Based Systems</w:t>
      </w:r>
    </w:p>
    <w:p w14:paraId="3544CB09" w14:textId="77777777" w:rsidR="00784659" w:rsidRDefault="00784659" w:rsidP="00784659">
      <w:pPr>
        <w:spacing w:before="10" w:after="20" w:line="252" w:lineRule="auto"/>
        <w:ind w:left="259"/>
      </w:pPr>
      <w:r>
        <w:rPr>
          <w:color w:val="2B4C7E"/>
          <w:sz w:val="17"/>
        </w:rPr>
        <w:t xml:space="preserve">•  </w:t>
      </w:r>
      <w:r>
        <w:rPr>
          <w:b/>
          <w:sz w:val="18"/>
        </w:rPr>
        <w:t xml:space="preserve">Developer Tools &amp; Platforms: </w:t>
      </w:r>
      <w:r>
        <w:rPr>
          <w:sz w:val="18"/>
        </w:rPr>
        <w:t>Git, GitHub, Visual Studio Code, MySQL Workbench, Oracle SQL Developer, Linux</w:t>
      </w:r>
    </w:p>
    <w:p w14:paraId="2B2DEFCA" w14:textId="360BCC5E" w:rsidR="00784659" w:rsidRDefault="00784659" w:rsidP="00784659">
      <w:pPr>
        <w:spacing w:before="10" w:after="20" w:line="252" w:lineRule="auto"/>
        <w:ind w:left="259"/>
      </w:pPr>
      <w:r>
        <w:rPr>
          <w:color w:val="2B4C7E"/>
          <w:sz w:val="17"/>
        </w:rPr>
        <w:t xml:space="preserve">•  </w:t>
      </w:r>
      <w:r>
        <w:rPr>
          <w:b/>
          <w:sz w:val="18"/>
        </w:rPr>
        <w:t xml:space="preserve">Areas of Interest: </w:t>
      </w:r>
      <w:r>
        <w:rPr>
          <w:sz w:val="18"/>
        </w:rPr>
        <w:t>Data Analytics, Data Science, Machine Learning, Data Engineering, Business Intelligence</w:t>
      </w:r>
    </w:p>
    <w:p w14:paraId="5E0111C9" w14:textId="7B6CC738" w:rsidR="00BE42DB" w:rsidRPr="00784659" w:rsidRDefault="00000000" w:rsidP="00C04FDA">
      <w:pPr>
        <w:keepNext/>
        <w:pBdr>
          <w:bottom w:val="single" w:sz="6" w:space="1" w:color="777777"/>
        </w:pBdr>
        <w:spacing w:before="80" w:after="40"/>
        <w:rPr>
          <w:sz w:val="19"/>
          <w:szCs w:val="19"/>
        </w:rPr>
      </w:pPr>
      <w:r w:rsidRPr="00784659">
        <w:rPr>
          <w:b/>
          <w:color w:val="000000"/>
          <w:sz w:val="19"/>
          <w:szCs w:val="19"/>
        </w:rPr>
        <w:t>ACHIEVEMENTS &amp; CERTIFICATIONS</w:t>
      </w:r>
    </w:p>
    <w:p w14:paraId="6A1425B5" w14:textId="4321AB05" w:rsidR="00BE42DB" w:rsidRPr="00784659" w:rsidRDefault="00000000" w:rsidP="00C04FDA">
      <w:pPr>
        <w:spacing w:before="20" w:after="30"/>
        <w:ind w:left="288" w:hanging="216"/>
        <w:jc w:val="both"/>
        <w:rPr>
          <w:sz w:val="19"/>
          <w:szCs w:val="19"/>
        </w:rPr>
      </w:pPr>
      <w:r w:rsidRPr="00784659">
        <w:rPr>
          <w:sz w:val="19"/>
          <w:szCs w:val="19"/>
        </w:rPr>
        <w:t xml:space="preserve">• </w:t>
      </w:r>
      <w:r w:rsidRPr="00784659">
        <w:rPr>
          <w:b/>
          <w:sz w:val="19"/>
          <w:szCs w:val="19"/>
        </w:rPr>
        <w:t xml:space="preserve">Smart India Hackathon </w:t>
      </w:r>
      <w:r w:rsidR="00D1171F" w:rsidRPr="00784659">
        <w:rPr>
          <w:b/>
          <w:sz w:val="19"/>
          <w:szCs w:val="19"/>
        </w:rPr>
        <w:t>2026</w:t>
      </w:r>
      <w:r w:rsidRPr="00784659">
        <w:rPr>
          <w:b/>
          <w:sz w:val="19"/>
          <w:szCs w:val="19"/>
        </w:rPr>
        <w:t xml:space="preserve">– Internal Round: </w:t>
      </w:r>
      <w:r w:rsidRPr="00784659">
        <w:rPr>
          <w:color w:val="000000"/>
          <w:sz w:val="19"/>
          <w:szCs w:val="19"/>
        </w:rPr>
        <w:t>Participated in internal college-level hackathon, collaborating in a multidisciplinary team to design and develop an innovative software solution under time constraints.</w:t>
      </w:r>
    </w:p>
    <w:p w14:paraId="21F77ADB" w14:textId="77777777" w:rsidR="00BE42DB" w:rsidRPr="00784659" w:rsidRDefault="00000000" w:rsidP="00C04FDA">
      <w:pPr>
        <w:spacing w:before="20" w:after="30"/>
        <w:ind w:left="288" w:hanging="216"/>
        <w:jc w:val="both"/>
        <w:rPr>
          <w:sz w:val="19"/>
          <w:szCs w:val="19"/>
        </w:rPr>
      </w:pPr>
      <w:r w:rsidRPr="00784659">
        <w:rPr>
          <w:sz w:val="19"/>
          <w:szCs w:val="19"/>
        </w:rPr>
        <w:t xml:space="preserve">• </w:t>
      </w:r>
      <w:r w:rsidRPr="00784659">
        <w:rPr>
          <w:b/>
          <w:sz w:val="19"/>
          <w:szCs w:val="19"/>
        </w:rPr>
        <w:t xml:space="preserve">VeloPulseAI – Hackathon Project: </w:t>
      </w:r>
      <w:r w:rsidRPr="00784659">
        <w:rPr>
          <w:color w:val="000000"/>
          <w:sz w:val="19"/>
          <w:szCs w:val="19"/>
        </w:rPr>
        <w:t>Contributed to developing an AI-driven predictive maintenance and telematics prototype for real-time vehicle fleet intelligence.</w:t>
      </w:r>
    </w:p>
    <w:p w14:paraId="637D0EAC" w14:textId="0A8C1381" w:rsidR="000947DC" w:rsidRPr="00784659" w:rsidRDefault="00000000" w:rsidP="00B22D42">
      <w:pPr>
        <w:spacing w:before="20" w:after="30"/>
        <w:ind w:left="288" w:hanging="216"/>
        <w:jc w:val="both"/>
        <w:rPr>
          <w:color w:val="000000"/>
          <w:sz w:val="19"/>
          <w:szCs w:val="19"/>
        </w:rPr>
      </w:pPr>
      <w:r w:rsidRPr="00784659">
        <w:rPr>
          <w:sz w:val="19"/>
          <w:szCs w:val="19"/>
        </w:rPr>
        <w:t xml:space="preserve">• </w:t>
      </w:r>
      <w:r w:rsidRPr="00784659">
        <w:rPr>
          <w:b/>
          <w:sz w:val="19"/>
          <w:szCs w:val="19"/>
        </w:rPr>
        <w:t xml:space="preserve">Introduction to Front-End Development: </w:t>
      </w:r>
      <w:r w:rsidRPr="00784659">
        <w:rPr>
          <w:color w:val="000000"/>
          <w:sz w:val="19"/>
          <w:szCs w:val="19"/>
        </w:rPr>
        <w:t>Completed comprehensive training covering HTML, CSS, JavaScript, responsive web development fundamentals, and modern UI engineering</w:t>
      </w:r>
      <w:r w:rsidR="009D170E" w:rsidRPr="00784659">
        <w:rPr>
          <w:color w:val="000000"/>
          <w:sz w:val="19"/>
          <w:szCs w:val="19"/>
        </w:rPr>
        <w:t>.</w:t>
      </w:r>
    </w:p>
    <w:p w14:paraId="2CB838F1" w14:textId="10F3C5FA" w:rsidR="000947DC" w:rsidRPr="00784659" w:rsidRDefault="00445143" w:rsidP="00C04FDA">
      <w:pPr>
        <w:spacing w:before="20" w:after="30"/>
        <w:jc w:val="both"/>
        <w:rPr>
          <w:b/>
          <w:bCs/>
          <w:color w:val="000000"/>
          <w:sz w:val="19"/>
          <w:szCs w:val="19"/>
        </w:rPr>
      </w:pPr>
      <w:r w:rsidRPr="00784659">
        <w:rPr>
          <w:b/>
          <w:noProof/>
          <w:color w:val="000000"/>
          <w:sz w:val="19"/>
          <w:szCs w:val="19"/>
        </w:rPr>
        <mc:AlternateContent>
          <mc:Choice Requires="wps">
            <w:drawing>
              <wp:anchor distT="0" distB="0" distL="114300" distR="114300" simplePos="0" relativeHeight="251658240" behindDoc="0" locked="0" layoutInCell="1" allowOverlap="1" wp14:anchorId="302E62CF" wp14:editId="11A4A069">
                <wp:simplePos x="0" y="0"/>
                <wp:positionH relativeFrom="column">
                  <wp:posOffset>0</wp:posOffset>
                </wp:positionH>
                <wp:positionV relativeFrom="paragraph">
                  <wp:posOffset>129540</wp:posOffset>
                </wp:positionV>
                <wp:extent cx="6888480" cy="38100"/>
                <wp:effectExtent l="0" t="0" r="26670" b="19050"/>
                <wp:wrapNone/>
                <wp:docPr id="1817259544" name="Straight Connector 1"/>
                <wp:cNvGraphicFramePr/>
                <a:graphic xmlns:a="http://schemas.openxmlformats.org/drawingml/2006/main">
                  <a:graphicData uri="http://schemas.microsoft.com/office/word/2010/wordprocessingShape">
                    <wps:wsp>
                      <wps:cNvCnPr/>
                      <wps:spPr>
                        <a:xfrm flipV="1">
                          <a:off x="0" y="0"/>
                          <a:ext cx="6888480" cy="38100"/>
                        </a:xfrm>
                        <a:prstGeom prst="line">
                          <a:avLst/>
                        </a:prstGeom>
                        <a:ln>
                          <a:solidFill>
                            <a:schemeClr val="tx1"/>
                          </a:solidFill>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87B6812" id="Straight Connector 1" o:spid="_x0000_s1026" style="position:absolute;flip:y;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10.2pt" to="542.4pt,1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" strokecolor="black [3213]"/>
            </w:pict>
          </mc:Fallback>
        </mc:AlternateContent>
      </w:r>
      <w:r w:rsidRPr="00784659">
        <w:rPr>
          <w:b/>
          <w:bCs/>
          <w:color w:val="000000"/>
          <w:sz w:val="19"/>
          <w:szCs w:val="19"/>
        </w:rPr>
        <w:t>LANGUAGES</w:t>
      </w:r>
    </w:p>
    <w:p w14:paraId="55026F14" w14:textId="62901ACE" w:rsidR="00445143" w:rsidRPr="00784659" w:rsidRDefault="00B0184A" w:rsidP="00C04FDA">
      <w:pPr>
        <w:spacing w:before="20" w:after="30"/>
        <w:jc w:val="both"/>
        <w:rPr>
          <w:sz w:val="19"/>
          <w:szCs w:val="19"/>
        </w:rPr>
      </w:pPr>
      <w:r w:rsidRPr="00784659">
        <w:rPr>
          <w:sz w:val="19"/>
          <w:szCs w:val="19"/>
        </w:rPr>
        <w:t xml:space="preserve"> </w:t>
      </w:r>
      <w:r w:rsidR="00445143" w:rsidRPr="00784659">
        <w:rPr>
          <w:sz w:val="19"/>
          <w:szCs w:val="19"/>
        </w:rPr>
        <w:t>Tamil | English</w:t>
      </w:r>
    </w:p>
    <w:sectPr w:rsidR="00445143" w:rsidRPr="00784659" w:rsidSect="00034616">
      <w:pgSz w:w="12240" w:h="15840"/>
      <w:pgMar w:top="547" w:right="691" w:bottom="547"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568750">
    <w:abstractNumId w:val="8"/>
  </w:num>
  <w:num w:numId="2" w16cid:durableId="1112437890">
    <w:abstractNumId w:val="6"/>
  </w:num>
  <w:num w:numId="3" w16cid:durableId="1338774839">
    <w:abstractNumId w:val="5"/>
  </w:num>
  <w:num w:numId="4" w16cid:durableId="1205826472">
    <w:abstractNumId w:val="4"/>
  </w:num>
  <w:num w:numId="5" w16cid:durableId="575213361">
    <w:abstractNumId w:val="7"/>
  </w:num>
  <w:num w:numId="6" w16cid:durableId="806430546">
    <w:abstractNumId w:val="3"/>
  </w:num>
  <w:num w:numId="7" w16cid:durableId="272830451">
    <w:abstractNumId w:val="2"/>
  </w:num>
  <w:num w:numId="8" w16cid:durableId="1587031299">
    <w:abstractNumId w:val="1"/>
  </w:num>
  <w:num w:numId="9" w16cid:durableId="16801554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947DC"/>
    <w:rsid w:val="0015074B"/>
    <w:rsid w:val="0029639D"/>
    <w:rsid w:val="00326F90"/>
    <w:rsid w:val="00445143"/>
    <w:rsid w:val="0055007A"/>
    <w:rsid w:val="00615242"/>
    <w:rsid w:val="006675DF"/>
    <w:rsid w:val="006D25F0"/>
    <w:rsid w:val="00784659"/>
    <w:rsid w:val="009D170E"/>
    <w:rsid w:val="009F20AB"/>
    <w:rsid w:val="00A85F76"/>
    <w:rsid w:val="00AA1D8D"/>
    <w:rsid w:val="00B0184A"/>
    <w:rsid w:val="00B22D42"/>
    <w:rsid w:val="00B47730"/>
    <w:rsid w:val="00BE42DB"/>
    <w:rsid w:val="00C04FDA"/>
    <w:rsid w:val="00CB0664"/>
    <w:rsid w:val="00D1171F"/>
    <w:rsid w:val="00D427E6"/>
    <w:rsid w:val="00D826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3197E4"/>
  <w14:defaultImageDpi w14:val="300"/>
  <w15:docId w15:val="{0B343056-5B36-4BF1-B8CF-3DD591081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ileshanand302006-sketch" TargetMode="External"/><Relationship Id="rId3" Type="http://schemas.openxmlformats.org/officeDocument/2006/relationships/styles" Target="styles.xml"/><Relationship Id="rId7" Type="http://schemas.openxmlformats.org/officeDocument/2006/relationships/hyperlink" Target="https://www.linkedin.com/in/akilesh-a-37444a320"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akileshanand302006@gmail.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704</Words>
  <Characters>4018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Akilesh Anand</cp:lastModifiedBy>
  <cp:revision>3</cp:revision>
  <dcterms:created xsi:type="dcterms:W3CDTF">2026-08-23T12:04:00Z</dcterms:created>
  <dcterms:modified xsi:type="dcterms:W3CDTF">2026-08-23T13:40:00Z</dcterms:modified>
  <cp:category/>
</cp:coreProperties>
</file>