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ORTAOKUL 5. SINIF · EYLÜL · UYUM HAFTASI 1. GÜN</w:t>
      </w:r>
    </w:p>
    <w:p>
      <w:pPr>
        <w:spacing w:after="20"/>
      </w:pPr>
      <w:r>
        <w:rPr>
          <w:b/>
          <w:i w:val="0"/>
          <w:color w:val="000000"/>
          <w:sz w:val="36"/>
        </w:rPr>
        <w:t>Ailem Okulumu Tanıyor</w:t>
      </w:r>
    </w:p>
    <w:p>
      <w:pPr>
        <w:spacing w:after="120"/>
      </w:pPr>
      <w:r>
        <w:rPr>
          <w:b/>
          <w:i w:val="0"/>
          <w:color w:val="000000"/>
          <w:sz w:val="21"/>
        </w:rPr>
        <w:t>BEN VE OKULUM · Günün çıktısı: TANIŞMA</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w:t>
            </w:r>
          </w:p>
        </w:tc>
      </w:tr>
      <w:tr>
        <w:tc>
          <w:tcPr>
            <w:tcW w:type="dxa" w:w="2381"/>
          </w:tcPr>
          <w:p>
            <w:r>
              <w:rPr>
                <w:b/>
                <w:sz w:val="20"/>
              </w:rPr>
              <w:t>Uygulama Yeri</w:t>
            </w:r>
          </w:p>
        </w:tc>
        <w:tc>
          <w:tcPr>
            <w:tcW w:type="dxa" w:w="7710"/>
          </w:tcPr>
          <w:p>
            <w:r>
              <w:rPr>
                <w:sz w:val="20"/>
              </w:rPr>
              <w:t>Sınıf</w:t>
            </w:r>
          </w:p>
        </w:tc>
      </w:tr>
      <w:tr>
        <w:tc>
          <w:tcPr>
            <w:tcW w:type="dxa" w:w="2381"/>
          </w:tcPr>
          <w:p>
            <w:r>
              <w:rPr>
                <w:b/>
                <w:sz w:val="20"/>
              </w:rPr>
              <w:t>Yöntem ve Teknikler</w:t>
            </w:r>
          </w:p>
        </w:tc>
        <w:tc>
          <w:tcPr>
            <w:tcW w:type="dxa" w:w="7710"/>
          </w:tcPr>
          <w:p>
            <w:r>
              <w:rPr>
                <w:sz w:val="20"/>
              </w:rPr>
              <w:t>Anlatım, etkileşimli öğrenme, soru-cevap</w:t>
            </w:r>
          </w:p>
        </w:tc>
      </w:tr>
      <w:tr>
        <w:tc>
          <w:tcPr>
            <w:tcW w:type="dxa" w:w="2381"/>
          </w:tcPr>
          <w:p>
            <w:r>
              <w:rPr>
                <w:b/>
                <w:sz w:val="20"/>
              </w:rPr>
              <w:t>Uygulama Yapacak Görevliler</w:t>
            </w:r>
          </w:p>
        </w:tc>
        <w:tc>
          <w:tcPr>
            <w:tcW w:type="dxa" w:w="7710"/>
          </w:tcPr>
          <w:p>
            <w:r>
              <w:rPr>
                <w:sz w:val="20"/>
              </w:rPr>
              <w:t>Şube Rehber Öğretmeni ve Rehber Öğretmen/Psikolojik Danışman</w:t>
            </w:r>
          </w:p>
        </w:tc>
      </w:tr>
      <w:tr>
        <w:tc>
          <w:tcPr>
            <w:tcW w:type="dxa" w:w="2381"/>
          </w:tcPr>
          <w:p>
            <w:r>
              <w:rPr>
                <w:b/>
                <w:sz w:val="20"/>
              </w:rPr>
              <w:t>Araç Gereç</w:t>
            </w:r>
          </w:p>
        </w:tc>
        <w:tc>
          <w:tcPr>
            <w:tcW w:type="dxa" w:w="7710"/>
          </w:tcPr>
          <w:p>
            <w:r>
              <w:rPr>
                <w:sz w:val="20"/>
              </w:rPr>
              <w:t>Akıllı tahta, yün yumağı</w:t>
            </w:r>
          </w:p>
        </w:tc>
      </w:tr>
    </w:tbl>
    <w:p>
      <w:pPr>
        <w:spacing w:after="40"/>
      </w:pPr>
    </w:p>
    <w:p>
      <w:pPr>
        <w:spacing w:after="20"/>
      </w:pPr>
      <w:r>
        <w:rPr>
          <w:b/>
          <w:i w:val="0"/>
          <w:color w:val="000000"/>
          <w:sz w:val="23"/>
        </w:rPr>
        <w:t>AMAÇ</w:t>
      </w:r>
    </w:p>
    <w:p>
      <w:pPr>
        <w:spacing w:after="40"/>
      </w:pPr>
      <w:r>
        <w:rPr>
          <w:b w:val="0"/>
          <w:i w:val="0"/>
          <w:color w:val="000000"/>
          <w:sz w:val="21"/>
        </w:rPr>
        <w:t>Bu etkinliğin amacı; velilerin, çocuklarının 5. sınıfa ve ortaokul yaşamına geçiş sürecindeki akademik, sosyal ve duygusal ihtiyaçlarını fark etmelerini, aile ve okul arasındaki açık bilgi paylaşımını sağlamaktadır.</w:t>
      </w:r>
    </w:p>
    <w:p>
      <w:pPr>
        <w:spacing w:after="20"/>
      </w:pPr>
      <w:r>
        <w:rPr>
          <w:b/>
          <w:i w:val="0"/>
          <w:color w:val="000000"/>
          <w:sz w:val="23"/>
        </w:rPr>
        <w:t>UYGULAYICI İÇİN ÖN HAZIRLIK</w:t>
      </w:r>
    </w:p>
    <w:p>
      <w:pPr>
        <w:spacing w:after="40"/>
        <w:ind w:left="170"/>
      </w:pPr>
      <w:r>
        <w:rPr>
          <w:b w:val="0"/>
          <w:i w:val="0"/>
          <w:color w:val="000000"/>
          <w:sz w:val="21"/>
        </w:rPr>
        <w:t>•  Sunum için uygun ortam hazırlanır.</w:t>
      </w:r>
    </w:p>
    <w:p>
      <w:pPr>
        <w:spacing w:after="40"/>
        <w:ind w:left="170"/>
      </w:pPr>
      <w:r>
        <w:rPr>
          <w:b w:val="0"/>
          <w:i w:val="0"/>
          <w:color w:val="000000"/>
          <w:sz w:val="21"/>
        </w:rPr>
        <w:t>•  Şube rehber öğretmeni “Ailelere Yönelik Hazırlanan Ortaokul 5. Sınıf Okula Uyum Veli Sunumu” için velileri ve öğrencileri sınıfta karşılar. Okul idaresi ve okul rehber öğretmen/psikolojik danışmanı şube rehber öğretmenine destek olur.</w:t>
      </w:r>
    </w:p>
    <w:p>
      <w:pPr>
        <w:spacing w:after="20"/>
      </w:pPr>
      <w:r>
        <w:rPr>
          <w:b/>
          <w:i w:val="0"/>
          <w:color w:val="000000"/>
          <w:sz w:val="23"/>
        </w:rPr>
        <w:t>AKIŞ / SÜREÇ</w:t>
      </w:r>
    </w:p>
    <w:p>
      <w:pPr>
        <w:spacing w:after="20"/>
      </w:pPr>
      <w:r>
        <w:rPr>
          <w:b/>
          <w:i w:val="0"/>
          <w:color w:val="000000"/>
          <w:sz w:val="21"/>
        </w:rPr>
        <w:t>Veliler ile Öğrencileri Karşılama ve Tanışma (30 dakika)</w:t>
      </w:r>
    </w:p>
    <w:p>
      <w:pPr>
        <w:spacing w:after="40"/>
        <w:ind w:left="170"/>
      </w:pPr>
      <w:r>
        <w:rPr>
          <w:b w:val="0"/>
          <w:i w:val="0"/>
          <w:color w:val="000000"/>
          <w:sz w:val="21"/>
        </w:rPr>
        <w:t>•  Öğretmen velileri ve öğrencileri sınıfta karşılar. Etkinliğe başlamadan önce velilerin çember olmasını ister. Çemberde ilk önce şube rehber öğretmeni, ardından okul rehber öğretmen/psikolojik danışmanı kendisini tanıtır. Şube rehber öğretmeni velilere uyum haftası ve bu yıl yapılacak çalışmalar hakkında bilgilendirme toplantısı öncesinde tanışma ve kaynaşma oyunları oynayacaklarını söyler. Öğretmen elindeki yün yumağını çemberde bulunan her kesin alacağını söyler. Yumağı alan velinin önce kendi adını, sonra kimin velisi olduğunu ve çocuğuyla beraber en çok ne yapmayı sevdiklerini söylemelerini, daha sonra ellerindeki ipi tutarak bir başka veliye atmalarını ve ortada bir ağ oluşturmalarını ister. Yumak çemberdeki tüm katılımcılarda dolaştıktan sonra öğretmen çemberin ortasında oluşan ip ağına dikkatleri çekerek “Sınıfımızda kurulan bu ağın güçlü olması için neler yapabiliriz?” Sorusunu sorar. Yumağı elinde tutan veli, fikrini paylaştıktan sonra yumağı kendisinden önce tutan kişiye geri atar. Yumak, ağ açılıp sarıldıktan sonra şube rehber öğretmenine ulaşınca etkinlik sona erer. Öğrencilerin okula uyum sağlamasında okul-aile iş birliğinin önemli olduğunu vurgular ve sunuma başlar.</w:t>
      </w:r>
    </w:p>
    <w:p>
      <w:pPr>
        <w:spacing w:after="20"/>
      </w:pPr>
      <w:r>
        <w:rPr>
          <w:b/>
          <w:i w:val="0"/>
          <w:color w:val="000000"/>
          <w:sz w:val="21"/>
        </w:rPr>
        <w:t>Veli Sunumu (80 dakika)</w:t>
      </w:r>
    </w:p>
    <w:p>
      <w:pPr>
        <w:spacing w:after="40"/>
        <w:ind w:left="170"/>
      </w:pPr>
      <w:r>
        <w:rPr>
          <w:b w:val="0"/>
          <w:i w:val="0"/>
          <w:color w:val="000000"/>
          <w:sz w:val="21"/>
        </w:rPr>
        <w:t>•  Öğretmen ailelere yönelik hazırlanan “Ortaokul 5. Sınıf Okula Uyum Veli Sunumu”nu yapar.</w:t>
      </w:r>
    </w:p>
    <w:p>
      <w:pPr>
        <w:spacing w:after="20"/>
      </w:pPr>
      <w:r>
        <w:rPr>
          <w:b/>
          <w:i w:val="0"/>
          <w:color w:val="000000"/>
          <w:sz w:val="21"/>
        </w:rPr>
        <w:t>Değerlendirme (10 dakika)</w:t>
      </w:r>
    </w:p>
    <w:p>
      <w:pPr>
        <w:spacing w:after="40"/>
        <w:ind w:left="170"/>
      </w:pPr>
      <w:r>
        <w:rPr>
          <w:b w:val="0"/>
          <w:i w:val="0"/>
          <w:color w:val="000000"/>
          <w:sz w:val="21"/>
        </w:rPr>
        <w:t>•  Sunum sonunda öğretmen velilerden gelen soruları yanıtlar. İyi bir eğitim öğretim yılı geçirme temennisiyle toplantıyı sonlandırır.</w:t>
      </w:r>
    </w:p>
    <w:p>
      <w:pPr>
        <w:spacing w:after="0"/>
      </w:pPr>
      <w:r>
        <w:rPr>
          <w:b w:val="0"/>
          <w:i/>
          <w:color w:val="000000"/>
          <w:sz w:val="16"/>
        </w:rPr>
        <w:t>Kaynak: Ailemle Okul Yolu Programı – Ortaokul 5. Sınıf (TEGM, 2026), s.12-13. Etkinlik metni programdan aynen alınmıştır.</w:t>
      </w:r>
      <w:r>
        <w:br w:type="page"/>
      </w:r>
    </w:p>
    <w:p>
      <w:pPr>
        <w:spacing w:after="20"/>
      </w:pPr>
      <w:r>
        <w:rPr>
          <w:b/>
          <w:i w:val="0"/>
          <w:color w:val="000000"/>
          <w:sz w:val="18"/>
        </w:rPr>
        <w:t>AİLEMLE OKUL YOLU · ORTAOKUL 5. SINIF · EYLÜL · UYUM HAFTASI 2. GÜN</w:t>
      </w:r>
    </w:p>
    <w:p>
      <w:pPr>
        <w:spacing w:after="20"/>
      </w:pPr>
      <w:r>
        <w:rPr>
          <w:b/>
          <w:i w:val="0"/>
          <w:color w:val="000000"/>
          <w:sz w:val="36"/>
        </w:rPr>
        <w:t>Ailemle Okulumu Keşfediyorum</w:t>
      </w:r>
    </w:p>
    <w:p>
      <w:pPr>
        <w:spacing w:after="120"/>
      </w:pPr>
      <w:r>
        <w:rPr>
          <w:b/>
          <w:i w:val="0"/>
          <w:color w:val="000000"/>
          <w:sz w:val="21"/>
        </w:rPr>
        <w:t>BEN VE OKULUM · Günün çıktısı: OKULU TANIMA VE AİDİYET, ORTAK KURALLAR VE İŞ BİRLİĞİ</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w:t>
            </w:r>
          </w:p>
        </w:tc>
      </w:tr>
      <w:tr>
        <w:tc>
          <w:tcPr>
            <w:tcW w:type="dxa" w:w="2381"/>
          </w:tcPr>
          <w:p>
            <w:r>
              <w:rPr>
                <w:b/>
                <w:sz w:val="20"/>
              </w:rPr>
              <w:t>Uygulama Yeri</w:t>
            </w:r>
          </w:p>
        </w:tc>
        <w:tc>
          <w:tcPr>
            <w:tcW w:type="dxa" w:w="7710"/>
          </w:tcPr>
          <w:p>
            <w:r>
              <w:rPr>
                <w:sz w:val="20"/>
              </w:rPr>
              <w:t>Sınıf ve okulun farklı bölümleri</w:t>
            </w:r>
          </w:p>
        </w:tc>
      </w:tr>
      <w:tr>
        <w:tc>
          <w:tcPr>
            <w:tcW w:type="dxa" w:w="2381"/>
          </w:tcPr>
          <w:p>
            <w:r>
              <w:rPr>
                <w:b/>
                <w:sz w:val="20"/>
              </w:rPr>
              <w:t>Yöntem ve Teknikler</w:t>
            </w:r>
          </w:p>
        </w:tc>
        <w:tc>
          <w:tcPr>
            <w:tcW w:type="dxa" w:w="7710"/>
          </w:tcPr>
          <w:p>
            <w:r>
              <w:rPr>
                <w:sz w:val="20"/>
              </w:rPr>
              <w:t>Oyunlaştırılmış öğrenme, iş birliğine dayalı öğrenme, aktif öğrenme, gözlem, soru-cevap</w:t>
            </w:r>
          </w:p>
        </w:tc>
      </w:tr>
      <w:tr>
        <w:tc>
          <w:tcPr>
            <w:tcW w:type="dxa" w:w="2381"/>
          </w:tcPr>
          <w:p>
            <w:r>
              <w:rPr>
                <w:b/>
                <w:sz w:val="20"/>
              </w:rPr>
              <w:t>Uygulama Yapacak Görevliler</w:t>
            </w:r>
          </w:p>
        </w:tc>
        <w:tc>
          <w:tcPr>
            <w:tcW w:type="dxa" w:w="7710"/>
          </w:tcPr>
          <w:p>
            <w:r>
              <w:rPr>
                <w:sz w:val="20"/>
              </w:rPr>
              <w:t>Şube Rehber Öğretmeni</w:t>
            </w:r>
          </w:p>
        </w:tc>
      </w:tr>
      <w:tr>
        <w:tc>
          <w:tcPr>
            <w:tcW w:type="dxa" w:w="2381"/>
          </w:tcPr>
          <w:p>
            <w:r>
              <w:rPr>
                <w:b/>
                <w:sz w:val="20"/>
              </w:rPr>
              <w:t>Araç Gereç</w:t>
            </w:r>
          </w:p>
        </w:tc>
        <w:tc>
          <w:tcPr>
            <w:tcW w:type="dxa" w:w="7710"/>
          </w:tcPr>
          <w:p>
            <w:r>
              <w:rPr>
                <w:sz w:val="20"/>
              </w:rPr>
              <w:t>Ek 1 “Ben Kimim? Kartı”, Ek 2 “Çocuğumu Tanıyorum”, Ek 3 “Ailemle Okul Rotam Görev Kartı”, kalem, çıkartma veya mühür</w:t>
            </w:r>
          </w:p>
        </w:tc>
      </w:tr>
    </w:tbl>
    <w:p>
      <w:pPr>
        <w:spacing w:after="40"/>
      </w:pPr>
    </w:p>
    <w:p>
      <w:pPr>
        <w:spacing w:after="20"/>
      </w:pPr>
      <w:r>
        <w:rPr>
          <w:b/>
          <w:i w:val="0"/>
          <w:color w:val="000000"/>
          <w:sz w:val="23"/>
        </w:rPr>
        <w:t>AMAÇ</w:t>
      </w:r>
    </w:p>
    <w:p>
      <w:pPr>
        <w:spacing w:after="40"/>
      </w:pPr>
      <w:r>
        <w:rPr>
          <w:b w:val="0"/>
          <w:i w:val="0"/>
          <w:color w:val="000000"/>
          <w:sz w:val="21"/>
        </w:rPr>
        <w:t>Bu etkinliğin amacı öğrencilerin kendilerini tanımalarını ve kendilerine ilişkin temel özellikleri ifade etmelerini sağlamak; sınıf arkadaşlarının ilgi alanlarını, güçlü yönlerini ve hedeflerini tanımalarına fırsat sunarak sınıf içi iletişimi güçlendirmek; okulun fiziksel bölümlerini, okulda görev yapan personeli ve okulun işleyişini öğrenmelerini sağlamak ve ortaokula uyum süreçlerini desteklemektir. Ayrıca velilerin tanışma sürecine katılmaları, okulun fiziksel ortamını ve personelini çocuklarıyla birlikte tanımaları, okulun günlük işleyişi ve düzenleri hakkında bilgi edinmeleri ve çocuklarının ortaokula uyum sürecini gözlemleyerek desteklemeleri amaçlanmaktadır.</w:t>
      </w:r>
    </w:p>
    <w:p>
      <w:pPr>
        <w:spacing w:after="20"/>
      </w:pPr>
      <w:r>
        <w:rPr>
          <w:b/>
          <w:i w:val="0"/>
          <w:color w:val="000000"/>
          <w:sz w:val="23"/>
        </w:rPr>
        <w:t>UYGULAYICI İÇİN ÖN HAZIRLIK</w:t>
      </w:r>
    </w:p>
    <w:p>
      <w:pPr>
        <w:spacing w:after="40"/>
        <w:ind w:left="170"/>
      </w:pPr>
      <w:r>
        <w:rPr>
          <w:b w:val="0"/>
          <w:i w:val="0"/>
          <w:color w:val="000000"/>
          <w:sz w:val="21"/>
        </w:rPr>
        <w:t>•  Ek 1 “Ben Kimim?” kartı öğrenci sayısı kadar çoğaltılır.</w:t>
      </w:r>
    </w:p>
    <w:p>
      <w:pPr>
        <w:spacing w:after="40"/>
        <w:ind w:left="170"/>
      </w:pPr>
      <w:r>
        <w:rPr>
          <w:b w:val="0"/>
          <w:i w:val="0"/>
          <w:color w:val="000000"/>
          <w:sz w:val="21"/>
        </w:rPr>
        <w:t>•  Ek 2 “Çocuğumu Tanıyorum” kartı etkinliğe katılacak veli sayısı kadar çoğaltılır.</w:t>
      </w:r>
    </w:p>
    <w:p>
      <w:pPr>
        <w:spacing w:after="40"/>
        <w:ind w:left="170"/>
      </w:pPr>
      <w:r>
        <w:rPr>
          <w:b w:val="0"/>
          <w:i w:val="0"/>
          <w:color w:val="000000"/>
          <w:sz w:val="21"/>
        </w:rPr>
        <w:t>•  Ek 3 “Ailemle Okul Rotam Görev Kartı” öğrenci sayısı kadar çoğaltılır.</w:t>
      </w:r>
    </w:p>
    <w:p>
      <w:pPr>
        <w:spacing w:after="40"/>
        <w:ind w:left="170"/>
      </w:pPr>
      <w:r>
        <w:rPr>
          <w:b w:val="0"/>
          <w:i w:val="0"/>
          <w:color w:val="000000"/>
          <w:sz w:val="21"/>
        </w:rPr>
        <w:t>•  Öğrenci ve velilerin kartları rahatça doldurabilmeleri için yeterli sayıda yazma aracı hazır bulundurulur.</w:t>
      </w:r>
    </w:p>
    <w:p>
      <w:pPr>
        <w:spacing w:after="40"/>
        <w:ind w:left="170"/>
      </w:pPr>
      <w:r>
        <w:rPr>
          <w:b w:val="0"/>
          <w:i w:val="0"/>
          <w:color w:val="000000"/>
          <w:sz w:val="21"/>
        </w:rPr>
        <w:t>•  Öğrenci ve velilerin birbirlerini rahat görebilecekleri çember veya U oturma düzeni oluşturulur. Katılımcı sayısının sınıfın fiziki koşullarına uygun olmaması durumunda etkinlik için okulda yeterli büyüklükte farklı bir ortam düzenlenir.</w:t>
      </w:r>
    </w:p>
    <w:p>
      <w:pPr>
        <w:spacing w:after="40"/>
        <w:ind w:left="170"/>
      </w:pPr>
      <w:r>
        <w:rPr>
          <w:b w:val="0"/>
          <w:i w:val="0"/>
          <w:color w:val="000000"/>
          <w:sz w:val="21"/>
        </w:rPr>
        <w:t>•  Ek 3’te yer alan görevlerin okulun fiziki yapısına ve olanaklarına uygunluğu önceden kontrol edilir. Uygulayıcı, Ek 3’te yer alan görevlerin okulun fiziki koşullarına uygun olmaması durumunda görevlerde gerekli uyarlamaları yapabilir veya Ek 3 belgesini okulun fiziki koşullarına uygun biçimde yeniden oluşturabilir.</w:t>
      </w:r>
    </w:p>
    <w:p>
      <w:pPr>
        <w:spacing w:after="40"/>
        <w:ind w:left="170"/>
      </w:pPr>
      <w:r>
        <w:rPr>
          <w:b w:val="0"/>
          <w:i w:val="0"/>
          <w:color w:val="000000"/>
          <w:sz w:val="21"/>
        </w:rPr>
        <w:t>•  Okul gezisinde izlenecek güzergâh, öğrenci ve velilerin güvenli ve düzenli biçimde hareket edebilmeleri dikkate alınarak önceden belirlenir.</w:t>
      </w:r>
    </w:p>
    <w:p>
      <w:pPr>
        <w:spacing w:after="40"/>
        <w:ind w:left="170"/>
      </w:pPr>
      <w:r>
        <w:rPr>
          <w:b w:val="0"/>
          <w:i w:val="0"/>
          <w:color w:val="000000"/>
          <w:sz w:val="21"/>
        </w:rPr>
        <w:t>•  Güzergâh üzerinde okulun giriş ve çıkış düzeni, ortak kullanım alanları, günlük okul düzenleri acil çıkışlar ve gerektiğinde yardım alınabilecek kişiler hakkında bilgi verilecek noktalar belirlenir.</w:t>
      </w:r>
    </w:p>
    <w:p>
      <w:pPr>
        <w:spacing w:after="40"/>
        <w:ind w:left="170"/>
      </w:pPr>
      <w:r>
        <w:rPr>
          <w:b w:val="0"/>
          <w:i w:val="0"/>
          <w:color w:val="000000"/>
          <w:sz w:val="21"/>
        </w:rPr>
        <w:t>•  Okul yönetimi, rehberlik servisi ve ilgili okul personeli gezi hakkında bilgilendirilerek tanışma ve bilgilendirme süreçlerine yönelik gerekli koordinasyon sağlanır.</w:t>
      </w:r>
    </w:p>
    <w:p>
      <w:pPr>
        <w:spacing w:after="40"/>
        <w:ind w:left="170"/>
      </w:pPr>
      <w:r>
        <w:rPr>
          <w:b w:val="0"/>
          <w:i w:val="0"/>
          <w:color w:val="000000"/>
          <w:sz w:val="21"/>
        </w:rPr>
        <w:t>•  İmkân varsa görev kartındaki görevlerin tamamlandığını göstermek amacıyla mühür, etiket veya çıkartmalar hazırlanır.</w:t>
      </w:r>
    </w:p>
    <w:p>
      <w:pPr>
        <w:spacing w:after="20"/>
      </w:pPr>
      <w:r>
        <w:rPr>
          <w:b/>
          <w:i w:val="0"/>
          <w:color w:val="000000"/>
          <w:sz w:val="23"/>
        </w:rPr>
        <w:t>UYGULAYICIYA NOT</w:t>
      </w:r>
    </w:p>
    <w:p>
      <w:pPr>
        <w:spacing w:after="40"/>
        <w:ind w:left="170"/>
      </w:pPr>
      <w:r>
        <w:rPr>
          <w:b w:val="0"/>
          <w:i w:val="0"/>
          <w:color w:val="000000"/>
          <w:sz w:val="21"/>
        </w:rPr>
        <w:t>•  Öğrencilerin kişisel bilgilerini paylaşmaları konusunda gönüllülük esas alınmalıdır.</w:t>
      </w:r>
    </w:p>
    <w:p>
      <w:pPr>
        <w:spacing w:after="40"/>
        <w:ind w:left="170"/>
      </w:pPr>
      <w:r>
        <w:rPr>
          <w:b w:val="0"/>
          <w:i w:val="0"/>
          <w:color w:val="000000"/>
          <w:sz w:val="21"/>
        </w:rPr>
        <w:t>•  Fiziksel özellikler açısından öğrencilerin birbirleriyle karşılaştırılmasına izin verilmemeli, her bireyin kendine özgü ve değerli olduğu vurgulanmalıdır.</w:t>
      </w:r>
    </w:p>
    <w:p>
      <w:pPr>
        <w:spacing w:after="40"/>
        <w:ind w:left="170"/>
      </w:pPr>
      <w:r>
        <w:rPr>
          <w:b w:val="0"/>
          <w:i w:val="0"/>
          <w:color w:val="000000"/>
          <w:sz w:val="21"/>
        </w:rPr>
        <w:t>•  Etkinlik boyunca olumlu dil kullanmalı, öğrencilerin güçlü yönlerini fark etmeleri desteklenmelidir.</w:t>
      </w:r>
    </w:p>
    <w:p>
      <w:pPr>
        <w:spacing w:after="40"/>
        <w:ind w:left="170"/>
      </w:pPr>
      <w:r>
        <w:rPr>
          <w:b w:val="0"/>
          <w:i w:val="0"/>
          <w:color w:val="000000"/>
          <w:sz w:val="21"/>
        </w:rPr>
        <w:t>•  Tahmin sürecinde yanlış cevaplar eleştirilmemeli, etkinliğin amacının birbirini daha yakından tanımak olduğu ifade edilmelidir.</w:t>
      </w:r>
    </w:p>
    <w:p>
      <w:pPr>
        <w:spacing w:after="40"/>
        <w:ind w:left="170"/>
      </w:pPr>
      <w:r>
        <w:rPr>
          <w:b w:val="0"/>
          <w:i w:val="0"/>
          <w:color w:val="000000"/>
          <w:sz w:val="21"/>
        </w:rPr>
        <w:t>•  “Ben Kimim?” etkinliği sonunda ortaya çıkan ortak ilgi alanları, yıl boyunca yapılacak grup çalışmaları ve iş birliği gerektiren çalışmaların planlanmasında öğretmene yol gösterici olabilir. Bu sayede öğretmen, öğrencilerin kendilerini ait hissettikleri güvenli ve destekleyici bir sınıf ortamı oluşturma sürecini daha etkili planlayabilir.</w:t>
      </w:r>
    </w:p>
    <w:p>
      <w:pPr>
        <w:spacing w:after="40"/>
        <w:ind w:left="170"/>
      </w:pPr>
      <w:r>
        <w:rPr>
          <w:b w:val="0"/>
          <w:i w:val="0"/>
          <w:color w:val="000000"/>
          <w:sz w:val="21"/>
        </w:rPr>
        <w:t>•  Görevlerin tamamlanmasından çok öğrencilerin gözlem yapmaları, soru sormaları ve okul ortamını keşfetmeleri teşvik edilmelidir.</w:t>
      </w:r>
    </w:p>
    <w:p>
      <w:pPr>
        <w:spacing w:after="40"/>
        <w:ind w:left="170"/>
      </w:pPr>
      <w:r>
        <w:rPr>
          <w:b w:val="0"/>
          <w:i w:val="0"/>
          <w:color w:val="000000"/>
          <w:sz w:val="21"/>
        </w:rPr>
        <w:t>•  “Okul Rotam” etkinliği sonunda öğrencilerden görev kartlarının arka yüzüne “Ortaokulda dikkatimi çeken farklılıklar…” cümlesini tamamlamaları istenebilir.</w:t>
      </w:r>
    </w:p>
    <w:p>
      <w:pPr>
        <w:spacing w:after="40"/>
        <w:ind w:left="170"/>
      </w:pPr>
      <w:r>
        <w:rPr>
          <w:b w:val="0"/>
          <w:i w:val="0"/>
          <w:color w:val="000000"/>
          <w:sz w:val="21"/>
        </w:rPr>
        <w:t>•  Etkinlik süresi, uygulama sürecine ve ihtiyaçlara göre düzenlenebilir.</w:t>
      </w:r>
    </w:p>
    <w:p>
      <w:pPr>
        <w:spacing w:after="20"/>
      </w:pPr>
      <w:r>
        <w:rPr>
          <w:b/>
          <w:i w:val="0"/>
          <w:color w:val="000000"/>
          <w:sz w:val="23"/>
        </w:rPr>
        <w:t>AKIŞ / SÜREÇ</w:t>
      </w:r>
    </w:p>
    <w:p>
      <w:pPr>
        <w:spacing w:after="20"/>
      </w:pPr>
      <w:r>
        <w:rPr>
          <w:b/>
          <w:i w:val="0"/>
          <w:color w:val="000000"/>
          <w:sz w:val="21"/>
        </w:rPr>
        <w:t>“Ben Kimim?” Etkinliğe Hazırlık (5 dakika)</w:t>
      </w:r>
    </w:p>
    <w:p>
      <w:pPr>
        <w:spacing w:after="40"/>
        <w:ind w:left="170"/>
      </w:pPr>
      <w:r>
        <w:rPr>
          <w:b w:val="0"/>
          <w:i w:val="0"/>
          <w:color w:val="000000"/>
          <w:sz w:val="21"/>
        </w:rPr>
        <w:t>•  Öğretmen, öğrenciler ve velilerle kısa bir tanışma sohbeti gerçekleştirir. Öğretmen kendisini tanıttıktan sonra velilerden de kendilerini kısaca tanıtmalarını ister. Aşağıdaki sorular öğrencilerin düşünmelerini sağlamak amacıyla kullanılabilir:</w:t>
      </w:r>
    </w:p>
    <w:p>
      <w:pPr>
        <w:spacing w:after="40"/>
        <w:ind w:left="170"/>
      </w:pPr>
      <w:r>
        <w:rPr>
          <w:b w:val="0"/>
          <w:i w:val="0"/>
          <w:color w:val="000000"/>
          <w:sz w:val="21"/>
        </w:rPr>
        <w:t>•  Bir insanı tanımamızı sağlayan özellikler nelerdir?</w:t>
      </w:r>
    </w:p>
    <w:p>
      <w:pPr>
        <w:spacing w:after="40"/>
        <w:ind w:left="170"/>
      </w:pPr>
      <w:r>
        <w:rPr>
          <w:b w:val="0"/>
          <w:i w:val="0"/>
          <w:color w:val="000000"/>
          <w:sz w:val="21"/>
        </w:rPr>
        <w:t>•  Hepimizin aynı özelliklere sahip olması mümkün müdür?</w:t>
      </w:r>
    </w:p>
    <w:p>
      <w:pPr>
        <w:spacing w:after="40"/>
        <w:ind w:left="170"/>
      </w:pPr>
      <w:r>
        <w:rPr>
          <w:b w:val="0"/>
          <w:i w:val="0"/>
          <w:color w:val="000000"/>
          <w:sz w:val="21"/>
        </w:rPr>
        <w:t>•  Ortak ilgi alanlarımız arkadaşlık ilişkilerimizi nasıl etkiler? Öğretmen; her bireyin farklı özelliklere sahip olduğunu, bu farklılıkların sınıfı zenginleştirdiğini ve birbirini tanımanın güçlü bir sınıf kültürünün oluşmasına katkı sağladığını açıklar. Velilerden çocuklarının yerine cevap vermemeleri, onların kendilerini özgürce ifade etmelerine fırsat vermeleri ve etkinlik boyunca çocuklarını gözlemlemeleri istenir.</w:t>
      </w:r>
    </w:p>
    <w:p>
      <w:pPr>
        <w:spacing w:after="20"/>
      </w:pPr>
      <w:r>
        <w:rPr>
          <w:b/>
          <w:i w:val="0"/>
          <w:color w:val="000000"/>
          <w:sz w:val="21"/>
        </w:rPr>
        <w:t>“Ben Kimim?” Kartını Hazırlıyorum (10 dakika)</w:t>
      </w:r>
    </w:p>
    <w:p>
      <w:pPr>
        <w:spacing w:after="40"/>
        <w:ind w:left="170"/>
      </w:pPr>
      <w:r>
        <w:rPr>
          <w:b w:val="0"/>
          <w:i w:val="0"/>
          <w:color w:val="000000"/>
          <w:sz w:val="21"/>
        </w:rPr>
        <w:t>•  Öğretmen her öğrenciye Ek 1’de yer alan “Ben Kimim?” kartını dağıtır. Öğrenciler kartta yer alan bölümleri kendilerine uygun şekilde doldururlar. Kartta aşağıdaki bilgiler yer alır:</w:t>
      </w:r>
    </w:p>
    <w:p>
      <w:pPr>
        <w:spacing w:after="40"/>
        <w:ind w:left="170"/>
      </w:pPr>
      <w:r>
        <w:rPr>
          <w:b w:val="0"/>
          <w:i w:val="0"/>
          <w:color w:val="000000"/>
          <w:sz w:val="21"/>
        </w:rPr>
        <w:t>•  Adım (Tahmin oyunu için isim bölümü boş bırakılır ya da isminin üçüncü harfi yazılır.)</w:t>
      </w:r>
    </w:p>
    <w:p>
      <w:pPr>
        <w:spacing w:after="40"/>
        <w:ind w:left="170"/>
      </w:pPr>
      <w:r>
        <w:rPr>
          <w:b w:val="0"/>
          <w:i w:val="0"/>
          <w:color w:val="000000"/>
          <w:sz w:val="21"/>
        </w:rPr>
        <w:t>•  Saç rengim</w:t>
      </w:r>
    </w:p>
    <w:p>
      <w:pPr>
        <w:spacing w:after="40"/>
        <w:ind w:left="170"/>
      </w:pPr>
      <w:r>
        <w:rPr>
          <w:b w:val="0"/>
          <w:i w:val="0"/>
          <w:color w:val="000000"/>
          <w:sz w:val="21"/>
        </w:rPr>
        <w:t>•  Boyum</w:t>
      </w:r>
    </w:p>
    <w:p>
      <w:pPr>
        <w:spacing w:after="40"/>
        <w:ind w:left="170"/>
      </w:pPr>
      <w:r>
        <w:rPr>
          <w:b w:val="0"/>
          <w:i w:val="0"/>
          <w:color w:val="000000"/>
          <w:sz w:val="21"/>
        </w:rPr>
        <w:t>•  Tuttuğum takım</w:t>
      </w:r>
    </w:p>
    <w:p>
      <w:pPr>
        <w:spacing w:after="40"/>
        <w:ind w:left="170"/>
      </w:pPr>
      <w:r>
        <w:rPr>
          <w:b w:val="0"/>
          <w:i w:val="0"/>
          <w:color w:val="000000"/>
          <w:sz w:val="21"/>
        </w:rPr>
        <w:t>•  En sevdiğim ders</w:t>
      </w:r>
    </w:p>
    <w:p>
      <w:pPr>
        <w:spacing w:after="40"/>
        <w:ind w:left="170"/>
      </w:pPr>
      <w:r>
        <w:rPr>
          <w:b w:val="0"/>
          <w:i w:val="0"/>
          <w:color w:val="000000"/>
          <w:sz w:val="21"/>
        </w:rPr>
        <w:t>•  En sevdiğim kitap</w:t>
      </w:r>
    </w:p>
    <w:p>
      <w:pPr>
        <w:spacing w:after="40"/>
        <w:ind w:left="170"/>
      </w:pPr>
      <w:r>
        <w:rPr>
          <w:b w:val="0"/>
          <w:i w:val="0"/>
          <w:color w:val="000000"/>
          <w:sz w:val="21"/>
        </w:rPr>
        <w:t>•  En sevdiğim etkinlik</w:t>
      </w:r>
    </w:p>
    <w:p>
      <w:pPr>
        <w:spacing w:after="40"/>
        <w:ind w:left="170"/>
      </w:pPr>
      <w:r>
        <w:rPr>
          <w:b w:val="0"/>
          <w:i w:val="0"/>
          <w:color w:val="000000"/>
          <w:sz w:val="21"/>
        </w:rPr>
        <w:t>•  Kendimde güçlü bulduğum bir özellik</w:t>
      </w:r>
    </w:p>
    <w:p>
      <w:pPr>
        <w:spacing w:after="40"/>
        <w:ind w:left="170"/>
      </w:pPr>
      <w:r>
        <w:rPr>
          <w:b w:val="0"/>
          <w:i w:val="0"/>
          <w:color w:val="000000"/>
          <w:sz w:val="21"/>
        </w:rPr>
        <w:t>•  Bu yıl gerçekleştirmek istediğim bir hedef Öğretmen öğrencilerin yalnızca paylaşmak istedikleri bilgileri yazabileceklerini hatırlatır. Bu sırada öğretmen velilere Ek 2’de yer alan “Çocuğumu Tanıyorum” kartını dağıtır. Veliler, çocuklarının “Ben Kimim?” kartında verdiği cevapları görmeden kartlarını doldururlar. “Çocuğumu Tanıyorum” kartında aşağıdaki bölümler yer alır:</w:t>
      </w:r>
    </w:p>
    <w:p>
      <w:pPr>
        <w:spacing w:after="40"/>
        <w:ind w:left="170"/>
      </w:pPr>
      <w:r>
        <w:rPr>
          <w:b w:val="0"/>
          <w:i w:val="0"/>
          <w:color w:val="000000"/>
          <w:sz w:val="21"/>
        </w:rPr>
        <w:t>•  Yapmaktan hoşlandığını düşündüğüm bir etkinlik</w:t>
      </w:r>
    </w:p>
    <w:p>
      <w:pPr>
        <w:spacing w:after="40"/>
        <w:ind w:left="170"/>
      </w:pPr>
      <w:r>
        <w:rPr>
          <w:b w:val="0"/>
          <w:i w:val="0"/>
          <w:color w:val="000000"/>
          <w:sz w:val="21"/>
        </w:rPr>
        <w:t>•  Güçlü bulduğum bir yönü</w:t>
      </w:r>
    </w:p>
    <w:p>
      <w:pPr>
        <w:spacing w:after="40"/>
        <w:ind w:left="170"/>
      </w:pPr>
      <w:r>
        <w:rPr>
          <w:b w:val="0"/>
          <w:i w:val="0"/>
          <w:color w:val="000000"/>
          <w:sz w:val="21"/>
        </w:rPr>
        <w:t>•  Bu yıl gerçekleştirmek isteyebileceğini düşündüğüm bir hedef</w:t>
      </w:r>
    </w:p>
    <w:p>
      <w:pPr>
        <w:spacing w:after="40"/>
        <w:ind w:left="170"/>
      </w:pPr>
      <w:r>
        <w:rPr>
          <w:b w:val="0"/>
          <w:i w:val="0"/>
          <w:color w:val="000000"/>
          <w:sz w:val="21"/>
        </w:rPr>
        <w:t>•  Çocuğumla ilgili takdir ettiğim bir özellik Öğretmen, “Çocuğumu Tanıyorum” kartının velinin çocuğunu ne kadar tanıdığını ölçmeye yönelik bir değerlendirme aracı olmadığını; velilerin çocuklarına ilişkin gözlem ve düşüncelerini paylaşmalarına fırsat vermek amacıyla kullanılacağını açıklar. Öğrenci ve veli kartları birbirinden bağımsız olarak doldurulur. Böylece öğrencinin kendisini nasıl tanımladığı ile velisinin ona ilişkin gözlemlerinin paylaşılmasına fırsat sağlanır. Kartlar tamamlandıktan sonra öğrencilerin “Ben Kimim?” kartları öğretmen masasına bırakılır. “Çocuğumu Tanıyorum” kartları ise etkinliğin paylaşım bölümünde kullanılmak üzere velilerde kalır.</w:t>
      </w:r>
    </w:p>
    <w:p>
      <w:pPr>
        <w:spacing w:after="20"/>
      </w:pPr>
      <w:r>
        <w:rPr>
          <w:b/>
          <w:i w:val="0"/>
          <w:color w:val="000000"/>
          <w:sz w:val="21"/>
        </w:rPr>
        <w:t>Tahmin Etme Oyunu (20 dakika)</w:t>
      </w:r>
    </w:p>
    <w:p>
      <w:pPr>
        <w:spacing w:after="40"/>
        <w:ind w:left="170"/>
      </w:pPr>
      <w:r>
        <w:rPr>
          <w:b w:val="0"/>
          <w:i w:val="0"/>
          <w:color w:val="000000"/>
          <w:sz w:val="21"/>
        </w:rPr>
        <w:t>•  Öğretmen öğrencilerin “Ben Kimim?” kartlarını karıştırır. Gönüllü bir öğrenci tahtaya gelir ve rastgele bir kart seçer. Kartta yer alan bilgileri okur ve kartın kime ait olduğunu tahmin eder. Tahminlerini söyledikten sonra kartın sahibi ayağa kalkar ve isterse kartta yer alan bilgilerle ilgili kısa bir açıklama yapabilir. Örneğin</w:t>
      </w:r>
    </w:p>
    <w:p>
      <w:pPr>
        <w:spacing w:after="40"/>
        <w:ind w:left="170"/>
      </w:pPr>
      <w:r>
        <w:rPr>
          <w:b w:val="0"/>
          <w:i w:val="0"/>
          <w:color w:val="000000"/>
          <w:sz w:val="21"/>
        </w:rPr>
        <w:t>•  bu hedefi neden seçtiğini,</w:t>
      </w:r>
    </w:p>
    <w:p>
      <w:pPr>
        <w:spacing w:after="40"/>
        <w:ind w:left="170"/>
      </w:pPr>
      <w:r>
        <w:rPr>
          <w:b w:val="0"/>
          <w:i w:val="0"/>
          <w:color w:val="000000"/>
          <w:sz w:val="21"/>
        </w:rPr>
        <w:t>•  en sevdiği kitabı neden beğendiğini,</w:t>
      </w:r>
    </w:p>
    <w:p>
      <w:pPr>
        <w:spacing w:after="40"/>
        <w:ind w:left="170"/>
      </w:pPr>
      <w:r>
        <w:rPr>
          <w:b w:val="0"/>
          <w:i w:val="0"/>
          <w:color w:val="000000"/>
          <w:sz w:val="21"/>
        </w:rPr>
        <w:t>•  güçlü yönünü hangi durumlarda kullandığını anlatabilir. Kartın sahibi belirlendikten sonra ilgili veli, “Çocuğumu Tanıyorum” kartında yer alan ifadelerden birini paylaşır. Öğrenci de velisinin paylaşımına ilişkin düşüncesini ifade eder. Öğretmen; öğrenci ve veli kartlarında yer alan ifadelerin aynı olmasının beklenmediğini, benzer ve farklı cevapların birbirlerini daha yakından tanımaları için bir fırsat olduğunu vurgular. Karşılaştırmanın doğru-yanlış değerlendirmesine dönüşmemesine dikkat eder. Etkinlik bütün öğrenciler tanıtılıncaya kadar aynı şekilde sürdürülür.</w:t>
      </w:r>
    </w:p>
    <w:p>
      <w:pPr>
        <w:spacing w:after="20"/>
      </w:pPr>
      <w:r>
        <w:rPr>
          <w:b/>
          <w:i w:val="0"/>
          <w:color w:val="000000"/>
          <w:sz w:val="21"/>
        </w:rPr>
        <w:t>Ortak Noktalarımızı Keşfedelim (10 dakika)</w:t>
      </w:r>
    </w:p>
    <w:p>
      <w:pPr>
        <w:spacing w:after="40"/>
        <w:ind w:left="170"/>
      </w:pPr>
      <w:r>
        <w:rPr>
          <w:b w:val="0"/>
          <w:i w:val="0"/>
          <w:color w:val="000000"/>
          <w:sz w:val="21"/>
        </w:rPr>
        <w:t>•  Etkinliğin sonunda öğrencilerin ortak özellikleri tespit edilerek sınıfça konuşulur. Örneğin</w:t>
      </w:r>
    </w:p>
    <w:p>
      <w:pPr>
        <w:spacing w:after="40"/>
        <w:ind w:left="170"/>
      </w:pPr>
      <w:r>
        <w:rPr>
          <w:b w:val="0"/>
          <w:i w:val="0"/>
          <w:color w:val="000000"/>
          <w:sz w:val="21"/>
        </w:rPr>
        <w:t>•  aynı spor takımını tutanlar,</w:t>
      </w:r>
    </w:p>
    <w:p>
      <w:pPr>
        <w:spacing w:after="40"/>
        <w:ind w:left="170"/>
      </w:pPr>
      <w:r>
        <w:rPr>
          <w:b w:val="0"/>
          <w:i w:val="0"/>
          <w:color w:val="000000"/>
          <w:sz w:val="21"/>
        </w:rPr>
        <w:t>•  aynı kitabı sevenler,</w:t>
      </w:r>
    </w:p>
    <w:p>
      <w:pPr>
        <w:spacing w:after="40"/>
        <w:ind w:left="170"/>
      </w:pPr>
      <w:r>
        <w:rPr>
          <w:b w:val="0"/>
          <w:i w:val="0"/>
          <w:color w:val="000000"/>
          <w:sz w:val="21"/>
        </w:rPr>
        <w:t>•  benzer hedeflere sahip olanlar,</w:t>
      </w:r>
    </w:p>
    <w:p>
      <w:pPr>
        <w:spacing w:after="40"/>
        <w:ind w:left="170"/>
      </w:pPr>
      <w:r>
        <w:rPr>
          <w:b w:val="0"/>
          <w:i w:val="0"/>
          <w:color w:val="000000"/>
          <w:sz w:val="21"/>
        </w:rPr>
        <w:t>•  ilgi alanları aynı olanlar,</w:t>
      </w:r>
    </w:p>
    <w:p>
      <w:pPr>
        <w:spacing w:after="40"/>
        <w:ind w:left="170"/>
      </w:pPr>
      <w:r>
        <w:rPr>
          <w:b w:val="0"/>
          <w:i w:val="0"/>
          <w:color w:val="000000"/>
          <w:sz w:val="21"/>
        </w:rPr>
        <w:t>•  benzer güçlü yönlere sahip olanlar belirlenir. Öğrencilerin bireysel farklılıklarının yanı sıra birçok ortak yönlerinin de bulunduğunu fark etmeleri sağlanır. Velilerden de etkinlik sırasında çocuklarıyla ilgili yeni fark ettikleri veya daha önce üzerinde düşünmedikleri bir özelliği gönüllülük esasına göre paylaşmaları istenebilir.</w:t>
      </w:r>
    </w:p>
    <w:p>
      <w:pPr>
        <w:spacing w:after="20"/>
      </w:pPr>
      <w:r>
        <w:rPr>
          <w:b/>
          <w:i w:val="0"/>
          <w:color w:val="000000"/>
          <w:sz w:val="21"/>
        </w:rPr>
        <w:t>Değerlendirme (15 dakika)</w:t>
      </w:r>
    </w:p>
    <w:p>
      <w:pPr>
        <w:spacing w:after="40"/>
        <w:ind w:left="170"/>
      </w:pPr>
      <w:r>
        <w:rPr>
          <w:b w:val="0"/>
          <w:i w:val="0"/>
          <w:color w:val="000000"/>
          <w:sz w:val="21"/>
        </w:rPr>
        <w:t>•  Etkinlik sonunda öğretmen aşağıdaki sorularla öğrencilerin düşüncelerini paylaşmalarını sağlar.</w:t>
      </w:r>
    </w:p>
    <w:p>
      <w:pPr>
        <w:spacing w:after="40"/>
        <w:ind w:left="170"/>
      </w:pPr>
      <w:r>
        <w:rPr>
          <w:b w:val="0"/>
          <w:i w:val="0"/>
          <w:color w:val="000000"/>
          <w:sz w:val="21"/>
        </w:rPr>
        <w:t>•  Karttaki bilgilerden yola çıkarak doğru tahmin etmek kolay mıydı? Neden?</w:t>
      </w:r>
    </w:p>
    <w:p>
      <w:pPr>
        <w:spacing w:after="40"/>
        <w:ind w:left="170"/>
      </w:pPr>
      <w:r>
        <w:rPr>
          <w:b w:val="0"/>
          <w:i w:val="0"/>
          <w:color w:val="000000"/>
          <w:sz w:val="21"/>
        </w:rPr>
        <w:t>•  Ortak ilgi alanına sahip olduğun yeni bir arkadaşın olduğunu fark ettin mi?</w:t>
      </w:r>
    </w:p>
    <w:p>
      <w:pPr>
        <w:spacing w:after="40"/>
        <w:ind w:left="170"/>
      </w:pPr>
      <w:r>
        <w:rPr>
          <w:b w:val="0"/>
          <w:i w:val="0"/>
          <w:color w:val="000000"/>
          <w:sz w:val="21"/>
        </w:rPr>
        <w:t>•  Kartındaki bilgiler paylaşılırken neler hissettin?</w:t>
      </w:r>
    </w:p>
    <w:p>
      <w:pPr>
        <w:spacing w:after="40"/>
        <w:ind w:left="170"/>
      </w:pPr>
      <w:r>
        <w:rPr>
          <w:b w:val="0"/>
          <w:i w:val="0"/>
          <w:color w:val="000000"/>
          <w:sz w:val="21"/>
        </w:rPr>
        <w:t>•  Ailenin seninle ilgili paylaşımında dikkatini çeken bir özellik oldu mu?</w:t>
      </w:r>
    </w:p>
    <w:p>
      <w:pPr>
        <w:spacing w:after="40"/>
        <w:ind w:left="170"/>
      </w:pPr>
      <w:r>
        <w:rPr>
          <w:b w:val="0"/>
          <w:i w:val="0"/>
          <w:color w:val="000000"/>
          <w:sz w:val="21"/>
        </w:rPr>
        <w:t>•  Sınıf arkadaşlarını daha yakından tanımanın sınıf ortamına nasıl katkı sağlayacağını düşünüyorsun? Velilere ise aşağıdaki sorular yöneltilebilir.</w:t>
      </w:r>
    </w:p>
    <w:p>
      <w:pPr>
        <w:spacing w:after="40"/>
        <w:ind w:left="170"/>
      </w:pPr>
      <w:r>
        <w:rPr>
          <w:b w:val="0"/>
          <w:i w:val="0"/>
          <w:color w:val="000000"/>
          <w:sz w:val="21"/>
        </w:rPr>
        <w:t>•  Çocuğunuzun kendisiyle ilgili paylaşımlarında dikkatinizi çeken bir özellik oldu mu?</w:t>
      </w:r>
    </w:p>
    <w:p>
      <w:pPr>
        <w:spacing w:after="40"/>
        <w:ind w:left="170"/>
      </w:pPr>
      <w:r>
        <w:rPr>
          <w:b w:val="0"/>
          <w:i w:val="0"/>
          <w:color w:val="000000"/>
          <w:sz w:val="21"/>
        </w:rPr>
        <w:t>•  Çocuğunuzu arkadaşlarıyla birlikte gözlemlemek size neler düşündürdü?</w:t>
      </w:r>
    </w:p>
    <w:p>
      <w:pPr>
        <w:spacing w:after="40"/>
        <w:ind w:left="170"/>
      </w:pPr>
      <w:r>
        <w:rPr>
          <w:b w:val="0"/>
          <w:i w:val="0"/>
          <w:color w:val="000000"/>
          <w:sz w:val="21"/>
        </w:rPr>
        <w:t>•  Çocuğunuzun ortaokula uyum sürecini nasıl destekleyebilirsiniz? Öğretmen; öğrencilerin ve velilerin cevaplarını dinledikten sonra birbirini tanımanın güven, iş birliği ve etkili iletişim açısından önemini vurgular. Öğretmen, etkinlik sonunda öğrencilere “Haydi Tanışalım!” adlı e-içeriği açar. Aradan sonra ikinci etkinliğe geçilir.</w:t>
      </w:r>
    </w:p>
    <w:p>
      <w:pPr>
        <w:spacing w:after="20"/>
      </w:pPr>
      <w:r>
        <w:rPr>
          <w:b/>
          <w:i w:val="0"/>
          <w:color w:val="000000"/>
          <w:sz w:val="21"/>
        </w:rPr>
        <w:t>“Okul Rotam” Etkinliğe Hazırlık (5 dakika)</w:t>
      </w:r>
    </w:p>
    <w:p>
      <w:pPr>
        <w:spacing w:after="40"/>
        <w:ind w:left="170"/>
      </w:pPr>
      <w:r>
        <w:rPr>
          <w:b w:val="0"/>
          <w:i w:val="0"/>
          <w:color w:val="000000"/>
          <w:sz w:val="21"/>
        </w:rPr>
        <w:t>•  Öğretmen, öğrenciler ve velilerle ortaokul yaşamı hakkında sohbet başlatır. Aşağıdaki sorular öğrencilerin ön bilgilerini ortaya çıkarmak amacıyla kullanılabilir.</w:t>
      </w:r>
    </w:p>
    <w:p>
      <w:pPr>
        <w:spacing w:after="40"/>
        <w:ind w:left="170"/>
      </w:pPr>
      <w:r>
        <w:rPr>
          <w:b w:val="0"/>
          <w:i w:val="0"/>
          <w:color w:val="000000"/>
          <w:sz w:val="21"/>
        </w:rPr>
        <w:t>•  Yeni okulunda en çok hangi bölümü merak ediyorsun?</w:t>
      </w:r>
    </w:p>
    <w:p>
      <w:pPr>
        <w:spacing w:after="40"/>
        <w:ind w:left="170"/>
      </w:pPr>
      <w:r>
        <w:rPr>
          <w:b w:val="0"/>
          <w:i w:val="0"/>
          <w:color w:val="000000"/>
          <w:sz w:val="21"/>
        </w:rPr>
        <w:t>•  Sence bir okulun düzenli işlemesini sağlayan kişiler kimlerdir?</w:t>
      </w:r>
    </w:p>
    <w:p>
      <w:pPr>
        <w:spacing w:after="40"/>
        <w:ind w:left="170"/>
      </w:pPr>
      <w:r>
        <w:rPr>
          <w:b w:val="0"/>
          <w:i w:val="0"/>
          <w:color w:val="000000"/>
          <w:sz w:val="21"/>
        </w:rPr>
        <w:t>•  Okulun bütün bölümlerini tanımak neden önemlidir?</w:t>
      </w:r>
    </w:p>
    <w:p>
      <w:pPr>
        <w:spacing w:after="20"/>
      </w:pPr>
      <w:r>
        <w:rPr>
          <w:b/>
          <w:i w:val="0"/>
          <w:color w:val="000000"/>
          <w:sz w:val="21"/>
        </w:rPr>
        <w:t>Okul Rotam (40 dakika)</w:t>
      </w:r>
    </w:p>
    <w:p>
      <w:pPr>
        <w:spacing w:after="40"/>
        <w:ind w:left="170"/>
      </w:pPr>
      <w:r>
        <w:rPr>
          <w:b w:val="0"/>
          <w:i w:val="0"/>
          <w:color w:val="000000"/>
          <w:sz w:val="21"/>
        </w:rPr>
        <w:t>•  Öğretmen, öğrenci ve velilere Ek 3’te yer alan “Ailemle Okul Rotam Görev Kartı”ndaki görevleri birlikte tamamlayarak okulu daha yakından tanıyacaklarını açıklar. Her öğrenciye “Ailemle Okul Rotam Görev Kartı” dağıtılır. Öğrenci ve veliler, öğretmen rehberliğinde belirlenen rotayı birlikte takip eder. Görev kartında aşağıdaki etkinlikler yer alır.</w:t>
      </w:r>
    </w:p>
    <w:p>
      <w:pPr>
        <w:spacing w:after="40"/>
        <w:ind w:left="170"/>
      </w:pPr>
      <w:r>
        <w:rPr>
          <w:b w:val="0"/>
          <w:i w:val="0"/>
          <w:color w:val="000000"/>
          <w:sz w:val="21"/>
        </w:rPr>
        <w:t>•  Rehberlik servisini buldum.</w:t>
      </w:r>
    </w:p>
    <w:p>
      <w:pPr>
        <w:spacing w:after="40"/>
        <w:ind w:left="170"/>
      </w:pPr>
      <w:r>
        <w:rPr>
          <w:b w:val="0"/>
          <w:i w:val="0"/>
          <w:color w:val="000000"/>
          <w:sz w:val="21"/>
        </w:rPr>
        <w:t>•  Kütüphaneyi ailemle gezdim.</w:t>
      </w:r>
    </w:p>
    <w:p>
      <w:pPr>
        <w:spacing w:after="40"/>
        <w:ind w:left="170"/>
      </w:pPr>
      <w:r>
        <w:rPr>
          <w:b w:val="0"/>
          <w:i w:val="0"/>
          <w:color w:val="000000"/>
          <w:sz w:val="21"/>
        </w:rPr>
        <w:t>•  Fen laboratuvarının yerini öğrendim.</w:t>
      </w:r>
    </w:p>
    <w:p>
      <w:pPr>
        <w:spacing w:after="40"/>
        <w:ind w:left="170"/>
      </w:pPr>
      <w:r>
        <w:rPr>
          <w:b w:val="0"/>
          <w:i w:val="0"/>
          <w:color w:val="000000"/>
          <w:sz w:val="21"/>
        </w:rPr>
        <w:t>•  Bilişim sınıfını ziyaret ettim.</w:t>
      </w:r>
    </w:p>
    <w:p>
      <w:pPr>
        <w:spacing w:after="40"/>
        <w:ind w:left="170"/>
      </w:pPr>
      <w:r>
        <w:rPr>
          <w:b w:val="0"/>
          <w:i w:val="0"/>
          <w:color w:val="000000"/>
          <w:sz w:val="21"/>
        </w:rPr>
        <w:t>•  Sınıfımın okuldaki yerini ve sınıf ortamını tanıdım.</w:t>
      </w:r>
    </w:p>
    <w:p>
      <w:pPr>
        <w:spacing w:after="40"/>
        <w:ind w:left="170"/>
      </w:pPr>
      <w:r>
        <w:rPr>
          <w:b w:val="0"/>
          <w:i w:val="0"/>
          <w:color w:val="000000"/>
          <w:sz w:val="21"/>
        </w:rPr>
        <w:t>•  Okul bahçesini ailemle dolaştım.</w:t>
      </w:r>
    </w:p>
    <w:p>
      <w:pPr>
        <w:spacing w:after="40"/>
        <w:ind w:left="170"/>
      </w:pPr>
      <w:r>
        <w:rPr>
          <w:b w:val="0"/>
          <w:i w:val="0"/>
          <w:color w:val="000000"/>
          <w:sz w:val="21"/>
        </w:rPr>
        <w:t>•  Müdür yardımcısının odasını öğrendim.</w:t>
      </w:r>
    </w:p>
    <w:p>
      <w:pPr>
        <w:spacing w:after="40"/>
        <w:ind w:left="170"/>
      </w:pPr>
      <w:r>
        <w:rPr>
          <w:b w:val="0"/>
          <w:i w:val="0"/>
          <w:color w:val="000000"/>
          <w:sz w:val="21"/>
        </w:rPr>
        <w:t>•  Okulda görev yapan personelin çalışma alanlarını öğrendim.</w:t>
      </w:r>
    </w:p>
    <w:p>
      <w:pPr>
        <w:spacing w:after="40"/>
        <w:ind w:left="170"/>
      </w:pPr>
      <w:r>
        <w:rPr>
          <w:b w:val="0"/>
          <w:i w:val="0"/>
          <w:color w:val="000000"/>
          <w:sz w:val="21"/>
        </w:rPr>
        <w:t>•  Acil çıkış kapısının yerini öğrendim.</w:t>
      </w:r>
    </w:p>
    <w:p>
      <w:pPr>
        <w:spacing w:after="40"/>
        <w:ind w:left="170"/>
      </w:pPr>
      <w:r>
        <w:rPr>
          <w:b w:val="0"/>
          <w:i w:val="0"/>
          <w:color w:val="000000"/>
          <w:sz w:val="21"/>
        </w:rPr>
        <w:t>•  Okulda en çok ilgimi çeken bölümü keşfettim.</w:t>
      </w:r>
    </w:p>
    <w:p>
      <w:pPr>
        <w:spacing w:after="40"/>
        <w:ind w:left="170"/>
      </w:pPr>
      <w:r>
        <w:rPr>
          <w:b w:val="0"/>
          <w:i w:val="0"/>
          <w:color w:val="000000"/>
          <w:sz w:val="21"/>
        </w:rPr>
        <w:t>•  Ailemle birlikte okul çalışanlarıyla tanıştım. Gezi sırasında öğrenci ve veli, görevleri birlikte gerçekleştirir. Öğrenci, okulun bölümlerini bulup tamamladığı görevleri kartında işaretlerken veli, ilgili bölümün kullanım amacı veya okul çalışanlarının görevleri hakkında sorular sorarak keşif sürecine katılır. Okul personeliyle karşılaşılan duraklarda öğrenci kendisini tanıtır, veli de ilgili personelle tanışır. Okul çalışanları görev ve sorumluluklarını kısaca açıklar. Rota sırasında öğretmen; okulun giriş-çıkış düzeni, ortak kullanım alanları, günlük okul düzenleri, acil durumlarda izlenecek yollar ve öğrencilerin yardıma ihtiyaç duyduklarında başvurabilecekleri kişiler hakkında öğrenci ve velilere kısa bilgiler verir. Tamamlanan her adım görev kartında öğrenci tarafından işaretlenir.</w:t>
      </w:r>
    </w:p>
    <w:p>
      <w:pPr>
        <w:spacing w:after="20"/>
      </w:pPr>
      <w:r>
        <w:rPr>
          <w:b/>
          <w:i w:val="0"/>
          <w:color w:val="000000"/>
          <w:sz w:val="21"/>
        </w:rPr>
        <w:t>Gözlemlerimizi Paylaşıyoruz (5 dakika)</w:t>
      </w:r>
    </w:p>
    <w:p>
      <w:pPr>
        <w:spacing w:after="40"/>
        <w:ind w:left="170"/>
      </w:pPr>
      <w:r>
        <w:rPr>
          <w:b w:val="0"/>
          <w:i w:val="0"/>
          <w:color w:val="000000"/>
          <w:sz w:val="21"/>
        </w:rPr>
        <w:t>•  Görevler tamamlandıktan sonra öğrenci ve veliler yeniden sınıfta bir araya gelir. Öğretmen, öğrenci ve velilerin okul gezisi sırasında edindikleri gözlemleri paylaşmalarını ister. Öğrencilere aşağıdaki sorular yöneltilebilir.</w:t>
      </w:r>
    </w:p>
    <w:p>
      <w:pPr>
        <w:spacing w:after="40"/>
        <w:ind w:left="170"/>
      </w:pPr>
      <w:r>
        <w:rPr>
          <w:b w:val="0"/>
          <w:i w:val="0"/>
          <w:color w:val="000000"/>
          <w:sz w:val="21"/>
        </w:rPr>
        <w:t>•  Daha önce hiç görmediğin bir araç veya ortamla karşılaştın mı?</w:t>
      </w:r>
    </w:p>
    <w:p>
      <w:pPr>
        <w:spacing w:after="40"/>
        <w:ind w:left="170"/>
      </w:pPr>
      <w:r>
        <w:rPr>
          <w:b w:val="0"/>
          <w:i w:val="0"/>
          <w:color w:val="000000"/>
          <w:sz w:val="21"/>
        </w:rPr>
        <w:t>•  Okul çalışanlarından öğrendiğin yeni bir bilgi oldu mu?</w:t>
      </w:r>
    </w:p>
    <w:p>
      <w:pPr>
        <w:spacing w:after="40"/>
        <w:ind w:left="170"/>
      </w:pPr>
      <w:r>
        <w:rPr>
          <w:b w:val="0"/>
          <w:i w:val="0"/>
          <w:color w:val="000000"/>
          <w:sz w:val="21"/>
        </w:rPr>
        <w:t>•  Görevleri tamamlarken ailenle nasıl iş birliği yaptın? Velilere aşağıdaki sorular yöneltilebilir.</w:t>
      </w:r>
    </w:p>
    <w:p>
      <w:pPr>
        <w:spacing w:after="40"/>
        <w:ind w:left="170"/>
      </w:pPr>
      <w:r>
        <w:rPr>
          <w:b w:val="0"/>
          <w:i w:val="0"/>
          <w:color w:val="000000"/>
          <w:sz w:val="21"/>
        </w:rPr>
        <w:t>•  Okulun bölümleriyle ilgili daha önce bilmediğiniz neler öğrendiniz?</w:t>
      </w:r>
    </w:p>
    <w:p>
      <w:pPr>
        <w:spacing w:after="40"/>
        <w:ind w:left="170"/>
      </w:pPr>
      <w:r>
        <w:rPr>
          <w:b w:val="0"/>
          <w:i w:val="0"/>
          <w:color w:val="000000"/>
          <w:sz w:val="21"/>
        </w:rPr>
        <w:t>•  Çocuğunuzun okul ortamındaki davranışlarıyla ilgili neler gözlemlediniz?</w:t>
      </w:r>
    </w:p>
    <w:p>
      <w:pPr>
        <w:spacing w:after="40"/>
        <w:ind w:left="170"/>
      </w:pPr>
      <w:r>
        <w:rPr>
          <w:b w:val="0"/>
          <w:i w:val="0"/>
          <w:color w:val="000000"/>
          <w:sz w:val="21"/>
        </w:rPr>
        <w:t>•  Okulun günlük işleyişiyle ilgili hangi yeni bilgileri öğrendiniz? Öğrenci ve veliler paylaşımlar sırasında birbirlerini dikkatle dinlemeye teşvik edilir.</w:t>
      </w:r>
    </w:p>
    <w:p>
      <w:pPr>
        <w:spacing w:after="20"/>
      </w:pPr>
      <w:r>
        <w:rPr>
          <w:b/>
          <w:i w:val="0"/>
          <w:color w:val="000000"/>
          <w:sz w:val="21"/>
        </w:rPr>
        <w:t>Değerlendirme (10 dakika)</w:t>
      </w:r>
    </w:p>
    <w:p>
      <w:pPr>
        <w:spacing w:after="40"/>
        <w:ind w:left="170"/>
      </w:pPr>
      <w:r>
        <w:rPr>
          <w:b w:val="0"/>
          <w:i w:val="0"/>
          <w:color w:val="000000"/>
          <w:sz w:val="21"/>
        </w:rPr>
        <w:t>•  Öğretmen, öğrenci ve velilerin paylaşımlarından hareketle okulun farklı bölümlerinin işlevlerini birlikte değerlendirir. Bu bölüm öğrenci ve velilerin okul yaşamına ilişkin merak ettikleri soruları yöneltmelerine de fırsat verir. Aşağıdaki konular üzerinde durulur.</w:t>
      </w:r>
    </w:p>
    <w:p>
      <w:pPr>
        <w:spacing w:after="40"/>
        <w:ind w:left="170"/>
      </w:pPr>
      <w:r>
        <w:rPr>
          <w:b w:val="0"/>
          <w:i w:val="0"/>
          <w:color w:val="000000"/>
          <w:sz w:val="21"/>
        </w:rPr>
        <w:t>•  Her bölümün eğitim öğretim sürecindeki görevi,</w:t>
      </w:r>
    </w:p>
    <w:p>
      <w:pPr>
        <w:spacing w:after="40"/>
        <w:ind w:left="170"/>
      </w:pPr>
      <w:r>
        <w:rPr>
          <w:b w:val="0"/>
          <w:i w:val="0"/>
          <w:color w:val="000000"/>
          <w:sz w:val="21"/>
        </w:rPr>
        <w:t>•  Ortak kullanım alanlarında uyulması gereken kurallar,</w:t>
      </w:r>
    </w:p>
    <w:p>
      <w:pPr>
        <w:spacing w:after="40"/>
        <w:ind w:left="170"/>
      </w:pPr>
      <w:r>
        <w:rPr>
          <w:b w:val="0"/>
          <w:i w:val="0"/>
          <w:color w:val="000000"/>
          <w:sz w:val="21"/>
        </w:rPr>
        <w:t>•  Okul çalışanlarının sorumlulukları,</w:t>
      </w:r>
    </w:p>
    <w:p>
      <w:pPr>
        <w:spacing w:after="40"/>
        <w:ind w:left="170"/>
      </w:pPr>
      <w:r>
        <w:rPr>
          <w:b w:val="0"/>
          <w:i w:val="0"/>
          <w:color w:val="000000"/>
          <w:sz w:val="21"/>
        </w:rPr>
        <w:t>•  Okulda güvenli hareket etmenin önemi,</w:t>
      </w:r>
    </w:p>
    <w:p>
      <w:pPr>
        <w:spacing w:after="40"/>
        <w:ind w:left="170"/>
      </w:pPr>
      <w:r>
        <w:rPr>
          <w:b w:val="0"/>
          <w:i w:val="0"/>
          <w:color w:val="000000"/>
          <w:sz w:val="21"/>
        </w:rPr>
        <w:t>•  Yardıma ihtiyaç duyulduğunda başvurulabilecek kişiler,</w:t>
      </w:r>
    </w:p>
    <w:p>
      <w:pPr>
        <w:spacing w:after="40"/>
        <w:ind w:left="170"/>
      </w:pPr>
      <w:r>
        <w:rPr>
          <w:b w:val="0"/>
          <w:i w:val="0"/>
          <w:color w:val="000000"/>
          <w:sz w:val="21"/>
        </w:rPr>
        <w:t>•  Günlük okul işleyişi ve günlük düzenler,</w:t>
      </w:r>
    </w:p>
    <w:p>
      <w:pPr>
        <w:spacing w:after="40"/>
        <w:ind w:left="170"/>
      </w:pPr>
      <w:r>
        <w:rPr>
          <w:b w:val="0"/>
          <w:i w:val="0"/>
          <w:color w:val="000000"/>
          <w:sz w:val="21"/>
        </w:rPr>
        <w:t>•  Öğrenci, aile ve okul arasındaki iletişim ve iş birliğinin önemi. Öğretmen aşağıdaki sorular aracılığıyla öğrencilerin kendilerini ifade etmelerini sağlar.</w:t>
      </w:r>
    </w:p>
    <w:p>
      <w:pPr>
        <w:spacing w:after="40"/>
        <w:ind w:left="170"/>
      </w:pPr>
      <w:r>
        <w:rPr>
          <w:b w:val="0"/>
          <w:i w:val="0"/>
          <w:color w:val="000000"/>
          <w:sz w:val="21"/>
        </w:rPr>
        <w:t>•  Bugün okul hakkında öğrendiğin en ilginç bilgi neydi?</w:t>
      </w:r>
    </w:p>
    <w:p>
      <w:pPr>
        <w:spacing w:after="40"/>
        <w:ind w:left="170"/>
      </w:pPr>
      <w:r>
        <w:rPr>
          <w:b w:val="0"/>
          <w:i w:val="0"/>
          <w:color w:val="000000"/>
          <w:sz w:val="21"/>
        </w:rPr>
        <w:t>•  En çok hangi bölümü keşfetmek hoşuna gitti? Neden?</w:t>
      </w:r>
    </w:p>
    <w:p>
      <w:pPr>
        <w:spacing w:after="40"/>
        <w:ind w:left="170"/>
      </w:pPr>
      <w:r>
        <w:rPr>
          <w:b w:val="0"/>
          <w:i w:val="0"/>
          <w:color w:val="000000"/>
          <w:sz w:val="21"/>
        </w:rPr>
        <w:t>•  Okul içerisinde güvenli hareket etmek için nelere dikkat etmeliyiz?</w:t>
      </w:r>
    </w:p>
    <w:p>
      <w:pPr>
        <w:spacing w:after="40"/>
        <w:ind w:left="170"/>
      </w:pPr>
      <w:r>
        <w:rPr>
          <w:b w:val="0"/>
          <w:i w:val="0"/>
          <w:color w:val="000000"/>
          <w:sz w:val="21"/>
        </w:rPr>
        <w:t>•  Bu etkinliğin okulun bölümlerini tanımana katkısı ne oldu? Etkinliğin sonunda öğrenci ve veliden “Bugün birlikte keşfettiğimiz en önemli şey…” cümlesini tamamlamaları istenir. Öğrenci ve veli, cevaplarını birbirleriyle paylaşır. Gönüllü olan öğrenci ve veli sınıfta da cümlesini paylaşır.</w:t>
      </w:r>
    </w:p>
    <w:p>
      <w:pPr>
        <w:spacing w:after="20"/>
      </w:pPr>
      <w:r>
        <w:rPr>
          <w:b/>
          <w:i w:val="0"/>
          <w:color w:val="000000"/>
          <w:sz w:val="23"/>
        </w:rPr>
        <w:t>EKLER</w:t>
      </w:r>
    </w:p>
    <w:p>
      <w:pPr>
        <w:spacing w:after="40"/>
      </w:pPr>
      <w:r>
        <w:rPr>
          <w:b w:val="0"/>
          <w:i w:val="0"/>
          <w:color w:val="000000"/>
          <w:sz w:val="21"/>
        </w:rPr>
        <w:t>Ek 1 Ben Kimim? Kartı</w:t>
      </w:r>
    </w:p>
    <w:p>
      <w:pPr>
        <w:spacing w:after="40"/>
      </w:pPr>
      <w:r>
        <w:rPr>
          <w:b w:val="0"/>
          <w:i w:val="0"/>
          <w:color w:val="000000"/>
          <w:sz w:val="21"/>
        </w:rPr>
        <w:t>Ek 2 Çocuğumu Tanıyorum</w:t>
      </w:r>
    </w:p>
    <w:p>
      <w:pPr>
        <w:spacing w:after="40"/>
      </w:pPr>
      <w:r>
        <w:rPr>
          <w:b w:val="0"/>
          <w:i w:val="0"/>
          <w:color w:val="000000"/>
          <w:sz w:val="21"/>
        </w:rPr>
        <w:t>Ek 3 Ailemle Okul Rotam Görev Kartı</w:t>
      </w:r>
    </w:p>
    <w:p>
      <w:pPr>
        <w:spacing w:after="40"/>
      </w:pPr>
      <w:r>
        <w:rPr>
          <w:b w:val="0"/>
          <w:i/>
          <w:color w:val="000000"/>
          <w:sz w:val="21"/>
        </w:rPr>
        <w:t>Ekler, bu dosyanın sonunda programdaki hâliyle yer almaktadır.</w:t>
      </w:r>
    </w:p>
    <w:p>
      <w:pPr>
        <w:spacing w:after="0"/>
      </w:pPr>
      <w:r>
        <w:rPr>
          <w:b w:val="0"/>
          <w:i/>
          <w:color w:val="000000"/>
          <w:sz w:val="16"/>
        </w:rPr>
        <w:t>Kaynak: Ailemle Okul Yolu Programı – Ortaokul 5. Sınıf (TEGM, 2026), s.14-22. Etkinlik metni programdan aynen alınmıştır.</w:t>
      </w:r>
      <w:r>
        <w:br w:type="page"/>
      </w:r>
    </w:p>
    <w:p>
      <w:pPr>
        <w:spacing w:after="20"/>
      </w:pPr>
      <w:r>
        <w:rPr>
          <w:b/>
          <w:i w:val="0"/>
          <w:color w:val="000000"/>
          <w:sz w:val="18"/>
        </w:rPr>
        <w:t>AİLEMLE OKUL YOLU · ORTAOKUL 5. SINIF · EYLÜL · UYUM HAFTASI 3. GÜN</w:t>
      </w:r>
    </w:p>
    <w:p>
      <w:pPr>
        <w:spacing w:after="20"/>
      </w:pPr>
      <w:r>
        <w:rPr>
          <w:b/>
          <w:i w:val="0"/>
          <w:color w:val="000000"/>
          <w:sz w:val="36"/>
        </w:rPr>
        <w:t>Ailemle Derslerimi Tanıyorum</w:t>
      </w:r>
    </w:p>
    <w:p>
      <w:pPr>
        <w:spacing w:after="120"/>
      </w:pPr>
      <w:r>
        <w:rPr>
          <w:b/>
          <w:i w:val="0"/>
          <w:color w:val="000000"/>
          <w:sz w:val="21"/>
        </w:rPr>
        <w:t>BEN VE DERSLERİM · Günün çıktısı: DERSLERİ TANIMA, İLGİ VE MERAKLARINI KEŞFETME, İLETİŞİM</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3 ders saati</w:t>
            </w:r>
          </w:p>
        </w:tc>
      </w:tr>
      <w:tr>
        <w:tc>
          <w:tcPr>
            <w:tcW w:type="dxa" w:w="2381"/>
          </w:tcPr>
          <w:p>
            <w:r>
              <w:rPr>
                <w:b/>
                <w:sz w:val="20"/>
              </w:rPr>
              <w:t>Uygulama Yeri</w:t>
            </w:r>
          </w:p>
        </w:tc>
        <w:tc>
          <w:tcPr>
            <w:tcW w:type="dxa" w:w="7710"/>
          </w:tcPr>
          <w:p>
            <w:r>
              <w:rPr>
                <w:sz w:val="20"/>
              </w:rPr>
              <w:t>Sınıf</w:t>
            </w:r>
          </w:p>
        </w:tc>
      </w:tr>
      <w:tr>
        <w:tc>
          <w:tcPr>
            <w:tcW w:type="dxa" w:w="2381"/>
          </w:tcPr>
          <w:p>
            <w:r>
              <w:rPr>
                <w:b/>
                <w:sz w:val="20"/>
              </w:rPr>
              <w:t>Yöntem ve Teknikler</w:t>
            </w:r>
          </w:p>
        </w:tc>
        <w:tc>
          <w:tcPr>
            <w:tcW w:type="dxa" w:w="7710"/>
          </w:tcPr>
          <w:p>
            <w:r>
              <w:rPr>
                <w:sz w:val="20"/>
              </w:rPr>
              <w:t>Soru-cevap, grup çalışması, bireysel çalışma, eşleştirme, görüşme, tartışma, gözlem</w:t>
            </w:r>
          </w:p>
        </w:tc>
      </w:tr>
      <w:tr>
        <w:tc>
          <w:tcPr>
            <w:tcW w:type="dxa" w:w="2381"/>
          </w:tcPr>
          <w:p>
            <w:r>
              <w:rPr>
                <w:b/>
                <w:sz w:val="20"/>
              </w:rPr>
              <w:t>Uygulama Yapacak Görevliler</w:t>
            </w:r>
          </w:p>
        </w:tc>
        <w:tc>
          <w:tcPr>
            <w:tcW w:type="dxa" w:w="7710"/>
          </w:tcPr>
          <w:p>
            <w:r>
              <w:rPr>
                <w:sz w:val="20"/>
              </w:rPr>
              <w:t>Şube Rehber Öğretmeni</w:t>
            </w:r>
          </w:p>
        </w:tc>
      </w:tr>
      <w:tr>
        <w:tc>
          <w:tcPr>
            <w:tcW w:type="dxa" w:w="2381"/>
          </w:tcPr>
          <w:p>
            <w:r>
              <w:rPr>
                <w:b/>
                <w:sz w:val="20"/>
              </w:rPr>
              <w:t>Araç Gereç</w:t>
            </w:r>
          </w:p>
        </w:tc>
        <w:tc>
          <w:tcPr>
            <w:tcW w:type="dxa" w:w="7710"/>
          </w:tcPr>
          <w:p>
            <w:r>
              <w:rPr>
                <w:sz w:val="20"/>
              </w:rPr>
              <w:t>Ek 4 “Ders Adları” kartları, Ek 5 “Günlük Yaşam Kartları”, Ek 6 “Benim İlgi Alanım” çalışma kâğıdı, Ek 7 “Ailemin Gözünden İlgi Alanlarım” formu, “Sınıfımızdaki İlgi Alanları” panosu, yapışkan not kâğıtları, kalemler ve pano sabitleme materyalleri (yapıştırıcı hamur, bant vb.)</w:t>
            </w:r>
          </w:p>
        </w:tc>
      </w:tr>
    </w:tbl>
    <w:p>
      <w:pPr>
        <w:spacing w:after="40"/>
      </w:pPr>
    </w:p>
    <w:p>
      <w:pPr>
        <w:spacing w:after="20"/>
      </w:pPr>
      <w:r>
        <w:rPr>
          <w:b/>
          <w:i w:val="0"/>
          <w:color w:val="000000"/>
          <w:sz w:val="23"/>
        </w:rPr>
        <w:t>AMAÇ</w:t>
      </w:r>
    </w:p>
    <w:p>
      <w:pPr>
        <w:spacing w:after="40"/>
      </w:pPr>
      <w:r>
        <w:rPr>
          <w:b w:val="0"/>
          <w:i w:val="0"/>
          <w:color w:val="000000"/>
          <w:sz w:val="21"/>
        </w:rPr>
        <w:t>Bu etkinlikte öğrencilerin ortaokulda karşılaşacakları dersleri günlük yaşamla ilişkilendirerek tanımaları; ilgi, merak ve öğrenme tercihlerini fark etmeleri; ailelerinin gözlemleriyle kendi değerlendirmelerini karşılaştırmaları amaçlanmaktadır. Süreçte öğrenci, veli ve öğretmen arasındaki iletişimin güçlendirilmesi ve öğrencilerin yeni eğitim ortamına ilişkin olumlu bir başlangıç yapmaları desteklenir.</w:t>
      </w:r>
    </w:p>
    <w:p>
      <w:pPr>
        <w:spacing w:after="20"/>
      </w:pPr>
      <w:r>
        <w:rPr>
          <w:b/>
          <w:i w:val="0"/>
          <w:color w:val="000000"/>
          <w:sz w:val="23"/>
        </w:rPr>
        <w:t>UYGULAYICI İÇİN ÖN HAZIRLIK</w:t>
      </w:r>
    </w:p>
    <w:p>
      <w:pPr>
        <w:spacing w:after="40"/>
        <w:ind w:left="170"/>
      </w:pPr>
      <w:r>
        <w:rPr>
          <w:b w:val="0"/>
          <w:i w:val="0"/>
          <w:color w:val="000000"/>
          <w:sz w:val="21"/>
        </w:rPr>
        <w:t>•  Ek 4 “Ders Adları” kartları hazırlanarak sınıfta uygun yerlere asılır.</w:t>
      </w:r>
    </w:p>
    <w:p>
      <w:pPr>
        <w:spacing w:after="40"/>
        <w:ind w:left="170"/>
      </w:pPr>
      <w:r>
        <w:rPr>
          <w:b w:val="0"/>
          <w:i w:val="0"/>
          <w:color w:val="000000"/>
          <w:sz w:val="21"/>
        </w:rPr>
        <w:t>•  Ek 5 “Günlük Yaşam ve Dersler Kartları” katılımcı sayısına uygun şekilde çoğaltılır.</w:t>
      </w:r>
    </w:p>
    <w:p>
      <w:pPr>
        <w:spacing w:after="40"/>
        <w:ind w:left="170"/>
      </w:pPr>
      <w:r>
        <w:rPr>
          <w:b w:val="0"/>
          <w:i w:val="0"/>
          <w:color w:val="000000"/>
          <w:sz w:val="21"/>
        </w:rPr>
        <w:t>•  Ek 6 “Benim İlgi Alanım” çalışma kâğıdı öğrenci sayısı kadar çoğaltılır.</w:t>
      </w:r>
    </w:p>
    <w:p>
      <w:pPr>
        <w:spacing w:after="40"/>
        <w:ind w:left="170"/>
      </w:pPr>
      <w:r>
        <w:rPr>
          <w:b w:val="0"/>
          <w:i w:val="0"/>
          <w:color w:val="000000"/>
          <w:sz w:val="21"/>
        </w:rPr>
        <w:t>•  Ek 7 “Ailemin Gözünden İlgi Alanlarım” formu etkinliğe katılacak veli sayısı kadar çoğaltılır.</w:t>
      </w:r>
    </w:p>
    <w:p>
      <w:pPr>
        <w:spacing w:after="40"/>
        <w:ind w:left="170"/>
      </w:pPr>
      <w:r>
        <w:rPr>
          <w:b w:val="0"/>
          <w:i w:val="0"/>
          <w:color w:val="000000"/>
          <w:sz w:val="21"/>
        </w:rPr>
        <w:t>•  Etkinliğin uygulanacağı sınıf, öğrenci ve velilerin birlikte çalışabilecekleri ve rahatça hareket edebilecekleri şekilde düzenlenir.</w:t>
      </w:r>
    </w:p>
    <w:p>
      <w:pPr>
        <w:spacing w:after="40"/>
        <w:ind w:left="170"/>
      </w:pPr>
      <w:r>
        <w:rPr>
          <w:b w:val="0"/>
          <w:i w:val="0"/>
          <w:color w:val="000000"/>
          <w:sz w:val="21"/>
        </w:rPr>
        <w:t>•  “Sınıfımızdaki İlgi Alanları” panosu hazırlanır ve sınıfta herkesin görebileceği, öğrencilerin kolaylıkla ulaşabileceği bir alana yerleştirilir.</w:t>
      </w:r>
    </w:p>
    <w:p>
      <w:pPr>
        <w:spacing w:after="40"/>
        <w:ind w:left="170"/>
      </w:pPr>
      <w:r>
        <w:rPr>
          <w:b w:val="0"/>
          <w:i w:val="0"/>
          <w:color w:val="000000"/>
          <w:sz w:val="21"/>
        </w:rPr>
        <w:t>•  Pano çalışmasında kullanılmak üzere yapışkan not kâğıtları, kalemler ve gerekli sabitleme materyalleri hazır bulundurulur.</w:t>
      </w:r>
    </w:p>
    <w:p>
      <w:pPr>
        <w:spacing w:after="20"/>
      </w:pPr>
      <w:r>
        <w:rPr>
          <w:b/>
          <w:i w:val="0"/>
          <w:color w:val="000000"/>
          <w:sz w:val="23"/>
        </w:rPr>
        <w:t>UYGULAYICIYA NOT</w:t>
      </w:r>
    </w:p>
    <w:p>
      <w:pPr>
        <w:spacing w:after="40"/>
        <w:ind w:left="170"/>
      </w:pPr>
      <w:r>
        <w:rPr>
          <w:b w:val="0"/>
          <w:i w:val="0"/>
          <w:color w:val="000000"/>
          <w:sz w:val="21"/>
        </w:rPr>
        <w:t>•  Etkinlik süresince öğrencilerin ilgi ve meraklarını özgürce ifade etmelerine fırsat verilmelidir.</w:t>
      </w:r>
    </w:p>
    <w:p>
      <w:pPr>
        <w:spacing w:after="40"/>
        <w:ind w:left="170"/>
      </w:pPr>
      <w:r>
        <w:rPr>
          <w:b w:val="0"/>
          <w:i w:val="0"/>
          <w:color w:val="000000"/>
          <w:sz w:val="21"/>
        </w:rPr>
        <w:t>•  Öğrenci ve velilerin verdikleri cevaplar doğru veya yanlış olarak değerlendirmemelidir; öğrencileri belirli bir ders, ilgi alanı ya da mesleğe yönlendirecek ifadelerden kaçınılmalıdır.</w:t>
      </w:r>
    </w:p>
    <w:p>
      <w:pPr>
        <w:spacing w:after="40"/>
        <w:ind w:left="170"/>
      </w:pPr>
      <w:r>
        <w:rPr>
          <w:b w:val="0"/>
          <w:i w:val="0"/>
          <w:color w:val="000000"/>
          <w:sz w:val="21"/>
        </w:rPr>
        <w:t>•  Öğrencilerin cevaplarına müdahale etmemeleri ve sadece kendi gözlemlerini paylaşmaları konusunda velilere rehberlik edilmelidir.</w:t>
      </w:r>
    </w:p>
    <w:p>
      <w:pPr>
        <w:spacing w:after="40"/>
        <w:ind w:left="170"/>
      </w:pPr>
      <w:r>
        <w:rPr>
          <w:b w:val="0"/>
          <w:i w:val="0"/>
          <w:color w:val="000000"/>
          <w:sz w:val="21"/>
        </w:rPr>
        <w:t>•  Sınıf paylaşımlarında gönüllülük esas alınmalı ve öğrenciler arasında karşılaştırma yapılmamasına özen gösterilmelidir.</w:t>
      </w:r>
    </w:p>
    <w:p>
      <w:pPr>
        <w:spacing w:after="20"/>
      </w:pPr>
      <w:r>
        <w:rPr>
          <w:b/>
          <w:i w:val="0"/>
          <w:color w:val="000000"/>
          <w:sz w:val="23"/>
        </w:rPr>
        <w:t>AKIŞ / SÜREÇ</w:t>
      </w:r>
    </w:p>
    <w:p>
      <w:pPr>
        <w:spacing w:after="20"/>
      </w:pPr>
      <w:r>
        <w:rPr>
          <w:b/>
          <w:i w:val="0"/>
          <w:color w:val="000000"/>
          <w:sz w:val="21"/>
        </w:rPr>
        <w:t>Etkinliğe Hazırlık (5 dakika)</w:t>
      </w:r>
    </w:p>
    <w:p>
      <w:pPr>
        <w:spacing w:after="40"/>
        <w:ind w:left="170"/>
      </w:pPr>
      <w:r>
        <w:rPr>
          <w:b w:val="0"/>
          <w:i w:val="0"/>
          <w:color w:val="000000"/>
          <w:sz w:val="21"/>
        </w:rPr>
        <w:t>•  Öğretmen, öğrenci ve velilerden ilkokuldan ortaokula geçişle birlikte derslerde ve öğrenme sürecinde karşılaşabilecekleri yenilikler üzerine düşünmelerini ister. Ortaokulda derslerin çeşitleneceği, farklı branş öğretmenleriyle ders işleneceği ve öğrencilerin yeni öğrenme alanlarıyla karşılaşacağı üzerinde durulur. Öğrenci ve velilerin bu değişikliklere ilişkin düşüncelerini paylaşmaları sağlanır. Velilerden kendi ortaokul deneyimlerinden hatırladıkları bir farklılığı çocuklarıyla paylaşmaları, öğrencilerden ise ortaokuldaki derslerle ilgili en çok merak ettikleri noktayı ifade etmeleri istenir. Paylaşımların ardından öğrencilerin yeni dersleri tanımalarının, ilgi duydukları alanları fark etmelerinin ve bu süreçte aileleriyle iletişim kurmalarının önemi vurgulanarak etkinliğe geçilir.</w:t>
      </w:r>
    </w:p>
    <w:p>
      <w:pPr>
        <w:spacing w:after="20"/>
      </w:pPr>
      <w:r>
        <w:rPr>
          <w:b/>
          <w:i w:val="0"/>
          <w:color w:val="000000"/>
          <w:sz w:val="21"/>
        </w:rPr>
        <w:t>Günlük Yaşamda Dersler (35 dakika)</w:t>
      </w:r>
    </w:p>
    <w:p>
      <w:pPr>
        <w:spacing w:after="40"/>
        <w:ind w:left="170"/>
      </w:pPr>
      <w:r>
        <w:rPr>
          <w:b w:val="0"/>
          <w:i w:val="0"/>
          <w:color w:val="000000"/>
          <w:sz w:val="21"/>
        </w:rPr>
        <w:t>•  Öğrenci ve velilere “Okulda öğrendiklerimiz günlük yaşamımızda nerelerde karşımıza çıkar?” sorusu yöneltilir. Katılımcıların düşüncelerini paylaşmalarına fırsat verilir. Paylaşımların ardından öğrenci ve velilerin etkinlik boyunca birlikte çalışacakları onlara açıklanır. Her öğrenci velisiyle bir ekip oluşturur. Ekiplere günlük yaşamdan farklı durumların yer aldığı “Günlük Yaşam Kartları” dağıtılır. Öğrenci ve veliler, kartlardaki durumları birlikte inceleyerek bunların hangi ders veya derslerle ilişkili olabileceğini belirler ve kartları ilgili ders adının bulunduğu alana yerleştirir. Tüm kartlar yerleştirildikten sonra oluşturulan ders alanları birlikte incelenir. Öğretmen, günlük yaşam örneklerinden hareketle öğrencilerin 5. sınıfta karşılaşacakları dersleri tanıtır. Bir günlük yaşam durumunun birden fazla dersle ilişkili olabileceğine dikkat çekerek dersler arasındaki bağlantıların fark edilmesini sağlar. Dersler incelendikten sonra öğrenciler, en çok merak ettikleri dersin bulunduğu alanı seçer. Aynı dersi seçen öğrenciler bir araya gelerek bu dersle ilgili merak ettikleri konular üzerine kısa bir paylaşım yapar. Gönüllü öğrencilerin görüşlerini sınıfla paylaşmalarına fırsat verilir.</w:t>
      </w:r>
    </w:p>
    <w:p>
      <w:pPr>
        <w:spacing w:after="20"/>
      </w:pPr>
      <w:r>
        <w:rPr>
          <w:b/>
          <w:i w:val="0"/>
          <w:color w:val="000000"/>
          <w:sz w:val="21"/>
        </w:rPr>
        <w:t>Benim İlgi Alanım (25 dakika)</w:t>
      </w:r>
    </w:p>
    <w:p>
      <w:pPr>
        <w:spacing w:after="40"/>
        <w:ind w:left="170"/>
      </w:pPr>
      <w:r>
        <w:rPr>
          <w:b w:val="0"/>
          <w:i w:val="0"/>
          <w:color w:val="000000"/>
          <w:sz w:val="21"/>
        </w:rPr>
        <w:t>•  Öğretmen, öğrencilere “Benim İlgi Alanım” çalışma kâğıdını dağıtır. Çalışmanın bir değerlendirme olmadığı ve doğru ya da yanlış cevap içermediği açıklanarak öğrencilerden kendilerini en iyi yansıtan cevapları vermeleri istenir. Öğrenciler çalışma kâğıdını bireysel olarak tamamlarken velilerin yönlendirmede bulunmaması sağlanır. Çalışmanın, öğrencileri belirli bir meslek veya alana yönlendirmek amacıyla değil; ilgi ve meraklarını fark etmelerini, öğrenme süreçlerine ilişkin tercihlerini tanımalarını ve bunları ifade etmelerini desteklemek amacıyla hazırlandığı vurgulanır.</w:t>
      </w:r>
    </w:p>
    <w:p>
      <w:pPr>
        <w:spacing w:after="20"/>
      </w:pPr>
      <w:r>
        <w:rPr>
          <w:b/>
          <w:i w:val="0"/>
          <w:color w:val="000000"/>
          <w:sz w:val="21"/>
        </w:rPr>
        <w:t>Ailemin Gözünden İlgi Alanlarım (15 dakika)</w:t>
      </w:r>
    </w:p>
    <w:p>
      <w:pPr>
        <w:spacing w:after="40"/>
        <w:ind w:left="170"/>
      </w:pPr>
      <w:r>
        <w:rPr>
          <w:b w:val="0"/>
          <w:i w:val="0"/>
          <w:color w:val="000000"/>
          <w:sz w:val="21"/>
        </w:rPr>
        <w:t>•  Öğrenciler çalışma kâğıtlarını tamamladıktan sonra veliler, “Ailemin Gözünden İlgi Alanlarım” formunu doldurur. Velilerden çocuklarının öğrenme sürecindeki ilgilerini, meraklarını ve derslere yönelik gözlemlerini düşünerek formu bireysel olarak tamamlamaları istenir. Formlar tamamlandıktan sonra öğrenci ve veli, yanıtlarını birlikte inceler. Öğrencinin kendi ilgi ve meraklarına ilişkin ifadeleri ile velinin gözlemleri arasında öne çıkan ortak noktalar üzerinde konuşmaları sağlanır. Öğrencinin ilgisini çekebilecek dersler, konular, okul etkinlikleri ve kendini geliştirebileceği alanlar üzerine birlikte düşünmelerine fırsat verilir. Bu bölümde öğrencinin belirli bir ders veya alanda başarılı olup olmadığına ilişkin bir değerlendirme yapılmasından çok; hangi alanlara ilgi gösterdiği, hangi konuları öğrenmeye istekli olduğu ve bu ilgilerin hangi öğrenme deneyimleriyle desteklenebileceği üzerinde durulur.</w:t>
      </w:r>
    </w:p>
    <w:p>
      <w:pPr>
        <w:spacing w:after="20"/>
      </w:pPr>
      <w:r>
        <w:rPr>
          <w:b/>
          <w:i w:val="0"/>
          <w:color w:val="000000"/>
          <w:sz w:val="21"/>
        </w:rPr>
        <w:t>Sınıfımızdaki İlgi Alanları (20 dakika)</w:t>
      </w:r>
    </w:p>
    <w:p>
      <w:pPr>
        <w:spacing w:after="40"/>
        <w:ind w:left="170"/>
      </w:pPr>
      <w:r>
        <w:rPr>
          <w:b w:val="0"/>
          <w:i w:val="0"/>
          <w:color w:val="000000"/>
          <w:sz w:val="21"/>
        </w:rPr>
        <w:t>•  Sınıfta herkesin görebileceği bir yere büyük boy “Sınıfımızdaki İlgi Alanları” panosu yerleştirilir. Panoda öğrencilerin günlük yaşamlarıyla ilişkilendirebilecekleri aşağıdaki ilgi alanlarına yer verilir.</w:t>
      </w:r>
    </w:p>
    <w:p>
      <w:pPr>
        <w:spacing w:after="40"/>
        <w:ind w:left="170"/>
      </w:pPr>
      <w:r>
        <w:rPr>
          <w:b w:val="0"/>
          <w:i w:val="0"/>
          <w:color w:val="000000"/>
          <w:sz w:val="21"/>
        </w:rPr>
        <w:t>•  Okuma ve Yazma</w:t>
      </w:r>
    </w:p>
    <w:p>
      <w:pPr>
        <w:spacing w:after="40"/>
        <w:ind w:left="170"/>
      </w:pPr>
      <w:r>
        <w:rPr>
          <w:b w:val="0"/>
          <w:i w:val="0"/>
          <w:color w:val="000000"/>
          <w:sz w:val="21"/>
        </w:rPr>
        <w:t>•  Matematik ve Problem Çözme</w:t>
      </w:r>
    </w:p>
    <w:p>
      <w:pPr>
        <w:spacing w:after="40"/>
        <w:ind w:left="170"/>
      </w:pPr>
      <w:r>
        <w:rPr>
          <w:b w:val="0"/>
          <w:i w:val="0"/>
          <w:color w:val="000000"/>
          <w:sz w:val="21"/>
        </w:rPr>
        <w:t>•  Doğa ve Bilim</w:t>
      </w:r>
    </w:p>
    <w:p>
      <w:pPr>
        <w:spacing w:after="40"/>
        <w:ind w:left="170"/>
      </w:pPr>
      <w:r>
        <w:rPr>
          <w:b w:val="0"/>
          <w:i w:val="0"/>
          <w:color w:val="000000"/>
          <w:sz w:val="21"/>
        </w:rPr>
        <w:t>•  Geçmiş, Çevre ve Toplum</w:t>
      </w:r>
    </w:p>
    <w:p>
      <w:pPr>
        <w:spacing w:after="40"/>
        <w:ind w:left="170"/>
      </w:pPr>
      <w:r>
        <w:rPr>
          <w:b w:val="0"/>
          <w:i w:val="0"/>
          <w:color w:val="000000"/>
          <w:sz w:val="21"/>
        </w:rPr>
        <w:t>•  Yabancı Dil ve İletişim</w:t>
      </w:r>
    </w:p>
    <w:p>
      <w:pPr>
        <w:spacing w:after="40"/>
        <w:ind w:left="170"/>
      </w:pPr>
      <w:r>
        <w:rPr>
          <w:b w:val="0"/>
          <w:i w:val="0"/>
          <w:color w:val="000000"/>
          <w:sz w:val="21"/>
        </w:rPr>
        <w:t>•  Sanat ve Tasarım</w:t>
      </w:r>
    </w:p>
    <w:p>
      <w:pPr>
        <w:spacing w:after="40"/>
        <w:ind w:left="170"/>
      </w:pPr>
      <w:r>
        <w:rPr>
          <w:b w:val="0"/>
          <w:i w:val="0"/>
          <w:color w:val="000000"/>
          <w:sz w:val="21"/>
        </w:rPr>
        <w:t>•  Müzik</w:t>
      </w:r>
    </w:p>
    <w:p>
      <w:pPr>
        <w:spacing w:after="40"/>
        <w:ind w:left="170"/>
      </w:pPr>
      <w:r>
        <w:rPr>
          <w:b w:val="0"/>
          <w:i w:val="0"/>
          <w:color w:val="000000"/>
          <w:sz w:val="21"/>
        </w:rPr>
        <w:t>•  Spor ve Hareket</w:t>
      </w:r>
    </w:p>
    <w:p>
      <w:pPr>
        <w:spacing w:after="40"/>
        <w:ind w:left="170"/>
      </w:pPr>
      <w:r>
        <w:rPr>
          <w:b w:val="0"/>
          <w:i w:val="0"/>
          <w:color w:val="000000"/>
          <w:sz w:val="21"/>
        </w:rPr>
        <w:t>•  Teknoloji ve Dijital Dünyalar</w:t>
      </w:r>
    </w:p>
    <w:p>
      <w:pPr>
        <w:spacing w:after="40"/>
        <w:ind w:left="170"/>
      </w:pPr>
      <w:r>
        <w:rPr>
          <w:b w:val="0"/>
          <w:i w:val="0"/>
          <w:color w:val="000000"/>
          <w:sz w:val="21"/>
        </w:rPr>
        <w:t>•  Diğer Öğrenciler daha önce doldurdukları “Benim İlgi Alanım” çalışma kâğıdını yeniden inceler. Her öğrenciye bir yapışkan not verilir. Öğrencilerden yapışkan nota “İlgilendiğim veya daha fazla öğrenmek istediğim...” ifadesini tamamlayacak şekilde bir konu, etkinlik veya alan yazmaları istenir. Örneğin uzay, futbol, hayvanlar, çizgi romanlar, robotlar, eski uygarlıklar, resim, yabancı diller, müzik aletleri, bilgisayar oyunu tasarlama gibi konular yazılabilir. Öğrenciler notlarını kendilerine uygun gördükleri ilgi alanının altına yerleştirirler. Tüm notlar panoya yerleştirildikten sonra sınıfın ilgi alanları birlikte incelenir. Bu süreçte öğrencilere şu sorular yöneltilebilir:</w:t>
      </w:r>
    </w:p>
    <w:p>
      <w:pPr>
        <w:spacing w:after="40"/>
        <w:ind w:left="170"/>
      </w:pPr>
      <w:r>
        <w:rPr>
          <w:b w:val="0"/>
          <w:i w:val="0"/>
          <w:color w:val="000000"/>
          <w:sz w:val="21"/>
        </w:rPr>
        <w:t>•  “Sınıfımızda en çok hangi alanlara ilgi duyuluyor?” “Aynı alana ilgi duyan arkadaşlarımız kimler?” “Daha önce düşünmediğiniz ancak bir arkadaşınızın yazdığını görünce ilginizi çeken bir konu oldu mu?” Ardından öğrencilerden panoda kendileriyle aynı veya benzer ilgi alanına sahip bir arkadaşlarını bulmaları istenir. Öğrenciler ikili veya küçük gruplar hâlinde birkaç dakika sohbet ederler. Sohbet sırasında aşağıdaki sorulardan yararlanılabilir. “Bu alanın en çok hangi yönü ilgini çekiyor?” “Bu konuda okulda birlikte neler yapabiliriz?” Öğretmen, öğrencilerin ortak ilgi alanlarına sahip olabilecekleri gibi farklı ilgi alanlarına da sahip olabileceklerini; bu farklılıkların sınıfta yeni şeyler öğrenmek ve paylaşmak için fırsatlar sunabileceğini vurgular.</w:t>
      </w:r>
    </w:p>
    <w:p>
      <w:pPr>
        <w:spacing w:after="20"/>
      </w:pPr>
      <w:r>
        <w:rPr>
          <w:b/>
          <w:i w:val="0"/>
          <w:color w:val="000000"/>
          <w:sz w:val="21"/>
        </w:rPr>
        <w:t>Ailem İlgi Alanlarımı Destekliyor (10 dakika)</w:t>
      </w:r>
    </w:p>
    <w:p>
      <w:pPr>
        <w:spacing w:after="40"/>
        <w:ind w:left="170"/>
      </w:pPr>
      <w:r>
        <w:rPr>
          <w:b w:val="0"/>
          <w:i w:val="0"/>
          <w:color w:val="000000"/>
          <w:sz w:val="21"/>
        </w:rPr>
        <w:t>•  Öğrenci ve veliler, “Benim İlgi Alanım” çalışma kâğıdındaki cevapları ve “Sınıfımızdaki İlgi Alanları” panosunda ortaya çıkan alanları birlikte inceler. Öğrencilere “İlgi alanlarını keşfederken ailenin sana nasıl destek olmasını istersin?” sorusu yöneltilir ve cevaplarını aileleriyle paylaşmalarına fırsat verilir. Ardından velilere “Çocuğunuzun ilgi alanlarını keşfetmesini desteklemek için neler yapabilirsiniz?” sorusu yöneltilerek görüşlerini çocuklarıyla paylaşmaları istenir. Öğrenci ve velilerden; belirledikleri etkinliği gerçekleştirdikten sonra süreci kısa bir yazı, fotoğraf, çizim veya hazırladıkları bir ürünle belgelemeleri istenir. Öğrenciler, çalışmalarını daha sonra sınıfta arkadaşlarıyla paylaşabilir veya öğrenci portfolyosuna ekleyebilir. Böylece öğrencilerin ilgi alanlarını keşfetme sürecini devam ettirmeleri ve edindikleri deneyimleri görünür hâle getirmeleri sağlanır.</w:t>
      </w:r>
    </w:p>
    <w:p>
      <w:pPr>
        <w:spacing w:after="20"/>
      </w:pPr>
      <w:r>
        <w:rPr>
          <w:b/>
          <w:i w:val="0"/>
          <w:color w:val="000000"/>
          <w:sz w:val="21"/>
        </w:rPr>
        <w:t>Sınıf Paylaşımı (10 dakika)</w:t>
      </w:r>
    </w:p>
    <w:p>
      <w:pPr>
        <w:spacing w:after="40"/>
        <w:ind w:left="170"/>
      </w:pPr>
      <w:r>
        <w:rPr>
          <w:b w:val="0"/>
          <w:i w:val="0"/>
          <w:color w:val="000000"/>
          <w:sz w:val="21"/>
        </w:rPr>
        <w:t>•  Gönüllü öğrencilerin etkinlik sürecindeki keşiflerini sınıfla paylaşmalarına fırsat verilir. Öğrencilerin kendi ilgi alanlarıyla ilgili fark ettikleri, sınıftaki arkadaşlarının benzer veya farklı ilgi alanları hakkında öğrendikleri ve ilgi alanlarını desteklemek amacıyla aileleriyle birlikte yapmaya karar verdikleri çalışmalar üzerinde durulur. Ayrıca ortaokulda karşılaşacakları yeni derslerin, arkadaşlıkların ve deneyimlerin yeni ilgi alanları keşfetmelerine olanak sağlayabileceği belirtilir. Merak etmenin, soru sormanın, araştırmanın ve yeni şeyler denemenin öğrenme sürecinin önemli bir parçası olduğu vurgulanarak etkinlik tamamlanır.</w:t>
      </w:r>
    </w:p>
    <w:p>
      <w:pPr>
        <w:spacing w:after="20"/>
      </w:pPr>
      <w:r>
        <w:rPr>
          <w:b/>
          <w:i w:val="0"/>
          <w:color w:val="000000"/>
          <w:sz w:val="23"/>
        </w:rPr>
        <w:t>EKLER</w:t>
      </w:r>
    </w:p>
    <w:p>
      <w:pPr>
        <w:spacing w:after="40"/>
      </w:pPr>
      <w:r>
        <w:rPr>
          <w:b w:val="0"/>
          <w:i w:val="0"/>
          <w:color w:val="000000"/>
          <w:sz w:val="21"/>
        </w:rPr>
        <w:t>Ek 4 Ders Adları</w:t>
      </w:r>
    </w:p>
    <w:p>
      <w:pPr>
        <w:spacing w:after="40"/>
      </w:pPr>
      <w:r>
        <w:rPr>
          <w:b w:val="0"/>
          <w:i w:val="0"/>
          <w:color w:val="000000"/>
          <w:sz w:val="21"/>
        </w:rPr>
        <w:t>Ek 5 Günlük Yaşam Kartları</w:t>
      </w:r>
    </w:p>
    <w:p>
      <w:pPr>
        <w:spacing w:after="40"/>
      </w:pPr>
      <w:r>
        <w:rPr>
          <w:b w:val="0"/>
          <w:i w:val="0"/>
          <w:color w:val="000000"/>
          <w:sz w:val="21"/>
        </w:rPr>
        <w:t>Ek 6 Benim İlgi Alanım</w:t>
      </w:r>
    </w:p>
    <w:p>
      <w:pPr>
        <w:spacing w:after="40"/>
      </w:pPr>
      <w:r>
        <w:rPr>
          <w:b w:val="0"/>
          <w:i w:val="0"/>
          <w:color w:val="000000"/>
          <w:sz w:val="21"/>
        </w:rPr>
        <w:t>Ek 7 Ailemin Gözünden İlgi Alanlarım</w:t>
      </w:r>
    </w:p>
    <w:p>
      <w:pPr>
        <w:spacing w:after="40"/>
      </w:pPr>
      <w:r>
        <w:rPr>
          <w:b w:val="0"/>
          <w:i/>
          <w:color w:val="000000"/>
          <w:sz w:val="21"/>
        </w:rPr>
        <w:t>Ekler, bu dosyanın sonunda programdaki hâliyle yer almaktadır.</w:t>
      </w:r>
    </w:p>
    <w:p>
      <w:pPr>
        <w:spacing w:after="0"/>
      </w:pPr>
      <w:r>
        <w:rPr>
          <w:b w:val="0"/>
          <w:i/>
          <w:color w:val="000000"/>
          <w:sz w:val="16"/>
        </w:rPr>
        <w:t>Kaynak: Ailemle Okul Yolu Programı – Ortaokul 5. Sınıf (TEGM, 2026), s.23-28. Etkinlik metni programdan aynen alınmıştır.</w:t>
      </w:r>
      <w:r>
        <w:br w:type="page"/>
      </w:r>
    </w:p>
    <w:p>
      <w:pPr>
        <w:spacing w:after="0"/>
      </w:pPr>
      <w:r>
        <w:drawing>
          <wp:inline xmlns:a="http://schemas.openxmlformats.org/drawingml/2006/main" xmlns:pic="http://schemas.openxmlformats.org/drawingml/2006/picture">
            <wp:extent cx="6666272" cy="943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666272" cy="9432000"/>
                    </a:xfrm>
                    <a:prstGeom prst="rect"/>
                  </pic:spPr>
                </pic:pic>
              </a:graphicData>
            </a:graphic>
          </wp:inline>
        </w:drawing>
      </w:r>
      <w:r>
        <w:br w:type="page"/>
      </w:r>
    </w:p>
    <w:p>
      <w:pPr>
        <w:spacing w:after="0"/>
      </w:pPr>
      <w:r>
        <w:drawing>
          <wp:inline xmlns:a="http://schemas.openxmlformats.org/drawingml/2006/main" xmlns:pic="http://schemas.openxmlformats.org/drawingml/2006/picture">
            <wp:extent cx="6666272" cy="9432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666272" cy="9432000"/>
                    </a:xfrm>
                    <a:prstGeom prst="rect"/>
                  </pic:spPr>
                </pic:pic>
              </a:graphicData>
            </a:graphic>
          </wp:inline>
        </w:drawing>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