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941C" w14:textId="77777777" w:rsidR="00CA3962" w:rsidRDefault="00AA6F06">
      <w:pPr>
        <w:spacing w:after="120"/>
        <w:jc w:val="center"/>
        <w:rPr>
          <w:rFonts w:cs="Arial"/>
          <w:b/>
          <w:bCs/>
          <w:sz w:val="28"/>
          <w:szCs w:val="28"/>
        </w:rPr>
      </w:pPr>
      <w:bookmarkStart w:id="0" w:name="_Hlk194870188"/>
      <w:r>
        <w:rPr>
          <w:rFonts w:cs="Arial"/>
          <w:b/>
          <w:bCs/>
          <w:sz w:val="28"/>
          <w:szCs w:val="28"/>
        </w:rPr>
        <w:t>CENTRO PAULA SOUZA</w:t>
      </w:r>
    </w:p>
    <w:p w14:paraId="703DD567" w14:textId="0E5C91D3" w:rsidR="00CA3962" w:rsidRDefault="00AA6F06">
      <w:pPr>
        <w:spacing w:after="120"/>
        <w:jc w:val="center"/>
        <w:rPr>
          <w:rFonts w:cs="Arial"/>
          <w:b/>
          <w:bCs/>
          <w:sz w:val="28"/>
          <w:szCs w:val="28"/>
        </w:rPr>
      </w:pPr>
      <w:r>
        <w:rPr>
          <w:rFonts w:cs="Arial"/>
          <w:b/>
          <w:bCs/>
          <w:sz w:val="28"/>
          <w:szCs w:val="28"/>
        </w:rPr>
        <w:t>E</w:t>
      </w:r>
      <w:r w:rsidR="00023BBA">
        <w:rPr>
          <w:rFonts w:cs="Arial"/>
          <w:b/>
          <w:bCs/>
          <w:sz w:val="28"/>
          <w:szCs w:val="28"/>
        </w:rPr>
        <w:t xml:space="preserve">SCOLA TÉCNICA ESTADUAL </w:t>
      </w:r>
      <w:r>
        <w:rPr>
          <w:rFonts w:cs="Arial"/>
          <w:b/>
          <w:bCs/>
          <w:sz w:val="28"/>
          <w:szCs w:val="28"/>
        </w:rPr>
        <w:t>DE POÁ</w:t>
      </w:r>
    </w:p>
    <w:p w14:paraId="0F30CB87" w14:textId="59D88451" w:rsidR="00CA3962" w:rsidRDefault="00EE4972">
      <w:pPr>
        <w:spacing w:after="120"/>
        <w:jc w:val="center"/>
        <w:rPr>
          <w:rFonts w:cs="Arial"/>
          <w:b/>
          <w:bCs/>
          <w:sz w:val="28"/>
          <w:szCs w:val="28"/>
        </w:rPr>
      </w:pPr>
      <w:r>
        <w:rPr>
          <w:rFonts w:cs="Arial"/>
          <w:b/>
          <w:bCs/>
          <w:sz w:val="28"/>
          <w:szCs w:val="28"/>
        </w:rPr>
        <w:t>ENSINO MÉDIO COM HABILITAÇÃO PROFISSIONAL EM TÉCNICO EM DESENVOLVIMENTO DE SISTEMAS</w:t>
      </w:r>
    </w:p>
    <w:p w14:paraId="5DFCBE4D" w14:textId="77777777" w:rsidR="00CA3962" w:rsidRDefault="00CA3962">
      <w:pPr>
        <w:spacing w:after="120"/>
        <w:rPr>
          <w:rFonts w:cs="Arial"/>
          <w:b/>
          <w:bCs/>
          <w:sz w:val="28"/>
          <w:szCs w:val="28"/>
        </w:rPr>
      </w:pPr>
    </w:p>
    <w:p w14:paraId="441D7C05" w14:textId="0D73BE1B" w:rsidR="00CA3962" w:rsidRDefault="00EE4972">
      <w:pPr>
        <w:spacing w:after="120"/>
        <w:jc w:val="center"/>
        <w:rPr>
          <w:rFonts w:cs="Arial"/>
          <w:b/>
          <w:sz w:val="28"/>
          <w:szCs w:val="28"/>
        </w:rPr>
      </w:pPr>
      <w:r>
        <w:rPr>
          <w:rFonts w:cs="Arial"/>
          <w:b/>
          <w:sz w:val="28"/>
          <w:szCs w:val="28"/>
        </w:rPr>
        <w:t xml:space="preserve">HENRIQUE GONÇALVES DA SILVA </w:t>
      </w:r>
    </w:p>
    <w:p w14:paraId="3A2BA2CF" w14:textId="32066F2F" w:rsidR="00CA3962" w:rsidRDefault="00EE4972">
      <w:pPr>
        <w:spacing w:after="120"/>
        <w:jc w:val="center"/>
        <w:rPr>
          <w:rFonts w:cs="Arial"/>
          <w:b/>
          <w:sz w:val="28"/>
          <w:szCs w:val="28"/>
        </w:rPr>
      </w:pPr>
      <w:r>
        <w:rPr>
          <w:rFonts w:cs="Arial"/>
          <w:b/>
          <w:sz w:val="28"/>
          <w:szCs w:val="28"/>
        </w:rPr>
        <w:t xml:space="preserve">JOAQUIM LOPES SANTOS </w:t>
      </w:r>
    </w:p>
    <w:p w14:paraId="3711B49E" w14:textId="3B4AD450" w:rsidR="00CA3962" w:rsidRDefault="00EE4972">
      <w:pPr>
        <w:spacing w:after="120"/>
        <w:jc w:val="center"/>
        <w:rPr>
          <w:rFonts w:cs="Arial"/>
          <w:b/>
          <w:sz w:val="28"/>
          <w:szCs w:val="28"/>
        </w:rPr>
      </w:pPr>
      <w:r>
        <w:rPr>
          <w:rFonts w:cs="Arial"/>
          <w:b/>
          <w:sz w:val="28"/>
          <w:szCs w:val="28"/>
        </w:rPr>
        <w:t>JONATHAN CARVALHO DE OLIVEIRA</w:t>
      </w:r>
    </w:p>
    <w:p w14:paraId="3D4AEDEF" w14:textId="1A044FB0" w:rsidR="00CA3962" w:rsidRDefault="00EE4972">
      <w:pPr>
        <w:spacing w:after="120"/>
        <w:jc w:val="center"/>
        <w:rPr>
          <w:rFonts w:cs="Arial"/>
          <w:b/>
          <w:sz w:val="28"/>
          <w:szCs w:val="28"/>
        </w:rPr>
      </w:pPr>
      <w:r>
        <w:rPr>
          <w:rFonts w:cs="Arial"/>
          <w:b/>
          <w:sz w:val="28"/>
          <w:szCs w:val="28"/>
        </w:rPr>
        <w:t xml:space="preserve"> PAULO RICKELME FELIX RODRIGUES</w:t>
      </w:r>
    </w:p>
    <w:p w14:paraId="7E96D02C" w14:textId="5032C40F" w:rsidR="00CA3962" w:rsidRDefault="00EE4972">
      <w:pPr>
        <w:spacing w:after="120"/>
        <w:jc w:val="center"/>
        <w:rPr>
          <w:rFonts w:cs="Arial"/>
          <w:b/>
          <w:sz w:val="28"/>
          <w:szCs w:val="28"/>
        </w:rPr>
      </w:pPr>
      <w:r>
        <w:rPr>
          <w:rFonts w:cs="Arial"/>
          <w:b/>
          <w:sz w:val="28"/>
          <w:szCs w:val="28"/>
        </w:rPr>
        <w:t xml:space="preserve"> SAMUEL CARVALHAES COSTA </w:t>
      </w:r>
    </w:p>
    <w:p w14:paraId="7ABD2CD4" w14:textId="77777777" w:rsidR="00CA3962" w:rsidRDefault="00CA3962">
      <w:pPr>
        <w:spacing w:after="120"/>
        <w:rPr>
          <w:rFonts w:cs="Arial"/>
          <w:b/>
          <w:bCs/>
          <w:sz w:val="28"/>
          <w:szCs w:val="28"/>
        </w:rPr>
      </w:pPr>
    </w:p>
    <w:p w14:paraId="466DC32A" w14:textId="77777777" w:rsidR="00CA3962" w:rsidRDefault="00CA3962">
      <w:pPr>
        <w:spacing w:after="120"/>
        <w:rPr>
          <w:rFonts w:cs="Arial"/>
          <w:b/>
          <w:bCs/>
          <w:sz w:val="28"/>
          <w:szCs w:val="28"/>
        </w:rPr>
      </w:pPr>
    </w:p>
    <w:p w14:paraId="7BE50FBA" w14:textId="7902E141" w:rsidR="00CA3962" w:rsidRDefault="00B774D4">
      <w:pPr>
        <w:spacing w:after="120"/>
        <w:jc w:val="center"/>
        <w:rPr>
          <w:rFonts w:cs="Arial"/>
          <w:b/>
          <w:bCs/>
          <w:sz w:val="28"/>
          <w:szCs w:val="28"/>
        </w:rPr>
      </w:pPr>
      <w:r>
        <w:rPr>
          <w:rFonts w:cs="Arial"/>
          <w:b/>
          <w:bCs/>
          <w:sz w:val="28"/>
          <w:szCs w:val="28"/>
        </w:rPr>
        <w:t>E - PORTAL</w:t>
      </w:r>
    </w:p>
    <w:p w14:paraId="1D993ADF" w14:textId="77777777" w:rsidR="00CA3962" w:rsidRDefault="00CA3962">
      <w:pPr>
        <w:spacing w:after="120"/>
        <w:rPr>
          <w:rFonts w:cs="Arial"/>
          <w:b/>
          <w:bCs/>
          <w:sz w:val="28"/>
          <w:szCs w:val="28"/>
        </w:rPr>
      </w:pPr>
    </w:p>
    <w:p w14:paraId="1A7450DC" w14:textId="77777777" w:rsidR="00CA3962" w:rsidRDefault="00CA3962">
      <w:pPr>
        <w:spacing w:after="120"/>
        <w:rPr>
          <w:rFonts w:cs="Arial"/>
          <w:b/>
          <w:bCs/>
          <w:sz w:val="28"/>
          <w:szCs w:val="28"/>
        </w:rPr>
      </w:pPr>
    </w:p>
    <w:p w14:paraId="7B4EC536" w14:textId="77777777" w:rsidR="00CA3962" w:rsidRDefault="00CA3962">
      <w:pPr>
        <w:spacing w:after="120"/>
        <w:rPr>
          <w:rFonts w:cs="Arial"/>
          <w:b/>
          <w:bCs/>
          <w:sz w:val="28"/>
          <w:szCs w:val="28"/>
        </w:rPr>
      </w:pPr>
    </w:p>
    <w:p w14:paraId="17F098CA" w14:textId="77777777" w:rsidR="00CA3962" w:rsidRDefault="00CA3962">
      <w:pPr>
        <w:spacing w:after="120"/>
        <w:rPr>
          <w:rFonts w:cs="Arial"/>
          <w:b/>
          <w:bCs/>
          <w:sz w:val="28"/>
          <w:szCs w:val="28"/>
        </w:rPr>
      </w:pPr>
    </w:p>
    <w:p w14:paraId="04222DB7" w14:textId="77777777" w:rsidR="00CA3962" w:rsidRDefault="00CA3962">
      <w:pPr>
        <w:spacing w:after="120"/>
        <w:jc w:val="center"/>
        <w:rPr>
          <w:rFonts w:cs="Arial"/>
          <w:b/>
          <w:bCs/>
          <w:sz w:val="28"/>
          <w:szCs w:val="28"/>
        </w:rPr>
      </w:pPr>
    </w:p>
    <w:p w14:paraId="2E407F07" w14:textId="77777777" w:rsidR="00CA3962" w:rsidRDefault="00CA3962">
      <w:pPr>
        <w:spacing w:after="120"/>
        <w:jc w:val="center"/>
        <w:rPr>
          <w:rFonts w:cs="Arial"/>
          <w:b/>
          <w:bCs/>
          <w:sz w:val="28"/>
          <w:szCs w:val="28"/>
        </w:rPr>
      </w:pPr>
    </w:p>
    <w:p w14:paraId="7B55F632" w14:textId="77777777" w:rsidR="00CA3962" w:rsidRDefault="00CA3962">
      <w:pPr>
        <w:spacing w:after="120"/>
        <w:jc w:val="center"/>
        <w:rPr>
          <w:rFonts w:cs="Arial"/>
          <w:b/>
          <w:bCs/>
          <w:sz w:val="28"/>
          <w:szCs w:val="28"/>
        </w:rPr>
      </w:pPr>
    </w:p>
    <w:p w14:paraId="2BD2E762" w14:textId="77777777" w:rsidR="00CA3962" w:rsidRDefault="00CA3962">
      <w:pPr>
        <w:spacing w:after="120"/>
        <w:jc w:val="center"/>
        <w:rPr>
          <w:rFonts w:cs="Arial"/>
          <w:b/>
          <w:bCs/>
          <w:sz w:val="28"/>
          <w:szCs w:val="28"/>
        </w:rPr>
      </w:pPr>
    </w:p>
    <w:p w14:paraId="550360F5" w14:textId="755C4FA5" w:rsidR="00CA3962" w:rsidRDefault="00EE4972">
      <w:pPr>
        <w:spacing w:after="120"/>
        <w:jc w:val="center"/>
        <w:rPr>
          <w:rFonts w:cs="Arial"/>
          <w:b/>
          <w:bCs/>
          <w:sz w:val="28"/>
          <w:szCs w:val="28"/>
        </w:rPr>
      </w:pPr>
      <w:r>
        <w:rPr>
          <w:rFonts w:cs="Arial"/>
          <w:b/>
          <w:bCs/>
          <w:sz w:val="28"/>
          <w:szCs w:val="28"/>
        </w:rPr>
        <w:t>POÁ</w:t>
      </w:r>
    </w:p>
    <w:p w14:paraId="7DAB8658" w14:textId="4F0D4C28" w:rsidR="00CA3962" w:rsidRDefault="00EE4972">
      <w:pPr>
        <w:spacing w:after="120"/>
        <w:jc w:val="center"/>
        <w:rPr>
          <w:rFonts w:cs="Arial"/>
          <w:b/>
          <w:bCs/>
          <w:sz w:val="28"/>
          <w:szCs w:val="28"/>
        </w:rPr>
      </w:pPr>
      <w:r>
        <w:rPr>
          <w:rFonts w:cs="Arial"/>
          <w:b/>
          <w:bCs/>
          <w:sz w:val="28"/>
          <w:szCs w:val="28"/>
        </w:rPr>
        <w:t>2025</w:t>
      </w:r>
    </w:p>
    <w:p w14:paraId="384DDB06" w14:textId="51F244CE" w:rsidR="00CA3962" w:rsidRDefault="00EE4972">
      <w:pPr>
        <w:spacing w:after="120"/>
        <w:jc w:val="center"/>
        <w:rPr>
          <w:rFonts w:cs="Arial"/>
          <w:b/>
          <w:sz w:val="28"/>
          <w:szCs w:val="28"/>
        </w:rPr>
      </w:pPr>
      <w:r>
        <w:rPr>
          <w:rFonts w:cs="Arial"/>
          <w:b/>
          <w:sz w:val="28"/>
          <w:szCs w:val="28"/>
        </w:rPr>
        <w:lastRenderedPageBreak/>
        <w:t xml:space="preserve">HENRIQUE GONÇALVES DA SILVA </w:t>
      </w:r>
    </w:p>
    <w:p w14:paraId="1DD8552A" w14:textId="69649C41" w:rsidR="00CA3962" w:rsidRDefault="00EE4972">
      <w:pPr>
        <w:spacing w:after="120"/>
        <w:jc w:val="center"/>
        <w:rPr>
          <w:rFonts w:cs="Arial"/>
          <w:b/>
          <w:sz w:val="28"/>
          <w:szCs w:val="28"/>
        </w:rPr>
      </w:pPr>
      <w:r>
        <w:rPr>
          <w:rFonts w:cs="Arial"/>
          <w:b/>
          <w:sz w:val="28"/>
          <w:szCs w:val="28"/>
        </w:rPr>
        <w:t xml:space="preserve">JOAQUIM LOPES SANTOS </w:t>
      </w:r>
    </w:p>
    <w:p w14:paraId="0F47F9E3" w14:textId="3CCCD26D" w:rsidR="00CA3962" w:rsidRDefault="00EE4972">
      <w:pPr>
        <w:spacing w:after="120"/>
        <w:jc w:val="center"/>
        <w:rPr>
          <w:rFonts w:cs="Arial"/>
          <w:b/>
          <w:sz w:val="28"/>
          <w:szCs w:val="28"/>
        </w:rPr>
      </w:pPr>
      <w:r>
        <w:rPr>
          <w:rFonts w:cs="Arial"/>
          <w:b/>
          <w:sz w:val="28"/>
          <w:szCs w:val="28"/>
        </w:rPr>
        <w:t>JONATHAN CARVALHO DE OLIVEIRA</w:t>
      </w:r>
    </w:p>
    <w:p w14:paraId="574A33D5" w14:textId="6C6CC545" w:rsidR="00CA3962" w:rsidRDefault="00EE4972">
      <w:pPr>
        <w:spacing w:after="120"/>
        <w:jc w:val="center"/>
        <w:rPr>
          <w:rFonts w:cs="Arial"/>
          <w:b/>
          <w:sz w:val="28"/>
          <w:szCs w:val="28"/>
        </w:rPr>
      </w:pPr>
      <w:r>
        <w:rPr>
          <w:rFonts w:cs="Arial"/>
          <w:b/>
          <w:sz w:val="28"/>
          <w:szCs w:val="28"/>
        </w:rPr>
        <w:t xml:space="preserve"> PAULO RICKELME FELIX RODRIGUES</w:t>
      </w:r>
    </w:p>
    <w:p w14:paraId="54B35F53" w14:textId="51148AAD" w:rsidR="00CA3962" w:rsidRDefault="00EE4972">
      <w:pPr>
        <w:spacing w:after="120"/>
        <w:jc w:val="center"/>
        <w:rPr>
          <w:rFonts w:cs="Arial"/>
          <w:b/>
          <w:sz w:val="28"/>
          <w:szCs w:val="28"/>
        </w:rPr>
      </w:pPr>
      <w:r>
        <w:rPr>
          <w:rFonts w:cs="Arial"/>
          <w:b/>
          <w:sz w:val="28"/>
          <w:szCs w:val="28"/>
        </w:rPr>
        <w:t xml:space="preserve"> SAMUEL CARVALHAES COSTA </w:t>
      </w:r>
    </w:p>
    <w:p w14:paraId="005CD10B" w14:textId="77777777" w:rsidR="00CA3962" w:rsidRDefault="00CA3962">
      <w:pPr>
        <w:spacing w:after="120"/>
        <w:jc w:val="center"/>
        <w:rPr>
          <w:rFonts w:cs="Arial"/>
          <w:b/>
          <w:bCs/>
          <w:sz w:val="28"/>
          <w:szCs w:val="28"/>
        </w:rPr>
      </w:pPr>
    </w:p>
    <w:p w14:paraId="03CC36F7" w14:textId="77777777" w:rsidR="00CA3962" w:rsidRDefault="00CA3962">
      <w:pPr>
        <w:spacing w:after="120"/>
        <w:jc w:val="center"/>
        <w:rPr>
          <w:rFonts w:cs="Arial"/>
          <w:b/>
          <w:bCs/>
          <w:sz w:val="28"/>
          <w:szCs w:val="28"/>
        </w:rPr>
      </w:pPr>
    </w:p>
    <w:p w14:paraId="4C655C66" w14:textId="77777777" w:rsidR="00CA3962" w:rsidRDefault="00CA3962">
      <w:pPr>
        <w:spacing w:after="120"/>
        <w:jc w:val="center"/>
        <w:rPr>
          <w:rFonts w:cs="Arial"/>
          <w:b/>
          <w:bCs/>
          <w:sz w:val="28"/>
          <w:szCs w:val="28"/>
        </w:rPr>
      </w:pPr>
    </w:p>
    <w:bookmarkEnd w:id="0"/>
    <w:p w14:paraId="14C50BF0" w14:textId="49D35E9D" w:rsidR="00E2429A" w:rsidRDefault="00B774D4" w:rsidP="00E2429A">
      <w:pPr>
        <w:spacing w:after="120"/>
        <w:jc w:val="center"/>
        <w:rPr>
          <w:rFonts w:cs="Arial"/>
          <w:b/>
          <w:bCs/>
          <w:sz w:val="28"/>
          <w:szCs w:val="28"/>
        </w:rPr>
      </w:pPr>
      <w:r>
        <w:rPr>
          <w:rFonts w:cs="Arial"/>
          <w:b/>
          <w:bCs/>
          <w:sz w:val="28"/>
          <w:szCs w:val="28"/>
        </w:rPr>
        <w:t>E - PORTAL</w:t>
      </w:r>
    </w:p>
    <w:p w14:paraId="1966A738" w14:textId="77777777" w:rsidR="00CA3962" w:rsidRDefault="00CA3962">
      <w:pPr>
        <w:spacing w:after="120"/>
        <w:rPr>
          <w:rFonts w:cs="Arial"/>
        </w:rPr>
      </w:pPr>
    </w:p>
    <w:p w14:paraId="1229DA33" w14:textId="5BB665CC" w:rsidR="00CA3962" w:rsidRDefault="00AA6F06">
      <w:pPr>
        <w:spacing w:after="120"/>
        <w:ind w:left="4956"/>
        <w:rPr>
          <w:rFonts w:cs="Arial"/>
        </w:rPr>
      </w:pPr>
      <w:r>
        <w:rPr>
          <w:rFonts w:cs="Arial"/>
        </w:rPr>
        <w:t xml:space="preserve">Trabalho acadêmico apresentado à disciplina de </w:t>
      </w:r>
      <w:r w:rsidR="00E2429A">
        <w:rPr>
          <w:rFonts w:cs="Arial"/>
        </w:rPr>
        <w:t>PDTCC</w:t>
      </w:r>
      <w:r>
        <w:rPr>
          <w:rFonts w:cs="Arial"/>
        </w:rPr>
        <w:t>, sob orientação d</w:t>
      </w:r>
      <w:r w:rsidR="00E2429A">
        <w:rPr>
          <w:rFonts w:cs="Arial"/>
        </w:rPr>
        <w:t>a</w:t>
      </w:r>
      <w:r>
        <w:rPr>
          <w:rFonts w:cs="Arial"/>
        </w:rPr>
        <w:t xml:space="preserve"> professo</w:t>
      </w:r>
      <w:r w:rsidR="00E2429A">
        <w:rPr>
          <w:rFonts w:cs="Arial"/>
        </w:rPr>
        <w:t>ra Carla</w:t>
      </w:r>
      <w:r>
        <w:rPr>
          <w:rFonts w:cs="Arial"/>
        </w:rPr>
        <w:t xml:space="preserve">, como forma de obtenção parcial de menção para o </w:t>
      </w:r>
      <w:r w:rsidR="008C3BF7">
        <w:rPr>
          <w:rFonts w:cs="Arial"/>
        </w:rPr>
        <w:t>2</w:t>
      </w:r>
      <w:r>
        <w:rPr>
          <w:rFonts w:cs="Arial"/>
        </w:rPr>
        <w:t>º bimestre.</w:t>
      </w:r>
    </w:p>
    <w:p w14:paraId="6AA49B9C" w14:textId="77777777" w:rsidR="00CA3962" w:rsidRDefault="00CA3962">
      <w:pPr>
        <w:spacing w:after="120"/>
        <w:jc w:val="center"/>
        <w:rPr>
          <w:rFonts w:cs="Arial"/>
          <w:b/>
          <w:bCs/>
          <w:sz w:val="28"/>
          <w:szCs w:val="28"/>
        </w:rPr>
      </w:pPr>
    </w:p>
    <w:p w14:paraId="47F29BA5" w14:textId="77777777" w:rsidR="00CA3962" w:rsidRDefault="00CA3962">
      <w:pPr>
        <w:spacing w:after="120"/>
        <w:rPr>
          <w:rFonts w:cs="Arial"/>
          <w:b/>
          <w:bCs/>
          <w:sz w:val="28"/>
          <w:szCs w:val="28"/>
        </w:rPr>
      </w:pPr>
    </w:p>
    <w:p w14:paraId="4149D8F7" w14:textId="77777777" w:rsidR="00CA3962" w:rsidRDefault="00CA3962">
      <w:pPr>
        <w:spacing w:after="120"/>
        <w:rPr>
          <w:rFonts w:cs="Arial"/>
          <w:b/>
          <w:bCs/>
          <w:sz w:val="28"/>
          <w:szCs w:val="28"/>
        </w:rPr>
      </w:pPr>
    </w:p>
    <w:p w14:paraId="49155545" w14:textId="77777777" w:rsidR="00CA3962" w:rsidRDefault="00CA3962">
      <w:pPr>
        <w:spacing w:after="120"/>
        <w:rPr>
          <w:rFonts w:cs="Arial"/>
          <w:b/>
          <w:bCs/>
          <w:sz w:val="28"/>
          <w:szCs w:val="28"/>
        </w:rPr>
      </w:pPr>
    </w:p>
    <w:p w14:paraId="5275143A" w14:textId="77777777" w:rsidR="00CA3962" w:rsidRDefault="00CA3962">
      <w:pPr>
        <w:spacing w:after="120"/>
        <w:rPr>
          <w:rFonts w:cs="Arial"/>
          <w:b/>
          <w:bCs/>
          <w:sz w:val="28"/>
          <w:szCs w:val="28"/>
        </w:rPr>
      </w:pPr>
    </w:p>
    <w:p w14:paraId="7095DEF1" w14:textId="77777777" w:rsidR="00CA3962" w:rsidRDefault="00CA3962">
      <w:pPr>
        <w:spacing w:after="120"/>
        <w:rPr>
          <w:rFonts w:cs="Arial"/>
          <w:b/>
          <w:bCs/>
          <w:sz w:val="28"/>
          <w:szCs w:val="28"/>
        </w:rPr>
      </w:pPr>
    </w:p>
    <w:p w14:paraId="4096B6A4" w14:textId="77777777" w:rsidR="00CA3962" w:rsidRDefault="00CA3962">
      <w:pPr>
        <w:spacing w:after="120"/>
        <w:rPr>
          <w:rFonts w:cs="Arial"/>
          <w:b/>
          <w:bCs/>
          <w:sz w:val="28"/>
          <w:szCs w:val="28"/>
        </w:rPr>
      </w:pPr>
    </w:p>
    <w:p w14:paraId="70E98B6A" w14:textId="77777777" w:rsidR="00CA3962" w:rsidRDefault="00CA3962">
      <w:pPr>
        <w:spacing w:after="120"/>
        <w:rPr>
          <w:rFonts w:cs="Arial"/>
          <w:b/>
          <w:bCs/>
          <w:sz w:val="28"/>
          <w:szCs w:val="28"/>
        </w:rPr>
      </w:pPr>
    </w:p>
    <w:p w14:paraId="4A96598B" w14:textId="77777777" w:rsidR="00CA3962" w:rsidRDefault="00AA6F06">
      <w:pPr>
        <w:spacing w:after="120"/>
        <w:jc w:val="center"/>
        <w:rPr>
          <w:rFonts w:cs="Arial"/>
          <w:b/>
          <w:bCs/>
          <w:sz w:val="28"/>
          <w:szCs w:val="28"/>
        </w:rPr>
      </w:pPr>
      <w:r>
        <w:rPr>
          <w:rFonts w:cs="Arial"/>
          <w:b/>
          <w:bCs/>
          <w:sz w:val="28"/>
          <w:szCs w:val="28"/>
        </w:rPr>
        <w:t>Poá</w:t>
      </w:r>
    </w:p>
    <w:p w14:paraId="04F6030A" w14:textId="77777777" w:rsidR="00CA3962" w:rsidRDefault="00AA6F06">
      <w:pPr>
        <w:spacing w:after="120"/>
        <w:jc w:val="center"/>
        <w:rPr>
          <w:rFonts w:cs="Arial"/>
          <w:b/>
          <w:bCs/>
          <w:sz w:val="28"/>
          <w:szCs w:val="28"/>
        </w:rPr>
      </w:pPr>
      <w:r>
        <w:rPr>
          <w:rFonts w:cs="Arial"/>
          <w:b/>
          <w:bCs/>
          <w:sz w:val="28"/>
          <w:szCs w:val="28"/>
        </w:rPr>
        <w:t>2025</w:t>
      </w:r>
    </w:p>
    <w:bookmarkStart w:id="1" w:name="_Toc193574439" w:displacedByCustomXml="next"/>
    <w:bookmarkStart w:id="2" w:name="_Toc194871776" w:displacedByCustomXml="next"/>
    <w:bookmarkStart w:id="3" w:name="_Toc194871894" w:displacedByCustomXml="next"/>
    <w:sdt>
      <w:sdtPr>
        <w:rPr>
          <w:rFonts w:ascii="Arial" w:eastAsiaTheme="minorHAnsi" w:hAnsi="Arial" w:cstheme="minorBidi"/>
          <w:color w:val="auto"/>
          <w:sz w:val="24"/>
          <w:szCs w:val="22"/>
          <w:lang w:eastAsia="en-US"/>
        </w:rPr>
        <w:id w:val="-1031345780"/>
        <w:docPartObj>
          <w:docPartGallery w:val="Table of Contents"/>
          <w:docPartUnique/>
        </w:docPartObj>
      </w:sdtPr>
      <w:sdtEndPr>
        <w:rPr>
          <w:b/>
          <w:bCs/>
        </w:rPr>
      </w:sdtEndPr>
      <w:sdtContent>
        <w:p w14:paraId="07668794" w14:textId="1BD1F8D3" w:rsidR="00C92DE7" w:rsidRPr="00AE49D8" w:rsidRDefault="00C92DE7" w:rsidP="00AE49D8">
          <w:pPr>
            <w:pStyle w:val="CabealhodoSumrio"/>
            <w:jc w:val="center"/>
            <w:rPr>
              <w:rFonts w:ascii="Arial" w:hAnsi="Arial" w:cs="Arial"/>
              <w:b/>
              <w:bCs/>
              <w:color w:val="000000" w:themeColor="text1"/>
            </w:rPr>
          </w:pPr>
          <w:r w:rsidRPr="00AE49D8">
            <w:rPr>
              <w:rFonts w:ascii="Arial" w:hAnsi="Arial" w:cs="Arial"/>
              <w:b/>
              <w:bCs/>
              <w:color w:val="000000" w:themeColor="text1"/>
            </w:rPr>
            <w:t>Sumário</w:t>
          </w:r>
        </w:p>
        <w:p w14:paraId="0B23870B" w14:textId="12FC1EDF" w:rsidR="00023BBA" w:rsidRDefault="00C92DE7">
          <w:pPr>
            <w:pStyle w:val="Sumrio1"/>
            <w:tabs>
              <w:tab w:val="left" w:pos="480"/>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00319268" w:history="1">
            <w:r w:rsidR="00023BBA" w:rsidRPr="002F12B3">
              <w:rPr>
                <w:rStyle w:val="Hyperlink"/>
                <w:noProof/>
              </w:rPr>
              <w:t>1.</w:t>
            </w:r>
            <w:r w:rsidR="00023BBA">
              <w:rPr>
                <w:rFonts w:asciiTheme="minorHAnsi" w:eastAsiaTheme="minorEastAsia" w:hAnsiTheme="minorHAnsi"/>
                <w:noProof/>
                <w:sz w:val="22"/>
                <w:lang w:eastAsia="pt-BR"/>
              </w:rPr>
              <w:tab/>
            </w:r>
            <w:r w:rsidR="00023BBA" w:rsidRPr="002F12B3">
              <w:rPr>
                <w:rStyle w:val="Hyperlink"/>
                <w:noProof/>
              </w:rPr>
              <w:t>INTRODUÇÃO</w:t>
            </w:r>
            <w:r w:rsidR="00023BBA">
              <w:rPr>
                <w:noProof/>
                <w:webHidden/>
              </w:rPr>
              <w:tab/>
            </w:r>
            <w:r w:rsidR="00023BBA">
              <w:rPr>
                <w:noProof/>
                <w:webHidden/>
              </w:rPr>
              <w:fldChar w:fldCharType="begin"/>
            </w:r>
            <w:r w:rsidR="00023BBA">
              <w:rPr>
                <w:noProof/>
                <w:webHidden/>
              </w:rPr>
              <w:instrText xml:space="preserve"> PAGEREF _Toc200319268 \h </w:instrText>
            </w:r>
            <w:r w:rsidR="00023BBA">
              <w:rPr>
                <w:noProof/>
                <w:webHidden/>
              </w:rPr>
            </w:r>
            <w:r w:rsidR="00023BBA">
              <w:rPr>
                <w:noProof/>
                <w:webHidden/>
              </w:rPr>
              <w:fldChar w:fldCharType="separate"/>
            </w:r>
            <w:r w:rsidR="00023BBA">
              <w:rPr>
                <w:noProof/>
                <w:webHidden/>
              </w:rPr>
              <w:t>3</w:t>
            </w:r>
            <w:r w:rsidR="00023BBA">
              <w:rPr>
                <w:noProof/>
                <w:webHidden/>
              </w:rPr>
              <w:fldChar w:fldCharType="end"/>
            </w:r>
          </w:hyperlink>
        </w:p>
        <w:p w14:paraId="6D006585" w14:textId="32441AD3" w:rsidR="00023BBA" w:rsidRDefault="006C5630">
          <w:pPr>
            <w:pStyle w:val="Sumrio2"/>
            <w:tabs>
              <w:tab w:val="right" w:leader="dot" w:pos="9061"/>
            </w:tabs>
            <w:rPr>
              <w:rFonts w:asciiTheme="minorHAnsi" w:eastAsiaTheme="minorEastAsia" w:hAnsiTheme="minorHAnsi"/>
              <w:noProof/>
              <w:sz w:val="22"/>
              <w:lang w:eastAsia="pt-BR"/>
            </w:rPr>
          </w:pPr>
          <w:hyperlink w:anchor="_Toc200319269" w:history="1">
            <w:r w:rsidR="00023BBA" w:rsidRPr="002F12B3">
              <w:rPr>
                <w:rStyle w:val="Hyperlink"/>
                <w:noProof/>
              </w:rPr>
              <w:t>1.1 Problema</w:t>
            </w:r>
            <w:r w:rsidR="00023BBA">
              <w:rPr>
                <w:noProof/>
                <w:webHidden/>
              </w:rPr>
              <w:tab/>
            </w:r>
            <w:r w:rsidR="00023BBA">
              <w:rPr>
                <w:noProof/>
                <w:webHidden/>
              </w:rPr>
              <w:fldChar w:fldCharType="begin"/>
            </w:r>
            <w:r w:rsidR="00023BBA">
              <w:rPr>
                <w:noProof/>
                <w:webHidden/>
              </w:rPr>
              <w:instrText xml:space="preserve"> PAGEREF _Toc200319269 \h </w:instrText>
            </w:r>
            <w:r w:rsidR="00023BBA">
              <w:rPr>
                <w:noProof/>
                <w:webHidden/>
              </w:rPr>
            </w:r>
            <w:r w:rsidR="00023BBA">
              <w:rPr>
                <w:noProof/>
                <w:webHidden/>
              </w:rPr>
              <w:fldChar w:fldCharType="separate"/>
            </w:r>
            <w:r w:rsidR="00023BBA">
              <w:rPr>
                <w:noProof/>
                <w:webHidden/>
              </w:rPr>
              <w:t>12</w:t>
            </w:r>
            <w:r w:rsidR="00023BBA">
              <w:rPr>
                <w:noProof/>
                <w:webHidden/>
              </w:rPr>
              <w:fldChar w:fldCharType="end"/>
            </w:r>
          </w:hyperlink>
        </w:p>
        <w:p w14:paraId="43439152" w14:textId="122C0059" w:rsidR="00023BBA" w:rsidRDefault="006C5630">
          <w:pPr>
            <w:pStyle w:val="Sumrio2"/>
            <w:tabs>
              <w:tab w:val="right" w:leader="dot" w:pos="9061"/>
            </w:tabs>
            <w:rPr>
              <w:rFonts w:asciiTheme="minorHAnsi" w:eastAsiaTheme="minorEastAsia" w:hAnsiTheme="minorHAnsi"/>
              <w:noProof/>
              <w:sz w:val="22"/>
              <w:lang w:eastAsia="pt-BR"/>
            </w:rPr>
          </w:pPr>
          <w:hyperlink w:anchor="_Toc200319270" w:history="1">
            <w:r w:rsidR="00023BBA" w:rsidRPr="002F12B3">
              <w:rPr>
                <w:rStyle w:val="Hyperlink"/>
                <w:noProof/>
              </w:rPr>
              <w:t>1.2 Justificativa</w:t>
            </w:r>
            <w:r w:rsidR="00023BBA">
              <w:rPr>
                <w:noProof/>
                <w:webHidden/>
              </w:rPr>
              <w:tab/>
            </w:r>
            <w:r w:rsidR="00023BBA">
              <w:rPr>
                <w:noProof/>
                <w:webHidden/>
              </w:rPr>
              <w:fldChar w:fldCharType="begin"/>
            </w:r>
            <w:r w:rsidR="00023BBA">
              <w:rPr>
                <w:noProof/>
                <w:webHidden/>
              </w:rPr>
              <w:instrText xml:space="preserve"> PAGEREF _Toc200319270 \h </w:instrText>
            </w:r>
            <w:r w:rsidR="00023BBA">
              <w:rPr>
                <w:noProof/>
                <w:webHidden/>
              </w:rPr>
            </w:r>
            <w:r w:rsidR="00023BBA">
              <w:rPr>
                <w:noProof/>
                <w:webHidden/>
              </w:rPr>
              <w:fldChar w:fldCharType="separate"/>
            </w:r>
            <w:r w:rsidR="00023BBA">
              <w:rPr>
                <w:noProof/>
                <w:webHidden/>
              </w:rPr>
              <w:t>12</w:t>
            </w:r>
            <w:r w:rsidR="00023BBA">
              <w:rPr>
                <w:noProof/>
                <w:webHidden/>
              </w:rPr>
              <w:fldChar w:fldCharType="end"/>
            </w:r>
          </w:hyperlink>
        </w:p>
        <w:p w14:paraId="122ACB89" w14:textId="4A8203A1" w:rsidR="00023BBA" w:rsidRDefault="006C5630">
          <w:pPr>
            <w:pStyle w:val="Sumrio2"/>
            <w:tabs>
              <w:tab w:val="right" w:leader="dot" w:pos="9061"/>
            </w:tabs>
            <w:rPr>
              <w:rFonts w:asciiTheme="minorHAnsi" w:eastAsiaTheme="minorEastAsia" w:hAnsiTheme="minorHAnsi"/>
              <w:noProof/>
              <w:sz w:val="22"/>
              <w:lang w:eastAsia="pt-BR"/>
            </w:rPr>
          </w:pPr>
          <w:hyperlink w:anchor="_Toc200319271" w:history="1">
            <w:r w:rsidR="00023BBA" w:rsidRPr="002F12B3">
              <w:rPr>
                <w:rStyle w:val="Hyperlink"/>
                <w:noProof/>
              </w:rPr>
              <w:t>1.3 Objetivo Geral</w:t>
            </w:r>
            <w:r w:rsidR="00023BBA">
              <w:rPr>
                <w:noProof/>
                <w:webHidden/>
              </w:rPr>
              <w:tab/>
            </w:r>
            <w:r w:rsidR="00023BBA">
              <w:rPr>
                <w:noProof/>
                <w:webHidden/>
              </w:rPr>
              <w:fldChar w:fldCharType="begin"/>
            </w:r>
            <w:r w:rsidR="00023BBA">
              <w:rPr>
                <w:noProof/>
                <w:webHidden/>
              </w:rPr>
              <w:instrText xml:space="preserve"> PAGEREF _Toc200319271 \h </w:instrText>
            </w:r>
            <w:r w:rsidR="00023BBA">
              <w:rPr>
                <w:noProof/>
                <w:webHidden/>
              </w:rPr>
            </w:r>
            <w:r w:rsidR="00023BBA">
              <w:rPr>
                <w:noProof/>
                <w:webHidden/>
              </w:rPr>
              <w:fldChar w:fldCharType="separate"/>
            </w:r>
            <w:r w:rsidR="00023BBA">
              <w:rPr>
                <w:noProof/>
                <w:webHidden/>
              </w:rPr>
              <w:t>14</w:t>
            </w:r>
            <w:r w:rsidR="00023BBA">
              <w:rPr>
                <w:noProof/>
                <w:webHidden/>
              </w:rPr>
              <w:fldChar w:fldCharType="end"/>
            </w:r>
          </w:hyperlink>
        </w:p>
        <w:p w14:paraId="0ECF0AF5" w14:textId="0C13293D" w:rsidR="00023BBA" w:rsidRDefault="006C5630">
          <w:pPr>
            <w:pStyle w:val="Sumrio2"/>
            <w:tabs>
              <w:tab w:val="right" w:leader="dot" w:pos="9061"/>
            </w:tabs>
            <w:rPr>
              <w:rFonts w:asciiTheme="minorHAnsi" w:eastAsiaTheme="minorEastAsia" w:hAnsiTheme="minorHAnsi"/>
              <w:noProof/>
              <w:sz w:val="22"/>
              <w:lang w:eastAsia="pt-BR"/>
            </w:rPr>
          </w:pPr>
          <w:hyperlink w:anchor="_Toc200319272" w:history="1">
            <w:r w:rsidR="00023BBA" w:rsidRPr="002F12B3">
              <w:rPr>
                <w:rStyle w:val="Hyperlink"/>
                <w:noProof/>
              </w:rPr>
              <w:t>1.4 Objetivos Específicos</w:t>
            </w:r>
            <w:r w:rsidR="00023BBA">
              <w:rPr>
                <w:noProof/>
                <w:webHidden/>
              </w:rPr>
              <w:tab/>
            </w:r>
            <w:r w:rsidR="00023BBA">
              <w:rPr>
                <w:noProof/>
                <w:webHidden/>
              </w:rPr>
              <w:fldChar w:fldCharType="begin"/>
            </w:r>
            <w:r w:rsidR="00023BBA">
              <w:rPr>
                <w:noProof/>
                <w:webHidden/>
              </w:rPr>
              <w:instrText xml:space="preserve"> PAGEREF _Toc200319272 \h </w:instrText>
            </w:r>
            <w:r w:rsidR="00023BBA">
              <w:rPr>
                <w:noProof/>
                <w:webHidden/>
              </w:rPr>
            </w:r>
            <w:r w:rsidR="00023BBA">
              <w:rPr>
                <w:noProof/>
                <w:webHidden/>
              </w:rPr>
              <w:fldChar w:fldCharType="separate"/>
            </w:r>
            <w:r w:rsidR="00023BBA">
              <w:rPr>
                <w:noProof/>
                <w:webHidden/>
              </w:rPr>
              <w:t>14</w:t>
            </w:r>
            <w:r w:rsidR="00023BBA">
              <w:rPr>
                <w:noProof/>
                <w:webHidden/>
              </w:rPr>
              <w:fldChar w:fldCharType="end"/>
            </w:r>
          </w:hyperlink>
        </w:p>
        <w:p w14:paraId="37E417B8" w14:textId="3F99BD21" w:rsidR="00023BBA" w:rsidRDefault="006C5630">
          <w:pPr>
            <w:pStyle w:val="Sumrio2"/>
            <w:tabs>
              <w:tab w:val="right" w:leader="dot" w:pos="9061"/>
            </w:tabs>
            <w:rPr>
              <w:rFonts w:asciiTheme="minorHAnsi" w:eastAsiaTheme="minorEastAsia" w:hAnsiTheme="minorHAnsi"/>
              <w:noProof/>
              <w:sz w:val="22"/>
              <w:lang w:eastAsia="pt-BR"/>
            </w:rPr>
          </w:pPr>
          <w:hyperlink w:anchor="_Toc200319273" w:history="1">
            <w:r w:rsidR="00023BBA" w:rsidRPr="002F12B3">
              <w:rPr>
                <w:rStyle w:val="Hyperlink"/>
                <w:noProof/>
              </w:rPr>
              <w:t>1.5 Hipóteses</w:t>
            </w:r>
            <w:r w:rsidR="00023BBA">
              <w:rPr>
                <w:noProof/>
                <w:webHidden/>
              </w:rPr>
              <w:tab/>
            </w:r>
            <w:r w:rsidR="00023BBA">
              <w:rPr>
                <w:noProof/>
                <w:webHidden/>
              </w:rPr>
              <w:fldChar w:fldCharType="begin"/>
            </w:r>
            <w:r w:rsidR="00023BBA">
              <w:rPr>
                <w:noProof/>
                <w:webHidden/>
              </w:rPr>
              <w:instrText xml:space="preserve"> PAGEREF _Toc200319273 \h </w:instrText>
            </w:r>
            <w:r w:rsidR="00023BBA">
              <w:rPr>
                <w:noProof/>
                <w:webHidden/>
              </w:rPr>
            </w:r>
            <w:r w:rsidR="00023BBA">
              <w:rPr>
                <w:noProof/>
                <w:webHidden/>
              </w:rPr>
              <w:fldChar w:fldCharType="separate"/>
            </w:r>
            <w:r w:rsidR="00023BBA">
              <w:rPr>
                <w:noProof/>
                <w:webHidden/>
              </w:rPr>
              <w:t>14</w:t>
            </w:r>
            <w:r w:rsidR="00023BBA">
              <w:rPr>
                <w:noProof/>
                <w:webHidden/>
              </w:rPr>
              <w:fldChar w:fldCharType="end"/>
            </w:r>
          </w:hyperlink>
        </w:p>
        <w:p w14:paraId="446EC8F5" w14:textId="15124C8C" w:rsidR="00023BBA" w:rsidRDefault="006C5630">
          <w:pPr>
            <w:pStyle w:val="Sumrio1"/>
            <w:rPr>
              <w:rFonts w:asciiTheme="minorHAnsi" w:eastAsiaTheme="minorEastAsia" w:hAnsiTheme="minorHAnsi"/>
              <w:noProof/>
              <w:sz w:val="22"/>
              <w:lang w:eastAsia="pt-BR"/>
            </w:rPr>
          </w:pPr>
          <w:hyperlink w:anchor="_Toc200319274" w:history="1">
            <w:r w:rsidR="00023BBA" w:rsidRPr="002F12B3">
              <w:rPr>
                <w:rStyle w:val="Hyperlink"/>
                <w:rFonts w:cs="Arial"/>
                <w:noProof/>
              </w:rPr>
              <w:t>2. METODOLOGIA</w:t>
            </w:r>
            <w:r w:rsidR="00023BBA">
              <w:rPr>
                <w:noProof/>
                <w:webHidden/>
              </w:rPr>
              <w:tab/>
            </w:r>
            <w:r w:rsidR="00023BBA">
              <w:rPr>
                <w:noProof/>
                <w:webHidden/>
              </w:rPr>
              <w:fldChar w:fldCharType="begin"/>
            </w:r>
            <w:r w:rsidR="00023BBA">
              <w:rPr>
                <w:noProof/>
                <w:webHidden/>
              </w:rPr>
              <w:instrText xml:space="preserve"> PAGEREF _Toc200319274 \h </w:instrText>
            </w:r>
            <w:r w:rsidR="00023BBA">
              <w:rPr>
                <w:noProof/>
                <w:webHidden/>
              </w:rPr>
            </w:r>
            <w:r w:rsidR="00023BBA">
              <w:rPr>
                <w:noProof/>
                <w:webHidden/>
              </w:rPr>
              <w:fldChar w:fldCharType="separate"/>
            </w:r>
            <w:r w:rsidR="00023BBA">
              <w:rPr>
                <w:noProof/>
                <w:webHidden/>
              </w:rPr>
              <w:t>14</w:t>
            </w:r>
            <w:r w:rsidR="00023BBA">
              <w:rPr>
                <w:noProof/>
                <w:webHidden/>
              </w:rPr>
              <w:fldChar w:fldCharType="end"/>
            </w:r>
          </w:hyperlink>
        </w:p>
        <w:p w14:paraId="6920340C" w14:textId="7DADAE7C" w:rsidR="00023BBA" w:rsidRDefault="006C5630">
          <w:pPr>
            <w:pStyle w:val="Sumrio2"/>
            <w:tabs>
              <w:tab w:val="right" w:leader="dot" w:pos="9061"/>
            </w:tabs>
            <w:rPr>
              <w:rFonts w:asciiTheme="minorHAnsi" w:eastAsiaTheme="minorEastAsia" w:hAnsiTheme="minorHAnsi"/>
              <w:noProof/>
              <w:sz w:val="22"/>
              <w:lang w:eastAsia="pt-BR"/>
            </w:rPr>
          </w:pPr>
          <w:hyperlink w:anchor="_Toc200319275" w:history="1">
            <w:r w:rsidR="00023BBA" w:rsidRPr="002F12B3">
              <w:rPr>
                <w:rStyle w:val="Hyperlink"/>
                <w:rFonts w:cs="Arial"/>
                <w:noProof/>
              </w:rPr>
              <w:t>2.1 Canvas</w:t>
            </w:r>
            <w:r w:rsidR="00023BBA">
              <w:rPr>
                <w:noProof/>
                <w:webHidden/>
              </w:rPr>
              <w:tab/>
            </w:r>
            <w:r w:rsidR="00023BBA">
              <w:rPr>
                <w:noProof/>
                <w:webHidden/>
              </w:rPr>
              <w:fldChar w:fldCharType="begin"/>
            </w:r>
            <w:r w:rsidR="00023BBA">
              <w:rPr>
                <w:noProof/>
                <w:webHidden/>
              </w:rPr>
              <w:instrText xml:space="preserve"> PAGEREF _Toc200319275 \h </w:instrText>
            </w:r>
            <w:r w:rsidR="00023BBA">
              <w:rPr>
                <w:noProof/>
                <w:webHidden/>
              </w:rPr>
            </w:r>
            <w:r w:rsidR="00023BBA">
              <w:rPr>
                <w:noProof/>
                <w:webHidden/>
              </w:rPr>
              <w:fldChar w:fldCharType="separate"/>
            </w:r>
            <w:r w:rsidR="00023BBA">
              <w:rPr>
                <w:noProof/>
                <w:webHidden/>
              </w:rPr>
              <w:t>15</w:t>
            </w:r>
            <w:r w:rsidR="00023BBA">
              <w:rPr>
                <w:noProof/>
                <w:webHidden/>
              </w:rPr>
              <w:fldChar w:fldCharType="end"/>
            </w:r>
          </w:hyperlink>
        </w:p>
        <w:p w14:paraId="1379906C" w14:textId="0DC1C99A" w:rsidR="00023BBA" w:rsidRDefault="006C5630">
          <w:pPr>
            <w:pStyle w:val="Sumrio1"/>
            <w:rPr>
              <w:rFonts w:asciiTheme="minorHAnsi" w:eastAsiaTheme="minorEastAsia" w:hAnsiTheme="minorHAnsi"/>
              <w:noProof/>
              <w:sz w:val="22"/>
              <w:lang w:eastAsia="pt-BR"/>
            </w:rPr>
          </w:pPr>
          <w:hyperlink w:anchor="_Toc200319276" w:history="1">
            <w:r w:rsidR="00023BBA" w:rsidRPr="002F12B3">
              <w:rPr>
                <w:rStyle w:val="Hyperlink"/>
                <w:rFonts w:cs="Arial"/>
                <w:noProof/>
              </w:rPr>
              <w:t>2.2 Requisitos</w:t>
            </w:r>
            <w:r w:rsidR="00023BBA">
              <w:rPr>
                <w:noProof/>
                <w:webHidden/>
              </w:rPr>
              <w:tab/>
            </w:r>
            <w:r w:rsidR="00023BBA">
              <w:rPr>
                <w:noProof/>
                <w:webHidden/>
              </w:rPr>
              <w:fldChar w:fldCharType="begin"/>
            </w:r>
            <w:r w:rsidR="00023BBA">
              <w:rPr>
                <w:noProof/>
                <w:webHidden/>
              </w:rPr>
              <w:instrText xml:space="preserve"> PAGEREF _Toc200319276 \h </w:instrText>
            </w:r>
            <w:r w:rsidR="00023BBA">
              <w:rPr>
                <w:noProof/>
                <w:webHidden/>
              </w:rPr>
            </w:r>
            <w:r w:rsidR="00023BBA">
              <w:rPr>
                <w:noProof/>
                <w:webHidden/>
              </w:rPr>
              <w:fldChar w:fldCharType="separate"/>
            </w:r>
            <w:r w:rsidR="00023BBA">
              <w:rPr>
                <w:noProof/>
                <w:webHidden/>
              </w:rPr>
              <w:t>15</w:t>
            </w:r>
            <w:r w:rsidR="00023BBA">
              <w:rPr>
                <w:noProof/>
                <w:webHidden/>
              </w:rPr>
              <w:fldChar w:fldCharType="end"/>
            </w:r>
          </w:hyperlink>
        </w:p>
        <w:p w14:paraId="39A62D77" w14:textId="72323873" w:rsidR="00023BBA" w:rsidRDefault="006C5630">
          <w:pPr>
            <w:pStyle w:val="Sumrio2"/>
            <w:tabs>
              <w:tab w:val="right" w:leader="dot" w:pos="9061"/>
            </w:tabs>
            <w:rPr>
              <w:rFonts w:asciiTheme="minorHAnsi" w:eastAsiaTheme="minorEastAsia" w:hAnsiTheme="minorHAnsi"/>
              <w:noProof/>
              <w:sz w:val="22"/>
              <w:lang w:eastAsia="pt-BR"/>
            </w:rPr>
          </w:pPr>
          <w:hyperlink w:anchor="_Toc200319277" w:history="1">
            <w:r w:rsidR="00023BBA" w:rsidRPr="002F12B3">
              <w:rPr>
                <w:rStyle w:val="Hyperlink"/>
                <w:rFonts w:cs="Arial"/>
                <w:noProof/>
              </w:rPr>
              <w:t>2.2.1 Requisitos Funcionais</w:t>
            </w:r>
            <w:r w:rsidR="00023BBA">
              <w:rPr>
                <w:noProof/>
                <w:webHidden/>
              </w:rPr>
              <w:tab/>
            </w:r>
            <w:r w:rsidR="00023BBA">
              <w:rPr>
                <w:noProof/>
                <w:webHidden/>
              </w:rPr>
              <w:fldChar w:fldCharType="begin"/>
            </w:r>
            <w:r w:rsidR="00023BBA">
              <w:rPr>
                <w:noProof/>
                <w:webHidden/>
              </w:rPr>
              <w:instrText xml:space="preserve"> PAGEREF _Toc200319277 \h </w:instrText>
            </w:r>
            <w:r w:rsidR="00023BBA">
              <w:rPr>
                <w:noProof/>
                <w:webHidden/>
              </w:rPr>
            </w:r>
            <w:r w:rsidR="00023BBA">
              <w:rPr>
                <w:noProof/>
                <w:webHidden/>
              </w:rPr>
              <w:fldChar w:fldCharType="separate"/>
            </w:r>
            <w:r w:rsidR="00023BBA">
              <w:rPr>
                <w:noProof/>
                <w:webHidden/>
              </w:rPr>
              <w:t>15</w:t>
            </w:r>
            <w:r w:rsidR="00023BBA">
              <w:rPr>
                <w:noProof/>
                <w:webHidden/>
              </w:rPr>
              <w:fldChar w:fldCharType="end"/>
            </w:r>
          </w:hyperlink>
        </w:p>
        <w:p w14:paraId="372B0AD8" w14:textId="19FBDFFC" w:rsidR="00023BBA" w:rsidRDefault="006C5630">
          <w:pPr>
            <w:pStyle w:val="Sumrio2"/>
            <w:tabs>
              <w:tab w:val="right" w:leader="dot" w:pos="9061"/>
            </w:tabs>
            <w:rPr>
              <w:rFonts w:asciiTheme="minorHAnsi" w:eastAsiaTheme="minorEastAsia" w:hAnsiTheme="minorHAnsi"/>
              <w:noProof/>
              <w:sz w:val="22"/>
              <w:lang w:eastAsia="pt-BR"/>
            </w:rPr>
          </w:pPr>
          <w:hyperlink w:anchor="_Toc200319278" w:history="1">
            <w:r w:rsidR="00023BBA" w:rsidRPr="002F12B3">
              <w:rPr>
                <w:rStyle w:val="Hyperlink"/>
                <w:rFonts w:cs="Arial"/>
                <w:noProof/>
              </w:rPr>
              <w:t>2.2.2 Requisitos não Funcionais</w:t>
            </w:r>
            <w:r w:rsidR="00023BBA">
              <w:rPr>
                <w:noProof/>
                <w:webHidden/>
              </w:rPr>
              <w:tab/>
            </w:r>
            <w:r w:rsidR="00023BBA">
              <w:rPr>
                <w:noProof/>
                <w:webHidden/>
              </w:rPr>
              <w:fldChar w:fldCharType="begin"/>
            </w:r>
            <w:r w:rsidR="00023BBA">
              <w:rPr>
                <w:noProof/>
                <w:webHidden/>
              </w:rPr>
              <w:instrText xml:space="preserve"> PAGEREF _Toc200319278 \h </w:instrText>
            </w:r>
            <w:r w:rsidR="00023BBA">
              <w:rPr>
                <w:noProof/>
                <w:webHidden/>
              </w:rPr>
            </w:r>
            <w:r w:rsidR="00023BBA">
              <w:rPr>
                <w:noProof/>
                <w:webHidden/>
              </w:rPr>
              <w:fldChar w:fldCharType="separate"/>
            </w:r>
            <w:r w:rsidR="00023BBA">
              <w:rPr>
                <w:noProof/>
                <w:webHidden/>
              </w:rPr>
              <w:t>16</w:t>
            </w:r>
            <w:r w:rsidR="00023BBA">
              <w:rPr>
                <w:noProof/>
                <w:webHidden/>
              </w:rPr>
              <w:fldChar w:fldCharType="end"/>
            </w:r>
          </w:hyperlink>
        </w:p>
        <w:p w14:paraId="094BC76E" w14:textId="4254AABD" w:rsidR="00023BBA" w:rsidRDefault="006C5630">
          <w:pPr>
            <w:pStyle w:val="Sumrio1"/>
            <w:rPr>
              <w:rFonts w:asciiTheme="minorHAnsi" w:eastAsiaTheme="minorEastAsia" w:hAnsiTheme="minorHAnsi"/>
              <w:noProof/>
              <w:sz w:val="22"/>
              <w:lang w:eastAsia="pt-BR"/>
            </w:rPr>
          </w:pPr>
          <w:hyperlink w:anchor="_Toc200319279" w:history="1">
            <w:r w:rsidR="00023BBA" w:rsidRPr="002F12B3">
              <w:rPr>
                <w:rStyle w:val="Hyperlink"/>
                <w:rFonts w:cs="Arial"/>
                <w:noProof/>
              </w:rPr>
              <w:t>2.3 TÉCNICAS DE LEVANTAMENTO DE REQUISITOS</w:t>
            </w:r>
            <w:r w:rsidR="00023BBA">
              <w:rPr>
                <w:noProof/>
                <w:webHidden/>
              </w:rPr>
              <w:tab/>
            </w:r>
            <w:r w:rsidR="00023BBA">
              <w:rPr>
                <w:noProof/>
                <w:webHidden/>
              </w:rPr>
              <w:fldChar w:fldCharType="begin"/>
            </w:r>
            <w:r w:rsidR="00023BBA">
              <w:rPr>
                <w:noProof/>
                <w:webHidden/>
              </w:rPr>
              <w:instrText xml:space="preserve"> PAGEREF _Toc200319279 \h </w:instrText>
            </w:r>
            <w:r w:rsidR="00023BBA">
              <w:rPr>
                <w:noProof/>
                <w:webHidden/>
              </w:rPr>
            </w:r>
            <w:r w:rsidR="00023BBA">
              <w:rPr>
                <w:noProof/>
                <w:webHidden/>
              </w:rPr>
              <w:fldChar w:fldCharType="separate"/>
            </w:r>
            <w:r w:rsidR="00023BBA">
              <w:rPr>
                <w:noProof/>
                <w:webHidden/>
              </w:rPr>
              <w:t>18</w:t>
            </w:r>
            <w:r w:rsidR="00023BBA">
              <w:rPr>
                <w:noProof/>
                <w:webHidden/>
              </w:rPr>
              <w:fldChar w:fldCharType="end"/>
            </w:r>
          </w:hyperlink>
        </w:p>
        <w:p w14:paraId="3B2E7AF6" w14:textId="3CF32CC6" w:rsidR="00023BBA" w:rsidRDefault="006C5630">
          <w:pPr>
            <w:pStyle w:val="Sumrio1"/>
            <w:rPr>
              <w:rFonts w:asciiTheme="minorHAnsi" w:eastAsiaTheme="minorEastAsia" w:hAnsiTheme="minorHAnsi"/>
              <w:noProof/>
              <w:sz w:val="22"/>
              <w:lang w:eastAsia="pt-BR"/>
            </w:rPr>
          </w:pPr>
          <w:hyperlink w:anchor="_Toc200319280" w:history="1">
            <w:r w:rsidR="00023BBA" w:rsidRPr="002F12B3">
              <w:rPr>
                <w:rStyle w:val="Hyperlink"/>
                <w:rFonts w:cs="Arial"/>
                <w:noProof/>
              </w:rPr>
              <w:t>2.3.1 QUESTÕES APLICADAS</w:t>
            </w:r>
            <w:r w:rsidR="00023BBA">
              <w:rPr>
                <w:noProof/>
                <w:webHidden/>
              </w:rPr>
              <w:tab/>
            </w:r>
            <w:r w:rsidR="00023BBA">
              <w:rPr>
                <w:noProof/>
                <w:webHidden/>
              </w:rPr>
              <w:fldChar w:fldCharType="begin"/>
            </w:r>
            <w:r w:rsidR="00023BBA">
              <w:rPr>
                <w:noProof/>
                <w:webHidden/>
              </w:rPr>
              <w:instrText xml:space="preserve"> PAGEREF _Toc200319280 \h </w:instrText>
            </w:r>
            <w:r w:rsidR="00023BBA">
              <w:rPr>
                <w:noProof/>
                <w:webHidden/>
              </w:rPr>
            </w:r>
            <w:r w:rsidR="00023BBA">
              <w:rPr>
                <w:noProof/>
                <w:webHidden/>
              </w:rPr>
              <w:fldChar w:fldCharType="separate"/>
            </w:r>
            <w:r w:rsidR="00023BBA">
              <w:rPr>
                <w:noProof/>
                <w:webHidden/>
              </w:rPr>
              <w:t>18</w:t>
            </w:r>
            <w:r w:rsidR="00023BBA">
              <w:rPr>
                <w:noProof/>
                <w:webHidden/>
              </w:rPr>
              <w:fldChar w:fldCharType="end"/>
            </w:r>
          </w:hyperlink>
        </w:p>
        <w:p w14:paraId="01300B75" w14:textId="0B46B4C5" w:rsidR="00023BBA" w:rsidRDefault="006C5630">
          <w:pPr>
            <w:pStyle w:val="Sumrio2"/>
            <w:tabs>
              <w:tab w:val="right" w:leader="dot" w:pos="9061"/>
            </w:tabs>
            <w:rPr>
              <w:rFonts w:asciiTheme="minorHAnsi" w:eastAsiaTheme="minorEastAsia" w:hAnsiTheme="minorHAnsi"/>
              <w:noProof/>
              <w:sz w:val="22"/>
              <w:lang w:eastAsia="pt-BR"/>
            </w:rPr>
          </w:pPr>
          <w:hyperlink w:anchor="_Toc200319281" w:history="1">
            <w:r w:rsidR="00023BBA" w:rsidRPr="002F12B3">
              <w:rPr>
                <w:rStyle w:val="Hyperlink"/>
                <w:rFonts w:cs="Arial"/>
                <w:noProof/>
              </w:rPr>
              <w:t>2.3.1.1 Questões da entrevista</w:t>
            </w:r>
            <w:r w:rsidR="00023BBA">
              <w:rPr>
                <w:noProof/>
                <w:webHidden/>
              </w:rPr>
              <w:tab/>
            </w:r>
            <w:r w:rsidR="00023BBA">
              <w:rPr>
                <w:noProof/>
                <w:webHidden/>
              </w:rPr>
              <w:fldChar w:fldCharType="begin"/>
            </w:r>
            <w:r w:rsidR="00023BBA">
              <w:rPr>
                <w:noProof/>
                <w:webHidden/>
              </w:rPr>
              <w:instrText xml:space="preserve"> PAGEREF _Toc200319281 \h </w:instrText>
            </w:r>
            <w:r w:rsidR="00023BBA">
              <w:rPr>
                <w:noProof/>
                <w:webHidden/>
              </w:rPr>
            </w:r>
            <w:r w:rsidR="00023BBA">
              <w:rPr>
                <w:noProof/>
                <w:webHidden/>
              </w:rPr>
              <w:fldChar w:fldCharType="separate"/>
            </w:r>
            <w:r w:rsidR="00023BBA">
              <w:rPr>
                <w:noProof/>
                <w:webHidden/>
              </w:rPr>
              <w:t>18</w:t>
            </w:r>
            <w:r w:rsidR="00023BBA">
              <w:rPr>
                <w:noProof/>
                <w:webHidden/>
              </w:rPr>
              <w:fldChar w:fldCharType="end"/>
            </w:r>
          </w:hyperlink>
        </w:p>
        <w:p w14:paraId="2B34440C" w14:textId="4DB6D4FB" w:rsidR="00023BBA" w:rsidRDefault="006C5630">
          <w:pPr>
            <w:pStyle w:val="Sumrio2"/>
            <w:tabs>
              <w:tab w:val="right" w:leader="dot" w:pos="9061"/>
            </w:tabs>
            <w:rPr>
              <w:rFonts w:asciiTheme="minorHAnsi" w:eastAsiaTheme="minorEastAsia" w:hAnsiTheme="minorHAnsi"/>
              <w:noProof/>
              <w:sz w:val="22"/>
              <w:lang w:eastAsia="pt-BR"/>
            </w:rPr>
          </w:pPr>
          <w:hyperlink w:anchor="_Toc200319282" w:history="1">
            <w:r w:rsidR="00023BBA" w:rsidRPr="002F12B3">
              <w:rPr>
                <w:rStyle w:val="Hyperlink"/>
                <w:rFonts w:cs="Arial"/>
                <w:noProof/>
              </w:rPr>
              <w:t>2.3.1.2 Questões do questionário</w:t>
            </w:r>
            <w:r w:rsidR="00023BBA">
              <w:rPr>
                <w:noProof/>
                <w:webHidden/>
              </w:rPr>
              <w:tab/>
            </w:r>
            <w:r w:rsidR="00023BBA">
              <w:rPr>
                <w:noProof/>
                <w:webHidden/>
              </w:rPr>
              <w:fldChar w:fldCharType="begin"/>
            </w:r>
            <w:r w:rsidR="00023BBA">
              <w:rPr>
                <w:noProof/>
                <w:webHidden/>
              </w:rPr>
              <w:instrText xml:space="preserve"> PAGEREF _Toc200319282 \h </w:instrText>
            </w:r>
            <w:r w:rsidR="00023BBA">
              <w:rPr>
                <w:noProof/>
                <w:webHidden/>
              </w:rPr>
            </w:r>
            <w:r w:rsidR="00023BBA">
              <w:rPr>
                <w:noProof/>
                <w:webHidden/>
              </w:rPr>
              <w:fldChar w:fldCharType="separate"/>
            </w:r>
            <w:r w:rsidR="00023BBA">
              <w:rPr>
                <w:noProof/>
                <w:webHidden/>
              </w:rPr>
              <w:t>19</w:t>
            </w:r>
            <w:r w:rsidR="00023BBA">
              <w:rPr>
                <w:noProof/>
                <w:webHidden/>
              </w:rPr>
              <w:fldChar w:fldCharType="end"/>
            </w:r>
          </w:hyperlink>
        </w:p>
        <w:p w14:paraId="0F235136" w14:textId="2828BFE5" w:rsidR="00023BBA" w:rsidRDefault="006C5630">
          <w:pPr>
            <w:pStyle w:val="Sumrio2"/>
            <w:tabs>
              <w:tab w:val="right" w:leader="dot" w:pos="9061"/>
            </w:tabs>
            <w:rPr>
              <w:rFonts w:asciiTheme="minorHAnsi" w:eastAsiaTheme="minorEastAsia" w:hAnsiTheme="minorHAnsi"/>
              <w:noProof/>
              <w:sz w:val="22"/>
              <w:lang w:eastAsia="pt-BR"/>
            </w:rPr>
          </w:pPr>
          <w:hyperlink w:anchor="_Toc200319283" w:history="1">
            <w:r w:rsidR="00023BBA" w:rsidRPr="002F12B3">
              <w:rPr>
                <w:rStyle w:val="Hyperlink"/>
                <w:rFonts w:cs="Arial"/>
                <w:noProof/>
              </w:rPr>
              <w:t>2.4 KANBAN</w:t>
            </w:r>
            <w:r w:rsidR="00023BBA">
              <w:rPr>
                <w:noProof/>
                <w:webHidden/>
              </w:rPr>
              <w:tab/>
            </w:r>
            <w:r w:rsidR="00023BBA">
              <w:rPr>
                <w:noProof/>
                <w:webHidden/>
              </w:rPr>
              <w:fldChar w:fldCharType="begin"/>
            </w:r>
            <w:r w:rsidR="00023BBA">
              <w:rPr>
                <w:noProof/>
                <w:webHidden/>
              </w:rPr>
              <w:instrText xml:space="preserve"> PAGEREF _Toc200319283 \h </w:instrText>
            </w:r>
            <w:r w:rsidR="00023BBA">
              <w:rPr>
                <w:noProof/>
                <w:webHidden/>
              </w:rPr>
            </w:r>
            <w:r w:rsidR="00023BBA">
              <w:rPr>
                <w:noProof/>
                <w:webHidden/>
              </w:rPr>
              <w:fldChar w:fldCharType="separate"/>
            </w:r>
            <w:r w:rsidR="00023BBA">
              <w:rPr>
                <w:noProof/>
                <w:webHidden/>
              </w:rPr>
              <w:t>20</w:t>
            </w:r>
            <w:r w:rsidR="00023BBA">
              <w:rPr>
                <w:noProof/>
                <w:webHidden/>
              </w:rPr>
              <w:fldChar w:fldCharType="end"/>
            </w:r>
          </w:hyperlink>
        </w:p>
        <w:p w14:paraId="58EF4338" w14:textId="553041BB" w:rsidR="00023BBA" w:rsidRDefault="006C5630">
          <w:pPr>
            <w:pStyle w:val="Sumrio2"/>
            <w:tabs>
              <w:tab w:val="right" w:leader="dot" w:pos="9061"/>
            </w:tabs>
            <w:rPr>
              <w:rFonts w:asciiTheme="minorHAnsi" w:eastAsiaTheme="minorEastAsia" w:hAnsiTheme="minorHAnsi"/>
              <w:noProof/>
              <w:sz w:val="22"/>
              <w:lang w:eastAsia="pt-BR"/>
            </w:rPr>
          </w:pPr>
          <w:hyperlink w:anchor="_Toc200319284" w:history="1">
            <w:r w:rsidR="00023BBA" w:rsidRPr="002F12B3">
              <w:rPr>
                <w:rStyle w:val="Hyperlink"/>
                <w:rFonts w:cs="Arial"/>
                <w:noProof/>
              </w:rPr>
              <w:t>2.5 Modelo de Desenvolvimento de Software/Metodologias Ágeis</w:t>
            </w:r>
            <w:r w:rsidR="00023BBA">
              <w:rPr>
                <w:noProof/>
                <w:webHidden/>
              </w:rPr>
              <w:tab/>
            </w:r>
            <w:r w:rsidR="00023BBA">
              <w:rPr>
                <w:noProof/>
                <w:webHidden/>
              </w:rPr>
              <w:fldChar w:fldCharType="begin"/>
            </w:r>
            <w:r w:rsidR="00023BBA">
              <w:rPr>
                <w:noProof/>
                <w:webHidden/>
              </w:rPr>
              <w:instrText xml:space="preserve"> PAGEREF _Toc200319284 \h </w:instrText>
            </w:r>
            <w:r w:rsidR="00023BBA">
              <w:rPr>
                <w:noProof/>
                <w:webHidden/>
              </w:rPr>
            </w:r>
            <w:r w:rsidR="00023BBA">
              <w:rPr>
                <w:noProof/>
                <w:webHidden/>
              </w:rPr>
              <w:fldChar w:fldCharType="separate"/>
            </w:r>
            <w:r w:rsidR="00023BBA">
              <w:rPr>
                <w:noProof/>
                <w:webHidden/>
              </w:rPr>
              <w:t>21</w:t>
            </w:r>
            <w:r w:rsidR="00023BBA">
              <w:rPr>
                <w:noProof/>
                <w:webHidden/>
              </w:rPr>
              <w:fldChar w:fldCharType="end"/>
            </w:r>
          </w:hyperlink>
        </w:p>
        <w:p w14:paraId="6DF29F2F" w14:textId="3033EA4B" w:rsidR="00023BBA" w:rsidRDefault="006C5630">
          <w:pPr>
            <w:pStyle w:val="Sumrio2"/>
            <w:tabs>
              <w:tab w:val="right" w:leader="dot" w:pos="9061"/>
            </w:tabs>
            <w:rPr>
              <w:rFonts w:asciiTheme="minorHAnsi" w:eastAsiaTheme="minorEastAsia" w:hAnsiTheme="minorHAnsi"/>
              <w:noProof/>
              <w:sz w:val="22"/>
              <w:lang w:eastAsia="pt-BR"/>
            </w:rPr>
          </w:pPr>
          <w:hyperlink w:anchor="_Toc200319285" w:history="1">
            <w:r w:rsidR="00023BBA" w:rsidRPr="002F12B3">
              <w:rPr>
                <w:rStyle w:val="Hyperlink"/>
                <w:rFonts w:cs="Arial"/>
                <w:noProof/>
              </w:rPr>
              <w:t>2.5.1 SCRUM</w:t>
            </w:r>
            <w:r w:rsidR="00023BBA">
              <w:rPr>
                <w:noProof/>
                <w:webHidden/>
              </w:rPr>
              <w:tab/>
            </w:r>
            <w:r w:rsidR="00023BBA">
              <w:rPr>
                <w:noProof/>
                <w:webHidden/>
              </w:rPr>
              <w:fldChar w:fldCharType="begin"/>
            </w:r>
            <w:r w:rsidR="00023BBA">
              <w:rPr>
                <w:noProof/>
                <w:webHidden/>
              </w:rPr>
              <w:instrText xml:space="preserve"> PAGEREF _Toc200319285 \h </w:instrText>
            </w:r>
            <w:r w:rsidR="00023BBA">
              <w:rPr>
                <w:noProof/>
                <w:webHidden/>
              </w:rPr>
            </w:r>
            <w:r w:rsidR="00023BBA">
              <w:rPr>
                <w:noProof/>
                <w:webHidden/>
              </w:rPr>
              <w:fldChar w:fldCharType="separate"/>
            </w:r>
            <w:r w:rsidR="00023BBA">
              <w:rPr>
                <w:noProof/>
                <w:webHidden/>
              </w:rPr>
              <w:t>21</w:t>
            </w:r>
            <w:r w:rsidR="00023BBA">
              <w:rPr>
                <w:noProof/>
                <w:webHidden/>
              </w:rPr>
              <w:fldChar w:fldCharType="end"/>
            </w:r>
          </w:hyperlink>
        </w:p>
        <w:p w14:paraId="0FD1BC86" w14:textId="45DFF031" w:rsidR="00023BBA" w:rsidRDefault="006C5630">
          <w:pPr>
            <w:pStyle w:val="Sumrio1"/>
            <w:rPr>
              <w:rFonts w:asciiTheme="minorHAnsi" w:eastAsiaTheme="minorEastAsia" w:hAnsiTheme="minorHAnsi"/>
              <w:noProof/>
              <w:sz w:val="22"/>
              <w:lang w:eastAsia="pt-BR"/>
            </w:rPr>
          </w:pPr>
          <w:hyperlink w:anchor="_Toc200319286" w:history="1">
            <w:r w:rsidR="00023BBA" w:rsidRPr="002F12B3">
              <w:rPr>
                <w:rStyle w:val="Hyperlink"/>
                <w:rFonts w:cs="Arial"/>
                <w:noProof/>
              </w:rPr>
              <w:t>3. REFERÊNCIAS BIBLIOGRÁFICAS</w:t>
            </w:r>
            <w:r w:rsidR="00023BBA">
              <w:rPr>
                <w:noProof/>
                <w:webHidden/>
              </w:rPr>
              <w:tab/>
            </w:r>
            <w:r w:rsidR="00023BBA">
              <w:rPr>
                <w:noProof/>
                <w:webHidden/>
              </w:rPr>
              <w:fldChar w:fldCharType="begin"/>
            </w:r>
            <w:r w:rsidR="00023BBA">
              <w:rPr>
                <w:noProof/>
                <w:webHidden/>
              </w:rPr>
              <w:instrText xml:space="preserve"> PAGEREF _Toc200319286 \h </w:instrText>
            </w:r>
            <w:r w:rsidR="00023BBA">
              <w:rPr>
                <w:noProof/>
                <w:webHidden/>
              </w:rPr>
            </w:r>
            <w:r w:rsidR="00023BBA">
              <w:rPr>
                <w:noProof/>
                <w:webHidden/>
              </w:rPr>
              <w:fldChar w:fldCharType="separate"/>
            </w:r>
            <w:r w:rsidR="00023BBA">
              <w:rPr>
                <w:noProof/>
                <w:webHidden/>
              </w:rPr>
              <w:t>22</w:t>
            </w:r>
            <w:r w:rsidR="00023BBA">
              <w:rPr>
                <w:noProof/>
                <w:webHidden/>
              </w:rPr>
              <w:fldChar w:fldCharType="end"/>
            </w:r>
          </w:hyperlink>
        </w:p>
        <w:p w14:paraId="4F20B982" w14:textId="71BCE789" w:rsidR="00753DA6" w:rsidRPr="00753DA6" w:rsidRDefault="00C92DE7">
          <w:pPr>
            <w:rPr>
              <w:b/>
              <w:bCs/>
            </w:rPr>
            <w:sectPr w:rsidR="00753DA6" w:rsidRPr="00753DA6">
              <w:headerReference w:type="default" r:id="rId11"/>
              <w:pgSz w:w="11906" w:h="16838"/>
              <w:pgMar w:top="1701" w:right="1134" w:bottom="1134" w:left="1701" w:header="709" w:footer="0" w:gutter="0"/>
              <w:pgNumType w:start="3"/>
              <w:cols w:space="720"/>
              <w:formProt w:val="0"/>
              <w:docGrid w:linePitch="360"/>
            </w:sectPr>
          </w:pPr>
          <w:r>
            <w:rPr>
              <w:b/>
              <w:bCs/>
            </w:rPr>
            <w:fldChar w:fldCharType="end"/>
          </w:r>
        </w:p>
        <w:p w14:paraId="036BF251" w14:textId="142E4BDA" w:rsidR="00C92DE7" w:rsidRDefault="006C5630"/>
      </w:sdtContent>
    </w:sdt>
    <w:p w14:paraId="190EE03D" w14:textId="77777777" w:rsidR="00023BBA" w:rsidRPr="00023BBA" w:rsidRDefault="00023BBA" w:rsidP="00023BBA">
      <w:pPr>
        <w:pStyle w:val="Ttulo1"/>
        <w:numPr>
          <w:ilvl w:val="0"/>
          <w:numId w:val="9"/>
        </w:numPr>
        <w:tabs>
          <w:tab w:val="num" w:pos="720"/>
        </w:tabs>
        <w:spacing w:after="295"/>
        <w:ind w:left="360"/>
        <w:rPr>
          <w:szCs w:val="24"/>
        </w:rPr>
      </w:pPr>
      <w:bookmarkStart w:id="4" w:name="_Toc194921628"/>
      <w:bookmarkStart w:id="5" w:name="_Toc200319268"/>
      <w:bookmarkStart w:id="6" w:name="_Toc152437024"/>
      <w:bookmarkStart w:id="7" w:name="_Toc195478876"/>
      <w:bookmarkEnd w:id="3"/>
      <w:bookmarkEnd w:id="2"/>
      <w:bookmarkEnd w:id="1"/>
      <w:r w:rsidRPr="00023BBA">
        <w:rPr>
          <w:szCs w:val="24"/>
        </w:rPr>
        <w:t>INTRODUÇÃO</w:t>
      </w:r>
      <w:bookmarkEnd w:id="4"/>
      <w:bookmarkEnd w:id="5"/>
    </w:p>
    <w:p w14:paraId="6ABD4ABE" w14:textId="77777777" w:rsidR="00023BBA" w:rsidRDefault="00023BBA" w:rsidP="00023BBA">
      <w:pPr>
        <w:ind w:firstLine="360"/>
      </w:pPr>
      <w:r>
        <w:t xml:space="preserve">Os portais de comunicação e gerenciamento fazem parte do nosso dia a dia, mesmo que a gente nem perceba. Eles surgiram como soluções simples para centralizar informações dentro de empresas e facilitar a comunicação entre equipes. No começo, eram apenas espaços digitais onde documentos podiam ser armazenados e acessados com mais facilidade. Mas, conforme a tecnologia foi avançando e a internet se tornou essencial para o funcionamento das organizações, esses portais evoluíram para algo muito maior. Hoje, eles não só organizam informações, mas também personalizam experiências, aumentam a segurança dos dados e tornam a comunicação muito mais eficiente.  </w:t>
      </w:r>
    </w:p>
    <w:p w14:paraId="7AE938E8" w14:textId="77777777" w:rsidR="00023BBA" w:rsidRDefault="00023BBA" w:rsidP="00023BBA">
      <w:pPr>
        <w:ind w:firstLine="708"/>
      </w:pPr>
      <w:r>
        <w:t xml:space="preserve">O mercado mudou muito nas últimas décadas e junto com essa transformação, a maneira como interagimos com informações também mudou. Empresas e usuários querem algo além de uma plataforma estática, e esperam um sistema inteligente que entenda suas preferências e entregue conteúdos e serviços sob medida. Segundo a </w:t>
      </w:r>
      <w:proofErr w:type="spellStart"/>
      <w:r>
        <w:t>Liferay</w:t>
      </w:r>
      <w:proofErr w:type="spellEnd"/>
      <w:r>
        <w:t>, uma das principais referências no assunto, os portais modernos não são apenas repositórios de dados, mas ferramentas capazes de captar o comportamento dos usuários e adaptar a experiência para torná-la mais relevante e envolvente. Isso significa que, em vez de um espaço genérico, cada pessoa vê informações e funcionalidades ajustadas às suas necessidades, como por exemplo, gerenciar projetos escolares feitos por alunos.</w:t>
      </w:r>
    </w:p>
    <w:p w14:paraId="60390CF9" w14:textId="77777777" w:rsidR="00023BBA" w:rsidRDefault="00023BBA" w:rsidP="00023BBA">
      <w:r>
        <w:t xml:space="preserve">. Segurança e privacidade também são preocupações centrais no desenvolvimento desses portais. Com o aumento das ameaças digitais e as leis de proteção de dados se tornando mais rigorosas, garantir que as informações estejam seguras virou uma prioridade. A </w:t>
      </w:r>
      <w:proofErr w:type="spellStart"/>
      <w:r>
        <w:t>Liferay</w:t>
      </w:r>
      <w:proofErr w:type="spellEnd"/>
      <w:r>
        <w:t xml:space="preserve"> ressalta que um portal eficiente precisa ter recursos de segurança robustos, evitando vazamentos e acessos não autorizados. Isso fortalece a confiança entre usuários e empresas, algo essencial num mundo onde nossos dados pessoais estão cada vez mais expostos.  </w:t>
      </w:r>
    </w:p>
    <w:p w14:paraId="07B38D7E" w14:textId="77777777" w:rsidR="00023BBA" w:rsidRDefault="00023BBA" w:rsidP="00023BBA">
      <w:pPr>
        <w:ind w:firstLine="708"/>
      </w:pPr>
      <w:r>
        <w:t xml:space="preserve">Outra mudança importante foi a necessidade de integrar esses portais a diferentes plataformas e dispositivos. Hoje, ninguém quer ficar preso a um único meio de comunicação; as pessoas esperam conseguir acessar informações com a mesma facilidade no computador, no celular ou até mesmo pelo e-mail. Essa experiência </w:t>
      </w:r>
      <w:r>
        <w:lastRenderedPageBreak/>
        <w:t xml:space="preserve">interconectada, conhecida como </w:t>
      </w:r>
      <w:proofErr w:type="spellStart"/>
      <w:r>
        <w:t>omnichannel</w:t>
      </w:r>
      <w:proofErr w:type="spellEnd"/>
      <w:r>
        <w:t xml:space="preserve">, é algo que se tornou praticamente obrigatório. Segundo a </w:t>
      </w:r>
      <w:proofErr w:type="spellStart"/>
      <w:r>
        <w:t>Liferay</w:t>
      </w:r>
      <w:proofErr w:type="spellEnd"/>
      <w:r>
        <w:t xml:space="preserve">, oferecer essa integração entre diferentes canais melhora a relação entre empresas e clientes, além de tornar a comunicação interna mais ágil e eficiente.  </w:t>
      </w:r>
    </w:p>
    <w:p w14:paraId="0E47D6DF" w14:textId="77777777" w:rsidR="00023BBA" w:rsidRDefault="00023BBA" w:rsidP="00023BBA">
      <w:pPr>
        <w:ind w:firstLine="708"/>
      </w:pPr>
      <w:r>
        <w:t>O Portal do Serpro é um exemplo de uma plataforma de comunicação interna e externa. Desde 2003, o portal evoluiu para suportar mais de 10 milhões de acessos mensais, refletindo sua importância na disseminação de informações e serviços relacionados à tecnologia da informação e à administração pública.</w:t>
      </w:r>
    </w:p>
    <w:p w14:paraId="750AD00C" w14:textId="77777777" w:rsidR="00023BBA" w:rsidRDefault="00023BBA" w:rsidP="00023BBA">
      <w:pPr>
        <w:ind w:firstLine="708"/>
      </w:pPr>
      <w:r>
        <w:t xml:space="preserve">"A comunicação é a chave para o sucesso pessoal e profissional.", frase dita pelo empreendedor norte-americano Paul J. Meyer denotando a importância da comunicação para a vida das pessoas. Tal ideia torna-se notável que na sociedade contemporânea, sendo essencial manter uma comunicação de qualidade nas empresas para o seu bom proveito, com o objetivo de utilizar de tal chave para o melhor rendimento e funcionamento da instituição de nosso cliente, desenvolvemos um projeto que possui como objetivo otimizar a comunicação entre os docentes e discentes. </w:t>
      </w:r>
    </w:p>
    <w:p w14:paraId="3ADC4E8D" w14:textId="77777777" w:rsidR="00023BBA" w:rsidRDefault="00023BBA" w:rsidP="00023BBA">
      <w:pPr>
        <w:ind w:firstLine="708"/>
      </w:pPr>
      <w:r>
        <w:t>A centralização dos dados facilita o acesso as informações da instituição, tanto pelos alunos quanto pelos professores, ademais, torna-se acessível a comunidade, chamando a atenção de mais pessoas para sua unidade de ensino, além de auxiliar na segurança e transparência de informações, algo fundamental para o reconhecimento da instituição no mercado, como disse o escritor norte-americano Dale Carnegie: “As pessoas trabalham por dinheiro, mas dão o melhor de si por reconhecimento, elogios e recompensas.” , dessa forma pelo reconhecimento da empresa os seus funcionários terão ainda mais anseio por entregar um trabalho exemplar.</w:t>
      </w:r>
    </w:p>
    <w:p w14:paraId="30BE4A2B" w14:textId="77777777" w:rsidR="00023BBA" w:rsidRDefault="00023BBA" w:rsidP="00023BBA">
      <w:pPr>
        <w:ind w:firstLine="708"/>
      </w:pPr>
      <w:r>
        <w:t xml:space="preserve">Tendo isso em mente, o projeto E-portal, visa criar um campo em que os discentes possam interagir de maneira simples e eficaz com os projetos extracurriculares da ETEC de Poá, além de implementar um espaço de notícias aos tais, gerenciado pela coordenação da escola, dessa forma otimizando a troca de informações. Através disso os coordenadores dos projetos extracurriculares informariam os horários das atividades, uma breve descrição a respeito destes, disponibilizariam a autorização para permanência na escola para impressão, além disso através de um formulário poderia se efetivar a inscrição do aluno no projeto escolhido. Já o campo de notícias seria administrado e filtrado pela coordenação da </w:t>
      </w:r>
      <w:r>
        <w:lastRenderedPageBreak/>
        <w:t>escola, mediante um login que concederia a permissão de criar notícias. O tal poderia assim escrever e anexar imagens que lhe fossem convenientes, transmitindo assim a mensagem devida aos alunos, que poderiam acessar o campo e ler as informações ali publicadas.</w:t>
      </w:r>
    </w:p>
    <w:p w14:paraId="0F303063" w14:textId="77777777" w:rsidR="00023BBA" w:rsidRPr="00FB42B0" w:rsidRDefault="00023BBA" w:rsidP="00023BBA">
      <w:pPr>
        <w:ind w:firstLine="708"/>
      </w:pPr>
      <w:r>
        <w:t>O site Moodle é um ótimo exemplo de tal funcionamento e otimização de informações, este oferece uma plataforma dinâmica para a divulgação de informações essenciais aos alunos e professores. Nele é possível criar um site para sua própria instituição de ensino, criar cadastros, gerenciar permissões, em que aqueles com permissão para tal pode criar notícias variadas relacionadas à instituição, ademais, é possível reconhecer o excepcional trabalho na produção do site para um melhor proveito e transmissão de dados da instituição educacional usuária.</w:t>
      </w:r>
    </w:p>
    <w:p w14:paraId="46BCF47F" w14:textId="77777777" w:rsidR="00023BBA" w:rsidRDefault="00023BBA" w:rsidP="00023BBA">
      <w:r>
        <w:tab/>
        <w:t>Atualmente, a comunicação dentro da ETEC ocorre por meio de diversas plataformas, cada uma com suas vantagens e limitações. O E-Portal surge como uma alternativa que centraliza essas interações, tornando a comunicação mais organizada e eficiente.</w:t>
      </w:r>
    </w:p>
    <w:p w14:paraId="59FC7E42" w14:textId="77777777" w:rsidR="00023BBA" w:rsidRDefault="00023BBA" w:rsidP="00023BBA">
      <w:pPr>
        <w:ind w:firstLine="708"/>
      </w:pPr>
      <w:r>
        <w:t>Uma das ferramentas mais utilizadas pelos alunos é o WhatsApp, que permite a criação de grupos para diferentes finalidades, como comunicação entre turmas, Grêmio Estudantil, Atlética e projetos extracurriculares. No entanto, sua estrutura voltada para mensagens instantâneas dificulta a organização de informações importantes, fazendo com que avisos e postagens de vagas se percam rapidamente em meio às conversas. Além disso, a ausência de um espaço específico para documentos e inscrições limita sua usabilidade como ferramenta oficial da escola.</w:t>
      </w:r>
    </w:p>
    <w:p w14:paraId="468486D0" w14:textId="77777777" w:rsidR="00023BBA" w:rsidRDefault="00023BBA" w:rsidP="00023BBA">
      <w:pPr>
        <w:ind w:firstLine="708"/>
      </w:pPr>
      <w:r>
        <w:t>A plataforma Microsoft Teams também é amplamente utilizada, especialmente pelos professores, para compartilhar materiais e atividades acadêmicas. Seu sistema de postagens organizadas facilita a comunicação entre docentes e alunos. No entanto, sua proposta é voltada exclusivamente para o ensino, não oferecendo um ambiente adequado para a divulgação de vagas, eventos estudantis e demais interações institucionais que o E-Portal pretende atender.</w:t>
      </w:r>
    </w:p>
    <w:p w14:paraId="6534B56C" w14:textId="77777777" w:rsidR="00023BBA" w:rsidRDefault="00023BBA" w:rsidP="00023BBA">
      <w:r>
        <w:tab/>
        <w:t xml:space="preserve">Outra plataforma muito utilizada pelos estudantes é o Instagram, onde o Grêmio Estudantil, a Atlética e outros grupos da escola criam perfis para divulgar eventos e avisos. Essa rede social tem grande alcance e engajamento, sendo eficaz para chamar a atenção dos alunos. Porém, não é um ambiente voltado para comunicação interna e não possui uma estrutura que permita armazenar informações antigas de </w:t>
      </w:r>
      <w:r>
        <w:lastRenderedPageBreak/>
        <w:t>forma acessível. Além disso, a segmentação das postagens em diferentes perfis pode dificultar a busca por informações relevantes.</w:t>
      </w:r>
    </w:p>
    <w:p w14:paraId="3220E499" w14:textId="77777777" w:rsidR="00023BBA" w:rsidRDefault="00023BBA" w:rsidP="00023BBA">
      <w:r>
        <w:tab/>
        <w:t>O Discord também é adotado por alguns grupos de alunos, principalmente para eventos e projetos que exigem comunicação mais dinâmica. Seus servidores organizados permitem a criação de canais temáticos, e as chamadas de voz facilitam reuniões e interações ao vivo. Entretanto, nem todos os alunos estão familiarizados com a plataforma, e sua proposta não é voltada para o armazenamento e a organização de informações de longo prazo.</w:t>
      </w:r>
    </w:p>
    <w:p w14:paraId="32EE9ECB" w14:textId="77777777" w:rsidR="00023BBA" w:rsidRDefault="00023BBA" w:rsidP="00023BBA">
      <w:r>
        <w:tab/>
        <w:t xml:space="preserve">Por fim, plataformas mais voltadas para a comunicação escolar, como o </w:t>
      </w:r>
      <w:proofErr w:type="spellStart"/>
      <w:r>
        <w:t>ClassApp</w:t>
      </w:r>
      <w:proofErr w:type="spellEnd"/>
      <w:r>
        <w:t xml:space="preserve">, apresentam um modelo mais estruturado para conectar alunos, professores e responsáveis. O </w:t>
      </w:r>
      <w:proofErr w:type="spellStart"/>
      <w:r>
        <w:t>ClassApp</w:t>
      </w:r>
      <w:proofErr w:type="spellEnd"/>
      <w:r>
        <w:t xml:space="preserve"> permite envio de avisos e mensagens personalizadas, sendo utilizado em algumas instituições de ensino para melhorar a comunicação interna. No entanto, trata-se de um serviço pago e voltado principalmente para escolas particulares, o que pode limitar sua implementação na ETEC. Além disso, não é totalmente adaptável às necessidades específicas dos alunos e grupos estudantis.</w:t>
      </w:r>
    </w:p>
    <w:p w14:paraId="074EAA17" w14:textId="77777777" w:rsidR="00023BBA" w:rsidRDefault="00023BBA" w:rsidP="00023BBA">
      <w:r>
        <w:rPr>
          <w:b/>
          <w:bCs/>
        </w:rPr>
        <w:tab/>
      </w:r>
      <w:r>
        <w:t>Diante desse cenário, o E-Portal se destaca como uma solução específica para a realidade da instituição. Ao contrário das alternativas já utilizadas, ele centraliza as comunicações em um único ambiente, permitindo a publicação estruturada de vagas, eventos e avisos, sem que informações importantes se percam. Além disso, o sistema é projetado para ser intuitivo e acessível a toda a comunidade escolar, promovendo uma comunicação mais eficiente e organizada.</w:t>
      </w:r>
      <w:bookmarkStart w:id="8" w:name="_Toc193574447_Copia_1"/>
      <w:bookmarkStart w:id="9" w:name="_Toc194871779"/>
      <w:bookmarkStart w:id="10" w:name="_Toc194871897"/>
    </w:p>
    <w:p w14:paraId="6FDFEDBF" w14:textId="77777777" w:rsidR="00023BBA" w:rsidRDefault="00023BBA" w:rsidP="00023BBA">
      <w:pPr>
        <w:ind w:firstLine="694"/>
      </w:pPr>
      <w:r>
        <w:tab/>
        <w:t>Os avanços tecnológicos no campo dos portais de comunicação e gerenciamento têm sido fundamentais para a evolução da forma como as organizações e pessoas gerenciam seus processos internos e se comunicam com seus públicos. Recursos multimídia, sistemas de gestão de aprendizagem (LMS), plataformas de comunicação integradas, gestão de eventos e avisos online, integração com redes sociais e sistemas de gestão de membros são alguns dos principais marcos dessa evolução. Cada um desses elementos contribui para a criação de uma experiência mais interativa, personalizada e eficiente, permitindo que as organizações atendam melhor às necessidades de seus usuários e se adaptem às novas demandas do mercado.</w:t>
      </w:r>
    </w:p>
    <w:p w14:paraId="7CB0BDD5" w14:textId="77777777" w:rsidR="00023BBA" w:rsidRDefault="00023BBA" w:rsidP="00023BBA">
      <w:pPr>
        <w:ind w:firstLine="694"/>
      </w:pPr>
      <w:r>
        <w:t xml:space="preserve">A utilização de recursos multimídia representa um avanço significativo nos portais de comunicação, tornando a experiência do usuário mais rica e interativa. A </w:t>
      </w:r>
      <w:r>
        <w:lastRenderedPageBreak/>
        <w:t>integração de vídeos, áudios, gráficos e animações permite que as informações sejam transmitidas de forma mais eficaz. Como destaca Sousa (2017), "as tecnologias digitais são fundamentais para a promoção da educação pautada nos princípios da cultura digital, permitindo aos estudantes interagirem com o conteúdo em rede, superando a mera reprodução do conhecimento" (SOUSA, 2017, p. 45). Além disso, como afirmado por Almeida e Silva (2019), "a interação multimodal não apenas facilita a compreensão do conteúdo, mas também engaja o usuário de maneira mais eficaz, criando uma experiência mais imersiva" (ALMEIDA; SILVA, 2019, p. 102).</w:t>
      </w:r>
    </w:p>
    <w:p w14:paraId="236F818D" w14:textId="77777777" w:rsidR="00023BBA" w:rsidRDefault="00023BBA" w:rsidP="00023BBA">
      <w:pPr>
        <w:ind w:firstLine="694"/>
      </w:pPr>
      <w:r>
        <w:t xml:space="preserve">Os Sistemas de Gestão de Aprendizagem (LMS) têm se mostrado essenciais no setor educacional e também nas empresas. Plataformas como Moodle, </w:t>
      </w:r>
      <w:proofErr w:type="spellStart"/>
      <w:r>
        <w:t>Blackboard</w:t>
      </w:r>
      <w:proofErr w:type="spellEnd"/>
      <w:r>
        <w:t xml:space="preserve"> e Google </w:t>
      </w:r>
      <w:proofErr w:type="spellStart"/>
      <w:r>
        <w:t>Classroom</w:t>
      </w:r>
      <w:proofErr w:type="spellEnd"/>
      <w:r>
        <w:t xml:space="preserve"> integram a gestão de conteúdo educacional, acompanhamento do progresso dos alunos e avaliação de desempenho em um único ambiente digital. Esses sistemas oferecem uma abordagem colaborativa e interativa no processo de aprendizagem. Isso não só facilita a gestão de cursos, mas também melhora a experiência de aprendizagem, criando um ambiente dinâmico. Segundo Cruz e Oliveira (2020), "os LMS não apenas centralizam informações, mas também possibilitam a personalização do ensino, ajustando o conteúdo ao ritmo e estilo de aprendizagem do aluno" (CRUZ; OLIVEIRA, 2020, p. 156).</w:t>
      </w:r>
    </w:p>
    <w:p w14:paraId="07C9CABA" w14:textId="77777777" w:rsidR="00023BBA" w:rsidRDefault="00023BBA" w:rsidP="00023BBA">
      <w:pPr>
        <w:ind w:firstLine="694"/>
      </w:pPr>
      <w:r>
        <w:t>As plataformas de comunicação evoluíram para se tornarem mais integradas e multifuncionais. Ferramentas como Slack, Microsoft Teams e Zoom, por exemplo, centralizam diferentes tipos de interação, desde mensagens de texto até videoconferências e compartilhamento de documentos em um único espaço. Isso facilita a colaboração em tempo real, independentemente da localização dos membros da equipe. Essas plataformas são essenciais para ambientes de trabalho híbridos e remotos, oferecendo soluções eficientes para comunicação e integração de equipes dispersas geograficamente. De acordo com Ferreira e Santos (2018), "a evolução das plataformas de comunicação reflete a necessidade crescente de interações mais ágeis e eficazes em ambientes colaborativos, o que é fundamental para a produtividade das equipes" (FERREIRA; SANTOS, 2018, p. 87).</w:t>
      </w:r>
    </w:p>
    <w:p w14:paraId="63730681" w14:textId="77777777" w:rsidR="00023BBA" w:rsidRDefault="00023BBA" w:rsidP="00023BBA">
      <w:pPr>
        <w:ind w:firstLine="694"/>
      </w:pPr>
      <w:r>
        <w:t xml:space="preserve">A gestão de eventos e avisos online é outro aspecto crucial na evolução dos portais de comunicação. Plataformas que oferecem ferramentas para organizar e divulgar eventos, bem como para gerenciar notificações e avisos em tempo real, melhoram a comunicação com os participantes e garantem que informações importantes cheguem de forma eficiente e oportuna, na empresa TMKT, por exemplo, </w:t>
      </w:r>
      <w:r>
        <w:lastRenderedPageBreak/>
        <w:t>é utilizado o “Intranet TMKT”, uma rede interna que possui um sistema gerenciador de avisos, treinamentos, monitorias, gestão e várias outras funcionalidades, bem parecido com nosso projeto. O uso de calendários integrados, inscrições online e atualizações automatizadas facilita a organização e a experiência dos participantes. Como afirmado por Rocha (2021), "a gestão de eventos online, com suas ferramentas de comunicação em tempo real e integrações automáticas, garante um gerenciamento mais fluido e menos suscetível a falhas humanas" (ROCHA, 2021, p. 29).</w:t>
      </w:r>
    </w:p>
    <w:p w14:paraId="4ECD60E6" w14:textId="77777777" w:rsidR="00023BBA" w:rsidRDefault="00023BBA" w:rsidP="00023BBA">
      <w:r>
        <w:t>A integração com redes sociais tem se tornado cada vez mais comum nos portais de comunicação. Plataformas como Facebook, Instagram e LinkedIn são canais essenciais para as organizações se comunicarem com seus públicos. Ao integrar essas redes sociais aos portais, as empresas conseguem ampliar seu alcance, engajar seus seguidores e divulgar suas mensagens de forma mais eficaz. Essa integração proporciona uma comunicação melhorada, além de permitir que as organizações acompanhem e analisem o comportamento dos usuários, aprimorando suas estratégias de marketing e comunicação. Como argumenta Pires (2019), "a convergência de plataformas sociais aos portais de comunicação abre novas possibilidades de interação e engajamento, ampliando o alcance das mensagens" (PIRES, 2019, p. 112).</w:t>
      </w:r>
    </w:p>
    <w:p w14:paraId="380B2FD2" w14:textId="77777777" w:rsidR="00023BBA" w:rsidRDefault="00023BBA" w:rsidP="00023BBA">
      <w:pPr>
        <w:ind w:firstLine="360"/>
      </w:pPr>
      <w:r>
        <w:t>Nossa força é a facilitação da comunicação, que diminui a necessidade de interação presencial, tornando o acesso à informação mais fácil e evitando que os alunos precisem frequentar a instituição após o horário convencional ou tomar aulas com os docentes. O sistema é focado nas necessidades dos alunos, sendo desenvolvido de forma personalizada para se adequar às exigências de cada instituição e seus estudantes, ao contrário de sistemas padronizados. Como os próprios autores do projeto são alunos da ETEC, temos contato direto com as necessidades diárias dos estudantes, sabendo exatamente onde focar os esforços e quais são as prioridades. Além disso, o projeto permite a centralização da informação, evitando o uso de aplicativos não voltados para o ambiente escolar, como WhatsApp, Discord e outras redes sociais, concentrando todas as informações necessárias em um só lugar para facilitar o uso.</w:t>
      </w:r>
    </w:p>
    <w:p w14:paraId="20366415" w14:textId="77777777" w:rsidR="00023BBA" w:rsidRDefault="00023BBA" w:rsidP="00023BBA">
      <w:pPr>
        <w:ind w:firstLine="360"/>
      </w:pPr>
      <w:r>
        <w:t xml:space="preserve">Nossa oportunidade é a possibilidade de expansão, não se limitando apenas às </w:t>
      </w:r>
      <w:proofErr w:type="spellStart"/>
      <w:r>
        <w:t>ETECs</w:t>
      </w:r>
      <w:proofErr w:type="spellEnd"/>
      <w:r>
        <w:t xml:space="preserve">, mas também podendo ser implementado em outras instituições de ensino. Há também a chance de parcerias com empresas, permitindo que o portal seja utilizado para a divulgação de estágios ou outras oportunidades. A plataforma pode ser </w:t>
      </w:r>
      <w:r>
        <w:lastRenderedPageBreak/>
        <w:t>integrada com sistemas já existentes nas escolas, como boletins e calendários, facilitando a gestão de informações. Além disso, a adesão da escola é uma oportunidade importante, já que a coordenação e o corpo docente da instituição podem se interessar pelo uso da plataforma, oficializando o portal.</w:t>
      </w:r>
    </w:p>
    <w:p w14:paraId="61AA3678" w14:textId="77777777" w:rsidR="00023BBA" w:rsidRDefault="00023BBA" w:rsidP="00023BBA">
      <w:pPr>
        <w:ind w:firstLine="360"/>
      </w:pPr>
      <w:r>
        <w:t>Nossas fraquezas incluem o engajamento dos alunos, uma vez que a plataforma depende da participação ativa deles para se manter viável. Outro ponto importante é a necessidade constante de manutenção, já que o sistema precisará de atualizações regulares para continuar atendendo as demandas dos alunos. Além disso, o tempo limitado para o desenvolvimento e testes do projeto exige um planejamento cuidadoso para garantir sua implementação eficaz. A falta de experiência da equipe, composta por profissionais em formação, também é uma fraqueza, pois temos pouca ou nenhuma experiência em projetos mais complexos.</w:t>
      </w:r>
    </w:p>
    <w:p w14:paraId="59F88650" w14:textId="77777777" w:rsidR="00023BBA" w:rsidRPr="00586768" w:rsidRDefault="00023BBA" w:rsidP="00023BBA">
      <w:pPr>
        <w:ind w:firstLine="360"/>
      </w:pPr>
      <w:r>
        <w:t>Nossa ameaça é a baixa adesão dos alunos, pois os estudantes podem não se interessar pelo sistema caso não haja uma divulgação eficiente ou motivos claros que os incentivem a utilizá-lo. A concorrência também é um fator a ser considerado, já que os alunos podem preferir continuar utilizando outros aplicativos ou redes sociais para a comunicação e recados. Além disso, pode haver dificuldades na manutenção do projeto após sua conclusão, o que pode comprometer a continuidade e eficácia do sistema.</w:t>
      </w:r>
      <w:bookmarkEnd w:id="8"/>
      <w:bookmarkEnd w:id="9"/>
      <w:bookmarkEnd w:id="10"/>
    </w:p>
    <w:p w14:paraId="2E459A68" w14:textId="77777777" w:rsidR="00023BBA" w:rsidRDefault="00023BBA" w:rsidP="00023BBA">
      <w:pPr>
        <w:ind w:left="-15" w:right="-1" w:firstLine="709"/>
      </w:pPr>
      <w:r>
        <w:t>O ciclo de vida do setor de portais de comunicação e gerenciamento está ligado à evolução das necessidades das empresas e da sociedade em termos de comunicação digital, colaboração e gerenciamento de informações. O setor passou por várias transformações, desde o seu surgimento até a atual fase de maturação e inovação contínua, sempre se ajustando às novas demandas e às tecnologias emergentes. Cada fase desse ciclo contribui para a construção de portais mais eficientes, acessíveis e com maior capacidade de integração, refletindo as mudanças nos hábitos de consumo de informação e as exigências do mercado.</w:t>
      </w:r>
    </w:p>
    <w:p w14:paraId="3F415E79" w14:textId="77777777" w:rsidR="00023BBA" w:rsidRDefault="00023BBA" w:rsidP="00023BBA">
      <w:pPr>
        <w:spacing w:after="120"/>
        <w:ind w:left="-15" w:right="-1" w:firstLine="709"/>
      </w:pPr>
      <w:r>
        <w:t xml:space="preserve">No início de sua trajetória, o setor de portais de comunicação e gerenciamento surgiu com uma proposta simples: centralizar informações e facilitar a comunicação interna entre organizações e seus colaboradores. Essa fase inicial do ciclo de vida foi marcada pela criação de plataformas básicas, com foco na disponibilização de conteúdos estáticos, como notícias corporativas, atualizações de produtos e eventos da empresa. Essas soluções serviam apenas para resolver problemas pontuais de comunicação, sem grandes recursos interativos. "Nos primeiros estágios, o principal </w:t>
      </w:r>
      <w:r>
        <w:lastRenderedPageBreak/>
        <w:t>objetivo dos portais era garantir que as informações chegassem de forma clara e sem complicações para um público segmentado", afirma Silva (2020, p. 46)</w:t>
      </w:r>
    </w:p>
    <w:p w14:paraId="49D227DD" w14:textId="77777777" w:rsidR="00023BBA" w:rsidRDefault="00023BBA" w:rsidP="00023BBA">
      <w:pPr>
        <w:ind w:left="-15" w:right="-1" w:firstLine="709"/>
      </w:pPr>
      <w:r>
        <w:t>À medida que a internet se expandiu e os avanços tecnológicos permitiram maior conectividade, o setor começou a se expandir. Entramos então na fase de crescimento do ciclo de vida dos portais de comunicação e gerenciamento, quando as plataformas começaram a oferecer novas funcionalidades, como ferramentas de colaboração em tempo real, fóruns de discussão e a integração com sistemas internos das empresas. O objetivo agora era não apenas comunicar, mas também melhorar a interação entre os usuários e a organização. A demanda por portais mais dinâmicos levou à implementação de soluções mais complexas, como sistemas de gerenciamento de conteúdo (CMS) e integração com plataformas de comunicação externa, como redes sociais. "O crescimento dos portais de comunicação foi impulsionado pela necessidade de integrar diversos canais e melhorar a interação, não apenas entre funcionários, mas também com os consumidores", observa Almeida (2021, p. 102).</w:t>
      </w:r>
    </w:p>
    <w:p w14:paraId="1E50364F" w14:textId="77777777" w:rsidR="00023BBA" w:rsidRDefault="00023BBA" w:rsidP="00023BBA">
      <w:pPr>
        <w:ind w:left="-15" w:right="-1" w:firstLine="709"/>
      </w:pPr>
      <w:r>
        <w:t>Na fase de maturação, o setor de portais de comunicação alcançou um estágio de consolidação. As empresas já haviam adotado os portais como uma ferramenta essencial, e os sistemas estavam cada vez mais sofisticados. A personalização da experiência do usuário, a introdução de recursos multimídia, como vídeos e infográficos, e a capacidade de gerenciar eventos online se tornaram características comuns. Além disso, os Sistemas de Gestão de Aprendizagem (LMS) começaram a ser integrados aos portais, proporcionando um ambiente mais completo para treinamentos corporativos e educação continuada dos colaboradores. Nesse ponto, a eficiência operacional e a experiência do usuário passaram a ser os focos principais. Segundo Costa e Almeida (2019), "com a maturação, o objetivo principal foi a automação dos processos de comunicação e gerenciamento, aumentando a eficiência e oferecendo um atendimento mais ágil e personalizado aos usuários" (COSTA; ALMEIDA, 2019, p. 155).</w:t>
      </w:r>
    </w:p>
    <w:p w14:paraId="06403331" w14:textId="77777777" w:rsidR="00023BBA" w:rsidRDefault="00023BBA" w:rsidP="00023BBA">
      <w:pPr>
        <w:ind w:left="-15" w:right="-1" w:firstLine="709"/>
      </w:pPr>
      <w:r>
        <w:t xml:space="preserve">O ciclo de vida do setor, no entanto, não é linear e pode entrar em uma fase de renovação ou transformação. Essa fase é especialmente relevante no contexto atual, onde as tecnologias emergentes, como a integração com redes sociais e o uso de inteligência artificial, começaram a desempenhar um papel crucial. O setor se viu forçado a adotar novas abordagens para se manter relevante diante das mudanças </w:t>
      </w:r>
      <w:r>
        <w:lastRenderedPageBreak/>
        <w:t xml:space="preserve">rápidas nas preferências dos usuários e na evolução tecnológica. "O setor de portais de comunicação está em constante transformação, com novas soluções e integrações sendo desenvolvidas para atender às demandas de um público mais exigente e conectado" destaca Rocha (2020, p. 120). A renovação dos portais implica em incorporar novos elementos, como </w:t>
      </w:r>
      <w:proofErr w:type="spellStart"/>
      <w:r>
        <w:t>chatbots</w:t>
      </w:r>
      <w:proofErr w:type="spellEnd"/>
      <w:r>
        <w:t>, automação de processos e personalização por meio de análise de dados, criando uma experiência ainda mais fluida e eficaz.</w:t>
      </w:r>
    </w:p>
    <w:p w14:paraId="67F8A502" w14:textId="77777777" w:rsidR="00023BBA" w:rsidRDefault="00023BBA" w:rsidP="00023BBA">
      <w:pPr>
        <w:ind w:left="-15" w:right="-1" w:firstLine="709"/>
      </w:pPr>
      <w:r>
        <w:t>Outro fator relevante é a integração com sistemas de gestão de membros, uma vez que muitos portais passaram a oferecer recursos para gerenciar bases de dados de membros ou colaboradores, fornecendo ferramentas mais diretas e eficientes. Isso se reflete no uso de softwares de gerenciamento que permitem a personalização de conteúdo com base em informações coletadas dos usuários, melhorando a comunicação e o gerenciamento de equipes. "A gestão de membros é fundamental para criar uma relação mais próxima e direta entre a organização e seus stakeholders, proporcionando um canal exclusivo para comunicação", afirma Souza (2019, p. 77).</w:t>
      </w:r>
    </w:p>
    <w:p w14:paraId="48DF1F22" w14:textId="77777777" w:rsidR="00023BBA" w:rsidRDefault="00023BBA" w:rsidP="00023BBA">
      <w:pPr>
        <w:ind w:left="-15" w:right="-1" w:firstLine="709"/>
      </w:pPr>
      <w:r>
        <w:t>Nos dias de hoje, a fase de maturação e inovação contínua é marcada pela adaptação às novas exigências do mercado, com ênfase na integração de múltiplos canais de comunicação e na criação de ambientes colaborativos cada vez mais sofisticados. A inovação se tornou essencial para que os portais não apenas ofereçam soluções de comunicação, mas também ajudem na gestão estratégica de informações, analisando e direcionando dados de maneira eficaz. "A utilização de ferramentas inteligentes para análise de dados e a integração com plataformas externas, como redes sociais e sistemas de CRM, são características essenciais da fase atual do ciclo de vida dos portais", conclui Pires (2021, p. 142).</w:t>
      </w:r>
    </w:p>
    <w:p w14:paraId="32BA3A49" w14:textId="77777777" w:rsidR="00023BBA" w:rsidRDefault="00023BBA" w:rsidP="00023BBA">
      <w:pPr>
        <w:spacing w:after="120"/>
        <w:ind w:left="-15" w:right="-1" w:firstLine="709"/>
      </w:pPr>
      <w:r>
        <w:t>Em suma, o ciclo de vida do setor de portais de comunicação e gerenciamento é um processo contínuo de inovação, adaptação e transformação. Cada fase contribui para a construção de uma plataforma mais robusta e integrada, capaz de atender às demandas de comunicação interna e externa das organizações, oferecendo uma experiência cada vez mais personalizada e eficiente para seus usuários.</w:t>
      </w:r>
    </w:p>
    <w:p w14:paraId="2D5AE1AE" w14:textId="77777777" w:rsidR="00023BBA" w:rsidRDefault="00023BBA" w:rsidP="00023BBA">
      <w:pPr>
        <w:spacing w:after="120"/>
        <w:ind w:left="-15" w:right="-1" w:firstLine="709"/>
      </w:pPr>
    </w:p>
    <w:p w14:paraId="12909DEA" w14:textId="77777777" w:rsidR="00023BBA" w:rsidRPr="009D118F" w:rsidRDefault="00023BBA" w:rsidP="00023BBA">
      <w:pPr>
        <w:pStyle w:val="Ttulo2"/>
        <w:rPr>
          <w:b w:val="0"/>
          <w:bCs/>
          <w:sz w:val="28"/>
          <w:szCs w:val="28"/>
        </w:rPr>
      </w:pPr>
      <w:bookmarkStart w:id="11" w:name="_Toc194871783"/>
      <w:bookmarkStart w:id="12" w:name="_Toc194871901"/>
      <w:bookmarkStart w:id="13" w:name="_Toc194921629"/>
      <w:bookmarkStart w:id="14" w:name="_Toc200319269"/>
      <w:r w:rsidRPr="009D118F">
        <w:rPr>
          <w:b w:val="0"/>
          <w:bCs/>
          <w:szCs w:val="24"/>
        </w:rPr>
        <w:lastRenderedPageBreak/>
        <w:t>1.1</w:t>
      </w:r>
      <w:r w:rsidRPr="009D118F">
        <w:rPr>
          <w:b w:val="0"/>
          <w:bCs/>
          <w:sz w:val="28"/>
          <w:szCs w:val="28"/>
        </w:rPr>
        <w:t xml:space="preserve"> </w:t>
      </w:r>
      <w:r w:rsidRPr="009D118F">
        <w:rPr>
          <w:b w:val="0"/>
          <w:bCs/>
          <w:szCs w:val="24"/>
        </w:rPr>
        <w:t>Problema</w:t>
      </w:r>
      <w:bookmarkEnd w:id="11"/>
      <w:bookmarkEnd w:id="12"/>
      <w:bookmarkEnd w:id="13"/>
      <w:bookmarkEnd w:id="14"/>
      <w:r w:rsidRPr="009D118F">
        <w:rPr>
          <w:b w:val="0"/>
          <w:bCs/>
          <w:szCs w:val="24"/>
        </w:rPr>
        <w:t xml:space="preserve"> </w:t>
      </w:r>
    </w:p>
    <w:p w14:paraId="5106DB58" w14:textId="77777777" w:rsidR="00023BBA" w:rsidRDefault="00023BBA" w:rsidP="00023BBA">
      <w:pPr>
        <w:spacing w:after="160"/>
      </w:pPr>
      <w:r>
        <w:t xml:space="preserve"> </w:t>
      </w:r>
      <w:r>
        <w:tab/>
        <w:t>Como uma plataforma de notícias pode melhorar a comunicação entre os membros de uma instituição educacional e otimizar a interação dos discentes com os projetos extracurriculares?</w:t>
      </w:r>
    </w:p>
    <w:p w14:paraId="0F19A7CC" w14:textId="77777777" w:rsidR="00023BBA" w:rsidRDefault="00023BBA" w:rsidP="00023BBA">
      <w:pPr>
        <w:spacing w:after="160"/>
      </w:pPr>
      <w:r>
        <w:tab/>
        <w:t>“</w:t>
      </w:r>
      <w:r w:rsidRPr="00CA3C23">
        <w:t>A informação só tem valor se for compreendida e acessível."</w:t>
      </w:r>
      <w:r>
        <w:t xml:space="preserve"> Frase de </w:t>
      </w:r>
      <w:r w:rsidRPr="00CA3C23">
        <w:rPr>
          <w:i/>
          <w:iCs/>
        </w:rPr>
        <w:t>Peter Drucker</w:t>
      </w:r>
      <w:r w:rsidRPr="00CA3C23">
        <w:t>, especialista em gestão e comunicação organizacional</w:t>
      </w:r>
      <w:r>
        <w:t xml:space="preserve"> que demonstra a importância de uma comunicação efetiva na divulgação de informações, ressaltando que não basta apenas a informação existir, mas que ela deve ser facilmente transmitida. Neste contexto, uma plataforma de notícias pode ser viável para melhorar a comunicação entre os membros de uma instituição educacional, tendo em vista a centralização dos dados e otimização da interação entre os discentes e os projetos extracurriculares.</w:t>
      </w:r>
    </w:p>
    <w:p w14:paraId="6646F501" w14:textId="77777777" w:rsidR="00023BBA" w:rsidRPr="00570073" w:rsidRDefault="00023BBA" w:rsidP="00023BBA">
      <w:pPr>
        <w:pStyle w:val="Ttulo2"/>
        <w:rPr>
          <w:sz w:val="28"/>
          <w:szCs w:val="28"/>
        </w:rPr>
      </w:pPr>
      <w:bookmarkStart w:id="15" w:name="_Toc194871784"/>
      <w:bookmarkStart w:id="16" w:name="_Toc194871902"/>
      <w:bookmarkStart w:id="17" w:name="_Toc194921630"/>
      <w:bookmarkStart w:id="18" w:name="_Toc200319270"/>
      <w:r w:rsidRPr="009D118F">
        <w:rPr>
          <w:b w:val="0"/>
          <w:bCs/>
          <w:szCs w:val="24"/>
        </w:rPr>
        <w:t>1.2 Justificativa</w:t>
      </w:r>
      <w:bookmarkEnd w:id="15"/>
      <w:bookmarkEnd w:id="16"/>
      <w:bookmarkEnd w:id="17"/>
      <w:bookmarkEnd w:id="18"/>
      <w:r w:rsidRPr="00570073">
        <w:rPr>
          <w:sz w:val="28"/>
          <w:szCs w:val="28"/>
        </w:rPr>
        <w:t xml:space="preserve"> </w:t>
      </w:r>
    </w:p>
    <w:p w14:paraId="4B321489" w14:textId="77777777" w:rsidR="00023BBA" w:rsidRDefault="00023BBA" w:rsidP="00023BBA">
      <w:pPr>
        <w:spacing w:after="120"/>
        <w:ind w:left="10"/>
      </w:pPr>
      <w:r>
        <w:tab/>
        <w:t>Levando em consideração a forma como a comunicação é utilizada na educação em relação ao restante das áreas, vê-se em muitas instituições de ensino uma comunicação retrógrada e ineficaz, responsável por enganos e dissensões entre discentes e docentes que prejudicam o desenvolvimento intelectual dos alunos e os projetos escolares promovidos pelos orientadores, assim como dito pelo psicólogo russo Lev Vygotsky: ”A comunicação eficaz entre educador e educando é a base para um aprendizado significativo.”, logo, torna-se imprescindível uma plataforma de comunicação eficaz e otimizada, gerenciada pela instituição de ensino para atender de forma excepcional os discentes e auxiliar os educadores em seus eventos.</w:t>
      </w:r>
    </w:p>
    <w:p w14:paraId="5B4A9832" w14:textId="77777777" w:rsidR="00023BBA" w:rsidRDefault="00023BBA" w:rsidP="00023BBA">
      <w:pPr>
        <w:spacing w:after="120"/>
        <w:ind w:left="10"/>
      </w:pPr>
      <w:r>
        <w:tab/>
        <w:t xml:space="preserve">Sob essa ótica, o projeto E-portal traz um site de notícias e comunicação interativa, capaz de suprir as necessidades de instituições de ensino que se encontram desatualizadas no âmbito da comunicação, junto de uma estética agradável e intuitiva, o tal possui um sistema de permissões que possibilita o login de docentes e discentes com permissões diferentes, onde um gerencia e publica as notícias, enquanto o outro visualiza e reage, respectivamente. Ademais, o site conta com um sistema de inscrição mais prática nos projetos extracurriculares, coisa que não é muito popular em outros sites e sistemas concorrentes, </w:t>
      </w:r>
      <w:proofErr w:type="gramStart"/>
      <w:r>
        <w:t>os ”Projetos</w:t>
      </w:r>
      <w:proofErr w:type="gramEnd"/>
      <w:r>
        <w:t xml:space="preserve"> extracurriculares estimulam a criatividade, a autonomia e o trabalho em equipe, preparando os estudantes para desafios reais.”, segundo a educadora italiana, Maria Montessori, portanto são de suma importância para os alunos.</w:t>
      </w:r>
    </w:p>
    <w:p w14:paraId="57BD9A7E" w14:textId="77777777" w:rsidR="00023BBA" w:rsidRDefault="00023BBA" w:rsidP="00023BBA">
      <w:pPr>
        <w:spacing w:after="120"/>
        <w:ind w:left="10" w:firstLine="698"/>
      </w:pPr>
      <w:r>
        <w:lastRenderedPageBreak/>
        <w:t xml:space="preserve">Ao observar a comunicação na área educacional, torna-se </w:t>
      </w:r>
      <w:proofErr w:type="spellStart"/>
      <w:r>
        <w:t>vísivel</w:t>
      </w:r>
      <w:proofErr w:type="spellEnd"/>
      <w:r>
        <w:t xml:space="preserve"> a necessidade de um aprimoramento, o projeto E-portal, planeja suprir tal necessidade através de um site de notícias, que organizado pela coordenação disponibiliza fatos e eventos aos alunos que visualizam de maneira prática e simples, simplificando a comunicação na vida cotidiana escolar, e dessa maneira auxiliar no desenvolvimento dos alunos, como disse o pedagogo neozelandês John </w:t>
      </w:r>
      <w:proofErr w:type="spellStart"/>
      <w:r>
        <w:t>Hattie</w:t>
      </w:r>
      <w:proofErr w:type="spellEnd"/>
      <w:r>
        <w:t>:”A qualidade da comunicação em sala de aula influencia diretamente o envolvimento e a motivação dos alunos.”, desse modo o objetivo do projeto é auxiliar no desenvolvimento da comunicação de instituições de ensino.</w:t>
      </w:r>
    </w:p>
    <w:p w14:paraId="1FDCB5EF" w14:textId="77777777" w:rsidR="00023BBA" w:rsidRPr="00586768" w:rsidRDefault="00023BBA" w:rsidP="00023BBA">
      <w:pPr>
        <w:spacing w:after="120"/>
        <w:ind w:left="10"/>
      </w:pPr>
      <w:r>
        <w:tab/>
        <w:t xml:space="preserve">Logo, dado o exposto, a serventia do projeto apresentado é suprir as necessidades de uma comunicação atualizada e eficiente entre alunos e coordenação, sendo estes o público-alvo do projeto, visto que são os principais usuários de uma troca de informações tanto dentro, quanto fora do recinto escolar que muitas vezes não é efetiva, as ferramentas digitais são mais adequadas para o avanço da comunicação nas redes de ensino, assim como cria o escritor norte-americano, Howard </w:t>
      </w:r>
      <w:proofErr w:type="spellStart"/>
      <w:r>
        <w:t>Rheingold</w:t>
      </w:r>
      <w:proofErr w:type="spellEnd"/>
      <w:r>
        <w:t>, “A modernização da comunicação na educação não é um luxo, mas um requisito para engajar uma geração que nasceu conectada.”..</w:t>
      </w:r>
    </w:p>
    <w:p w14:paraId="713C4359" w14:textId="77777777" w:rsidR="00023BBA" w:rsidRDefault="00023BBA" w:rsidP="00023BBA">
      <w:pPr>
        <w:spacing w:after="120"/>
        <w:ind w:left="10"/>
      </w:pPr>
      <w:r>
        <w:tab/>
        <w:t xml:space="preserve">O E-Portal tem como público-alvo principal os alunos da ETEC de Poá, além de integrantes do Grêmio Estudantil, </w:t>
      </w:r>
      <w:proofErr w:type="gramStart"/>
      <w:r>
        <w:t>Atlética</w:t>
      </w:r>
      <w:proofErr w:type="gramEnd"/>
      <w:r>
        <w:t>, professores e demais setores administrativos da escola. O sistema foi idealizado para atender às necessidades desses grupos, facilitando a comunicação e garantindo que informações importantes sejam acessadas de maneira rápida e organizada.</w:t>
      </w:r>
    </w:p>
    <w:p w14:paraId="2FF0B002" w14:textId="77777777" w:rsidR="00023BBA" w:rsidRDefault="00023BBA" w:rsidP="00023BBA">
      <w:pPr>
        <w:spacing w:after="120"/>
        <w:ind w:left="10"/>
      </w:pPr>
      <w:r>
        <w:t>Inicialmente o projeto é direcionado especificamente para a comunidade acadêmica da ETEC, proporcionando um canal oficial para a divulgação de vagas, projetos, eventos, avisos e outros comunicados internos. Atualmente, a comunicação dentro da escola ocorre de forma descentralizada, muitas vezes por meio de murais físicos, grupos de mensagens ou redes sociais, o que pode gerar desencontros de informações e dificultar o acesso a oportunidades importantes.</w:t>
      </w:r>
    </w:p>
    <w:p w14:paraId="3F9D0E2D" w14:textId="77777777" w:rsidR="00023BBA" w:rsidRDefault="00023BBA" w:rsidP="00023BBA">
      <w:pPr>
        <w:spacing w:after="120"/>
        <w:ind w:left="10"/>
      </w:pPr>
      <w:r>
        <w:tab/>
        <w:t xml:space="preserve">Os usuários utilizarão o E-Portal porque ele oferecerá uma plataforma centralizada e acessível, onde será possível acompanhar todas as atualizações relevantes da escola em um único lugar. O sistema tornará mais prático o processo de inscrição em projetos, a divulgação de vagas na Atlética ou no Grêmio, além de permitir que os estudantes fiquem informados sobre eventos e atividades acadêmicas. </w:t>
      </w:r>
      <w:r>
        <w:lastRenderedPageBreak/>
        <w:t>Dessa forma, o portal aumentará o engajamento dos alunos, fortalecerá a organização das entidades estudantis e facilitará a disseminação de informações dentro da ETEC.</w:t>
      </w:r>
    </w:p>
    <w:p w14:paraId="073598D6" w14:textId="77777777" w:rsidR="00023BBA" w:rsidRPr="00143D55" w:rsidRDefault="00023BBA" w:rsidP="00023BBA">
      <w:pPr>
        <w:spacing w:after="120"/>
        <w:ind w:left="10"/>
      </w:pPr>
    </w:p>
    <w:p w14:paraId="2E34FDF8" w14:textId="77777777" w:rsidR="00023BBA" w:rsidRPr="009D118F" w:rsidRDefault="00023BBA" w:rsidP="00023BBA">
      <w:pPr>
        <w:pStyle w:val="Ttulo2"/>
        <w:rPr>
          <w:b w:val="0"/>
          <w:bCs/>
          <w:szCs w:val="24"/>
        </w:rPr>
      </w:pPr>
      <w:bookmarkStart w:id="19" w:name="_Toc194871785"/>
      <w:bookmarkStart w:id="20" w:name="_Toc194871903"/>
      <w:bookmarkStart w:id="21" w:name="_Toc194921631"/>
      <w:bookmarkStart w:id="22" w:name="_Toc200319271"/>
      <w:r w:rsidRPr="009D118F">
        <w:rPr>
          <w:b w:val="0"/>
          <w:bCs/>
          <w:szCs w:val="24"/>
        </w:rPr>
        <w:t>1.3 Objetivo Geral</w:t>
      </w:r>
      <w:bookmarkEnd w:id="19"/>
      <w:bookmarkEnd w:id="20"/>
      <w:bookmarkEnd w:id="21"/>
      <w:bookmarkEnd w:id="22"/>
    </w:p>
    <w:p w14:paraId="41FFDDB9" w14:textId="77777777" w:rsidR="00023BBA" w:rsidRDefault="00023BBA" w:rsidP="00023BBA">
      <w:r w:rsidRPr="002F59DB">
        <w:t>Auxiliar na melhora da comunicação e divulgação de informação entre docentes e discentes, e facilitando a interação com os projetos extracurriculares.</w:t>
      </w:r>
    </w:p>
    <w:p w14:paraId="0FE9D8C1" w14:textId="77777777" w:rsidR="00023BBA" w:rsidRPr="002F59DB" w:rsidRDefault="00023BBA" w:rsidP="00023BBA"/>
    <w:p w14:paraId="192D0FB9" w14:textId="77777777" w:rsidR="00023BBA" w:rsidRPr="009D118F" w:rsidRDefault="00023BBA" w:rsidP="00023BBA">
      <w:pPr>
        <w:pStyle w:val="Ttulo2"/>
        <w:rPr>
          <w:b w:val="0"/>
          <w:bCs/>
          <w:szCs w:val="24"/>
        </w:rPr>
      </w:pPr>
      <w:bookmarkStart w:id="23" w:name="_Toc194871786"/>
      <w:bookmarkStart w:id="24" w:name="_Toc194871904"/>
      <w:bookmarkStart w:id="25" w:name="_Toc194921632"/>
      <w:bookmarkStart w:id="26" w:name="_Toc200319272"/>
      <w:r w:rsidRPr="009D118F">
        <w:rPr>
          <w:b w:val="0"/>
          <w:bCs/>
          <w:szCs w:val="24"/>
        </w:rPr>
        <w:t>1.4 Objetivos Específicos</w:t>
      </w:r>
      <w:bookmarkEnd w:id="23"/>
      <w:bookmarkEnd w:id="24"/>
      <w:bookmarkEnd w:id="25"/>
      <w:bookmarkEnd w:id="26"/>
    </w:p>
    <w:p w14:paraId="70C0FB1B" w14:textId="77777777" w:rsidR="00023BBA" w:rsidRPr="002F59DB" w:rsidRDefault="00023BBA" w:rsidP="00023BBA">
      <w:pPr>
        <w:numPr>
          <w:ilvl w:val="0"/>
          <w:numId w:val="8"/>
        </w:numPr>
        <w:suppressAutoHyphens w:val="0"/>
        <w:ind w:left="360"/>
        <w:textAlignment w:val="baseline"/>
      </w:pPr>
      <w:r w:rsidRPr="002F59DB">
        <w:t>Criar um sistema de login e permissões para docentes e discentes.</w:t>
      </w:r>
    </w:p>
    <w:p w14:paraId="366E1EEA" w14:textId="77777777" w:rsidR="00023BBA" w:rsidRPr="002F59DB" w:rsidRDefault="00023BBA" w:rsidP="00023BBA">
      <w:pPr>
        <w:numPr>
          <w:ilvl w:val="0"/>
          <w:numId w:val="8"/>
        </w:numPr>
        <w:suppressAutoHyphens w:val="0"/>
        <w:ind w:left="360"/>
        <w:textAlignment w:val="baseline"/>
      </w:pPr>
      <w:r w:rsidRPr="002F59DB">
        <w:t>Desenvolver um campo de postagem de notícias, visualização e reação.</w:t>
      </w:r>
    </w:p>
    <w:p w14:paraId="39A4C442" w14:textId="77777777" w:rsidR="00023BBA" w:rsidRPr="002F59DB" w:rsidRDefault="00023BBA" w:rsidP="00023BBA">
      <w:pPr>
        <w:numPr>
          <w:ilvl w:val="0"/>
          <w:numId w:val="8"/>
        </w:numPr>
        <w:suppressAutoHyphens w:val="0"/>
        <w:ind w:left="360"/>
        <w:textAlignment w:val="baseline"/>
      </w:pPr>
      <w:r w:rsidRPr="002F59DB">
        <w:t>Criar uma função de inscrição online para os projetos extracurriculares.</w:t>
      </w:r>
    </w:p>
    <w:p w14:paraId="0109FC3C" w14:textId="77777777" w:rsidR="00023BBA" w:rsidRDefault="00023BBA" w:rsidP="00023BBA">
      <w:pPr>
        <w:numPr>
          <w:ilvl w:val="0"/>
          <w:numId w:val="8"/>
        </w:numPr>
        <w:suppressAutoHyphens w:val="0"/>
        <w:ind w:left="360"/>
        <w:textAlignment w:val="baseline"/>
      </w:pPr>
      <w:r w:rsidRPr="002F59DB">
        <w:t>Possibilitar a visão da quantidade de membros inscritos e o nome do coordenador do projeto extracurricular.</w:t>
      </w:r>
    </w:p>
    <w:p w14:paraId="771E3E9E" w14:textId="77777777" w:rsidR="00023BBA" w:rsidRPr="002F59DB" w:rsidRDefault="00023BBA" w:rsidP="00023BBA">
      <w:pPr>
        <w:suppressAutoHyphens w:val="0"/>
        <w:ind w:left="360"/>
        <w:textAlignment w:val="baseline"/>
      </w:pPr>
    </w:p>
    <w:p w14:paraId="5E5535C6" w14:textId="77777777" w:rsidR="00023BBA" w:rsidRPr="009D118F" w:rsidRDefault="00023BBA" w:rsidP="00023BBA">
      <w:pPr>
        <w:pStyle w:val="Ttulo2"/>
        <w:rPr>
          <w:b w:val="0"/>
          <w:bCs/>
          <w:szCs w:val="24"/>
        </w:rPr>
      </w:pPr>
      <w:bookmarkStart w:id="27" w:name="_Toc194871787"/>
      <w:bookmarkStart w:id="28" w:name="_Toc194871905"/>
      <w:bookmarkStart w:id="29" w:name="_Toc194921633"/>
      <w:bookmarkStart w:id="30" w:name="_Toc200319273"/>
      <w:r w:rsidRPr="009D118F">
        <w:rPr>
          <w:b w:val="0"/>
          <w:bCs/>
          <w:szCs w:val="24"/>
        </w:rPr>
        <w:t>1.5 Hipóteses</w:t>
      </w:r>
      <w:bookmarkEnd w:id="27"/>
      <w:bookmarkEnd w:id="28"/>
      <w:bookmarkEnd w:id="29"/>
      <w:bookmarkEnd w:id="30"/>
    </w:p>
    <w:p w14:paraId="05FCD469" w14:textId="77777777" w:rsidR="00023BBA" w:rsidRDefault="00023BBA" w:rsidP="00023BBA">
      <w:r w:rsidRPr="00784812">
        <w:t>O estudo indica a hipótese de que a implementação de um site em que seja possível publicar, visualizar e reagir a variadas notícias, será capaz de melhorar a comunicação entre membros de uma instituição de ensino, ademais facilitar as inscrições em projetos extracurriculares e a visibilidade dos tais, auxiliaria na interação dos discentes com os tais projetos.</w:t>
      </w:r>
    </w:p>
    <w:p w14:paraId="477B6FDF" w14:textId="24B57FF6" w:rsidR="009E64B5" w:rsidRPr="00546AA1" w:rsidRDefault="009E64B5" w:rsidP="009E64B5">
      <w:pPr>
        <w:pStyle w:val="Ttulo1"/>
        <w:spacing w:before="0" w:after="120"/>
        <w:rPr>
          <w:rFonts w:cs="Arial"/>
          <w:szCs w:val="24"/>
        </w:rPr>
      </w:pPr>
      <w:r w:rsidRPr="00546AA1">
        <w:rPr>
          <w:rFonts w:cs="Arial"/>
          <w:szCs w:val="24"/>
        </w:rPr>
        <w:br/>
      </w:r>
      <w:bookmarkStart w:id="31" w:name="_Toc200319274"/>
      <w:r w:rsidRPr="00546AA1">
        <w:rPr>
          <w:rFonts w:cs="Arial"/>
          <w:szCs w:val="24"/>
        </w:rPr>
        <w:t xml:space="preserve">2. </w:t>
      </w:r>
      <w:bookmarkEnd w:id="6"/>
      <w:r w:rsidRPr="00546AA1">
        <w:rPr>
          <w:rFonts w:cs="Arial"/>
          <w:szCs w:val="24"/>
        </w:rPr>
        <w:t>METODOLOGIA</w:t>
      </w:r>
      <w:bookmarkEnd w:id="7"/>
      <w:bookmarkEnd w:id="31"/>
    </w:p>
    <w:p w14:paraId="657F9CB8" w14:textId="77777777" w:rsidR="009E64B5" w:rsidRPr="00546AA1" w:rsidRDefault="009E64B5" w:rsidP="009E64B5">
      <w:pPr>
        <w:spacing w:after="120"/>
        <w:ind w:firstLine="709"/>
        <w:rPr>
          <w:rFonts w:cs="Arial"/>
          <w:szCs w:val="24"/>
        </w:rPr>
      </w:pPr>
      <w:r w:rsidRPr="00546AA1">
        <w:rPr>
          <w:rFonts w:cs="Arial"/>
          <w:szCs w:val="24"/>
        </w:rPr>
        <w:t>A metodologia é um conjunto de métodos e técnicas utilizados na realização de pesquisas, estudos ou trabalhos, estabelecendo um caminho para alcançar resultados ou responder a perguntas específicas. Ela envolve a análise crítica e a aplicação de métodos apropriados, garantindo a validade e a confiabilidade dos resultados obtidos. Segundo o Brasil Escola (2025), "a metodologia de pesquisa está intimamente ligada aos objetivos do estudo, sendo essencial para que se estabeleça um caminho claro e sistemático para se alcançar a resposta ou solução do problema.".</w:t>
      </w:r>
    </w:p>
    <w:p w14:paraId="6BAC2F75" w14:textId="77777777" w:rsidR="009E64B5" w:rsidRPr="009D118F" w:rsidRDefault="009E64B5" w:rsidP="009E64B5">
      <w:pPr>
        <w:pStyle w:val="Ttulo2"/>
        <w:rPr>
          <w:rFonts w:cs="Arial"/>
          <w:b w:val="0"/>
          <w:bCs/>
          <w:szCs w:val="24"/>
        </w:rPr>
      </w:pPr>
      <w:bookmarkStart w:id="32" w:name="_Toc195478877"/>
      <w:bookmarkStart w:id="33" w:name="_Toc200319275"/>
      <w:r w:rsidRPr="009D118F">
        <w:rPr>
          <w:rFonts w:cs="Arial"/>
          <w:b w:val="0"/>
          <w:bCs/>
          <w:szCs w:val="24"/>
        </w:rPr>
        <w:lastRenderedPageBreak/>
        <w:t xml:space="preserve">2.1 </w:t>
      </w:r>
      <w:proofErr w:type="spellStart"/>
      <w:r w:rsidRPr="009D118F">
        <w:rPr>
          <w:rFonts w:cs="Arial"/>
          <w:b w:val="0"/>
          <w:bCs/>
          <w:szCs w:val="24"/>
        </w:rPr>
        <w:t>Canvas</w:t>
      </w:r>
      <w:bookmarkEnd w:id="32"/>
      <w:bookmarkEnd w:id="33"/>
      <w:proofErr w:type="spellEnd"/>
    </w:p>
    <w:p w14:paraId="47A59BEE" w14:textId="77777777" w:rsidR="009E64B5" w:rsidRPr="00546AA1" w:rsidRDefault="009E64B5" w:rsidP="009E64B5">
      <w:pPr>
        <w:shd w:val="clear" w:color="auto" w:fill="FFFFFF"/>
        <w:suppressAutoHyphens w:val="0"/>
        <w:spacing w:line="240" w:lineRule="auto"/>
        <w:ind w:firstLine="709"/>
        <w:jc w:val="left"/>
        <w:rPr>
          <w:rFonts w:eastAsia="Times New Roman" w:cs="Arial"/>
          <w:szCs w:val="24"/>
          <w:lang w:eastAsia="pt-BR"/>
        </w:rPr>
      </w:pPr>
      <w:r w:rsidRPr="00546AA1">
        <w:rPr>
          <w:rFonts w:cs="Arial"/>
          <w:noProof/>
          <w:szCs w:val="24"/>
        </w:rPr>
        <w:drawing>
          <wp:anchor distT="0" distB="0" distL="114300" distR="114300" simplePos="0" relativeHeight="251659264" behindDoc="0" locked="0" layoutInCell="1" allowOverlap="1" wp14:anchorId="375BE030" wp14:editId="5AB46C66">
            <wp:simplePos x="0" y="0"/>
            <wp:positionH relativeFrom="margin">
              <wp:align>right</wp:align>
            </wp:positionH>
            <wp:positionV relativeFrom="paragraph">
              <wp:posOffset>215265</wp:posOffset>
            </wp:positionV>
            <wp:extent cx="5760085" cy="33223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322320"/>
                    </a:xfrm>
                    <a:prstGeom prst="rect">
                      <a:avLst/>
                    </a:prstGeom>
                    <a:noFill/>
                    <a:ln>
                      <a:noFill/>
                    </a:ln>
                  </pic:spPr>
                </pic:pic>
              </a:graphicData>
            </a:graphic>
          </wp:anchor>
        </w:drawing>
      </w:r>
    </w:p>
    <w:p w14:paraId="4F2C80B9" w14:textId="12FDD435" w:rsidR="009E64B5" w:rsidRPr="009D118F" w:rsidRDefault="009E64B5" w:rsidP="009E64B5">
      <w:pPr>
        <w:pStyle w:val="Ttulo1"/>
        <w:spacing w:before="0" w:after="120"/>
        <w:rPr>
          <w:rFonts w:cs="Arial"/>
          <w:b w:val="0"/>
          <w:bCs/>
          <w:szCs w:val="24"/>
        </w:rPr>
      </w:pPr>
      <w:bookmarkStart w:id="34" w:name="_Toc196735302"/>
      <w:bookmarkStart w:id="35" w:name="_Toc200319276"/>
      <w:r w:rsidRPr="009D118F">
        <w:rPr>
          <w:rFonts w:cs="Arial"/>
          <w:b w:val="0"/>
          <w:bCs/>
          <w:szCs w:val="24"/>
        </w:rPr>
        <w:t>2.2 Requisitos</w:t>
      </w:r>
      <w:bookmarkEnd w:id="34"/>
      <w:bookmarkEnd w:id="35"/>
    </w:p>
    <w:p w14:paraId="7953295F" w14:textId="77777777" w:rsidR="009E64B5" w:rsidRPr="00546AA1" w:rsidRDefault="009E64B5" w:rsidP="009E64B5">
      <w:pPr>
        <w:spacing w:after="120"/>
        <w:ind w:firstLine="709"/>
        <w:rPr>
          <w:rFonts w:cs="Arial"/>
          <w:szCs w:val="24"/>
        </w:rPr>
      </w:pPr>
      <w:r w:rsidRPr="00546AA1">
        <w:rPr>
          <w:rFonts w:cs="Arial"/>
          <w:szCs w:val="24"/>
        </w:rPr>
        <w:t>Os requisitos do sistema representam necessidades que precisam ser atendidas para o bom funcionamento do sistema, sendo divididos entre funcionais e não funcionais. Funcionais são aqueles que representam funções que o sistema executa, como cadastrar um usuário, enquanto os não funcionais são características necessárias para qualidade do sistema, como estar online 24 horas por dia.</w:t>
      </w:r>
    </w:p>
    <w:p w14:paraId="06671E7F" w14:textId="67619EDA" w:rsidR="009E64B5" w:rsidRPr="009D118F" w:rsidRDefault="009E64B5" w:rsidP="009E64B5">
      <w:pPr>
        <w:pStyle w:val="Ttulo2"/>
        <w:rPr>
          <w:rFonts w:cs="Arial"/>
          <w:b w:val="0"/>
          <w:bCs/>
          <w:szCs w:val="24"/>
        </w:rPr>
      </w:pPr>
      <w:bookmarkStart w:id="36" w:name="_Toc196735303"/>
      <w:bookmarkStart w:id="37" w:name="_Toc200319277"/>
      <w:r w:rsidRPr="009D118F">
        <w:rPr>
          <w:rFonts w:cs="Arial"/>
          <w:b w:val="0"/>
          <w:bCs/>
          <w:szCs w:val="24"/>
        </w:rPr>
        <w:t>2.2.1 Requisitos Funcionais</w:t>
      </w:r>
      <w:bookmarkEnd w:id="36"/>
      <w:bookmarkEnd w:id="37"/>
    </w:p>
    <w:p w14:paraId="3D09A0B7" w14:textId="77777777" w:rsidR="009E64B5" w:rsidRPr="00546AA1" w:rsidRDefault="009E64B5" w:rsidP="009E64B5">
      <w:pPr>
        <w:spacing w:after="120"/>
        <w:rPr>
          <w:rFonts w:cs="Arial"/>
          <w:szCs w:val="24"/>
        </w:rPr>
      </w:pPr>
      <w:r w:rsidRPr="00546AA1">
        <w:rPr>
          <w:rFonts w:eastAsia="Times New Roman" w:cs="Arial"/>
          <w:szCs w:val="24"/>
          <w:lang w:eastAsia="pt-BR"/>
        </w:rPr>
        <w:tab/>
      </w:r>
    </w:p>
    <w:tbl>
      <w:tblPr>
        <w:tblStyle w:val="TabeladeGrade4-nfase5"/>
        <w:tblW w:w="0" w:type="auto"/>
        <w:tblLook w:val="04A0" w:firstRow="1" w:lastRow="0" w:firstColumn="1" w:lastColumn="0" w:noHBand="0" w:noVBand="1"/>
      </w:tblPr>
      <w:tblGrid>
        <w:gridCol w:w="4530"/>
        <w:gridCol w:w="4531"/>
      </w:tblGrid>
      <w:tr w:rsidR="009E64B5" w:rsidRPr="00546AA1" w14:paraId="7673493B" w14:textId="77777777" w:rsidTr="00392E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5675743" w14:textId="77777777" w:rsidR="009E64B5" w:rsidRPr="00546AA1" w:rsidRDefault="009E64B5" w:rsidP="00392EC8">
            <w:pPr>
              <w:spacing w:after="120"/>
              <w:rPr>
                <w:rFonts w:cs="Arial"/>
                <w:szCs w:val="24"/>
              </w:rPr>
            </w:pPr>
            <w:r w:rsidRPr="00546AA1">
              <w:rPr>
                <w:rFonts w:cs="Arial"/>
                <w:szCs w:val="24"/>
              </w:rPr>
              <w:t>Requisito</w:t>
            </w:r>
          </w:p>
        </w:tc>
        <w:tc>
          <w:tcPr>
            <w:tcW w:w="4531" w:type="dxa"/>
          </w:tcPr>
          <w:p w14:paraId="588B6374" w14:textId="77777777" w:rsidR="009E64B5" w:rsidRPr="00546AA1" w:rsidRDefault="009E64B5" w:rsidP="00392EC8">
            <w:pPr>
              <w:spacing w:after="120"/>
              <w:cnfStyle w:val="100000000000" w:firstRow="1" w:lastRow="0" w:firstColumn="0" w:lastColumn="0" w:oddVBand="0" w:evenVBand="0" w:oddHBand="0" w:evenHBand="0" w:firstRowFirstColumn="0" w:firstRowLastColumn="0" w:lastRowFirstColumn="0" w:lastRowLastColumn="0"/>
              <w:rPr>
                <w:rFonts w:cs="Arial"/>
                <w:szCs w:val="24"/>
              </w:rPr>
            </w:pPr>
            <w:r w:rsidRPr="00546AA1">
              <w:rPr>
                <w:rFonts w:cs="Arial"/>
                <w:szCs w:val="24"/>
              </w:rPr>
              <w:t>Descrição</w:t>
            </w:r>
          </w:p>
        </w:tc>
      </w:tr>
      <w:tr w:rsidR="009E64B5" w:rsidRPr="00546AA1" w14:paraId="42AE3E98"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FCD5272" w14:textId="77777777" w:rsidR="009E64B5" w:rsidRPr="00546AA1" w:rsidRDefault="009E64B5" w:rsidP="00392EC8">
            <w:pPr>
              <w:spacing w:after="120"/>
              <w:rPr>
                <w:rFonts w:cs="Arial"/>
                <w:szCs w:val="24"/>
              </w:rPr>
            </w:pPr>
            <w:r w:rsidRPr="00546AA1">
              <w:rPr>
                <w:rFonts w:cs="Arial"/>
                <w:szCs w:val="24"/>
              </w:rPr>
              <w:t>Realizar Cadastro e login</w:t>
            </w:r>
          </w:p>
        </w:tc>
        <w:tc>
          <w:tcPr>
            <w:tcW w:w="4531" w:type="dxa"/>
          </w:tcPr>
          <w:p w14:paraId="42E0BC8D"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Permite ao usuário fazer cadastro no banco de dados e realizar o login após.</w:t>
            </w:r>
          </w:p>
        </w:tc>
      </w:tr>
      <w:tr w:rsidR="009E64B5" w:rsidRPr="00546AA1" w14:paraId="2899B800"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31A43119" w14:textId="77777777" w:rsidR="009E64B5" w:rsidRPr="00546AA1" w:rsidRDefault="009E64B5" w:rsidP="00392EC8">
            <w:pPr>
              <w:spacing w:after="120"/>
              <w:rPr>
                <w:rFonts w:cs="Arial"/>
                <w:szCs w:val="24"/>
              </w:rPr>
            </w:pPr>
            <w:r w:rsidRPr="00546AA1">
              <w:rPr>
                <w:rFonts w:cs="Arial"/>
                <w:szCs w:val="24"/>
              </w:rPr>
              <w:t>Verificar permissões</w:t>
            </w:r>
          </w:p>
        </w:tc>
        <w:tc>
          <w:tcPr>
            <w:tcW w:w="4531" w:type="dxa"/>
          </w:tcPr>
          <w:p w14:paraId="02FC6ACC"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Verifica qual o nível de permissão dentro do sistema o usuário tem</w:t>
            </w:r>
          </w:p>
        </w:tc>
      </w:tr>
      <w:tr w:rsidR="009E64B5" w:rsidRPr="00546AA1" w14:paraId="232E9FA7"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C34B211" w14:textId="77777777" w:rsidR="009E64B5" w:rsidRPr="00546AA1" w:rsidRDefault="009E64B5" w:rsidP="00392EC8">
            <w:pPr>
              <w:spacing w:after="120"/>
              <w:rPr>
                <w:rFonts w:cs="Arial"/>
                <w:szCs w:val="24"/>
              </w:rPr>
            </w:pPr>
            <w:r w:rsidRPr="00546AA1">
              <w:rPr>
                <w:rFonts w:cs="Arial"/>
                <w:szCs w:val="24"/>
              </w:rPr>
              <w:t>Criar postagens</w:t>
            </w:r>
          </w:p>
        </w:tc>
        <w:tc>
          <w:tcPr>
            <w:tcW w:w="4531" w:type="dxa"/>
          </w:tcPr>
          <w:p w14:paraId="7CA00D64"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Permite a criação de postagens nos feeds do site.</w:t>
            </w:r>
          </w:p>
        </w:tc>
      </w:tr>
      <w:tr w:rsidR="009E64B5" w:rsidRPr="00546AA1" w14:paraId="2E3BF5F1"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4EAF99EA" w14:textId="77777777" w:rsidR="009E64B5" w:rsidRPr="00546AA1" w:rsidRDefault="009E64B5" w:rsidP="00392EC8">
            <w:pPr>
              <w:spacing w:after="120"/>
              <w:rPr>
                <w:rFonts w:cs="Arial"/>
                <w:szCs w:val="24"/>
              </w:rPr>
            </w:pPr>
            <w:r w:rsidRPr="00546AA1">
              <w:rPr>
                <w:rFonts w:cs="Arial"/>
                <w:szCs w:val="24"/>
              </w:rPr>
              <w:lastRenderedPageBreak/>
              <w:t>Alterar postagens</w:t>
            </w:r>
          </w:p>
        </w:tc>
        <w:tc>
          <w:tcPr>
            <w:tcW w:w="4531" w:type="dxa"/>
          </w:tcPr>
          <w:p w14:paraId="41B09474"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 xml:space="preserve">Permite a alteração de postagens feitas nos feeds do site. </w:t>
            </w:r>
          </w:p>
        </w:tc>
      </w:tr>
      <w:tr w:rsidR="009E64B5" w:rsidRPr="00546AA1" w14:paraId="23445855"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D56E32F" w14:textId="77777777" w:rsidR="009E64B5" w:rsidRPr="00546AA1" w:rsidRDefault="009E64B5" w:rsidP="00392EC8">
            <w:pPr>
              <w:spacing w:after="120"/>
              <w:rPr>
                <w:rFonts w:cs="Arial"/>
                <w:szCs w:val="24"/>
              </w:rPr>
            </w:pPr>
            <w:r w:rsidRPr="00546AA1">
              <w:rPr>
                <w:rFonts w:cs="Arial"/>
                <w:szCs w:val="24"/>
              </w:rPr>
              <w:t>Deletar postagens</w:t>
            </w:r>
          </w:p>
        </w:tc>
        <w:tc>
          <w:tcPr>
            <w:tcW w:w="4531" w:type="dxa"/>
          </w:tcPr>
          <w:p w14:paraId="19566A9A"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Permite deletar as postagens dos feeds no site.</w:t>
            </w:r>
          </w:p>
        </w:tc>
      </w:tr>
      <w:tr w:rsidR="009E64B5" w:rsidRPr="00546AA1" w14:paraId="04356310"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0FFD8C2C" w14:textId="77777777" w:rsidR="009E64B5" w:rsidRPr="00546AA1" w:rsidRDefault="009E64B5" w:rsidP="00392EC8">
            <w:pPr>
              <w:spacing w:after="120"/>
              <w:rPr>
                <w:rFonts w:cs="Arial"/>
                <w:szCs w:val="24"/>
              </w:rPr>
            </w:pPr>
            <w:r w:rsidRPr="00546AA1">
              <w:rPr>
                <w:rFonts w:cs="Arial"/>
                <w:szCs w:val="24"/>
              </w:rPr>
              <w:t>Realizar inscrições em projetos</w:t>
            </w:r>
          </w:p>
        </w:tc>
        <w:tc>
          <w:tcPr>
            <w:tcW w:w="4531" w:type="dxa"/>
          </w:tcPr>
          <w:p w14:paraId="0CF73EEB"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 xml:space="preserve">Permite o usuário </w:t>
            </w:r>
            <w:proofErr w:type="gramStart"/>
            <w:r w:rsidRPr="00546AA1">
              <w:rPr>
                <w:rFonts w:cs="Arial"/>
                <w:szCs w:val="24"/>
              </w:rPr>
              <w:t>realizar  inscrições</w:t>
            </w:r>
            <w:proofErr w:type="gramEnd"/>
            <w:r w:rsidRPr="00546AA1">
              <w:rPr>
                <w:rFonts w:cs="Arial"/>
                <w:szCs w:val="24"/>
              </w:rPr>
              <w:t xml:space="preserve"> em projetos da escola.</w:t>
            </w:r>
          </w:p>
        </w:tc>
      </w:tr>
      <w:tr w:rsidR="009E64B5" w:rsidRPr="00546AA1" w14:paraId="7B635287"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F261E4E" w14:textId="77777777" w:rsidR="009E64B5" w:rsidRPr="00546AA1" w:rsidRDefault="009E64B5" w:rsidP="00392EC8">
            <w:pPr>
              <w:spacing w:after="120"/>
              <w:rPr>
                <w:rFonts w:cs="Arial"/>
                <w:szCs w:val="24"/>
              </w:rPr>
            </w:pPr>
            <w:r w:rsidRPr="00546AA1">
              <w:rPr>
                <w:rFonts w:cs="Arial"/>
                <w:szCs w:val="24"/>
              </w:rPr>
              <w:t>Gerenciar projetos</w:t>
            </w:r>
          </w:p>
        </w:tc>
        <w:tc>
          <w:tcPr>
            <w:tcW w:w="4531" w:type="dxa"/>
          </w:tcPr>
          <w:p w14:paraId="4465405F"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 xml:space="preserve">Realiza o gerenciamento das inscrições dos </w:t>
            </w:r>
            <w:proofErr w:type="gramStart"/>
            <w:r w:rsidRPr="00546AA1">
              <w:rPr>
                <w:rFonts w:cs="Arial"/>
                <w:szCs w:val="24"/>
              </w:rPr>
              <w:t>projetos ,informações</w:t>
            </w:r>
            <w:proofErr w:type="gramEnd"/>
            <w:r w:rsidRPr="00546AA1">
              <w:rPr>
                <w:rFonts w:cs="Arial"/>
                <w:szCs w:val="24"/>
              </w:rPr>
              <w:t xml:space="preserve"> novidades e eventos.</w:t>
            </w:r>
          </w:p>
        </w:tc>
      </w:tr>
      <w:tr w:rsidR="009E64B5" w:rsidRPr="00546AA1" w14:paraId="169120E4"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2C61F2F7" w14:textId="77777777" w:rsidR="009E64B5" w:rsidRPr="00546AA1" w:rsidRDefault="009E64B5" w:rsidP="00392EC8">
            <w:pPr>
              <w:spacing w:after="120"/>
              <w:rPr>
                <w:rFonts w:cs="Arial"/>
                <w:szCs w:val="24"/>
              </w:rPr>
            </w:pPr>
            <w:r w:rsidRPr="00546AA1">
              <w:rPr>
                <w:rFonts w:cs="Arial"/>
                <w:szCs w:val="24"/>
              </w:rPr>
              <w:t>Gerenciar permissões</w:t>
            </w:r>
          </w:p>
        </w:tc>
        <w:tc>
          <w:tcPr>
            <w:tcW w:w="4531" w:type="dxa"/>
          </w:tcPr>
          <w:p w14:paraId="44B2B330"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Gerencia os níveis de permissões e o que cada uma faz.</w:t>
            </w:r>
          </w:p>
        </w:tc>
      </w:tr>
      <w:tr w:rsidR="009E64B5" w:rsidRPr="00546AA1" w14:paraId="04F02688"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8A7863F" w14:textId="77777777" w:rsidR="009E64B5" w:rsidRPr="00546AA1" w:rsidRDefault="009E64B5" w:rsidP="00392EC8">
            <w:pPr>
              <w:spacing w:after="120"/>
              <w:rPr>
                <w:rFonts w:cs="Arial"/>
                <w:szCs w:val="24"/>
              </w:rPr>
            </w:pPr>
            <w:r w:rsidRPr="00546AA1">
              <w:rPr>
                <w:rFonts w:cs="Arial"/>
                <w:szCs w:val="24"/>
              </w:rPr>
              <w:t>Atualizar informações</w:t>
            </w:r>
          </w:p>
        </w:tc>
        <w:tc>
          <w:tcPr>
            <w:tcW w:w="4531" w:type="dxa"/>
          </w:tcPr>
          <w:p w14:paraId="2DD5FA4D"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Permite alterar informações como alunos presentes nos projetos, eventos e afins.</w:t>
            </w:r>
          </w:p>
        </w:tc>
      </w:tr>
      <w:tr w:rsidR="009E64B5" w:rsidRPr="00546AA1" w14:paraId="1288DF4D"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0C02D89F" w14:textId="77777777" w:rsidR="009E64B5" w:rsidRPr="00546AA1" w:rsidRDefault="009E64B5" w:rsidP="00392EC8">
            <w:pPr>
              <w:spacing w:after="120"/>
              <w:rPr>
                <w:rFonts w:cs="Arial"/>
                <w:szCs w:val="24"/>
              </w:rPr>
            </w:pPr>
            <w:r w:rsidRPr="00546AA1">
              <w:rPr>
                <w:rFonts w:cs="Arial"/>
                <w:szCs w:val="24"/>
              </w:rPr>
              <w:t xml:space="preserve"> Criação de perfil</w:t>
            </w:r>
          </w:p>
        </w:tc>
        <w:tc>
          <w:tcPr>
            <w:tcW w:w="4531" w:type="dxa"/>
          </w:tcPr>
          <w:p w14:paraId="643CFB7D"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Permite o usuário a criar um perfil visível no site.</w:t>
            </w:r>
          </w:p>
        </w:tc>
      </w:tr>
      <w:tr w:rsidR="009E64B5" w:rsidRPr="00546AA1" w14:paraId="73882A0C"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7EB4E3D" w14:textId="77777777" w:rsidR="009E64B5" w:rsidRPr="00546AA1" w:rsidRDefault="009E64B5" w:rsidP="00392EC8">
            <w:pPr>
              <w:spacing w:after="120"/>
              <w:rPr>
                <w:rFonts w:cs="Arial"/>
                <w:szCs w:val="24"/>
              </w:rPr>
            </w:pPr>
            <w:r w:rsidRPr="00546AA1">
              <w:rPr>
                <w:rFonts w:cs="Arial"/>
                <w:szCs w:val="24"/>
              </w:rPr>
              <w:t>Personalização de perfil</w:t>
            </w:r>
          </w:p>
        </w:tc>
        <w:tc>
          <w:tcPr>
            <w:tcW w:w="4531" w:type="dxa"/>
          </w:tcPr>
          <w:p w14:paraId="092535A8"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Permite a personalização dos perfis no site, como inserir uma foto de perfil.</w:t>
            </w:r>
          </w:p>
        </w:tc>
      </w:tr>
      <w:tr w:rsidR="009E64B5" w:rsidRPr="00546AA1" w14:paraId="20252A42"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49C1FB28" w14:textId="77777777" w:rsidR="009E64B5" w:rsidRPr="00546AA1" w:rsidRDefault="009E64B5" w:rsidP="00392EC8">
            <w:pPr>
              <w:spacing w:after="120"/>
              <w:rPr>
                <w:rFonts w:cs="Arial"/>
                <w:szCs w:val="24"/>
              </w:rPr>
            </w:pPr>
            <w:r w:rsidRPr="00546AA1">
              <w:rPr>
                <w:rFonts w:cs="Arial"/>
                <w:szCs w:val="24"/>
              </w:rPr>
              <w:t>Gerenciamento de perfis</w:t>
            </w:r>
          </w:p>
        </w:tc>
        <w:tc>
          <w:tcPr>
            <w:tcW w:w="4531" w:type="dxa"/>
          </w:tcPr>
          <w:p w14:paraId="31CCFD7B"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Permite ao usuário com permissão necessária administrar os perfis de usuários.</w:t>
            </w:r>
          </w:p>
        </w:tc>
      </w:tr>
    </w:tbl>
    <w:p w14:paraId="5F1F7F8C" w14:textId="79A53F5F" w:rsidR="009E64B5" w:rsidRPr="00546AA1" w:rsidRDefault="009E64B5" w:rsidP="009E64B5">
      <w:pPr>
        <w:pStyle w:val="Ttulo2"/>
        <w:rPr>
          <w:rFonts w:cs="Arial"/>
          <w:szCs w:val="24"/>
        </w:rPr>
      </w:pPr>
      <w:bookmarkStart w:id="38" w:name="_Toc196735304"/>
      <w:bookmarkStart w:id="39" w:name="_Toc200319278"/>
      <w:r w:rsidRPr="00546AA1">
        <w:rPr>
          <w:rFonts w:cs="Arial"/>
          <w:szCs w:val="24"/>
        </w:rPr>
        <w:t xml:space="preserve">2.2.2 Requisitos </w:t>
      </w:r>
      <w:proofErr w:type="gramStart"/>
      <w:r w:rsidRPr="00546AA1">
        <w:rPr>
          <w:rFonts w:cs="Arial"/>
          <w:szCs w:val="24"/>
        </w:rPr>
        <w:t>não Funcionais</w:t>
      </w:r>
      <w:bookmarkEnd w:id="38"/>
      <w:bookmarkEnd w:id="39"/>
      <w:proofErr w:type="gramEnd"/>
    </w:p>
    <w:p w14:paraId="566D0C4D" w14:textId="77777777" w:rsidR="009E64B5" w:rsidRPr="00546AA1" w:rsidRDefault="009E64B5" w:rsidP="009E64B5">
      <w:pPr>
        <w:spacing w:after="120"/>
        <w:rPr>
          <w:rFonts w:cs="Arial"/>
          <w:szCs w:val="24"/>
        </w:rPr>
      </w:pPr>
      <w:r w:rsidRPr="00546AA1">
        <w:rPr>
          <w:rFonts w:cs="Arial"/>
          <w:szCs w:val="24"/>
        </w:rPr>
        <w:tab/>
      </w:r>
      <w:r w:rsidRPr="00546AA1">
        <w:rPr>
          <w:rFonts w:eastAsia="Times New Roman" w:cs="Arial"/>
          <w:szCs w:val="24"/>
          <w:lang w:eastAsia="pt-BR"/>
        </w:rPr>
        <w:tab/>
      </w:r>
    </w:p>
    <w:tbl>
      <w:tblPr>
        <w:tblStyle w:val="TabeladeGrade4-nfase5"/>
        <w:tblW w:w="0" w:type="auto"/>
        <w:tblLook w:val="04A0" w:firstRow="1" w:lastRow="0" w:firstColumn="1" w:lastColumn="0" w:noHBand="0" w:noVBand="1"/>
      </w:tblPr>
      <w:tblGrid>
        <w:gridCol w:w="4530"/>
        <w:gridCol w:w="4531"/>
      </w:tblGrid>
      <w:tr w:rsidR="009E64B5" w:rsidRPr="00546AA1" w14:paraId="3F5511DB" w14:textId="77777777" w:rsidTr="00392E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07DDC23" w14:textId="77777777" w:rsidR="009E64B5" w:rsidRPr="00546AA1" w:rsidRDefault="009E64B5" w:rsidP="00392EC8">
            <w:pPr>
              <w:spacing w:after="120"/>
              <w:rPr>
                <w:rFonts w:cs="Arial"/>
                <w:szCs w:val="24"/>
              </w:rPr>
            </w:pPr>
            <w:r w:rsidRPr="00546AA1">
              <w:rPr>
                <w:rFonts w:cs="Arial"/>
                <w:szCs w:val="24"/>
              </w:rPr>
              <w:t>Requisito</w:t>
            </w:r>
          </w:p>
        </w:tc>
        <w:tc>
          <w:tcPr>
            <w:tcW w:w="4531" w:type="dxa"/>
          </w:tcPr>
          <w:p w14:paraId="6772EF59" w14:textId="77777777" w:rsidR="009E64B5" w:rsidRPr="00546AA1" w:rsidRDefault="009E64B5" w:rsidP="00392EC8">
            <w:pPr>
              <w:spacing w:after="120"/>
              <w:cnfStyle w:val="100000000000" w:firstRow="1" w:lastRow="0" w:firstColumn="0" w:lastColumn="0" w:oddVBand="0" w:evenVBand="0" w:oddHBand="0" w:evenHBand="0" w:firstRowFirstColumn="0" w:firstRowLastColumn="0" w:lastRowFirstColumn="0" w:lastRowLastColumn="0"/>
              <w:rPr>
                <w:rFonts w:cs="Arial"/>
                <w:szCs w:val="24"/>
              </w:rPr>
            </w:pPr>
            <w:r w:rsidRPr="00546AA1">
              <w:rPr>
                <w:rFonts w:cs="Arial"/>
                <w:szCs w:val="24"/>
              </w:rPr>
              <w:t>Descrição</w:t>
            </w:r>
          </w:p>
        </w:tc>
      </w:tr>
      <w:tr w:rsidR="009E64B5" w:rsidRPr="00546AA1" w14:paraId="31021334"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D9AE74F" w14:textId="77777777" w:rsidR="009E64B5" w:rsidRPr="00546AA1" w:rsidRDefault="009E64B5" w:rsidP="00392EC8">
            <w:pPr>
              <w:spacing w:after="120"/>
              <w:rPr>
                <w:rFonts w:cs="Arial"/>
                <w:szCs w:val="24"/>
              </w:rPr>
            </w:pPr>
            <w:r w:rsidRPr="00546AA1">
              <w:rPr>
                <w:rFonts w:cs="Arial"/>
                <w:szCs w:val="24"/>
              </w:rPr>
              <w:t xml:space="preserve">Permanecer online </w:t>
            </w:r>
          </w:p>
        </w:tc>
        <w:tc>
          <w:tcPr>
            <w:tcW w:w="4531" w:type="dxa"/>
          </w:tcPr>
          <w:p w14:paraId="7AA898FD"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O sistema precisa estar online 24 horas por dia, 7 dias na semana.</w:t>
            </w:r>
          </w:p>
        </w:tc>
      </w:tr>
      <w:tr w:rsidR="009E64B5" w:rsidRPr="00546AA1" w14:paraId="5F7335D0"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37A77DF2" w14:textId="77777777" w:rsidR="009E64B5" w:rsidRPr="00546AA1" w:rsidRDefault="009E64B5" w:rsidP="00392EC8">
            <w:pPr>
              <w:spacing w:after="120"/>
              <w:rPr>
                <w:rFonts w:cs="Arial"/>
                <w:szCs w:val="24"/>
              </w:rPr>
            </w:pPr>
            <w:r w:rsidRPr="00546AA1">
              <w:rPr>
                <w:rFonts w:cs="Arial"/>
                <w:szCs w:val="24"/>
              </w:rPr>
              <w:t xml:space="preserve">Segurança dos dados </w:t>
            </w:r>
          </w:p>
        </w:tc>
        <w:tc>
          <w:tcPr>
            <w:tcW w:w="4531" w:type="dxa"/>
          </w:tcPr>
          <w:p w14:paraId="2F976E67"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 xml:space="preserve"> Garantir segurança dos dados de login e projetos.</w:t>
            </w:r>
          </w:p>
        </w:tc>
      </w:tr>
      <w:tr w:rsidR="009E64B5" w:rsidRPr="00546AA1" w14:paraId="58AF8E57"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1E468F1" w14:textId="77777777" w:rsidR="009E64B5" w:rsidRPr="00546AA1" w:rsidRDefault="009E64B5" w:rsidP="00392EC8">
            <w:pPr>
              <w:spacing w:after="120"/>
              <w:rPr>
                <w:rFonts w:cs="Arial"/>
                <w:szCs w:val="24"/>
              </w:rPr>
            </w:pPr>
            <w:r w:rsidRPr="00546AA1">
              <w:rPr>
                <w:rFonts w:cs="Arial"/>
                <w:szCs w:val="24"/>
              </w:rPr>
              <w:t>Armazenar dados de login</w:t>
            </w:r>
          </w:p>
        </w:tc>
        <w:tc>
          <w:tcPr>
            <w:tcW w:w="4531" w:type="dxa"/>
          </w:tcPr>
          <w:p w14:paraId="129AD379"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O sistema deve armazenar os dados de login no banco de dados</w:t>
            </w:r>
          </w:p>
        </w:tc>
      </w:tr>
      <w:tr w:rsidR="009E64B5" w:rsidRPr="00546AA1" w14:paraId="028D423C"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61F48116" w14:textId="77777777" w:rsidR="009E64B5" w:rsidRPr="00546AA1" w:rsidRDefault="009E64B5" w:rsidP="00392EC8">
            <w:pPr>
              <w:spacing w:after="120"/>
              <w:rPr>
                <w:rFonts w:cs="Arial"/>
                <w:szCs w:val="24"/>
              </w:rPr>
            </w:pPr>
            <w:r w:rsidRPr="00546AA1">
              <w:rPr>
                <w:rFonts w:cs="Arial"/>
                <w:szCs w:val="24"/>
              </w:rPr>
              <w:lastRenderedPageBreak/>
              <w:t>Armazenar dados de projetos</w:t>
            </w:r>
          </w:p>
        </w:tc>
        <w:tc>
          <w:tcPr>
            <w:tcW w:w="4531" w:type="dxa"/>
          </w:tcPr>
          <w:p w14:paraId="7C090EE4"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O sistema deve armazenar dados dos projetos, postagens e afins.</w:t>
            </w:r>
          </w:p>
        </w:tc>
      </w:tr>
      <w:tr w:rsidR="009E64B5" w:rsidRPr="00546AA1" w14:paraId="5A6144E3"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0329F97" w14:textId="77777777" w:rsidR="009E64B5" w:rsidRPr="00546AA1" w:rsidRDefault="009E64B5" w:rsidP="00392EC8">
            <w:pPr>
              <w:spacing w:after="120"/>
              <w:rPr>
                <w:rFonts w:cs="Arial"/>
                <w:szCs w:val="24"/>
              </w:rPr>
            </w:pPr>
            <w:r w:rsidRPr="00546AA1">
              <w:rPr>
                <w:rFonts w:cs="Arial"/>
                <w:szCs w:val="24"/>
              </w:rPr>
              <w:t xml:space="preserve">Alta Compatibilidade </w:t>
            </w:r>
          </w:p>
        </w:tc>
        <w:tc>
          <w:tcPr>
            <w:tcW w:w="4531" w:type="dxa"/>
          </w:tcPr>
          <w:p w14:paraId="31210248"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O site precisa ser compatível com aparelhos móveis e aparelhos desktop.</w:t>
            </w:r>
          </w:p>
        </w:tc>
      </w:tr>
      <w:tr w:rsidR="009E64B5" w:rsidRPr="00546AA1" w14:paraId="414FCB5C"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609CA602" w14:textId="77777777" w:rsidR="009E64B5" w:rsidRPr="00546AA1" w:rsidRDefault="009E64B5" w:rsidP="00392EC8">
            <w:pPr>
              <w:spacing w:after="120"/>
              <w:rPr>
                <w:rFonts w:cs="Arial"/>
                <w:szCs w:val="24"/>
              </w:rPr>
            </w:pPr>
            <w:r w:rsidRPr="00546AA1">
              <w:rPr>
                <w:rFonts w:cs="Arial"/>
                <w:szCs w:val="24"/>
              </w:rPr>
              <w:t>Fácil usabilidade</w:t>
            </w:r>
          </w:p>
        </w:tc>
        <w:tc>
          <w:tcPr>
            <w:tcW w:w="4531" w:type="dxa"/>
          </w:tcPr>
          <w:p w14:paraId="749989FE"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O site precisa ser de fácil entendimento e intuitivo para o usuário.</w:t>
            </w:r>
          </w:p>
        </w:tc>
      </w:tr>
      <w:tr w:rsidR="009E64B5" w:rsidRPr="00546AA1" w14:paraId="69D36B9B"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396C74" w14:textId="77777777" w:rsidR="009E64B5" w:rsidRPr="00546AA1" w:rsidRDefault="009E64B5" w:rsidP="00392EC8">
            <w:pPr>
              <w:spacing w:after="120"/>
              <w:rPr>
                <w:rFonts w:cs="Arial"/>
                <w:szCs w:val="24"/>
              </w:rPr>
            </w:pPr>
            <w:r w:rsidRPr="00546AA1">
              <w:rPr>
                <w:rFonts w:cs="Arial"/>
                <w:szCs w:val="24"/>
              </w:rPr>
              <w:t>Agilidade no sistema</w:t>
            </w:r>
          </w:p>
        </w:tc>
        <w:tc>
          <w:tcPr>
            <w:tcW w:w="4531" w:type="dxa"/>
          </w:tcPr>
          <w:p w14:paraId="0F02646D"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O sistema precisa ser ágil para melhor experiência dos usuários.</w:t>
            </w:r>
          </w:p>
        </w:tc>
      </w:tr>
      <w:tr w:rsidR="009E64B5" w:rsidRPr="00546AA1" w14:paraId="2282AC63"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6ED41A7C" w14:textId="77777777" w:rsidR="009E64B5" w:rsidRPr="00546AA1" w:rsidRDefault="009E64B5" w:rsidP="00392EC8">
            <w:pPr>
              <w:spacing w:after="120"/>
              <w:rPr>
                <w:rFonts w:cs="Arial"/>
                <w:szCs w:val="24"/>
              </w:rPr>
            </w:pPr>
            <w:r w:rsidRPr="00546AA1">
              <w:rPr>
                <w:rFonts w:cs="Arial"/>
                <w:szCs w:val="24"/>
              </w:rPr>
              <w:t>Interface agradável</w:t>
            </w:r>
          </w:p>
        </w:tc>
        <w:tc>
          <w:tcPr>
            <w:tcW w:w="4531" w:type="dxa"/>
          </w:tcPr>
          <w:p w14:paraId="5A08E694"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O site necessita de uma interface agradável que seja intuitiva para o usuário.</w:t>
            </w:r>
          </w:p>
        </w:tc>
      </w:tr>
      <w:tr w:rsidR="009E64B5" w:rsidRPr="00546AA1" w14:paraId="04FB7D46" w14:textId="77777777" w:rsidTr="00392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1C05AB" w14:textId="77777777" w:rsidR="009E64B5" w:rsidRPr="00546AA1" w:rsidRDefault="009E64B5" w:rsidP="00392EC8">
            <w:pPr>
              <w:spacing w:after="120"/>
              <w:rPr>
                <w:rFonts w:cs="Arial"/>
                <w:szCs w:val="24"/>
              </w:rPr>
            </w:pPr>
            <w:r w:rsidRPr="00546AA1">
              <w:rPr>
                <w:rFonts w:cs="Arial"/>
                <w:szCs w:val="24"/>
              </w:rPr>
              <w:t>Segurança do código</w:t>
            </w:r>
          </w:p>
        </w:tc>
        <w:tc>
          <w:tcPr>
            <w:tcW w:w="4531" w:type="dxa"/>
          </w:tcPr>
          <w:p w14:paraId="70123155" w14:textId="77777777" w:rsidR="009E64B5" w:rsidRPr="00546AA1" w:rsidRDefault="009E64B5" w:rsidP="00392EC8">
            <w:pPr>
              <w:spacing w:after="120"/>
              <w:cnfStyle w:val="000000100000" w:firstRow="0" w:lastRow="0" w:firstColumn="0" w:lastColumn="0" w:oddVBand="0" w:evenVBand="0" w:oddHBand="1" w:evenHBand="0" w:firstRowFirstColumn="0" w:firstRowLastColumn="0" w:lastRowFirstColumn="0" w:lastRowLastColumn="0"/>
              <w:rPr>
                <w:rFonts w:cs="Arial"/>
                <w:szCs w:val="24"/>
              </w:rPr>
            </w:pPr>
            <w:r w:rsidRPr="00546AA1">
              <w:rPr>
                <w:rFonts w:cs="Arial"/>
                <w:szCs w:val="24"/>
              </w:rPr>
              <w:t>Garantir a segurança do código fonte do site, evitando problemas como cópias do código.</w:t>
            </w:r>
          </w:p>
        </w:tc>
      </w:tr>
      <w:tr w:rsidR="009E64B5" w:rsidRPr="00546AA1" w14:paraId="0A4CC357" w14:textId="77777777" w:rsidTr="00392EC8">
        <w:tc>
          <w:tcPr>
            <w:cnfStyle w:val="001000000000" w:firstRow="0" w:lastRow="0" w:firstColumn="1" w:lastColumn="0" w:oddVBand="0" w:evenVBand="0" w:oddHBand="0" w:evenHBand="0" w:firstRowFirstColumn="0" w:firstRowLastColumn="0" w:lastRowFirstColumn="0" w:lastRowLastColumn="0"/>
            <w:tcW w:w="4530" w:type="dxa"/>
          </w:tcPr>
          <w:p w14:paraId="3F018F6A" w14:textId="77777777" w:rsidR="009E64B5" w:rsidRPr="00546AA1" w:rsidRDefault="009E64B5" w:rsidP="00392EC8">
            <w:pPr>
              <w:spacing w:after="120"/>
              <w:rPr>
                <w:rFonts w:cs="Arial"/>
                <w:szCs w:val="24"/>
              </w:rPr>
            </w:pPr>
            <w:r w:rsidRPr="00546AA1">
              <w:rPr>
                <w:rFonts w:cs="Arial"/>
                <w:szCs w:val="24"/>
              </w:rPr>
              <w:t xml:space="preserve"> Escalabilidade</w:t>
            </w:r>
          </w:p>
        </w:tc>
        <w:tc>
          <w:tcPr>
            <w:tcW w:w="4531" w:type="dxa"/>
          </w:tcPr>
          <w:p w14:paraId="39E7BD0F" w14:textId="77777777" w:rsidR="009E64B5" w:rsidRPr="00546AA1" w:rsidRDefault="009E64B5" w:rsidP="00392EC8">
            <w:pPr>
              <w:spacing w:after="120"/>
              <w:cnfStyle w:val="000000000000" w:firstRow="0" w:lastRow="0" w:firstColumn="0" w:lastColumn="0" w:oddVBand="0" w:evenVBand="0" w:oddHBand="0" w:evenHBand="0" w:firstRowFirstColumn="0" w:firstRowLastColumn="0" w:lastRowFirstColumn="0" w:lastRowLastColumn="0"/>
              <w:rPr>
                <w:rFonts w:cs="Arial"/>
                <w:szCs w:val="24"/>
              </w:rPr>
            </w:pPr>
            <w:r w:rsidRPr="00546AA1">
              <w:rPr>
                <w:rFonts w:cs="Arial"/>
                <w:szCs w:val="24"/>
              </w:rPr>
              <w:t>O sistema precisa suportar alta demanda de uso por parte dos usuários de forma simultânea.</w:t>
            </w:r>
          </w:p>
        </w:tc>
      </w:tr>
    </w:tbl>
    <w:p w14:paraId="34CF5B2A" w14:textId="77777777" w:rsidR="009E64B5" w:rsidRPr="00546AA1" w:rsidRDefault="009E64B5" w:rsidP="009E64B5">
      <w:pPr>
        <w:pStyle w:val="Ttulo1"/>
        <w:spacing w:before="0" w:after="120"/>
        <w:rPr>
          <w:rFonts w:cs="Arial"/>
          <w:szCs w:val="24"/>
        </w:rPr>
      </w:pPr>
      <w:bookmarkStart w:id="40" w:name="_Toc197944519"/>
    </w:p>
    <w:p w14:paraId="3A6F3588" w14:textId="77777777" w:rsidR="009E64B5" w:rsidRPr="00546AA1" w:rsidRDefault="009E64B5">
      <w:pPr>
        <w:spacing w:line="240" w:lineRule="auto"/>
        <w:jc w:val="left"/>
        <w:rPr>
          <w:rFonts w:eastAsiaTheme="majorEastAsia" w:cs="Arial"/>
          <w:b/>
          <w:szCs w:val="24"/>
        </w:rPr>
      </w:pPr>
      <w:r w:rsidRPr="00546AA1">
        <w:rPr>
          <w:rFonts w:cs="Arial"/>
          <w:szCs w:val="24"/>
        </w:rPr>
        <w:br w:type="page"/>
      </w:r>
    </w:p>
    <w:p w14:paraId="376A8B10" w14:textId="5388D9E5" w:rsidR="009E64B5" w:rsidRPr="00546AA1" w:rsidRDefault="009E64B5" w:rsidP="009E64B5">
      <w:pPr>
        <w:pStyle w:val="Ttulo1"/>
        <w:spacing w:before="0" w:after="120"/>
        <w:rPr>
          <w:rFonts w:cs="Arial"/>
          <w:szCs w:val="24"/>
        </w:rPr>
      </w:pPr>
      <w:bookmarkStart w:id="41" w:name="_Toc200319279"/>
      <w:r w:rsidRPr="00546AA1">
        <w:rPr>
          <w:rFonts w:cs="Arial"/>
          <w:szCs w:val="24"/>
        </w:rPr>
        <w:lastRenderedPageBreak/>
        <w:t>2.3 TÉCNICAS DE LEVANTAMENTO DE REQUISITOS</w:t>
      </w:r>
      <w:bookmarkEnd w:id="40"/>
      <w:bookmarkEnd w:id="41"/>
    </w:p>
    <w:p w14:paraId="0D65BA9C" w14:textId="77777777" w:rsidR="009E64B5" w:rsidRPr="00546AA1" w:rsidRDefault="009E64B5" w:rsidP="009E64B5">
      <w:pPr>
        <w:spacing w:after="120"/>
        <w:ind w:firstLine="708"/>
        <w:rPr>
          <w:rFonts w:cs="Arial"/>
          <w:szCs w:val="24"/>
        </w:rPr>
      </w:pPr>
      <w:proofErr w:type="spellStart"/>
      <w:r w:rsidRPr="00546AA1">
        <w:rPr>
          <w:rFonts w:cs="Arial"/>
          <w:szCs w:val="24"/>
        </w:rPr>
        <w:t>Brainstoming</w:t>
      </w:r>
      <w:proofErr w:type="spellEnd"/>
      <w:r w:rsidRPr="00546AA1">
        <w:rPr>
          <w:rFonts w:cs="Arial"/>
          <w:szCs w:val="24"/>
        </w:rPr>
        <w:t>; Observação direta; Diagrama de classe; Diagrama de caso de uso; Prototipagem de baixa fidelidade.</w:t>
      </w:r>
    </w:p>
    <w:p w14:paraId="12B4A554" w14:textId="77777777" w:rsidR="009E64B5" w:rsidRPr="00546AA1" w:rsidRDefault="009E64B5" w:rsidP="009E64B5">
      <w:pPr>
        <w:spacing w:after="120"/>
        <w:ind w:firstLine="708"/>
        <w:rPr>
          <w:rFonts w:cs="Arial"/>
          <w:szCs w:val="24"/>
        </w:rPr>
      </w:pPr>
    </w:p>
    <w:p w14:paraId="373732E6" w14:textId="14471CEC" w:rsidR="009E64B5" w:rsidRPr="00546AA1" w:rsidRDefault="009E64B5" w:rsidP="009E64B5">
      <w:pPr>
        <w:pStyle w:val="Ttulo1"/>
        <w:spacing w:before="0" w:after="120"/>
        <w:rPr>
          <w:rFonts w:cs="Arial"/>
          <w:szCs w:val="24"/>
        </w:rPr>
      </w:pPr>
      <w:bookmarkStart w:id="42" w:name="_Toc197944520"/>
      <w:bookmarkStart w:id="43" w:name="_Toc200319280"/>
      <w:r w:rsidRPr="00546AA1">
        <w:rPr>
          <w:rFonts w:cs="Arial"/>
          <w:szCs w:val="24"/>
        </w:rPr>
        <w:t>2.3.1 QUESTÕES APLICADAS</w:t>
      </w:r>
      <w:bookmarkEnd w:id="42"/>
      <w:bookmarkEnd w:id="43"/>
    </w:p>
    <w:p w14:paraId="5BA881E9" w14:textId="061E6B8B" w:rsidR="009E64B5" w:rsidRPr="009D118F" w:rsidRDefault="009E64B5" w:rsidP="009E64B5">
      <w:pPr>
        <w:pStyle w:val="Ttulo2"/>
        <w:rPr>
          <w:rFonts w:cs="Arial"/>
          <w:b w:val="0"/>
          <w:bCs/>
          <w:szCs w:val="24"/>
        </w:rPr>
      </w:pPr>
      <w:bookmarkStart w:id="44" w:name="_Toc197944521"/>
      <w:bookmarkStart w:id="45" w:name="_Toc200319281"/>
      <w:r w:rsidRPr="009D118F">
        <w:rPr>
          <w:rFonts w:cs="Arial"/>
          <w:b w:val="0"/>
          <w:bCs/>
          <w:szCs w:val="24"/>
        </w:rPr>
        <w:t>2.3.1.1 Questões da entrevista</w:t>
      </w:r>
      <w:bookmarkEnd w:id="44"/>
      <w:bookmarkEnd w:id="45"/>
    </w:p>
    <w:p w14:paraId="6A8CB81C" w14:textId="77777777" w:rsidR="009E64B5" w:rsidRPr="00546AA1" w:rsidRDefault="009E64B5" w:rsidP="009E64B5">
      <w:pPr>
        <w:spacing w:after="120"/>
        <w:ind w:firstLine="709"/>
        <w:rPr>
          <w:rFonts w:cs="Arial"/>
          <w:szCs w:val="24"/>
        </w:rPr>
      </w:pPr>
      <w:r w:rsidRPr="00546AA1">
        <w:rPr>
          <w:rFonts w:cs="Arial"/>
          <w:szCs w:val="24"/>
        </w:rPr>
        <w:tab/>
        <w:t>Questão 1 – Quais são e o que você acha dos atuais meios de comunicação na sua instituição de ensino?</w:t>
      </w:r>
    </w:p>
    <w:p w14:paraId="337FFCAA" w14:textId="77777777" w:rsidR="009E64B5" w:rsidRPr="00546AA1" w:rsidRDefault="009E64B5" w:rsidP="009E64B5">
      <w:pPr>
        <w:spacing w:after="120"/>
        <w:ind w:firstLine="709"/>
        <w:rPr>
          <w:rFonts w:cs="Arial"/>
          <w:szCs w:val="24"/>
        </w:rPr>
      </w:pPr>
      <w:r w:rsidRPr="00546AA1">
        <w:rPr>
          <w:rFonts w:cs="Arial"/>
          <w:szCs w:val="24"/>
        </w:rPr>
        <w:t>Questão 2 – Qual sua experiência com essa área?</w:t>
      </w:r>
    </w:p>
    <w:p w14:paraId="500CCE36" w14:textId="77777777" w:rsidR="009E64B5" w:rsidRPr="00546AA1" w:rsidRDefault="009E64B5" w:rsidP="009E64B5">
      <w:pPr>
        <w:spacing w:after="120"/>
        <w:ind w:firstLine="709"/>
        <w:rPr>
          <w:rFonts w:cs="Arial"/>
          <w:szCs w:val="24"/>
        </w:rPr>
      </w:pPr>
      <w:r w:rsidRPr="00546AA1">
        <w:rPr>
          <w:rFonts w:cs="Arial"/>
          <w:szCs w:val="24"/>
        </w:rPr>
        <w:t>Questão 3 – Quais as maiores dificuldades enfrentadas acerca desse tema?</w:t>
      </w:r>
    </w:p>
    <w:p w14:paraId="164FE043" w14:textId="77777777" w:rsidR="009E64B5" w:rsidRPr="00546AA1" w:rsidRDefault="009E64B5" w:rsidP="009E64B5">
      <w:pPr>
        <w:spacing w:after="120"/>
        <w:ind w:firstLine="709"/>
        <w:rPr>
          <w:rFonts w:cs="Arial"/>
          <w:szCs w:val="24"/>
        </w:rPr>
      </w:pPr>
      <w:r w:rsidRPr="00546AA1">
        <w:rPr>
          <w:rFonts w:cs="Arial"/>
          <w:szCs w:val="24"/>
        </w:rPr>
        <w:t>Questão 4 – Como você acha que isso poderia ser melhorado?</w:t>
      </w:r>
    </w:p>
    <w:p w14:paraId="115B1A5F" w14:textId="77777777" w:rsidR="009E64B5" w:rsidRPr="00546AA1" w:rsidRDefault="009E64B5" w:rsidP="009E64B5">
      <w:pPr>
        <w:spacing w:after="120"/>
        <w:ind w:firstLine="709"/>
        <w:rPr>
          <w:rFonts w:cs="Arial"/>
          <w:szCs w:val="24"/>
        </w:rPr>
      </w:pPr>
      <w:r w:rsidRPr="00546AA1">
        <w:rPr>
          <w:rFonts w:cs="Arial"/>
          <w:szCs w:val="24"/>
        </w:rPr>
        <w:t>Questão 5 – Você acha pertinente a implementação de um sistema focado em melhorar a comunicação e o gerenciamento de projetos escolares?</w:t>
      </w:r>
    </w:p>
    <w:p w14:paraId="6F0F728B" w14:textId="77777777" w:rsidR="009E64B5" w:rsidRPr="00546AA1" w:rsidRDefault="009E64B5" w:rsidP="009E64B5">
      <w:pPr>
        <w:spacing w:after="120"/>
        <w:ind w:firstLine="709"/>
        <w:rPr>
          <w:rFonts w:cs="Arial"/>
          <w:szCs w:val="24"/>
        </w:rPr>
      </w:pPr>
      <w:r w:rsidRPr="00546AA1">
        <w:rPr>
          <w:rFonts w:cs="Arial"/>
          <w:szCs w:val="24"/>
        </w:rPr>
        <w:t>Questão 6 – Quais funcionalidades você considera indispensáveis em um sistema de comunicação e gerenciamento voltado para a realidade da sua escola?</w:t>
      </w:r>
    </w:p>
    <w:p w14:paraId="3EAA3C00" w14:textId="77777777" w:rsidR="009E64B5" w:rsidRPr="00546AA1" w:rsidRDefault="009E64B5" w:rsidP="009E64B5">
      <w:pPr>
        <w:spacing w:after="120"/>
        <w:ind w:firstLine="709"/>
        <w:rPr>
          <w:rFonts w:cs="Arial"/>
          <w:szCs w:val="24"/>
        </w:rPr>
      </w:pPr>
      <w:r w:rsidRPr="00546AA1">
        <w:rPr>
          <w:rFonts w:cs="Arial"/>
          <w:szCs w:val="24"/>
        </w:rPr>
        <w:t>Questão 7 – Como você acha que a comunicação entre alunos, professores e coordenação poderia ser facilitada por meio de um portal específico para projetos escolares?</w:t>
      </w:r>
    </w:p>
    <w:p w14:paraId="23CCAF6F" w14:textId="77777777" w:rsidR="009E64B5" w:rsidRPr="00546AA1" w:rsidRDefault="009E64B5" w:rsidP="009E64B5">
      <w:pPr>
        <w:spacing w:after="120"/>
        <w:ind w:firstLine="708"/>
        <w:rPr>
          <w:rFonts w:cs="Arial"/>
          <w:szCs w:val="24"/>
        </w:rPr>
      </w:pPr>
      <w:r w:rsidRPr="00546AA1">
        <w:rPr>
          <w:rFonts w:cs="Arial"/>
          <w:szCs w:val="24"/>
        </w:rPr>
        <w:t>Questão 8 – Na sua opinião, qual o papel da tecnologia na integração entre diferentes turmas ou séries em projetos extracurriculares?</w:t>
      </w:r>
    </w:p>
    <w:p w14:paraId="7E72EA38" w14:textId="77777777" w:rsidR="009E64B5" w:rsidRPr="00546AA1" w:rsidRDefault="009E64B5" w:rsidP="009E64B5">
      <w:pPr>
        <w:spacing w:after="120"/>
        <w:ind w:firstLine="708"/>
        <w:rPr>
          <w:rFonts w:cs="Arial"/>
          <w:szCs w:val="24"/>
        </w:rPr>
      </w:pPr>
      <w:r w:rsidRPr="00546AA1">
        <w:rPr>
          <w:rFonts w:cs="Arial"/>
          <w:szCs w:val="24"/>
        </w:rPr>
        <w:t>Questão 9 – Você vê valor em registrar o histórico de participação dos alunos em projetos dentro de um sistema? Como isso poderia ser útil para a instituição ou para os próprios estudantes?</w:t>
      </w:r>
    </w:p>
    <w:p w14:paraId="19906FB1" w14:textId="77777777" w:rsidR="009E64B5" w:rsidRPr="00546AA1" w:rsidRDefault="009E64B5" w:rsidP="009E64B5">
      <w:pPr>
        <w:spacing w:after="120"/>
        <w:ind w:firstLine="708"/>
        <w:rPr>
          <w:rFonts w:cs="Arial"/>
          <w:szCs w:val="24"/>
        </w:rPr>
      </w:pPr>
      <w:r w:rsidRPr="00546AA1">
        <w:rPr>
          <w:rFonts w:cs="Arial"/>
          <w:szCs w:val="24"/>
        </w:rPr>
        <w:t>Questão 10 – Como você avalia o impacto da implementação de um sistema para facilitar a comunicação e o gerenciamento na sua instituição?</w:t>
      </w:r>
    </w:p>
    <w:p w14:paraId="1F750286" w14:textId="77777777" w:rsidR="009E64B5" w:rsidRPr="00546AA1" w:rsidRDefault="009E64B5">
      <w:pPr>
        <w:spacing w:line="240" w:lineRule="auto"/>
        <w:jc w:val="left"/>
        <w:rPr>
          <w:rFonts w:eastAsiaTheme="majorEastAsia" w:cs="Arial"/>
          <w:b/>
          <w:szCs w:val="24"/>
        </w:rPr>
      </w:pPr>
      <w:bookmarkStart w:id="46" w:name="_Toc197944522"/>
      <w:r w:rsidRPr="00546AA1">
        <w:rPr>
          <w:rFonts w:cs="Arial"/>
          <w:szCs w:val="24"/>
        </w:rPr>
        <w:br w:type="page"/>
      </w:r>
    </w:p>
    <w:p w14:paraId="55198AD4" w14:textId="30148D14" w:rsidR="009E64B5" w:rsidRPr="009D118F" w:rsidRDefault="009E64B5" w:rsidP="009E64B5">
      <w:pPr>
        <w:pStyle w:val="Ttulo2"/>
        <w:rPr>
          <w:rFonts w:cs="Arial"/>
          <w:b w:val="0"/>
          <w:bCs/>
          <w:szCs w:val="24"/>
        </w:rPr>
      </w:pPr>
      <w:bookmarkStart w:id="47" w:name="_Toc200319282"/>
      <w:r w:rsidRPr="009D118F">
        <w:rPr>
          <w:rFonts w:cs="Arial"/>
          <w:b w:val="0"/>
          <w:bCs/>
          <w:szCs w:val="24"/>
        </w:rPr>
        <w:lastRenderedPageBreak/>
        <w:t>2.3.1.2 Questões do questionário</w:t>
      </w:r>
      <w:bookmarkEnd w:id="46"/>
      <w:bookmarkEnd w:id="47"/>
    </w:p>
    <w:p w14:paraId="4FEFC354" w14:textId="77777777" w:rsidR="009E64B5" w:rsidRPr="00546AA1" w:rsidRDefault="009E64B5" w:rsidP="009E64B5">
      <w:pPr>
        <w:spacing w:after="120"/>
        <w:ind w:firstLine="709"/>
        <w:rPr>
          <w:rFonts w:cs="Arial"/>
          <w:szCs w:val="24"/>
        </w:rPr>
      </w:pPr>
      <w:r w:rsidRPr="00546AA1">
        <w:rPr>
          <w:rFonts w:cs="Arial"/>
          <w:szCs w:val="24"/>
        </w:rPr>
        <w:t>Questão 1 – Você conhece todas as atividades extracurriculares da sua unidade escolar?</w:t>
      </w:r>
    </w:p>
    <w:p w14:paraId="3C253EF7" w14:textId="77777777" w:rsidR="009E64B5" w:rsidRPr="00546AA1" w:rsidRDefault="009E64B5" w:rsidP="009E64B5">
      <w:pPr>
        <w:spacing w:after="120"/>
        <w:ind w:firstLine="709"/>
        <w:rPr>
          <w:rFonts w:cs="Arial"/>
          <w:szCs w:val="24"/>
        </w:rPr>
      </w:pPr>
      <w:r w:rsidRPr="00546AA1">
        <w:rPr>
          <w:rFonts w:cs="Arial"/>
          <w:szCs w:val="24"/>
        </w:rPr>
        <w:t>Questão 2 – Você se mantém informado das notícias da sua unidade escolar?</w:t>
      </w:r>
    </w:p>
    <w:p w14:paraId="7BED4E36" w14:textId="77777777" w:rsidR="009E64B5" w:rsidRPr="00546AA1" w:rsidRDefault="009E64B5" w:rsidP="009E64B5">
      <w:pPr>
        <w:spacing w:after="120"/>
        <w:ind w:firstLine="709"/>
        <w:rPr>
          <w:rFonts w:cs="Arial"/>
          <w:szCs w:val="24"/>
        </w:rPr>
      </w:pPr>
      <w:r w:rsidRPr="00546AA1">
        <w:rPr>
          <w:rFonts w:cs="Arial"/>
          <w:szCs w:val="24"/>
        </w:rPr>
        <w:t>Questão 3 – Você acompanha todas as redes sociais e plataformas de sua escola?</w:t>
      </w:r>
    </w:p>
    <w:p w14:paraId="59DE6E91" w14:textId="77777777" w:rsidR="009E64B5" w:rsidRPr="00546AA1" w:rsidRDefault="009E64B5" w:rsidP="009E64B5">
      <w:pPr>
        <w:spacing w:after="120"/>
        <w:ind w:firstLine="709"/>
        <w:rPr>
          <w:rFonts w:cs="Arial"/>
          <w:szCs w:val="24"/>
        </w:rPr>
      </w:pPr>
      <w:r w:rsidRPr="00546AA1">
        <w:rPr>
          <w:rFonts w:cs="Arial"/>
          <w:szCs w:val="24"/>
        </w:rPr>
        <w:t>Questão 4 – Você está satisfeito com a forma de comunicação utilizada pelos docentes ou pelos alunos em projetos relacionados a escola?</w:t>
      </w:r>
    </w:p>
    <w:p w14:paraId="4544A1BE" w14:textId="77777777" w:rsidR="009E64B5" w:rsidRPr="00546AA1" w:rsidRDefault="009E64B5" w:rsidP="009E64B5">
      <w:pPr>
        <w:spacing w:after="120"/>
        <w:ind w:firstLine="709"/>
        <w:rPr>
          <w:rFonts w:cs="Arial"/>
          <w:szCs w:val="24"/>
        </w:rPr>
      </w:pPr>
      <w:r w:rsidRPr="00546AA1">
        <w:rPr>
          <w:rFonts w:cs="Arial"/>
          <w:szCs w:val="24"/>
        </w:rPr>
        <w:t>Questão 5 – Você se interessaria em participar de projetos extracurriculares como RPG, treinos de esportes ou clube de estudos?</w:t>
      </w:r>
    </w:p>
    <w:p w14:paraId="74FDD388" w14:textId="77777777" w:rsidR="009E64B5" w:rsidRPr="00546AA1" w:rsidRDefault="009E64B5" w:rsidP="009E64B5">
      <w:pPr>
        <w:spacing w:after="120"/>
        <w:ind w:firstLine="709"/>
        <w:rPr>
          <w:rFonts w:cs="Arial"/>
          <w:szCs w:val="24"/>
        </w:rPr>
      </w:pPr>
      <w:r w:rsidRPr="00546AA1">
        <w:rPr>
          <w:rFonts w:cs="Arial"/>
          <w:szCs w:val="24"/>
        </w:rPr>
        <w:t>Questão 6 – Caso participasse de algum projeto, gostaria de um meio de administração dedicado?</w:t>
      </w:r>
    </w:p>
    <w:p w14:paraId="48A8FC9F" w14:textId="77777777" w:rsidR="009E64B5" w:rsidRPr="00546AA1" w:rsidRDefault="009E64B5" w:rsidP="009E64B5">
      <w:pPr>
        <w:spacing w:after="120"/>
        <w:ind w:firstLine="709"/>
        <w:rPr>
          <w:rFonts w:cs="Arial"/>
          <w:szCs w:val="24"/>
        </w:rPr>
      </w:pPr>
      <w:r w:rsidRPr="00546AA1">
        <w:rPr>
          <w:rFonts w:cs="Arial"/>
          <w:szCs w:val="24"/>
        </w:rPr>
        <w:t>Questão 7 – Você utiliza aplicativos de organização de agendas?</w:t>
      </w:r>
    </w:p>
    <w:p w14:paraId="15F02F1D" w14:textId="77777777" w:rsidR="009E64B5" w:rsidRPr="00546AA1" w:rsidRDefault="009E64B5" w:rsidP="009E64B5">
      <w:pPr>
        <w:spacing w:after="120"/>
        <w:ind w:firstLine="709"/>
        <w:rPr>
          <w:rFonts w:cs="Arial"/>
          <w:szCs w:val="24"/>
        </w:rPr>
      </w:pPr>
      <w:r w:rsidRPr="00546AA1">
        <w:rPr>
          <w:rFonts w:cs="Arial"/>
          <w:szCs w:val="24"/>
        </w:rPr>
        <w:t>Questão 8 – Caso utilize, ele é relevante no seu cotidiano?</w:t>
      </w:r>
    </w:p>
    <w:p w14:paraId="3A4C2CB9" w14:textId="77777777" w:rsidR="009E64B5" w:rsidRPr="00546AA1" w:rsidRDefault="009E64B5" w:rsidP="009E64B5">
      <w:pPr>
        <w:spacing w:after="120"/>
        <w:ind w:firstLine="708"/>
        <w:rPr>
          <w:rFonts w:cs="Arial"/>
          <w:szCs w:val="24"/>
        </w:rPr>
      </w:pPr>
      <w:r w:rsidRPr="00546AA1">
        <w:rPr>
          <w:rFonts w:cs="Arial"/>
          <w:szCs w:val="24"/>
        </w:rPr>
        <w:t>Questão 9 – Você acha necessário a implementação de um meio de comunicação e gerenciamento dedicado aos projetos ou notícias da sua unidade escolar?</w:t>
      </w:r>
    </w:p>
    <w:p w14:paraId="175C9019" w14:textId="272C67CB" w:rsidR="009E64B5" w:rsidRPr="00546AA1" w:rsidRDefault="009E64B5" w:rsidP="009E64B5">
      <w:pPr>
        <w:spacing w:after="120"/>
        <w:ind w:firstLine="708"/>
        <w:rPr>
          <w:rFonts w:cs="Arial"/>
          <w:szCs w:val="24"/>
        </w:rPr>
      </w:pPr>
      <w:r w:rsidRPr="00546AA1">
        <w:rPr>
          <w:rFonts w:cs="Arial"/>
          <w:szCs w:val="24"/>
        </w:rPr>
        <w:t>Questão 10 – Em uma escala de 1 a 5, como você avalia o impacto dessa ideia na sua instituição de ensino?</w:t>
      </w:r>
    </w:p>
    <w:p w14:paraId="6D969695" w14:textId="77777777" w:rsidR="009E64B5" w:rsidRPr="00546AA1" w:rsidRDefault="009E64B5">
      <w:pPr>
        <w:spacing w:line="240" w:lineRule="auto"/>
        <w:jc w:val="left"/>
        <w:rPr>
          <w:rFonts w:cs="Arial"/>
          <w:szCs w:val="24"/>
        </w:rPr>
      </w:pPr>
      <w:r w:rsidRPr="00546AA1">
        <w:rPr>
          <w:rFonts w:cs="Arial"/>
          <w:szCs w:val="24"/>
        </w:rPr>
        <w:br w:type="page"/>
      </w:r>
    </w:p>
    <w:p w14:paraId="5F61F6FD" w14:textId="028BDAEA" w:rsidR="009E64B5" w:rsidRPr="009D118F" w:rsidRDefault="009E64B5" w:rsidP="009E64B5">
      <w:pPr>
        <w:pStyle w:val="Ttulo2"/>
        <w:rPr>
          <w:rFonts w:cs="Arial"/>
          <w:b w:val="0"/>
          <w:bCs/>
          <w:szCs w:val="24"/>
        </w:rPr>
      </w:pPr>
      <w:bookmarkStart w:id="48" w:name="_Toc200319283"/>
      <w:r w:rsidRPr="009D118F">
        <w:rPr>
          <w:rFonts w:cs="Arial"/>
          <w:b w:val="0"/>
          <w:bCs/>
          <w:szCs w:val="24"/>
        </w:rPr>
        <w:lastRenderedPageBreak/>
        <w:t>2.4 KANBAN</w:t>
      </w:r>
      <w:bookmarkEnd w:id="48"/>
    </w:p>
    <w:p w14:paraId="694358E7" w14:textId="77777777" w:rsidR="009E64B5" w:rsidRPr="009E64B5" w:rsidRDefault="009E64B5" w:rsidP="00546AA1">
      <w:pPr>
        <w:suppressAutoHyphens w:val="0"/>
        <w:spacing w:before="100" w:beforeAutospacing="1" w:after="100" w:afterAutospacing="1"/>
        <w:rPr>
          <w:rFonts w:eastAsia="Times New Roman" w:cs="Arial"/>
          <w:szCs w:val="24"/>
          <w:lang w:eastAsia="pt-BR"/>
        </w:rPr>
      </w:pPr>
      <w:r w:rsidRPr="009E64B5">
        <w:rPr>
          <w:rFonts w:eastAsia="Times New Roman" w:cs="Arial"/>
          <w:szCs w:val="24"/>
          <w:lang w:eastAsia="pt-BR"/>
        </w:rPr>
        <w:t xml:space="preserve">O </w:t>
      </w:r>
      <w:proofErr w:type="spellStart"/>
      <w:r w:rsidRPr="009E64B5">
        <w:rPr>
          <w:rFonts w:eastAsia="Times New Roman" w:cs="Arial"/>
          <w:szCs w:val="24"/>
          <w:lang w:eastAsia="pt-BR"/>
        </w:rPr>
        <w:t>Kanban</w:t>
      </w:r>
      <w:proofErr w:type="spellEnd"/>
      <w:r w:rsidRPr="009E64B5">
        <w:rPr>
          <w:rFonts w:eastAsia="Times New Roman" w:cs="Arial"/>
          <w:szCs w:val="24"/>
          <w:lang w:eastAsia="pt-BR"/>
        </w:rPr>
        <w:t xml:space="preserve"> é uma metodologia ágil voltada para a gestão visual de tarefas e fluxos de trabalho. Criado originalmente pela Toyota, no Japão, na década de 1940, para otimizar os processos de produção industrial, o método foi posteriormente adaptado para outras áreas, como o desenvolvimento de software e o gerenciamento de projetos em geral. A palavra "</w:t>
      </w:r>
      <w:proofErr w:type="spellStart"/>
      <w:r w:rsidRPr="009E64B5">
        <w:rPr>
          <w:rFonts w:eastAsia="Times New Roman" w:cs="Arial"/>
          <w:szCs w:val="24"/>
          <w:lang w:eastAsia="pt-BR"/>
        </w:rPr>
        <w:t>Kanban</w:t>
      </w:r>
      <w:proofErr w:type="spellEnd"/>
      <w:r w:rsidRPr="009E64B5">
        <w:rPr>
          <w:rFonts w:eastAsia="Times New Roman" w:cs="Arial"/>
          <w:szCs w:val="24"/>
          <w:lang w:eastAsia="pt-BR"/>
        </w:rPr>
        <w:t xml:space="preserve">" significa "cartão" ou "sinal visual" em japonês, refletindo seu principal objetivo: tornar o trabalho visível. A estrutura básica do </w:t>
      </w:r>
      <w:proofErr w:type="spellStart"/>
      <w:r w:rsidRPr="009E64B5">
        <w:rPr>
          <w:rFonts w:eastAsia="Times New Roman" w:cs="Arial"/>
          <w:szCs w:val="24"/>
          <w:lang w:eastAsia="pt-BR"/>
        </w:rPr>
        <w:t>Kanban</w:t>
      </w:r>
      <w:proofErr w:type="spellEnd"/>
      <w:r w:rsidRPr="009E64B5">
        <w:rPr>
          <w:rFonts w:eastAsia="Times New Roman" w:cs="Arial"/>
          <w:szCs w:val="24"/>
          <w:lang w:eastAsia="pt-BR"/>
        </w:rPr>
        <w:t xml:space="preserve"> consiste em um quadro dividido em colunas que representam as etapas do processo (como "A Fazer", "Em Andamento" e "Concluído"), nas quais são distribuídos cartões que simbolizam as tarefas a serem realizadas. À medida que o trabalho avança, esses cartões são movidos de uma coluna para outra, permitindo que todos os envolvidos acompanhem o progresso das atividades de forma clara e objetiva.</w:t>
      </w:r>
    </w:p>
    <w:p w14:paraId="57B67A9F" w14:textId="69223ACB" w:rsidR="00546AA1" w:rsidRPr="00546AA1" w:rsidRDefault="009E64B5" w:rsidP="00546AA1">
      <w:pPr>
        <w:suppressAutoHyphens w:val="0"/>
        <w:spacing w:before="100" w:beforeAutospacing="1" w:after="100" w:afterAutospacing="1"/>
        <w:rPr>
          <w:rFonts w:eastAsia="Times New Roman" w:cs="Arial"/>
          <w:szCs w:val="24"/>
          <w:lang w:eastAsia="pt-BR"/>
        </w:rPr>
      </w:pPr>
      <w:r w:rsidRPr="009E64B5">
        <w:rPr>
          <w:rFonts w:eastAsia="Times New Roman" w:cs="Arial"/>
          <w:szCs w:val="24"/>
          <w:lang w:eastAsia="pt-BR"/>
        </w:rPr>
        <w:t xml:space="preserve">A escolha por utilizar o </w:t>
      </w:r>
      <w:proofErr w:type="spellStart"/>
      <w:r w:rsidRPr="009E64B5">
        <w:rPr>
          <w:rFonts w:eastAsia="Times New Roman" w:cs="Arial"/>
          <w:szCs w:val="24"/>
          <w:lang w:eastAsia="pt-BR"/>
        </w:rPr>
        <w:t>Kanban</w:t>
      </w:r>
      <w:proofErr w:type="spellEnd"/>
      <w:r w:rsidRPr="009E64B5">
        <w:rPr>
          <w:rFonts w:eastAsia="Times New Roman" w:cs="Arial"/>
          <w:szCs w:val="24"/>
          <w:lang w:eastAsia="pt-BR"/>
        </w:rPr>
        <w:t xml:space="preserve"> neste projeto se justifica por diversos fatores. Em primeiro lugar, trata-se de uma ferramenta que promove a organização visual do trab</w:t>
      </w:r>
      <w:r w:rsidR="00546AA1" w:rsidRPr="00546AA1">
        <w:rPr>
          <w:rFonts w:eastAsia="Times New Roman" w:cs="Arial"/>
          <w:szCs w:val="24"/>
          <w:lang w:eastAsia="pt-BR"/>
        </w:rPr>
        <w:t>a</w:t>
      </w:r>
      <w:r w:rsidRPr="009E64B5">
        <w:rPr>
          <w:rFonts w:eastAsia="Times New Roman" w:cs="Arial"/>
          <w:szCs w:val="24"/>
          <w:lang w:eastAsia="pt-BR"/>
        </w:rPr>
        <w:t xml:space="preserve">lho, facilitando o acompanhamento das tarefas, prazos e responsáveis. Além disso, sua implementação é simples e acessível, podendo ser feita por meio de plataformas digitais </w:t>
      </w:r>
      <w:proofErr w:type="spellStart"/>
      <w:r w:rsidRPr="009E64B5">
        <w:rPr>
          <w:rFonts w:eastAsia="Times New Roman" w:cs="Arial"/>
          <w:szCs w:val="24"/>
          <w:lang w:eastAsia="pt-BR"/>
        </w:rPr>
        <w:t>comoTrello</w:t>
      </w:r>
      <w:proofErr w:type="spellEnd"/>
      <w:r w:rsidRPr="009E64B5">
        <w:rPr>
          <w:rFonts w:eastAsia="Times New Roman" w:cs="Arial"/>
          <w:szCs w:val="24"/>
          <w:lang w:eastAsia="pt-BR"/>
        </w:rPr>
        <w:t>,</w:t>
      </w:r>
      <w:r w:rsidR="00546AA1" w:rsidRPr="00546AA1">
        <w:rPr>
          <w:rFonts w:eastAsia="Times New Roman" w:cs="Arial"/>
          <w:szCs w:val="24"/>
          <w:lang w:eastAsia="pt-BR"/>
        </w:rPr>
        <w:t xml:space="preserve"> Microsoft </w:t>
      </w:r>
      <w:proofErr w:type="spellStart"/>
      <w:r w:rsidR="00546AA1" w:rsidRPr="00546AA1">
        <w:rPr>
          <w:rFonts w:eastAsia="Times New Roman" w:cs="Arial"/>
          <w:szCs w:val="24"/>
          <w:lang w:eastAsia="pt-BR"/>
        </w:rPr>
        <w:t>Planner</w:t>
      </w:r>
      <w:proofErr w:type="spellEnd"/>
      <w:r w:rsidR="00546AA1" w:rsidRPr="00546AA1">
        <w:rPr>
          <w:rFonts w:eastAsia="Times New Roman" w:cs="Arial"/>
          <w:szCs w:val="24"/>
          <w:lang w:eastAsia="pt-BR"/>
        </w:rPr>
        <w:t>,</w:t>
      </w:r>
      <w:r w:rsidRPr="009E64B5">
        <w:rPr>
          <w:rFonts w:eastAsia="Times New Roman" w:cs="Arial"/>
          <w:szCs w:val="24"/>
          <w:lang w:eastAsia="pt-BR"/>
        </w:rPr>
        <w:t xml:space="preserve"> </w:t>
      </w:r>
      <w:proofErr w:type="spellStart"/>
      <w:r w:rsidRPr="009E64B5">
        <w:rPr>
          <w:rFonts w:eastAsia="Times New Roman" w:cs="Arial"/>
          <w:szCs w:val="24"/>
          <w:lang w:eastAsia="pt-BR"/>
        </w:rPr>
        <w:t>Jira</w:t>
      </w:r>
      <w:proofErr w:type="spellEnd"/>
      <w:r w:rsidRPr="009E64B5">
        <w:rPr>
          <w:rFonts w:eastAsia="Times New Roman" w:cs="Arial"/>
          <w:szCs w:val="24"/>
          <w:lang w:eastAsia="pt-BR"/>
        </w:rPr>
        <w:t xml:space="preserve"> ou GitHub </w:t>
      </w:r>
      <w:proofErr w:type="spellStart"/>
      <w:r w:rsidRPr="009E64B5">
        <w:rPr>
          <w:rFonts w:eastAsia="Times New Roman" w:cs="Arial"/>
          <w:szCs w:val="24"/>
          <w:lang w:eastAsia="pt-BR"/>
        </w:rPr>
        <w:t>Projects</w:t>
      </w:r>
      <w:proofErr w:type="spellEnd"/>
      <w:r w:rsidRPr="009E64B5">
        <w:rPr>
          <w:rFonts w:eastAsia="Times New Roman" w:cs="Arial"/>
          <w:szCs w:val="24"/>
          <w:lang w:eastAsia="pt-BR"/>
        </w:rPr>
        <w:t xml:space="preserve">, ou até mesmo com quadros físicos. Outro benefício importante é a melhoria na gestão do tempo, pois o </w:t>
      </w:r>
      <w:proofErr w:type="spellStart"/>
      <w:r w:rsidRPr="009E64B5">
        <w:rPr>
          <w:rFonts w:eastAsia="Times New Roman" w:cs="Arial"/>
          <w:szCs w:val="24"/>
          <w:lang w:eastAsia="pt-BR"/>
        </w:rPr>
        <w:t>Kanban</w:t>
      </w:r>
      <w:proofErr w:type="spellEnd"/>
      <w:r w:rsidRPr="009E64B5">
        <w:rPr>
          <w:rFonts w:eastAsia="Times New Roman" w:cs="Arial"/>
          <w:szCs w:val="24"/>
          <w:lang w:eastAsia="pt-BR"/>
        </w:rPr>
        <w:t xml:space="preserve"> permite identificar gargalos no processo e redistribuir as atividades de maneira mais eficiente. A visualização constante do progresso contribui também para uma tomada de decisão mais assertiva e um maior controle dos prazos estabelecidos. Por fim, trata-se de uma metodologia flexível, que se adapta facilmente ao ritmo de trabalho da equipe e à complexidade do projeto. Dessa forma, o uso do </w:t>
      </w:r>
      <w:proofErr w:type="spellStart"/>
      <w:r w:rsidRPr="009E64B5">
        <w:rPr>
          <w:rFonts w:eastAsia="Times New Roman" w:cs="Arial"/>
          <w:szCs w:val="24"/>
          <w:lang w:eastAsia="pt-BR"/>
        </w:rPr>
        <w:t>Kanban</w:t>
      </w:r>
      <w:proofErr w:type="spellEnd"/>
      <w:r w:rsidRPr="009E64B5">
        <w:rPr>
          <w:rFonts w:eastAsia="Times New Roman" w:cs="Arial"/>
          <w:szCs w:val="24"/>
          <w:lang w:eastAsia="pt-BR"/>
        </w:rPr>
        <w:t xml:space="preserve"> tem sido fundamental para garantir uma execução organizada, colaborativa e produtiva do nosso </w:t>
      </w:r>
      <w:r w:rsidR="00546AA1" w:rsidRPr="00546AA1">
        <w:rPr>
          <w:rFonts w:eastAsia="Times New Roman" w:cs="Arial"/>
          <w:szCs w:val="24"/>
          <w:lang w:eastAsia="pt-BR"/>
        </w:rPr>
        <w:t>projeto.</w:t>
      </w:r>
    </w:p>
    <w:p w14:paraId="61366FC9" w14:textId="77777777" w:rsidR="00546AA1" w:rsidRPr="00546AA1" w:rsidRDefault="00546AA1">
      <w:pPr>
        <w:spacing w:line="240" w:lineRule="auto"/>
        <w:jc w:val="left"/>
        <w:rPr>
          <w:rFonts w:eastAsia="Times New Roman" w:cs="Arial"/>
          <w:szCs w:val="24"/>
          <w:lang w:eastAsia="pt-BR"/>
        </w:rPr>
      </w:pPr>
      <w:r w:rsidRPr="00546AA1">
        <w:rPr>
          <w:rFonts w:eastAsia="Times New Roman" w:cs="Arial"/>
          <w:szCs w:val="24"/>
          <w:lang w:eastAsia="pt-BR"/>
        </w:rPr>
        <w:br w:type="page"/>
      </w:r>
    </w:p>
    <w:p w14:paraId="31EAAA55" w14:textId="0C065AAF" w:rsidR="00546AA1" w:rsidRPr="009D118F" w:rsidRDefault="00546AA1" w:rsidP="00546AA1">
      <w:pPr>
        <w:pStyle w:val="Ttulo2"/>
        <w:rPr>
          <w:rFonts w:cs="Arial"/>
          <w:b w:val="0"/>
          <w:bCs/>
          <w:szCs w:val="24"/>
        </w:rPr>
      </w:pPr>
      <w:bookmarkStart w:id="49" w:name="_Toc200319284"/>
      <w:r w:rsidRPr="009D118F">
        <w:rPr>
          <w:rFonts w:cs="Arial"/>
          <w:b w:val="0"/>
          <w:bCs/>
          <w:szCs w:val="24"/>
        </w:rPr>
        <w:lastRenderedPageBreak/>
        <w:t>2.5 Modelo de Desenvolvimento de Software/Metodologias Ágeis</w:t>
      </w:r>
      <w:bookmarkEnd w:id="49"/>
    </w:p>
    <w:p w14:paraId="67627643" w14:textId="77777777" w:rsidR="00546AA1" w:rsidRPr="00546AA1" w:rsidRDefault="00546AA1" w:rsidP="00546AA1">
      <w:pPr>
        <w:suppressAutoHyphens w:val="0"/>
        <w:spacing w:before="100" w:beforeAutospacing="1" w:after="100" w:afterAutospacing="1"/>
        <w:rPr>
          <w:rFonts w:eastAsia="Times New Roman" w:cs="Arial"/>
          <w:szCs w:val="24"/>
          <w:lang w:eastAsia="pt-BR"/>
        </w:rPr>
      </w:pPr>
      <w:r w:rsidRPr="00546AA1">
        <w:rPr>
          <w:rFonts w:eastAsia="Times New Roman" w:cs="Arial"/>
          <w:szCs w:val="24"/>
          <w:lang w:eastAsia="pt-BR"/>
        </w:rPr>
        <w:t xml:space="preserve">As metodologias ágeis de desenvolvimento surgiram como uma resposta à rigidez dos modelos tradicionais, buscando entregar valor de forma contínua, colaborativa e adaptável. Baseadas no Manifesto Ágil, essas metodologias priorizam a interação entre pessoas, a entrega constante de software funcional e a capacidade de responder rapidamente a mudanças nos requisitos. Entre as metodologias ágeis mais utilizadas, podemos citar o Scrum, o </w:t>
      </w:r>
      <w:proofErr w:type="spellStart"/>
      <w:r w:rsidRPr="00546AA1">
        <w:rPr>
          <w:rFonts w:eastAsia="Times New Roman" w:cs="Arial"/>
          <w:szCs w:val="24"/>
          <w:lang w:eastAsia="pt-BR"/>
        </w:rPr>
        <w:t>Kanban</w:t>
      </w:r>
      <w:proofErr w:type="spellEnd"/>
      <w:r w:rsidRPr="00546AA1">
        <w:rPr>
          <w:rFonts w:eastAsia="Times New Roman" w:cs="Arial"/>
          <w:szCs w:val="24"/>
          <w:lang w:eastAsia="pt-BR"/>
        </w:rPr>
        <w:t xml:space="preserve"> e o Extreme </w:t>
      </w:r>
      <w:proofErr w:type="spellStart"/>
      <w:r w:rsidRPr="00546AA1">
        <w:rPr>
          <w:rFonts w:eastAsia="Times New Roman" w:cs="Arial"/>
          <w:szCs w:val="24"/>
          <w:lang w:eastAsia="pt-BR"/>
        </w:rPr>
        <w:t>Programming</w:t>
      </w:r>
      <w:proofErr w:type="spellEnd"/>
      <w:r w:rsidRPr="00546AA1">
        <w:rPr>
          <w:rFonts w:eastAsia="Times New Roman" w:cs="Arial"/>
          <w:szCs w:val="24"/>
          <w:lang w:eastAsia="pt-BR"/>
        </w:rPr>
        <w:t xml:space="preserve"> (XP).</w:t>
      </w:r>
    </w:p>
    <w:p w14:paraId="586300CA" w14:textId="475FDA28" w:rsidR="009E64B5" w:rsidRPr="009E64B5" w:rsidRDefault="00546AA1" w:rsidP="00546AA1">
      <w:pPr>
        <w:suppressAutoHyphens w:val="0"/>
        <w:spacing w:before="100" w:beforeAutospacing="1" w:after="100" w:afterAutospacing="1"/>
        <w:rPr>
          <w:rFonts w:eastAsia="Times New Roman" w:cs="Arial"/>
          <w:szCs w:val="24"/>
          <w:lang w:eastAsia="pt-BR"/>
        </w:rPr>
      </w:pPr>
      <w:r w:rsidRPr="00546AA1">
        <w:rPr>
          <w:rFonts w:eastAsia="Times New Roman" w:cs="Arial"/>
          <w:szCs w:val="24"/>
          <w:lang w:eastAsia="pt-BR"/>
        </w:rPr>
        <w:t>No projeto, optamos por utilizar o Scrum como metodologia, pois é o modelo com o qual mais nos identificamos para prosseguir com o desenvolvimento do projeto, devido a sua volatilidade e praticidade.</w:t>
      </w:r>
    </w:p>
    <w:p w14:paraId="058184C7" w14:textId="3752B19E" w:rsidR="00546AA1" w:rsidRPr="009D118F" w:rsidRDefault="00546AA1" w:rsidP="00546AA1">
      <w:pPr>
        <w:pStyle w:val="Ttulo2"/>
        <w:rPr>
          <w:rFonts w:cs="Arial"/>
          <w:b w:val="0"/>
          <w:bCs/>
          <w:szCs w:val="24"/>
        </w:rPr>
      </w:pPr>
      <w:bookmarkStart w:id="50" w:name="_Toc200319285"/>
      <w:r w:rsidRPr="009D118F">
        <w:rPr>
          <w:rFonts w:cs="Arial"/>
          <w:b w:val="0"/>
          <w:bCs/>
          <w:szCs w:val="24"/>
        </w:rPr>
        <w:t>2.5.1 SCRUM</w:t>
      </w:r>
      <w:bookmarkEnd w:id="50"/>
    </w:p>
    <w:p w14:paraId="239CCC4A" w14:textId="2F6F5BA6" w:rsidR="00546AA1" w:rsidRDefault="00546AA1" w:rsidP="00570073">
      <w:pPr>
        <w:rPr>
          <w:rFonts w:cs="Arial"/>
          <w:szCs w:val="24"/>
        </w:rPr>
      </w:pPr>
      <w:r w:rsidRPr="00546AA1">
        <w:rPr>
          <w:rFonts w:cs="Arial"/>
          <w:szCs w:val="24"/>
        </w:rPr>
        <w:t xml:space="preserve">Scrum é uma metodologia ágil que organiza o trabalho em ciclos curtos e repetitivos chamados sprints, normalmente com duração de duas a quatro semanas. Durante esses ciclos, a equipe trabalha de forma colaborativa para entregar partes funcionais do produto. O Scrum define papéis claros, como o </w:t>
      </w:r>
      <w:proofErr w:type="spellStart"/>
      <w:r w:rsidRPr="00546AA1">
        <w:rPr>
          <w:rFonts w:cs="Arial"/>
          <w:szCs w:val="24"/>
        </w:rPr>
        <w:t>Product</w:t>
      </w:r>
      <w:proofErr w:type="spellEnd"/>
      <w:r w:rsidRPr="00546AA1">
        <w:rPr>
          <w:rFonts w:cs="Arial"/>
          <w:szCs w:val="24"/>
        </w:rPr>
        <w:t xml:space="preserve"> </w:t>
      </w:r>
      <w:proofErr w:type="spellStart"/>
      <w:r w:rsidRPr="00546AA1">
        <w:rPr>
          <w:rFonts w:cs="Arial"/>
          <w:szCs w:val="24"/>
        </w:rPr>
        <w:t>Owner</w:t>
      </w:r>
      <w:proofErr w:type="spellEnd"/>
      <w:r w:rsidRPr="00546AA1">
        <w:rPr>
          <w:rFonts w:cs="Arial"/>
          <w:szCs w:val="24"/>
        </w:rPr>
        <w:t>, o Scrum Master e o time de desenvolvimento, e promove reuniões regulares para planejamento, acompanhamento e revisão do progresso. Essa abordagem busca aumentar a transparência, a adaptabilidade e a entrega contínua de valor.</w:t>
      </w:r>
    </w:p>
    <w:p w14:paraId="5E1BB55C" w14:textId="77777777" w:rsidR="00546AA1" w:rsidRDefault="00546AA1">
      <w:pPr>
        <w:spacing w:line="240" w:lineRule="auto"/>
        <w:jc w:val="left"/>
        <w:rPr>
          <w:rFonts w:cs="Arial"/>
          <w:szCs w:val="24"/>
        </w:rPr>
      </w:pPr>
      <w:r>
        <w:rPr>
          <w:rFonts w:cs="Arial"/>
          <w:szCs w:val="24"/>
        </w:rPr>
        <w:br w:type="page"/>
      </w:r>
    </w:p>
    <w:p w14:paraId="75E00D69" w14:textId="77777777" w:rsidR="00E2429A" w:rsidRPr="00546AA1" w:rsidRDefault="00E2429A" w:rsidP="00570073">
      <w:pPr>
        <w:rPr>
          <w:rFonts w:cs="Arial"/>
          <w:szCs w:val="24"/>
          <w:u w:val="single"/>
        </w:rPr>
      </w:pPr>
    </w:p>
    <w:p w14:paraId="3FD08A1F" w14:textId="1C17210C" w:rsidR="00570073" w:rsidRPr="00546AA1" w:rsidRDefault="00915C12" w:rsidP="00023BBA">
      <w:pPr>
        <w:pStyle w:val="Ttulo1"/>
        <w:spacing w:before="0" w:after="358"/>
        <w:jc w:val="center"/>
        <w:rPr>
          <w:rFonts w:cs="Arial"/>
          <w:szCs w:val="24"/>
        </w:rPr>
      </w:pPr>
      <w:bookmarkStart w:id="51" w:name="_Toc194871788"/>
      <w:bookmarkStart w:id="52" w:name="_Toc194871862"/>
      <w:bookmarkStart w:id="53" w:name="_Toc194871906"/>
      <w:bookmarkStart w:id="54" w:name="_Toc200319286"/>
      <w:r>
        <w:rPr>
          <w:rFonts w:cs="Arial"/>
          <w:szCs w:val="24"/>
        </w:rPr>
        <w:t xml:space="preserve">3. </w:t>
      </w:r>
      <w:r w:rsidR="00570073" w:rsidRPr="00546AA1">
        <w:rPr>
          <w:rFonts w:cs="Arial"/>
          <w:szCs w:val="24"/>
        </w:rPr>
        <w:t>REFERÊNCIAS BIBLIOGRÁFICAS</w:t>
      </w:r>
      <w:bookmarkEnd w:id="51"/>
      <w:bookmarkEnd w:id="52"/>
      <w:bookmarkEnd w:id="53"/>
      <w:bookmarkEnd w:id="54"/>
    </w:p>
    <w:p w14:paraId="7C70D9B8" w14:textId="77777777" w:rsidR="00023BBA" w:rsidRPr="00023BBA" w:rsidRDefault="00023BBA" w:rsidP="00023BBA">
      <w:pPr>
        <w:spacing w:after="120"/>
        <w:rPr>
          <w:rFonts w:cs="Arial"/>
          <w:szCs w:val="24"/>
        </w:rPr>
      </w:pPr>
      <w:r w:rsidRPr="00023BBA">
        <w:rPr>
          <w:rFonts w:cs="Arial"/>
          <w:szCs w:val="24"/>
        </w:rPr>
        <w:t xml:space="preserve">Blog do IFSC. </w:t>
      </w:r>
      <w:r w:rsidRPr="00023BBA">
        <w:rPr>
          <w:rFonts w:cs="Arial"/>
          <w:b/>
          <w:szCs w:val="24"/>
        </w:rPr>
        <w:t>Movimentos estudantis do IFSC: entenda o papel de cada um</w:t>
      </w:r>
      <w:r w:rsidRPr="00023BBA">
        <w:rPr>
          <w:rFonts w:cs="Arial"/>
          <w:szCs w:val="24"/>
        </w:rPr>
        <w:t xml:space="preserve">.   </w:t>
      </w:r>
    </w:p>
    <w:p w14:paraId="105D644E" w14:textId="77777777" w:rsidR="00023BBA" w:rsidRPr="00023BBA" w:rsidRDefault="00023BBA" w:rsidP="00023BBA">
      <w:pPr>
        <w:spacing w:after="120"/>
        <w:rPr>
          <w:rFonts w:cs="Arial"/>
          <w:szCs w:val="24"/>
        </w:rPr>
      </w:pPr>
      <w:r w:rsidRPr="00023BBA">
        <w:rPr>
          <w:rFonts w:cs="Arial"/>
          <w:szCs w:val="24"/>
        </w:rPr>
        <w:t xml:space="preserve">Instituto Federal de </w:t>
      </w:r>
      <w:proofErr w:type="gramStart"/>
      <w:r w:rsidRPr="00023BBA">
        <w:rPr>
          <w:rFonts w:cs="Arial"/>
          <w:szCs w:val="24"/>
        </w:rPr>
        <w:t>Santa  Catarina</w:t>
      </w:r>
      <w:proofErr w:type="gramEnd"/>
      <w:r w:rsidRPr="00023BBA">
        <w:rPr>
          <w:rFonts w:cs="Arial"/>
          <w:szCs w:val="24"/>
        </w:rPr>
        <w:t xml:space="preserve">,  2022. Disponível em:  </w:t>
      </w:r>
    </w:p>
    <w:p w14:paraId="69DDAC92" w14:textId="77777777" w:rsidR="00023BBA" w:rsidRPr="00023BBA" w:rsidRDefault="006C5630" w:rsidP="00023BBA">
      <w:pPr>
        <w:spacing w:after="120"/>
        <w:rPr>
          <w:rFonts w:cs="Arial"/>
          <w:szCs w:val="24"/>
        </w:rPr>
      </w:pPr>
      <w:hyperlink r:id="rId13">
        <w:r w:rsidR="00023BBA" w:rsidRPr="00023BBA">
          <w:rPr>
            <w:rStyle w:val="Hyperlink"/>
            <w:rFonts w:cs="Arial"/>
            <w:szCs w:val="24"/>
          </w:rPr>
          <w:t>https://www.ifsc.edu.br/en/postagen</w:t>
        </w:r>
      </w:hyperlink>
      <w:hyperlink r:id="rId14">
        <w:r w:rsidR="00023BBA" w:rsidRPr="00023BBA">
          <w:rPr>
            <w:rStyle w:val="Hyperlink"/>
            <w:rFonts w:cs="Arial"/>
            <w:szCs w:val="24"/>
          </w:rPr>
          <w:t>s</w:t>
        </w:r>
      </w:hyperlink>
      <w:hyperlink r:id="rId15">
        <w:r w:rsidR="00023BBA" w:rsidRPr="00023BBA">
          <w:rPr>
            <w:rStyle w:val="Hyperlink"/>
            <w:rFonts w:cs="Arial"/>
            <w:szCs w:val="24"/>
          </w:rPr>
          <w:t>-</w:t>
        </w:r>
      </w:hyperlink>
      <w:hyperlink r:id="rId16">
        <w:r w:rsidR="00023BBA" w:rsidRPr="00023BBA">
          <w:rPr>
            <w:rStyle w:val="Hyperlink"/>
            <w:rFonts w:cs="Arial"/>
            <w:szCs w:val="24"/>
          </w:rPr>
          <w:t>blo</w:t>
        </w:r>
      </w:hyperlink>
      <w:hyperlink r:id="rId17">
        <w:r w:rsidR="00023BBA" w:rsidRPr="00023BBA">
          <w:rPr>
            <w:rStyle w:val="Hyperlink"/>
            <w:rFonts w:cs="Arial"/>
            <w:szCs w:val="24"/>
          </w:rPr>
          <w:t>g</w:t>
        </w:r>
      </w:hyperlink>
      <w:hyperlink r:id="rId18">
        <w:r w:rsidR="00023BBA" w:rsidRPr="00023BBA">
          <w:rPr>
            <w:rStyle w:val="Hyperlink"/>
            <w:rFonts w:cs="Arial"/>
            <w:szCs w:val="24"/>
          </w:rPr>
          <w:t>-</w:t>
        </w:r>
      </w:hyperlink>
      <w:hyperlink r:id="rId19">
        <w:r w:rsidR="00023BBA" w:rsidRPr="00023BBA">
          <w:rPr>
            <w:rStyle w:val="Hyperlink"/>
            <w:rFonts w:cs="Arial"/>
            <w:szCs w:val="24"/>
          </w:rPr>
          <w:t>intercambistas</w:t>
        </w:r>
      </w:hyperlink>
      <w:hyperlink r:id="rId20">
        <w:r w:rsidR="00023BBA" w:rsidRPr="00023BBA">
          <w:rPr>
            <w:rStyle w:val="Hyperlink"/>
            <w:rFonts w:cs="Arial"/>
            <w:szCs w:val="24"/>
          </w:rPr>
          <w:t>/</w:t>
        </w:r>
      </w:hyperlink>
      <w:hyperlink r:id="rId21">
        <w:r w:rsidR="00023BBA" w:rsidRPr="00023BBA">
          <w:rPr>
            <w:rStyle w:val="Hyperlink"/>
            <w:rFonts w:cs="Arial"/>
            <w:szCs w:val="24"/>
          </w:rPr>
          <w:t>-</w:t>
        </w:r>
      </w:hyperlink>
      <w:hyperlink r:id="rId22">
        <w:r w:rsidR="00023BBA" w:rsidRPr="00023BBA">
          <w:rPr>
            <w:rStyle w:val="Hyperlink"/>
            <w:rFonts w:cs="Arial"/>
            <w:szCs w:val="24"/>
          </w:rPr>
          <w:t>/asset_publisher</w:t>
        </w:r>
      </w:hyperlink>
      <w:hyperlink r:id="rId23">
        <w:r w:rsidR="00023BBA" w:rsidRPr="00023BBA">
          <w:rPr>
            <w:rStyle w:val="Hyperlink"/>
            <w:rFonts w:cs="Arial"/>
            <w:szCs w:val="24"/>
          </w:rPr>
          <w:t>/</w:t>
        </w:r>
      </w:hyperlink>
      <w:hyperlink r:id="rId24">
        <w:r w:rsidR="00023BBA" w:rsidRPr="00023BBA">
          <w:rPr>
            <w:rStyle w:val="Hyperlink"/>
            <w:rFonts w:cs="Arial"/>
            <w:szCs w:val="24"/>
          </w:rPr>
          <w:t xml:space="preserve"> </w:t>
        </w:r>
      </w:hyperlink>
      <w:hyperlink r:id="rId25">
        <w:r w:rsidR="00023BBA" w:rsidRPr="00023BBA">
          <w:rPr>
            <w:rStyle w:val="Hyperlink"/>
            <w:rFonts w:cs="Arial"/>
            <w:szCs w:val="24"/>
          </w:rPr>
          <w:t>qYC5Mt2Bw6wv/content/id/10208586/movimento</w:t>
        </w:r>
      </w:hyperlink>
      <w:hyperlink r:id="rId26">
        <w:r w:rsidR="00023BBA" w:rsidRPr="00023BBA">
          <w:rPr>
            <w:rStyle w:val="Hyperlink"/>
            <w:rFonts w:cs="Arial"/>
            <w:szCs w:val="24"/>
          </w:rPr>
          <w:t>s</w:t>
        </w:r>
      </w:hyperlink>
      <w:hyperlink r:id="rId27">
        <w:r w:rsidR="00023BBA" w:rsidRPr="00023BBA">
          <w:rPr>
            <w:rStyle w:val="Hyperlink"/>
            <w:rFonts w:cs="Arial"/>
            <w:szCs w:val="24"/>
          </w:rPr>
          <w:t>-</w:t>
        </w:r>
      </w:hyperlink>
      <w:hyperlink r:id="rId28">
        <w:r w:rsidR="00023BBA" w:rsidRPr="00023BBA">
          <w:rPr>
            <w:rStyle w:val="Hyperlink"/>
            <w:rFonts w:cs="Arial"/>
            <w:szCs w:val="24"/>
          </w:rPr>
          <w:t>estudanti</w:t>
        </w:r>
      </w:hyperlink>
      <w:hyperlink r:id="rId29">
        <w:r w:rsidR="00023BBA" w:rsidRPr="00023BBA">
          <w:rPr>
            <w:rStyle w:val="Hyperlink"/>
            <w:rFonts w:cs="Arial"/>
            <w:szCs w:val="24"/>
          </w:rPr>
          <w:t>s</w:t>
        </w:r>
      </w:hyperlink>
      <w:hyperlink r:id="rId30">
        <w:r w:rsidR="00023BBA" w:rsidRPr="00023BBA">
          <w:rPr>
            <w:rStyle w:val="Hyperlink"/>
            <w:rFonts w:cs="Arial"/>
            <w:szCs w:val="24"/>
          </w:rPr>
          <w:t>-</w:t>
        </w:r>
      </w:hyperlink>
      <w:hyperlink r:id="rId31">
        <w:r w:rsidR="00023BBA" w:rsidRPr="00023BBA">
          <w:rPr>
            <w:rStyle w:val="Hyperlink"/>
            <w:rFonts w:cs="Arial"/>
            <w:szCs w:val="24"/>
          </w:rPr>
          <w:t>d</w:t>
        </w:r>
      </w:hyperlink>
      <w:hyperlink r:id="rId32">
        <w:r w:rsidR="00023BBA" w:rsidRPr="00023BBA">
          <w:rPr>
            <w:rStyle w:val="Hyperlink"/>
            <w:rFonts w:cs="Arial"/>
            <w:szCs w:val="24"/>
          </w:rPr>
          <w:t>o</w:t>
        </w:r>
      </w:hyperlink>
      <w:hyperlink r:id="rId33">
        <w:r w:rsidR="00023BBA" w:rsidRPr="00023BBA">
          <w:rPr>
            <w:rStyle w:val="Hyperlink"/>
            <w:rFonts w:cs="Arial"/>
            <w:szCs w:val="24"/>
          </w:rPr>
          <w:t>-</w:t>
        </w:r>
      </w:hyperlink>
      <w:hyperlink r:id="rId34">
        <w:r w:rsidR="00023BBA" w:rsidRPr="00023BBA">
          <w:rPr>
            <w:rStyle w:val="Hyperlink"/>
            <w:rFonts w:cs="Arial"/>
            <w:szCs w:val="24"/>
          </w:rPr>
          <w:t>ifs</w:t>
        </w:r>
      </w:hyperlink>
      <w:hyperlink r:id="rId35">
        <w:r w:rsidR="00023BBA" w:rsidRPr="00023BBA">
          <w:rPr>
            <w:rStyle w:val="Hyperlink"/>
            <w:rFonts w:cs="Arial"/>
            <w:szCs w:val="24"/>
          </w:rPr>
          <w:t>c</w:t>
        </w:r>
      </w:hyperlink>
      <w:hyperlink r:id="rId36">
        <w:r w:rsidR="00023BBA" w:rsidRPr="00023BBA">
          <w:rPr>
            <w:rStyle w:val="Hyperlink"/>
            <w:rFonts w:cs="Arial"/>
            <w:szCs w:val="24"/>
          </w:rPr>
          <w:t>-</w:t>
        </w:r>
      </w:hyperlink>
      <w:hyperlink r:id="rId37">
        <w:r w:rsidR="00023BBA" w:rsidRPr="00023BBA">
          <w:rPr>
            <w:rStyle w:val="Hyperlink"/>
            <w:rFonts w:cs="Arial"/>
            <w:szCs w:val="24"/>
          </w:rPr>
          <w:t>entend</w:t>
        </w:r>
      </w:hyperlink>
      <w:hyperlink r:id="rId38">
        <w:r w:rsidR="00023BBA" w:rsidRPr="00023BBA">
          <w:rPr>
            <w:rStyle w:val="Hyperlink"/>
            <w:rFonts w:cs="Arial"/>
            <w:szCs w:val="24"/>
          </w:rPr>
          <w:t>a</w:t>
        </w:r>
      </w:hyperlink>
      <w:hyperlink r:id="rId39"/>
      <w:hyperlink r:id="rId40">
        <w:r w:rsidR="00023BBA" w:rsidRPr="00023BBA">
          <w:rPr>
            <w:rStyle w:val="Hyperlink"/>
            <w:rFonts w:cs="Arial"/>
            <w:szCs w:val="24"/>
          </w:rPr>
          <w:t>o</w:t>
        </w:r>
      </w:hyperlink>
      <w:hyperlink r:id="rId41">
        <w:r w:rsidR="00023BBA" w:rsidRPr="00023BBA">
          <w:rPr>
            <w:rStyle w:val="Hyperlink"/>
            <w:rFonts w:cs="Arial"/>
            <w:szCs w:val="24"/>
          </w:rPr>
          <w:t>pap</w:t>
        </w:r>
      </w:hyperlink>
      <w:hyperlink r:id="rId42">
        <w:r w:rsidR="00023BBA" w:rsidRPr="00023BBA">
          <w:rPr>
            <w:rStyle w:val="Hyperlink"/>
            <w:rFonts w:cs="Arial"/>
            <w:szCs w:val="24"/>
          </w:rPr>
          <w:t>eld</w:t>
        </w:r>
      </w:hyperlink>
      <w:hyperlink r:id="rId43">
        <w:r w:rsidR="00023BBA" w:rsidRPr="00023BBA">
          <w:rPr>
            <w:rStyle w:val="Hyperlink"/>
            <w:rFonts w:cs="Arial"/>
            <w:szCs w:val="24"/>
          </w:rPr>
          <w:t>e</w:t>
        </w:r>
      </w:hyperlink>
      <w:hyperlink r:id="rId44">
        <w:r w:rsidR="00023BBA" w:rsidRPr="00023BBA">
          <w:rPr>
            <w:rStyle w:val="Hyperlink"/>
            <w:rFonts w:cs="Arial"/>
            <w:szCs w:val="24"/>
          </w:rPr>
          <w:t>-</w:t>
        </w:r>
      </w:hyperlink>
      <w:hyperlink r:id="rId45">
        <w:r w:rsidR="00023BBA" w:rsidRPr="00023BBA">
          <w:rPr>
            <w:rStyle w:val="Hyperlink"/>
            <w:rFonts w:cs="Arial"/>
            <w:szCs w:val="24"/>
          </w:rPr>
          <w:t>cad</w:t>
        </w:r>
      </w:hyperlink>
      <w:hyperlink r:id="rId46">
        <w:r w:rsidR="00023BBA" w:rsidRPr="00023BBA">
          <w:rPr>
            <w:rStyle w:val="Hyperlink"/>
            <w:rFonts w:cs="Arial"/>
            <w:szCs w:val="24"/>
          </w:rPr>
          <w:t>a</w:t>
        </w:r>
      </w:hyperlink>
      <w:hyperlink r:id="rId47">
        <w:r w:rsidR="00023BBA" w:rsidRPr="00023BBA">
          <w:rPr>
            <w:rStyle w:val="Hyperlink"/>
            <w:rFonts w:cs="Arial"/>
            <w:szCs w:val="24"/>
          </w:rPr>
          <w:t>-</w:t>
        </w:r>
      </w:hyperlink>
      <w:hyperlink r:id="rId48">
        <w:r w:rsidR="00023BBA" w:rsidRPr="00023BBA">
          <w:rPr>
            <w:rStyle w:val="Hyperlink"/>
            <w:rFonts w:cs="Arial"/>
            <w:szCs w:val="24"/>
          </w:rPr>
          <w:t>u</w:t>
        </w:r>
      </w:hyperlink>
      <w:hyperlink r:id="rId49">
        <w:r w:rsidR="00023BBA" w:rsidRPr="00023BBA">
          <w:rPr>
            <w:rStyle w:val="Hyperlink"/>
            <w:rFonts w:cs="Arial"/>
            <w:szCs w:val="24"/>
          </w:rPr>
          <w:t>m</w:t>
        </w:r>
      </w:hyperlink>
      <w:hyperlink r:id="rId50">
        <w:r w:rsidR="00023BBA" w:rsidRPr="00023BBA">
          <w:rPr>
            <w:rStyle w:val="Hyperlink"/>
            <w:rFonts w:cs="Arial"/>
            <w:szCs w:val="24"/>
          </w:rPr>
          <w:t xml:space="preserve">  </w:t>
        </w:r>
      </w:hyperlink>
      <w:r w:rsidR="00023BBA" w:rsidRPr="00023BBA">
        <w:rPr>
          <w:rFonts w:cs="Arial"/>
          <w:szCs w:val="24"/>
        </w:rPr>
        <w:t xml:space="preserve">. Acesso em: 22 mar. 2025.   </w:t>
      </w:r>
    </w:p>
    <w:p w14:paraId="78324BA1" w14:textId="77777777" w:rsidR="00023BBA" w:rsidRPr="00023BBA" w:rsidRDefault="00023BBA" w:rsidP="00023BBA">
      <w:pPr>
        <w:spacing w:after="120"/>
        <w:rPr>
          <w:rFonts w:cs="Arial"/>
          <w:szCs w:val="24"/>
        </w:rPr>
      </w:pPr>
      <w:r w:rsidRPr="00023BBA">
        <w:rPr>
          <w:rFonts w:cs="Arial"/>
          <w:szCs w:val="24"/>
        </w:rPr>
        <w:t xml:space="preserve"> </w:t>
      </w:r>
    </w:p>
    <w:p w14:paraId="3C8C6396" w14:textId="77777777" w:rsidR="00023BBA" w:rsidRPr="00023BBA" w:rsidRDefault="00023BBA" w:rsidP="00023BBA">
      <w:pPr>
        <w:spacing w:after="120"/>
        <w:rPr>
          <w:rFonts w:cs="Arial"/>
          <w:szCs w:val="24"/>
        </w:rPr>
      </w:pPr>
      <w:r w:rsidRPr="00023BBA">
        <w:rPr>
          <w:rFonts w:cs="Arial"/>
          <w:szCs w:val="24"/>
        </w:rPr>
        <w:t xml:space="preserve">CARVALHO, R. B. de. (2005). </w:t>
      </w:r>
      <w:r w:rsidRPr="00023BBA">
        <w:rPr>
          <w:rFonts w:cs="Arial"/>
          <w:b/>
          <w:i/>
          <w:szCs w:val="24"/>
        </w:rPr>
        <w:t>Intranets, portais corporativos e gestão do conhecimento: análise de sua utilização em organizações brasileiras</w:t>
      </w:r>
      <w:r w:rsidRPr="00023BBA">
        <w:rPr>
          <w:rFonts w:cs="Arial"/>
          <w:szCs w:val="24"/>
        </w:rPr>
        <w:t xml:space="preserve">. Tese de Doutorado, Universidade Federal de Minas Gerais. Disponível em: </w:t>
      </w:r>
      <w:hyperlink r:id="rId51">
        <w:r w:rsidRPr="00023BBA">
          <w:rPr>
            <w:rStyle w:val="Hyperlink"/>
            <w:rFonts w:cs="Arial"/>
            <w:szCs w:val="24"/>
          </w:rPr>
          <w:t>https://repositorio.ufmg.br/bitstream/1843/VAL</w:t>
        </w:r>
      </w:hyperlink>
      <w:hyperlink r:id="rId52">
        <w:r w:rsidRPr="00023BBA">
          <w:rPr>
            <w:rStyle w:val="Hyperlink"/>
            <w:rFonts w:cs="Arial"/>
            <w:szCs w:val="24"/>
          </w:rPr>
          <w:t>A</w:t>
        </w:r>
      </w:hyperlink>
      <w:hyperlink r:id="rId53">
        <w:r w:rsidRPr="00023BBA">
          <w:rPr>
            <w:rStyle w:val="Hyperlink"/>
            <w:rFonts w:cs="Arial"/>
            <w:szCs w:val="24"/>
          </w:rPr>
          <w:t>-</w:t>
        </w:r>
      </w:hyperlink>
      <w:hyperlink r:id="rId54">
        <w:r w:rsidRPr="00023BBA">
          <w:rPr>
            <w:rStyle w:val="Hyperlink"/>
            <w:rFonts w:cs="Arial"/>
            <w:szCs w:val="24"/>
          </w:rPr>
          <w:t xml:space="preserve"> </w:t>
        </w:r>
      </w:hyperlink>
    </w:p>
    <w:p w14:paraId="70D55452" w14:textId="77777777" w:rsidR="00023BBA" w:rsidRPr="00023BBA" w:rsidRDefault="006C5630" w:rsidP="00023BBA">
      <w:pPr>
        <w:spacing w:after="120"/>
        <w:rPr>
          <w:rFonts w:cs="Arial"/>
          <w:szCs w:val="24"/>
        </w:rPr>
      </w:pPr>
      <w:hyperlink r:id="rId55">
        <w:r w:rsidR="00023BBA" w:rsidRPr="00023BBA">
          <w:rPr>
            <w:rStyle w:val="Hyperlink"/>
            <w:rFonts w:cs="Arial"/>
            <w:szCs w:val="24"/>
          </w:rPr>
          <w:t>6T7Q4G/1/doutorado___rodrigo_baroni_de_carvalho.pd</w:t>
        </w:r>
      </w:hyperlink>
      <w:hyperlink r:id="rId56">
        <w:r w:rsidR="00023BBA" w:rsidRPr="00023BBA">
          <w:rPr>
            <w:rStyle w:val="Hyperlink"/>
            <w:rFonts w:cs="Arial"/>
            <w:szCs w:val="24"/>
          </w:rPr>
          <w:t>f</w:t>
        </w:r>
      </w:hyperlink>
      <w:hyperlink r:id="rId57">
        <w:r w:rsidR="00023BBA" w:rsidRPr="00023BBA">
          <w:rPr>
            <w:rStyle w:val="Hyperlink"/>
            <w:rFonts w:cs="Arial"/>
            <w:szCs w:val="24"/>
          </w:rPr>
          <w:t xml:space="preserve"> </w:t>
        </w:r>
      </w:hyperlink>
      <w:hyperlink r:id="rId58">
        <w:r w:rsidR="00023BBA" w:rsidRPr="00023BBA">
          <w:rPr>
            <w:rStyle w:val="Hyperlink"/>
            <w:rFonts w:cs="Arial"/>
            <w:szCs w:val="24"/>
          </w:rPr>
          <w:t>.</w:t>
        </w:r>
      </w:hyperlink>
      <w:r w:rsidR="00023BBA" w:rsidRPr="00023BBA">
        <w:rPr>
          <w:rFonts w:cs="Arial"/>
          <w:szCs w:val="24"/>
        </w:rPr>
        <w:t xml:space="preserve"> Acesso em: 22 mar .2025.  </w:t>
      </w:r>
    </w:p>
    <w:p w14:paraId="4310BE08" w14:textId="77777777" w:rsidR="00023BBA" w:rsidRPr="00023BBA" w:rsidRDefault="00023BBA" w:rsidP="00023BBA">
      <w:pPr>
        <w:spacing w:after="120"/>
        <w:rPr>
          <w:rFonts w:cs="Arial"/>
          <w:szCs w:val="24"/>
        </w:rPr>
      </w:pPr>
      <w:r w:rsidRPr="00023BBA">
        <w:rPr>
          <w:rFonts w:cs="Arial"/>
          <w:szCs w:val="24"/>
        </w:rPr>
        <w:t xml:space="preserve"> </w:t>
      </w:r>
    </w:p>
    <w:p w14:paraId="745716A4" w14:textId="77777777" w:rsidR="00023BBA" w:rsidRPr="00023BBA" w:rsidRDefault="00023BBA" w:rsidP="00023BBA">
      <w:pPr>
        <w:spacing w:after="120"/>
        <w:rPr>
          <w:rFonts w:cs="Arial"/>
          <w:szCs w:val="24"/>
        </w:rPr>
      </w:pPr>
      <w:r w:rsidRPr="00023BBA">
        <w:rPr>
          <w:rFonts w:cs="Arial"/>
          <w:szCs w:val="24"/>
        </w:rPr>
        <w:t xml:space="preserve">GILEA, J. A. (2019). </w:t>
      </w:r>
      <w:r w:rsidRPr="00023BBA">
        <w:rPr>
          <w:rFonts w:cs="Arial"/>
          <w:b/>
          <w:i/>
          <w:szCs w:val="24"/>
        </w:rPr>
        <w:t>Ciclo de vida da informação no suporte ao processo de inovação: uma proposta de modelo interativo</w:t>
      </w:r>
      <w:r w:rsidRPr="00023BBA">
        <w:rPr>
          <w:rFonts w:cs="Arial"/>
          <w:szCs w:val="24"/>
        </w:rPr>
        <w:t xml:space="preserve">. Disponível em: </w:t>
      </w:r>
      <w:hyperlink r:id="rId59">
        <w:r w:rsidRPr="00023BBA">
          <w:rPr>
            <w:rStyle w:val="Hyperlink"/>
            <w:rFonts w:cs="Arial"/>
            <w:szCs w:val="24"/>
          </w:rPr>
          <w:t xml:space="preserve">https://www.researchgate.net/publication/337036530_Ciclo_de_vida_da_informacao </w:t>
        </w:r>
      </w:hyperlink>
      <w:hyperlink r:id="rId60">
        <w:r w:rsidRPr="00023BBA">
          <w:rPr>
            <w:rStyle w:val="Hyperlink"/>
            <w:rFonts w:cs="Arial"/>
            <w:szCs w:val="24"/>
          </w:rPr>
          <w:t>_n</w:t>
        </w:r>
      </w:hyperlink>
      <w:hyperlink r:id="rId61">
        <w:r w:rsidRPr="00023BBA">
          <w:rPr>
            <w:rStyle w:val="Hyperlink"/>
            <w:rFonts w:cs="Arial"/>
            <w:szCs w:val="24"/>
          </w:rPr>
          <w:t xml:space="preserve"> o_suporte_ao_processo_de_inovacao_Uma_proposta_de_modelo_interativ</w:t>
        </w:r>
      </w:hyperlink>
      <w:hyperlink r:id="rId62">
        <w:r w:rsidRPr="00023BBA">
          <w:rPr>
            <w:rStyle w:val="Hyperlink"/>
            <w:rFonts w:cs="Arial"/>
            <w:szCs w:val="24"/>
          </w:rPr>
          <w:t>o</w:t>
        </w:r>
      </w:hyperlink>
      <w:hyperlink r:id="rId63">
        <w:r w:rsidRPr="00023BBA">
          <w:rPr>
            <w:rStyle w:val="Hyperlink"/>
            <w:rFonts w:cs="Arial"/>
            <w:szCs w:val="24"/>
          </w:rPr>
          <w:t xml:space="preserve"> </w:t>
        </w:r>
      </w:hyperlink>
      <w:hyperlink r:id="rId64">
        <w:r w:rsidRPr="00023BBA">
          <w:rPr>
            <w:rStyle w:val="Hyperlink"/>
            <w:rFonts w:cs="Arial"/>
            <w:szCs w:val="24"/>
          </w:rPr>
          <w:t>.</w:t>
        </w:r>
      </w:hyperlink>
      <w:r w:rsidRPr="00023BBA">
        <w:rPr>
          <w:rFonts w:cs="Arial"/>
          <w:szCs w:val="24"/>
        </w:rPr>
        <w:t xml:space="preserve"> Acesso em: 22 mar .2025.  </w:t>
      </w:r>
    </w:p>
    <w:p w14:paraId="4C0C7455" w14:textId="77777777" w:rsidR="00023BBA" w:rsidRPr="00023BBA" w:rsidRDefault="00023BBA" w:rsidP="00023BBA">
      <w:pPr>
        <w:spacing w:after="120"/>
        <w:rPr>
          <w:rFonts w:cs="Arial"/>
          <w:szCs w:val="24"/>
        </w:rPr>
      </w:pPr>
      <w:r w:rsidRPr="00023BBA">
        <w:rPr>
          <w:rFonts w:cs="Arial"/>
          <w:szCs w:val="24"/>
        </w:rPr>
        <w:t xml:space="preserve"> </w:t>
      </w:r>
    </w:p>
    <w:p w14:paraId="14D7CA4E" w14:textId="77777777" w:rsidR="00023BBA" w:rsidRPr="00023BBA" w:rsidRDefault="00023BBA" w:rsidP="00023BBA">
      <w:pPr>
        <w:spacing w:after="120"/>
        <w:rPr>
          <w:rFonts w:cs="Arial"/>
          <w:szCs w:val="24"/>
        </w:rPr>
      </w:pPr>
      <w:r w:rsidRPr="00023BBA">
        <w:rPr>
          <w:rFonts w:cs="Arial"/>
          <w:szCs w:val="24"/>
        </w:rPr>
        <w:t xml:space="preserve">MOLINA, L. G. (2008). </w:t>
      </w:r>
      <w:r w:rsidRPr="00023BBA">
        <w:rPr>
          <w:rFonts w:cs="Arial"/>
          <w:b/>
          <w:i/>
          <w:szCs w:val="24"/>
        </w:rPr>
        <w:t xml:space="preserve">Portais Corporativos: Tecnologias de Informação e </w:t>
      </w:r>
      <w:r w:rsidRPr="00023BBA">
        <w:rPr>
          <w:rFonts w:cs="Arial"/>
          <w:b/>
          <w:szCs w:val="24"/>
        </w:rPr>
        <w:t xml:space="preserve"> </w:t>
      </w:r>
    </w:p>
    <w:p w14:paraId="3578DB9E" w14:textId="77777777" w:rsidR="00023BBA" w:rsidRPr="00023BBA" w:rsidRDefault="00023BBA" w:rsidP="00023BBA">
      <w:pPr>
        <w:spacing w:after="120"/>
        <w:rPr>
          <w:rFonts w:cs="Arial"/>
          <w:szCs w:val="24"/>
        </w:rPr>
      </w:pPr>
      <w:r w:rsidRPr="00023BBA">
        <w:rPr>
          <w:rFonts w:cs="Arial"/>
          <w:b/>
          <w:i/>
          <w:szCs w:val="24"/>
        </w:rPr>
        <w:t xml:space="preserve">Comunicação Aplicadas à Gestão da Informação e do Conhecimento em Empresas de </w:t>
      </w:r>
      <w:r w:rsidRPr="00023BBA">
        <w:rPr>
          <w:rFonts w:cs="Arial"/>
          <w:b/>
          <w:szCs w:val="24"/>
        </w:rPr>
        <w:t xml:space="preserve"> </w:t>
      </w:r>
    </w:p>
    <w:p w14:paraId="788E0899" w14:textId="77777777" w:rsidR="00023BBA" w:rsidRPr="00023BBA" w:rsidRDefault="00023BBA" w:rsidP="00023BBA">
      <w:pPr>
        <w:spacing w:after="120"/>
        <w:rPr>
          <w:rFonts w:cs="Arial"/>
          <w:szCs w:val="24"/>
        </w:rPr>
      </w:pPr>
      <w:r w:rsidRPr="00023BBA">
        <w:rPr>
          <w:rFonts w:cs="Arial"/>
          <w:b/>
          <w:i/>
          <w:szCs w:val="24"/>
        </w:rPr>
        <w:t>Tecnologia de Informação</w:t>
      </w:r>
      <w:r w:rsidRPr="00023BBA">
        <w:rPr>
          <w:rFonts w:cs="Arial"/>
          <w:b/>
          <w:szCs w:val="24"/>
        </w:rPr>
        <w:t>. Dissertação de Mestrado</w:t>
      </w:r>
      <w:r w:rsidRPr="00023BBA">
        <w:rPr>
          <w:rFonts w:cs="Arial"/>
          <w:szCs w:val="24"/>
        </w:rPr>
        <w:t xml:space="preserve">, Universidade Estadual </w:t>
      </w:r>
    </w:p>
    <w:p w14:paraId="7BECCB5E" w14:textId="77777777" w:rsidR="00023BBA" w:rsidRPr="00023BBA" w:rsidRDefault="00023BBA" w:rsidP="00023BBA">
      <w:pPr>
        <w:spacing w:after="120"/>
        <w:rPr>
          <w:rFonts w:cs="Arial"/>
          <w:szCs w:val="24"/>
        </w:rPr>
      </w:pPr>
      <w:r w:rsidRPr="00023BBA">
        <w:rPr>
          <w:rFonts w:cs="Arial"/>
          <w:szCs w:val="24"/>
        </w:rPr>
        <w:t xml:space="preserve">Paulista –  </w:t>
      </w:r>
    </w:p>
    <w:p w14:paraId="4642C3AB" w14:textId="77777777" w:rsidR="00023BBA" w:rsidRPr="00023BBA" w:rsidRDefault="00023BBA" w:rsidP="00023BBA">
      <w:pPr>
        <w:spacing w:after="120"/>
        <w:rPr>
          <w:rFonts w:cs="Arial"/>
          <w:szCs w:val="24"/>
        </w:rPr>
      </w:pPr>
      <w:r w:rsidRPr="00023BBA">
        <w:rPr>
          <w:rFonts w:cs="Arial"/>
          <w:szCs w:val="24"/>
        </w:rPr>
        <w:t xml:space="preserve">UNESP/Marília. Disponível em: </w:t>
      </w:r>
      <w:hyperlink r:id="rId65">
        <w:r w:rsidRPr="00023BBA">
          <w:rPr>
            <w:rStyle w:val="Hyperlink"/>
            <w:rFonts w:cs="Arial"/>
            <w:szCs w:val="24"/>
          </w:rPr>
          <w:t>https://www.marilia.unesp.br/Home/Po</w:t>
        </w:r>
      </w:hyperlink>
      <w:hyperlink r:id="rId66">
        <w:r w:rsidRPr="00023BBA">
          <w:rPr>
            <w:rStyle w:val="Hyperlink"/>
            <w:rFonts w:cs="Arial"/>
            <w:szCs w:val="24"/>
          </w:rPr>
          <w:t>s</w:t>
        </w:r>
      </w:hyperlink>
      <w:hyperlink r:id="rId67">
        <w:r w:rsidRPr="00023BBA">
          <w:rPr>
            <w:rStyle w:val="Hyperlink"/>
            <w:rFonts w:cs="Arial"/>
            <w:szCs w:val="24"/>
          </w:rPr>
          <w:t>-</w:t>
        </w:r>
      </w:hyperlink>
      <w:hyperlink r:id="rId68">
        <w:r w:rsidRPr="00023BBA">
          <w:rPr>
            <w:rStyle w:val="Hyperlink"/>
            <w:rFonts w:cs="Arial"/>
            <w:szCs w:val="24"/>
          </w:rPr>
          <w:t xml:space="preserve"> </w:t>
        </w:r>
      </w:hyperlink>
    </w:p>
    <w:p w14:paraId="0A594DF7" w14:textId="77777777" w:rsidR="00023BBA" w:rsidRPr="00023BBA" w:rsidRDefault="006C5630" w:rsidP="00023BBA">
      <w:pPr>
        <w:spacing w:after="120"/>
        <w:rPr>
          <w:rFonts w:cs="Arial"/>
          <w:szCs w:val="24"/>
        </w:rPr>
      </w:pPr>
      <w:hyperlink r:id="rId69">
        <w:r w:rsidR="00023BBA" w:rsidRPr="00023BBA">
          <w:rPr>
            <w:rStyle w:val="Hyperlink"/>
            <w:rFonts w:cs="Arial"/>
            <w:szCs w:val="24"/>
          </w:rPr>
          <w:t>GraduacaProcessoSeletiv</w:t>
        </w:r>
      </w:hyperlink>
      <w:hyperlink r:id="rId70">
        <w:r w:rsidR="00023BBA" w:rsidRPr="00023BBA">
          <w:rPr>
            <w:rStyle w:val="Hyperlink"/>
            <w:rFonts w:cs="Arial"/>
            <w:szCs w:val="24"/>
          </w:rPr>
          <w:t>o</w:t>
        </w:r>
      </w:hyperlink>
      <w:hyperlink r:id="rId71">
        <w:r w:rsidR="00023BBA" w:rsidRPr="00023BBA">
          <w:rPr>
            <w:rStyle w:val="Hyperlink"/>
            <w:rFonts w:cs="Arial"/>
            <w:szCs w:val="24"/>
          </w:rPr>
          <w:t>-</w:t>
        </w:r>
      </w:hyperlink>
      <w:hyperlink r:id="rId72">
        <w:r w:rsidR="00023BBA" w:rsidRPr="00023BBA">
          <w:rPr>
            <w:rStyle w:val="Hyperlink"/>
            <w:rFonts w:cs="Arial"/>
            <w:szCs w:val="24"/>
          </w:rPr>
          <w:t>2</w:t>
        </w:r>
      </w:hyperlink>
      <w:hyperlink r:id="rId73">
        <w:r w:rsidR="00023BBA" w:rsidRPr="00023BBA">
          <w:rPr>
            <w:rStyle w:val="Hyperlink"/>
            <w:rFonts w:cs="Arial"/>
            <w:szCs w:val="24"/>
          </w:rPr>
          <w:t>011novo/Dissertacoes/molina_lg_me_mar.pd</w:t>
        </w:r>
      </w:hyperlink>
      <w:hyperlink r:id="rId74">
        <w:r w:rsidR="00023BBA" w:rsidRPr="00023BBA">
          <w:rPr>
            <w:rStyle w:val="Hyperlink"/>
            <w:rFonts w:cs="Arial"/>
            <w:szCs w:val="24"/>
          </w:rPr>
          <w:t>f</w:t>
        </w:r>
      </w:hyperlink>
      <w:hyperlink r:id="rId75">
        <w:r w:rsidR="00023BBA" w:rsidRPr="00023BBA">
          <w:rPr>
            <w:rStyle w:val="Hyperlink"/>
            <w:rFonts w:cs="Arial"/>
            <w:szCs w:val="24"/>
          </w:rPr>
          <w:t xml:space="preserve"> </w:t>
        </w:r>
      </w:hyperlink>
      <w:hyperlink r:id="rId76">
        <w:r w:rsidR="00023BBA" w:rsidRPr="00023BBA">
          <w:rPr>
            <w:rStyle w:val="Hyperlink"/>
            <w:rFonts w:cs="Arial"/>
            <w:szCs w:val="24"/>
          </w:rPr>
          <w:t>.</w:t>
        </w:r>
      </w:hyperlink>
      <w:r w:rsidR="00023BBA" w:rsidRPr="00023BBA">
        <w:rPr>
          <w:rFonts w:cs="Arial"/>
          <w:szCs w:val="24"/>
        </w:rPr>
        <w:t xml:space="preserve"> Acesso em: 22 mar .2025.  </w:t>
      </w:r>
    </w:p>
    <w:p w14:paraId="1F10C437" w14:textId="77777777" w:rsidR="00023BBA" w:rsidRPr="00023BBA" w:rsidRDefault="00023BBA" w:rsidP="00023BBA">
      <w:pPr>
        <w:spacing w:after="120"/>
        <w:rPr>
          <w:rFonts w:cs="Arial"/>
          <w:szCs w:val="24"/>
        </w:rPr>
      </w:pPr>
      <w:r w:rsidRPr="00023BBA">
        <w:rPr>
          <w:rFonts w:cs="Arial"/>
          <w:szCs w:val="24"/>
        </w:rPr>
        <w:lastRenderedPageBreak/>
        <w:t xml:space="preserve"> </w:t>
      </w:r>
    </w:p>
    <w:p w14:paraId="61443065" w14:textId="77777777" w:rsidR="00023BBA" w:rsidRPr="00023BBA" w:rsidRDefault="00023BBA" w:rsidP="00023BBA">
      <w:pPr>
        <w:spacing w:after="120"/>
        <w:rPr>
          <w:rFonts w:cs="Arial"/>
          <w:szCs w:val="24"/>
        </w:rPr>
      </w:pPr>
      <w:r w:rsidRPr="00023BBA">
        <w:rPr>
          <w:rFonts w:cs="Arial"/>
          <w:szCs w:val="24"/>
        </w:rPr>
        <w:t xml:space="preserve">PEREIRA, L. M. </w:t>
      </w:r>
      <w:r w:rsidRPr="00023BBA">
        <w:rPr>
          <w:rFonts w:cs="Arial"/>
          <w:b/>
          <w:i/>
          <w:szCs w:val="24"/>
        </w:rPr>
        <w:t>Introdução às tecnologias da informação e da comunicação</w:t>
      </w:r>
      <w:r w:rsidRPr="00023BBA">
        <w:rPr>
          <w:rFonts w:cs="Arial"/>
          <w:b/>
          <w:szCs w:val="24"/>
        </w:rPr>
        <w:t>. Universidade Federal de Juiz de Fora (UFJF), 2013</w:t>
      </w:r>
      <w:r w:rsidRPr="00023BBA">
        <w:rPr>
          <w:rFonts w:cs="Arial"/>
          <w:szCs w:val="24"/>
        </w:rPr>
        <w:t xml:space="preserve">. Disponível em: </w:t>
      </w:r>
    </w:p>
    <w:p w14:paraId="1001784C" w14:textId="77777777" w:rsidR="00023BBA" w:rsidRPr="00023BBA" w:rsidRDefault="006C5630" w:rsidP="00023BBA">
      <w:pPr>
        <w:spacing w:after="120"/>
        <w:rPr>
          <w:rFonts w:cs="Arial"/>
          <w:szCs w:val="24"/>
        </w:rPr>
      </w:pPr>
      <w:hyperlink r:id="rId77">
        <w:r w:rsidR="00023BBA" w:rsidRPr="00023BBA">
          <w:rPr>
            <w:rStyle w:val="Hyperlink"/>
            <w:rFonts w:cs="Arial"/>
            <w:szCs w:val="24"/>
          </w:rPr>
          <w:t>https://www.ufjf.br/quimicaead/files/2013/05/ITI</w:t>
        </w:r>
      </w:hyperlink>
      <w:hyperlink r:id="rId78">
        <w:r w:rsidR="00023BBA" w:rsidRPr="00023BBA">
          <w:rPr>
            <w:rStyle w:val="Hyperlink"/>
            <w:rFonts w:cs="Arial"/>
            <w:szCs w:val="24"/>
          </w:rPr>
          <w:t>C</w:t>
        </w:r>
      </w:hyperlink>
      <w:hyperlink r:id="rId79">
        <w:r w:rsidR="00023BBA" w:rsidRPr="00023BBA">
          <w:rPr>
            <w:rStyle w:val="Hyperlink"/>
            <w:rFonts w:cs="Arial"/>
            <w:szCs w:val="24"/>
          </w:rPr>
          <w:t>-</w:t>
        </w:r>
      </w:hyperlink>
      <w:hyperlink r:id="rId80">
        <w:r w:rsidR="00023BBA" w:rsidRPr="00023BBA">
          <w:rPr>
            <w:rStyle w:val="Hyperlink"/>
            <w:rFonts w:cs="Arial"/>
            <w:szCs w:val="24"/>
          </w:rPr>
          <w:t>Tecnologi</w:t>
        </w:r>
      </w:hyperlink>
      <w:hyperlink r:id="rId81">
        <w:r w:rsidR="00023BBA" w:rsidRPr="00023BBA">
          <w:rPr>
            <w:rStyle w:val="Hyperlink"/>
            <w:rFonts w:cs="Arial"/>
            <w:szCs w:val="24"/>
          </w:rPr>
          <w:t>a</w:t>
        </w:r>
      </w:hyperlink>
      <w:hyperlink r:id="rId82">
        <w:r w:rsidR="00023BBA" w:rsidRPr="00023BBA">
          <w:rPr>
            <w:rStyle w:val="Hyperlink"/>
            <w:rFonts w:cs="Arial"/>
            <w:szCs w:val="24"/>
          </w:rPr>
          <w:t>-</w:t>
        </w:r>
      </w:hyperlink>
      <w:hyperlink r:id="rId83">
        <w:r w:rsidR="00023BBA" w:rsidRPr="00023BBA">
          <w:rPr>
            <w:rStyle w:val="Hyperlink"/>
            <w:rFonts w:cs="Arial"/>
            <w:szCs w:val="24"/>
          </w:rPr>
          <w:t>d</w:t>
        </w:r>
      </w:hyperlink>
      <w:hyperlink r:id="rId84">
        <w:r w:rsidR="00023BBA" w:rsidRPr="00023BBA">
          <w:rPr>
            <w:rStyle w:val="Hyperlink"/>
            <w:rFonts w:cs="Arial"/>
            <w:szCs w:val="24"/>
          </w:rPr>
          <w:t>a</w:t>
        </w:r>
      </w:hyperlink>
      <w:hyperlink r:id="rId85">
        <w:r w:rsidR="00023BBA" w:rsidRPr="00023BBA">
          <w:rPr>
            <w:rStyle w:val="Hyperlink"/>
            <w:rFonts w:cs="Arial"/>
            <w:szCs w:val="24"/>
          </w:rPr>
          <w:t>-</w:t>
        </w:r>
      </w:hyperlink>
      <w:hyperlink r:id="rId86">
        <w:r w:rsidR="00023BBA" w:rsidRPr="00023BBA">
          <w:rPr>
            <w:rStyle w:val="Hyperlink"/>
            <w:rFonts w:cs="Arial"/>
            <w:szCs w:val="24"/>
          </w:rPr>
          <w:t xml:space="preserve"> </w:t>
        </w:r>
      </w:hyperlink>
    </w:p>
    <w:p w14:paraId="2370BAC7" w14:textId="77777777" w:rsidR="00023BBA" w:rsidRPr="00023BBA" w:rsidRDefault="006C5630" w:rsidP="00023BBA">
      <w:pPr>
        <w:spacing w:after="120"/>
        <w:rPr>
          <w:rFonts w:cs="Arial"/>
          <w:szCs w:val="24"/>
        </w:rPr>
      </w:pPr>
      <w:hyperlink r:id="rId87">
        <w:r w:rsidR="00023BBA" w:rsidRPr="00023BBA">
          <w:rPr>
            <w:rStyle w:val="Hyperlink"/>
            <w:rFonts w:cs="Arial"/>
            <w:szCs w:val="24"/>
          </w:rPr>
          <w:t>Informa%C3%A7%C3%A3</w:t>
        </w:r>
      </w:hyperlink>
      <w:hyperlink r:id="rId88">
        <w:r w:rsidR="00023BBA" w:rsidRPr="00023BBA">
          <w:rPr>
            <w:rStyle w:val="Hyperlink"/>
            <w:rFonts w:cs="Arial"/>
            <w:szCs w:val="24"/>
          </w:rPr>
          <w:t>o</w:t>
        </w:r>
      </w:hyperlink>
      <w:hyperlink r:id="rId89">
        <w:r w:rsidR="00023BBA" w:rsidRPr="00023BBA">
          <w:rPr>
            <w:rStyle w:val="Hyperlink"/>
            <w:rFonts w:cs="Arial"/>
            <w:szCs w:val="24"/>
          </w:rPr>
          <w:t>-</w:t>
        </w:r>
      </w:hyperlink>
      <w:hyperlink r:id="rId90">
        <w:r w:rsidR="00023BBA" w:rsidRPr="00023BBA">
          <w:rPr>
            <w:rStyle w:val="Hyperlink"/>
            <w:rFonts w:cs="Arial"/>
            <w:szCs w:val="24"/>
          </w:rPr>
          <w:t>e</w:t>
        </w:r>
      </w:hyperlink>
      <w:hyperlink r:id="rId91">
        <w:r w:rsidR="00023BBA" w:rsidRPr="00023BBA">
          <w:rPr>
            <w:rStyle w:val="Hyperlink"/>
            <w:rFonts w:cs="Arial"/>
            <w:szCs w:val="24"/>
          </w:rPr>
          <w:t>-</w:t>
        </w:r>
      </w:hyperlink>
      <w:hyperlink r:id="rId92">
        <w:r w:rsidR="00023BBA" w:rsidRPr="00023BBA">
          <w:rPr>
            <w:rStyle w:val="Hyperlink"/>
            <w:rFonts w:cs="Arial"/>
            <w:szCs w:val="24"/>
          </w:rPr>
          <w:t>d</w:t>
        </w:r>
      </w:hyperlink>
      <w:hyperlink r:id="rId93">
        <w:r w:rsidR="00023BBA" w:rsidRPr="00023BBA">
          <w:rPr>
            <w:rStyle w:val="Hyperlink"/>
            <w:rFonts w:cs="Arial"/>
            <w:szCs w:val="24"/>
          </w:rPr>
          <w:t>o</w:t>
        </w:r>
      </w:hyperlink>
      <w:hyperlink r:id="rId94">
        <w:r w:rsidR="00023BBA" w:rsidRPr="00023BBA">
          <w:rPr>
            <w:rStyle w:val="Hyperlink"/>
            <w:rFonts w:cs="Arial"/>
            <w:szCs w:val="24"/>
          </w:rPr>
          <w:t>-</w:t>
        </w:r>
      </w:hyperlink>
      <w:hyperlink r:id="rId95">
        <w:r w:rsidR="00023BBA" w:rsidRPr="00023BBA">
          <w:rPr>
            <w:rStyle w:val="Hyperlink"/>
            <w:rFonts w:cs="Arial"/>
            <w:szCs w:val="24"/>
          </w:rPr>
          <w:t>Conhecimento.pd</w:t>
        </w:r>
      </w:hyperlink>
      <w:hyperlink r:id="rId96">
        <w:r w:rsidR="00023BBA" w:rsidRPr="00023BBA">
          <w:rPr>
            <w:rStyle w:val="Hyperlink"/>
            <w:rFonts w:cs="Arial"/>
            <w:szCs w:val="24"/>
          </w:rPr>
          <w:t>f</w:t>
        </w:r>
      </w:hyperlink>
      <w:hyperlink r:id="rId97">
        <w:r w:rsidR="00023BBA" w:rsidRPr="00023BBA">
          <w:rPr>
            <w:rStyle w:val="Hyperlink"/>
            <w:rFonts w:cs="Arial"/>
            <w:szCs w:val="24"/>
          </w:rPr>
          <w:t>.</w:t>
        </w:r>
      </w:hyperlink>
      <w:hyperlink r:id="rId98">
        <w:r w:rsidR="00023BBA" w:rsidRPr="00023BBA">
          <w:rPr>
            <w:rStyle w:val="Hyperlink"/>
            <w:rFonts w:cs="Arial"/>
            <w:szCs w:val="24"/>
          </w:rPr>
          <w:t xml:space="preserve"> </w:t>
        </w:r>
      </w:hyperlink>
      <w:r w:rsidR="00023BBA" w:rsidRPr="00023BBA">
        <w:rPr>
          <w:rFonts w:cs="Arial"/>
          <w:szCs w:val="24"/>
        </w:rPr>
        <w:t xml:space="preserve">Acesso em: 22 mar. 2025  </w:t>
      </w:r>
    </w:p>
    <w:p w14:paraId="36BA1C7D" w14:textId="77777777" w:rsidR="00023BBA" w:rsidRPr="00023BBA" w:rsidRDefault="00023BBA" w:rsidP="00023BBA">
      <w:pPr>
        <w:spacing w:after="120"/>
        <w:rPr>
          <w:rFonts w:cs="Arial"/>
          <w:szCs w:val="24"/>
        </w:rPr>
      </w:pPr>
      <w:r w:rsidRPr="00023BBA">
        <w:rPr>
          <w:rFonts w:cs="Arial"/>
          <w:szCs w:val="24"/>
        </w:rPr>
        <w:t xml:space="preserve"> </w:t>
      </w:r>
    </w:p>
    <w:p w14:paraId="1CE3CA18" w14:textId="77777777" w:rsidR="00023BBA" w:rsidRPr="00023BBA" w:rsidRDefault="00023BBA" w:rsidP="00023BBA">
      <w:pPr>
        <w:spacing w:after="120"/>
        <w:rPr>
          <w:rFonts w:cs="Arial"/>
          <w:szCs w:val="24"/>
        </w:rPr>
      </w:pPr>
      <w:r w:rsidRPr="00023BBA">
        <w:rPr>
          <w:rFonts w:cs="Arial"/>
          <w:szCs w:val="24"/>
        </w:rPr>
        <w:t xml:space="preserve"> SILVA, R. A. da. </w:t>
      </w:r>
      <w:r w:rsidRPr="00023BBA">
        <w:rPr>
          <w:rFonts w:cs="Arial"/>
          <w:b/>
          <w:szCs w:val="24"/>
        </w:rPr>
        <w:t>Inovação e tecnologias da comunicação e informação na administração pública. Brasília, ENAP, 2018</w:t>
      </w:r>
      <w:r w:rsidRPr="00023BBA">
        <w:rPr>
          <w:rFonts w:cs="Arial"/>
          <w:szCs w:val="24"/>
        </w:rPr>
        <w:t xml:space="preserve">. Disponível em: </w:t>
      </w:r>
      <w:hyperlink r:id="rId99">
        <w:r w:rsidRPr="00023BBA">
          <w:rPr>
            <w:rStyle w:val="Hyperlink"/>
            <w:rFonts w:cs="Arial"/>
            <w:szCs w:val="24"/>
          </w:rPr>
          <w:t>https://repositorio.enap.gov.b</w:t>
        </w:r>
      </w:hyperlink>
      <w:hyperlink r:id="rId100">
        <w:r w:rsidRPr="00023BBA">
          <w:rPr>
            <w:rStyle w:val="Hyperlink"/>
            <w:rFonts w:cs="Arial"/>
            <w:szCs w:val="24"/>
          </w:rPr>
          <w:t>r</w:t>
        </w:r>
      </w:hyperlink>
      <w:hyperlink r:id="rId101">
        <w:r w:rsidRPr="00023BBA">
          <w:rPr>
            <w:rStyle w:val="Hyperlink"/>
            <w:rFonts w:cs="Arial"/>
            <w:szCs w:val="24"/>
          </w:rPr>
          <w:t xml:space="preserve"> </w:t>
        </w:r>
      </w:hyperlink>
      <w:hyperlink r:id="rId102">
        <w:r w:rsidRPr="00023BBA">
          <w:rPr>
            <w:rStyle w:val="Hyperlink"/>
            <w:rFonts w:cs="Arial"/>
            <w:szCs w:val="24"/>
          </w:rPr>
          <w:t>.</w:t>
        </w:r>
      </w:hyperlink>
      <w:r w:rsidRPr="00023BBA">
        <w:rPr>
          <w:rFonts w:cs="Arial"/>
          <w:szCs w:val="24"/>
        </w:rPr>
        <w:t xml:space="preserve"> Acesso em: 22 mar. 2025.  </w:t>
      </w:r>
    </w:p>
    <w:p w14:paraId="69CCB6A9" w14:textId="77777777" w:rsidR="00023BBA" w:rsidRPr="00023BBA" w:rsidRDefault="00023BBA" w:rsidP="00023BBA">
      <w:pPr>
        <w:spacing w:after="120"/>
        <w:rPr>
          <w:rFonts w:cs="Arial"/>
          <w:szCs w:val="24"/>
        </w:rPr>
      </w:pPr>
      <w:r w:rsidRPr="00023BBA">
        <w:rPr>
          <w:rFonts w:cs="Arial"/>
          <w:szCs w:val="24"/>
        </w:rPr>
        <w:t xml:space="preserve"> </w:t>
      </w:r>
    </w:p>
    <w:p w14:paraId="6D885738" w14:textId="77777777" w:rsidR="00023BBA" w:rsidRPr="00023BBA" w:rsidRDefault="00023BBA" w:rsidP="00023BBA">
      <w:pPr>
        <w:spacing w:after="120"/>
        <w:rPr>
          <w:rFonts w:cs="Arial"/>
          <w:szCs w:val="24"/>
        </w:rPr>
      </w:pPr>
      <w:r w:rsidRPr="00023BBA">
        <w:rPr>
          <w:rFonts w:cs="Arial"/>
          <w:b/>
          <w:szCs w:val="24"/>
        </w:rPr>
        <w:t xml:space="preserve">Software. Quais foram os avanços tecnológicos na </w:t>
      </w:r>
      <w:proofErr w:type="gramStart"/>
      <w:r w:rsidRPr="00023BBA">
        <w:rPr>
          <w:rFonts w:cs="Arial"/>
          <w:b/>
          <w:szCs w:val="24"/>
        </w:rPr>
        <w:t>educação?.</w:t>
      </w:r>
      <w:proofErr w:type="gramEnd"/>
      <w:r w:rsidRPr="00023BBA">
        <w:rPr>
          <w:rFonts w:cs="Arial"/>
          <w:szCs w:val="24"/>
        </w:rPr>
        <w:t xml:space="preserve"> Tecnologia Educacional, 2024. Disponível em:</w:t>
      </w:r>
      <w:hyperlink r:id="rId103">
        <w:r w:rsidRPr="00023BBA">
          <w:rPr>
            <w:rStyle w:val="Hyperlink"/>
            <w:rFonts w:cs="Arial"/>
            <w:szCs w:val="24"/>
          </w:rPr>
          <w:t xml:space="preserve"> </w:t>
        </w:r>
      </w:hyperlink>
      <w:hyperlink r:id="rId104">
        <w:r w:rsidRPr="00023BBA">
          <w:rPr>
            <w:rStyle w:val="Hyperlink"/>
            <w:rFonts w:cs="Arial"/>
            <w:szCs w:val="24"/>
          </w:rPr>
          <w:t>https://programae.org.br/educacional/quai</w:t>
        </w:r>
      </w:hyperlink>
      <w:hyperlink r:id="rId105">
        <w:r w:rsidRPr="00023BBA">
          <w:rPr>
            <w:rStyle w:val="Hyperlink"/>
            <w:rFonts w:cs="Arial"/>
            <w:szCs w:val="24"/>
          </w:rPr>
          <w:t>s</w:t>
        </w:r>
      </w:hyperlink>
      <w:hyperlink r:id="rId106"/>
      <w:hyperlink r:id="rId107">
        <w:r w:rsidRPr="00023BBA">
          <w:rPr>
            <w:rStyle w:val="Hyperlink"/>
            <w:rFonts w:cs="Arial"/>
            <w:szCs w:val="24"/>
          </w:rPr>
          <w:t>for</w:t>
        </w:r>
      </w:hyperlink>
      <w:hyperlink r:id="rId108">
        <w:r w:rsidRPr="00023BBA">
          <w:rPr>
            <w:rStyle w:val="Hyperlink"/>
            <w:rFonts w:cs="Arial"/>
            <w:szCs w:val="24"/>
          </w:rPr>
          <w:t>amo</w:t>
        </w:r>
      </w:hyperlink>
      <w:hyperlink r:id="rId109">
        <w:r w:rsidRPr="00023BBA">
          <w:rPr>
            <w:rStyle w:val="Hyperlink"/>
            <w:rFonts w:cs="Arial"/>
            <w:szCs w:val="24"/>
          </w:rPr>
          <w:t>s</w:t>
        </w:r>
      </w:hyperlink>
      <w:hyperlink r:id="rId110">
        <w:r w:rsidRPr="00023BBA">
          <w:rPr>
            <w:rStyle w:val="Hyperlink"/>
            <w:rFonts w:cs="Arial"/>
            <w:szCs w:val="24"/>
          </w:rPr>
          <w:t>-</w:t>
        </w:r>
      </w:hyperlink>
      <w:hyperlink r:id="rId111">
        <w:r w:rsidRPr="00023BBA">
          <w:rPr>
            <w:rStyle w:val="Hyperlink"/>
            <w:rFonts w:cs="Arial"/>
            <w:szCs w:val="24"/>
          </w:rPr>
          <w:t>avanco</w:t>
        </w:r>
      </w:hyperlink>
      <w:hyperlink r:id="rId112">
        <w:r w:rsidRPr="00023BBA">
          <w:rPr>
            <w:rStyle w:val="Hyperlink"/>
            <w:rFonts w:cs="Arial"/>
            <w:szCs w:val="24"/>
          </w:rPr>
          <w:t>stecnologico</w:t>
        </w:r>
      </w:hyperlink>
      <w:hyperlink r:id="rId113">
        <w:r w:rsidRPr="00023BBA">
          <w:rPr>
            <w:rStyle w:val="Hyperlink"/>
            <w:rFonts w:cs="Arial"/>
            <w:szCs w:val="24"/>
          </w:rPr>
          <w:t>s</w:t>
        </w:r>
      </w:hyperlink>
      <w:hyperlink r:id="rId114">
        <w:r w:rsidRPr="00023BBA">
          <w:rPr>
            <w:rStyle w:val="Hyperlink"/>
            <w:rFonts w:cs="Arial"/>
            <w:szCs w:val="24"/>
          </w:rPr>
          <w:t>-</w:t>
        </w:r>
      </w:hyperlink>
      <w:hyperlink r:id="rId115">
        <w:r w:rsidRPr="00023BBA">
          <w:rPr>
            <w:rStyle w:val="Hyperlink"/>
            <w:rFonts w:cs="Arial"/>
            <w:szCs w:val="24"/>
          </w:rPr>
          <w:t>n</w:t>
        </w:r>
      </w:hyperlink>
      <w:hyperlink r:id="rId116">
        <w:r w:rsidRPr="00023BBA">
          <w:rPr>
            <w:rStyle w:val="Hyperlink"/>
            <w:rFonts w:cs="Arial"/>
            <w:szCs w:val="24"/>
          </w:rPr>
          <w:t>a</w:t>
        </w:r>
      </w:hyperlink>
      <w:hyperlink r:id="rId117">
        <w:r w:rsidRPr="00023BBA">
          <w:rPr>
            <w:rStyle w:val="Hyperlink"/>
            <w:rFonts w:cs="Arial"/>
            <w:szCs w:val="24"/>
          </w:rPr>
          <w:t>-</w:t>
        </w:r>
      </w:hyperlink>
      <w:hyperlink r:id="rId118">
        <w:r w:rsidRPr="00023BBA">
          <w:rPr>
            <w:rStyle w:val="Hyperlink"/>
            <w:rFonts w:cs="Arial"/>
            <w:szCs w:val="24"/>
          </w:rPr>
          <w:t>educacao</w:t>
        </w:r>
      </w:hyperlink>
      <w:hyperlink r:id="rId119">
        <w:r w:rsidRPr="00023BBA">
          <w:rPr>
            <w:rStyle w:val="Hyperlink"/>
            <w:rFonts w:cs="Arial"/>
            <w:szCs w:val="24"/>
          </w:rPr>
          <w:t>/</w:t>
        </w:r>
      </w:hyperlink>
      <w:hyperlink r:id="rId120">
        <w:r w:rsidRPr="00023BBA">
          <w:rPr>
            <w:rStyle w:val="Hyperlink"/>
            <w:rFonts w:cs="Arial"/>
            <w:szCs w:val="24"/>
          </w:rPr>
          <w:t xml:space="preserve"> </w:t>
        </w:r>
      </w:hyperlink>
      <w:hyperlink r:id="rId121">
        <w:r w:rsidRPr="00023BBA">
          <w:rPr>
            <w:rStyle w:val="Hyperlink"/>
            <w:rFonts w:cs="Arial"/>
            <w:szCs w:val="24"/>
          </w:rPr>
          <w:t>.</w:t>
        </w:r>
      </w:hyperlink>
      <w:r w:rsidRPr="00023BBA">
        <w:rPr>
          <w:rFonts w:cs="Arial"/>
          <w:szCs w:val="24"/>
        </w:rPr>
        <w:t xml:space="preserve"> Acesso em: 22 mar. 2025.   </w:t>
      </w:r>
    </w:p>
    <w:p w14:paraId="2286F9C7" w14:textId="77777777" w:rsidR="00023BBA" w:rsidRPr="00023BBA" w:rsidRDefault="00023BBA" w:rsidP="00023BBA">
      <w:pPr>
        <w:spacing w:after="120"/>
        <w:rPr>
          <w:rFonts w:cs="Arial"/>
          <w:szCs w:val="24"/>
        </w:rPr>
      </w:pPr>
      <w:r w:rsidRPr="00023BBA">
        <w:rPr>
          <w:rFonts w:cs="Arial"/>
          <w:szCs w:val="24"/>
        </w:rPr>
        <w:t xml:space="preserve"> </w:t>
      </w:r>
    </w:p>
    <w:p w14:paraId="2F2919A4" w14:textId="4A8C241A" w:rsidR="00023BBA" w:rsidRPr="00023BBA" w:rsidRDefault="00023BBA" w:rsidP="00023BBA">
      <w:pPr>
        <w:spacing w:after="120"/>
        <w:rPr>
          <w:rFonts w:cs="Arial"/>
          <w:szCs w:val="24"/>
        </w:rPr>
      </w:pPr>
      <w:r w:rsidRPr="00023BBA">
        <w:rPr>
          <w:rFonts w:cs="Arial"/>
          <w:szCs w:val="24"/>
        </w:rPr>
        <w:t xml:space="preserve">SOUZA, R. C. de. </w:t>
      </w:r>
      <w:r w:rsidRPr="00023BBA">
        <w:rPr>
          <w:rFonts w:cs="Arial"/>
          <w:b/>
          <w:i/>
          <w:szCs w:val="24"/>
        </w:rPr>
        <w:t>Novas Tecnologias da Informação e da Comunicação</w:t>
      </w:r>
      <w:r w:rsidRPr="00023BBA">
        <w:rPr>
          <w:rFonts w:cs="Arial"/>
          <w:szCs w:val="24"/>
        </w:rPr>
        <w:t xml:space="preserve">.  </w:t>
      </w:r>
    </w:p>
    <w:p w14:paraId="56C973F4" w14:textId="77777777" w:rsidR="00023BBA" w:rsidRPr="00023BBA" w:rsidRDefault="00023BBA" w:rsidP="00023BBA">
      <w:pPr>
        <w:spacing w:after="120"/>
        <w:rPr>
          <w:rFonts w:cs="Arial"/>
          <w:szCs w:val="24"/>
        </w:rPr>
      </w:pPr>
      <w:r w:rsidRPr="00023BBA">
        <w:rPr>
          <w:rFonts w:cs="Arial"/>
          <w:szCs w:val="24"/>
        </w:rPr>
        <w:t xml:space="preserve">Universidade Federal de Santa Maria (UFSM), 2018. Disponível em:  </w:t>
      </w:r>
    </w:p>
    <w:p w14:paraId="09724D82" w14:textId="77777777" w:rsidR="00023BBA" w:rsidRPr="00023BBA" w:rsidRDefault="006C5630" w:rsidP="00023BBA">
      <w:pPr>
        <w:spacing w:after="120"/>
        <w:rPr>
          <w:rFonts w:cs="Arial"/>
          <w:szCs w:val="24"/>
        </w:rPr>
      </w:pPr>
      <w:hyperlink r:id="rId122">
        <w:r w:rsidR="00023BBA" w:rsidRPr="00023BBA">
          <w:rPr>
            <w:rStyle w:val="Hyperlink"/>
            <w:rFonts w:cs="Arial"/>
            <w:szCs w:val="24"/>
          </w:rPr>
          <w:t>https://www.ufsm.br/app/uploads/sites/413/2018/12/arte_tecnologias_informacao_co</w:t>
        </w:r>
      </w:hyperlink>
    </w:p>
    <w:p w14:paraId="01141CFE" w14:textId="77777777" w:rsidR="00023BBA" w:rsidRPr="00023BBA" w:rsidRDefault="006C5630" w:rsidP="00023BBA">
      <w:pPr>
        <w:spacing w:after="120"/>
        <w:rPr>
          <w:rFonts w:cs="Arial"/>
          <w:szCs w:val="24"/>
        </w:rPr>
      </w:pPr>
      <w:hyperlink r:id="rId123">
        <w:r w:rsidR="00023BBA" w:rsidRPr="00023BBA">
          <w:rPr>
            <w:rStyle w:val="Hyperlink"/>
            <w:rFonts w:cs="Arial"/>
            <w:szCs w:val="24"/>
          </w:rPr>
          <w:t>m</w:t>
        </w:r>
      </w:hyperlink>
      <w:hyperlink r:id="rId124">
        <w:r w:rsidR="00023BBA" w:rsidRPr="00023BBA">
          <w:rPr>
            <w:rStyle w:val="Hyperlink"/>
            <w:rFonts w:cs="Arial"/>
            <w:szCs w:val="24"/>
          </w:rPr>
          <w:t xml:space="preserve"> unicacao.pd</w:t>
        </w:r>
      </w:hyperlink>
      <w:hyperlink r:id="rId125">
        <w:r w:rsidR="00023BBA" w:rsidRPr="00023BBA">
          <w:rPr>
            <w:rStyle w:val="Hyperlink"/>
            <w:rFonts w:cs="Arial"/>
            <w:szCs w:val="24"/>
          </w:rPr>
          <w:t>f</w:t>
        </w:r>
      </w:hyperlink>
      <w:hyperlink r:id="rId126">
        <w:r w:rsidR="00023BBA" w:rsidRPr="00023BBA">
          <w:rPr>
            <w:rStyle w:val="Hyperlink"/>
            <w:rFonts w:cs="Arial"/>
            <w:szCs w:val="24"/>
          </w:rPr>
          <w:t>.</w:t>
        </w:r>
      </w:hyperlink>
      <w:hyperlink r:id="rId127">
        <w:r w:rsidR="00023BBA" w:rsidRPr="00023BBA">
          <w:rPr>
            <w:rStyle w:val="Hyperlink"/>
            <w:rFonts w:cs="Arial"/>
            <w:szCs w:val="24"/>
          </w:rPr>
          <w:t xml:space="preserve"> </w:t>
        </w:r>
      </w:hyperlink>
      <w:r w:rsidR="00023BBA" w:rsidRPr="00023BBA">
        <w:rPr>
          <w:rFonts w:cs="Arial"/>
          <w:szCs w:val="24"/>
        </w:rPr>
        <w:t xml:space="preserve">Acesso em: 22 mar. 2025.  </w:t>
      </w:r>
    </w:p>
    <w:p w14:paraId="7BA8E88E" w14:textId="77777777" w:rsidR="00023BBA" w:rsidRPr="00023BBA" w:rsidRDefault="00023BBA" w:rsidP="00023BBA">
      <w:pPr>
        <w:spacing w:after="120"/>
        <w:rPr>
          <w:rFonts w:cs="Arial"/>
          <w:szCs w:val="24"/>
        </w:rPr>
      </w:pPr>
      <w:r w:rsidRPr="00023BBA">
        <w:rPr>
          <w:rFonts w:cs="Arial"/>
          <w:szCs w:val="24"/>
        </w:rPr>
        <w:t xml:space="preserve"> </w:t>
      </w:r>
    </w:p>
    <w:p w14:paraId="19EE76D7" w14:textId="77777777" w:rsidR="00023BBA" w:rsidRPr="00023BBA" w:rsidRDefault="00023BBA" w:rsidP="00023BBA">
      <w:pPr>
        <w:spacing w:after="120"/>
        <w:rPr>
          <w:rFonts w:cs="Arial"/>
          <w:szCs w:val="24"/>
        </w:rPr>
      </w:pPr>
      <w:r w:rsidRPr="00023BBA">
        <w:rPr>
          <w:rFonts w:cs="Arial"/>
          <w:szCs w:val="24"/>
        </w:rPr>
        <w:t xml:space="preserve">DRUCKER, Peter. Management: </w:t>
      </w:r>
      <w:proofErr w:type="spellStart"/>
      <w:r w:rsidRPr="00023BBA">
        <w:rPr>
          <w:rFonts w:cs="Arial"/>
          <w:b/>
          <w:szCs w:val="24"/>
        </w:rPr>
        <w:t>Tasks</w:t>
      </w:r>
      <w:proofErr w:type="spellEnd"/>
      <w:r w:rsidRPr="00023BBA">
        <w:rPr>
          <w:rFonts w:cs="Arial"/>
          <w:b/>
          <w:szCs w:val="24"/>
        </w:rPr>
        <w:t xml:space="preserve">, </w:t>
      </w:r>
      <w:proofErr w:type="spellStart"/>
      <w:r w:rsidRPr="00023BBA">
        <w:rPr>
          <w:rFonts w:cs="Arial"/>
          <w:b/>
          <w:szCs w:val="24"/>
        </w:rPr>
        <w:t>Responsibilities</w:t>
      </w:r>
      <w:proofErr w:type="spellEnd"/>
      <w:r w:rsidRPr="00023BBA">
        <w:rPr>
          <w:rFonts w:cs="Arial"/>
          <w:b/>
          <w:szCs w:val="24"/>
        </w:rPr>
        <w:t xml:space="preserve">, </w:t>
      </w:r>
      <w:proofErr w:type="spellStart"/>
      <w:r w:rsidRPr="00023BBA">
        <w:rPr>
          <w:rFonts w:cs="Arial"/>
          <w:b/>
          <w:szCs w:val="24"/>
        </w:rPr>
        <w:t>Practices</w:t>
      </w:r>
      <w:proofErr w:type="spellEnd"/>
      <w:r w:rsidRPr="00023BBA">
        <w:rPr>
          <w:rFonts w:cs="Arial"/>
          <w:b/>
          <w:szCs w:val="24"/>
        </w:rPr>
        <w:t xml:space="preserve">. New York: </w:t>
      </w:r>
    </w:p>
    <w:p w14:paraId="6C51E0A8" w14:textId="77777777" w:rsidR="00023BBA" w:rsidRPr="00023BBA" w:rsidRDefault="00023BBA" w:rsidP="00023BBA">
      <w:pPr>
        <w:spacing w:after="120"/>
        <w:rPr>
          <w:rFonts w:cs="Arial"/>
          <w:szCs w:val="24"/>
        </w:rPr>
      </w:pPr>
      <w:r w:rsidRPr="00023BBA">
        <w:rPr>
          <w:rFonts w:cs="Arial"/>
          <w:b/>
          <w:szCs w:val="24"/>
        </w:rPr>
        <w:t>Harper</w:t>
      </w:r>
      <w:r w:rsidRPr="00023BBA">
        <w:rPr>
          <w:rFonts w:cs="Arial"/>
          <w:szCs w:val="24"/>
        </w:rPr>
        <w:t xml:space="preserve"> </w:t>
      </w:r>
      <w:r w:rsidRPr="00023BBA">
        <w:rPr>
          <w:rFonts w:cs="Arial"/>
          <w:szCs w:val="24"/>
        </w:rPr>
        <w:tab/>
        <w:t xml:space="preserve">&amp; </w:t>
      </w:r>
      <w:r w:rsidRPr="00023BBA">
        <w:rPr>
          <w:rFonts w:cs="Arial"/>
          <w:szCs w:val="24"/>
        </w:rPr>
        <w:tab/>
        <w:t xml:space="preserve">Row, </w:t>
      </w:r>
      <w:r w:rsidRPr="00023BBA">
        <w:rPr>
          <w:rFonts w:cs="Arial"/>
          <w:szCs w:val="24"/>
        </w:rPr>
        <w:tab/>
        <w:t xml:space="preserve">1973. </w:t>
      </w:r>
      <w:r w:rsidRPr="00023BBA">
        <w:rPr>
          <w:rFonts w:cs="Arial"/>
          <w:szCs w:val="24"/>
        </w:rPr>
        <w:tab/>
        <w:t xml:space="preserve">Cópia </w:t>
      </w:r>
      <w:r w:rsidRPr="00023BBA">
        <w:rPr>
          <w:rFonts w:cs="Arial"/>
          <w:szCs w:val="24"/>
        </w:rPr>
        <w:tab/>
        <w:t xml:space="preserve">digital </w:t>
      </w:r>
      <w:r w:rsidRPr="00023BBA">
        <w:rPr>
          <w:rFonts w:cs="Arial"/>
          <w:szCs w:val="24"/>
        </w:rPr>
        <w:tab/>
        <w:t xml:space="preserve">disponibilizada </w:t>
      </w:r>
      <w:r w:rsidRPr="00023BBA">
        <w:rPr>
          <w:rFonts w:cs="Arial"/>
          <w:szCs w:val="24"/>
        </w:rPr>
        <w:tab/>
        <w:t xml:space="preserve">em: </w:t>
      </w:r>
    </w:p>
    <w:p w14:paraId="1C2482F9" w14:textId="77777777" w:rsidR="00023BBA" w:rsidRPr="00023BBA" w:rsidRDefault="00023BBA" w:rsidP="00023BBA">
      <w:pPr>
        <w:spacing w:after="120"/>
        <w:rPr>
          <w:rFonts w:cs="Arial"/>
          <w:szCs w:val="24"/>
        </w:rPr>
      </w:pPr>
      <w:r w:rsidRPr="00023BBA">
        <w:rPr>
          <w:rFonts w:cs="Arial"/>
          <w:szCs w:val="24"/>
        </w:rPr>
        <w:t>https://www.academia.edu/download/51390621/Management_-</w:t>
      </w:r>
    </w:p>
    <w:p w14:paraId="3FC13A56" w14:textId="77777777" w:rsidR="00023BBA" w:rsidRPr="00023BBA" w:rsidRDefault="00023BBA" w:rsidP="00023BBA">
      <w:pPr>
        <w:spacing w:after="120"/>
        <w:rPr>
          <w:rFonts w:cs="Arial"/>
          <w:szCs w:val="24"/>
        </w:rPr>
      </w:pPr>
      <w:r w:rsidRPr="00023BBA">
        <w:rPr>
          <w:rFonts w:cs="Arial"/>
          <w:szCs w:val="24"/>
        </w:rPr>
        <w:t>_Tasks__Responsibilities__Practices_by_Peter_Drucker_e_book.pdf. Acesso em: 4 abr. 2025</w:t>
      </w:r>
    </w:p>
    <w:p w14:paraId="2AFB59D7" w14:textId="77777777" w:rsidR="00A2131B" w:rsidRDefault="00A2131B" w:rsidP="0001726A">
      <w:pPr>
        <w:spacing w:after="120"/>
        <w:rPr>
          <w:rFonts w:cs="Arial"/>
          <w:szCs w:val="24"/>
        </w:rPr>
      </w:pPr>
    </w:p>
    <w:p w14:paraId="535657A4" w14:textId="71217110" w:rsidR="0001726A" w:rsidRPr="00546AA1" w:rsidRDefault="0001726A" w:rsidP="0001726A">
      <w:pPr>
        <w:spacing w:after="120"/>
        <w:rPr>
          <w:rFonts w:cs="Arial"/>
          <w:szCs w:val="24"/>
        </w:rPr>
      </w:pPr>
      <w:r w:rsidRPr="0001726A">
        <w:rPr>
          <w:rFonts w:cs="Arial"/>
          <w:szCs w:val="24"/>
        </w:rPr>
        <w:lastRenderedPageBreak/>
        <w:t>BRASIL ESCOLA. Metodologia de pesquisa. Disponível em: https://meuartigo.brasilescola.uol.com.br/educacao/metodologia-de-pesquisa.htm. Acesso em: 12 abr. 2025.</w:t>
      </w:r>
    </w:p>
    <w:sectPr w:rsidR="0001726A" w:rsidRPr="00546AA1">
      <w:headerReference w:type="default" r:id="rId128"/>
      <w:pgSz w:w="11906" w:h="16838"/>
      <w:pgMar w:top="1701" w:right="1134" w:bottom="1134" w:left="1701" w:header="709" w:footer="0" w:gutter="0"/>
      <w:pgNumType w:start="3"/>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15BAA" w14:textId="77777777" w:rsidR="006C5630" w:rsidRDefault="006C5630">
      <w:pPr>
        <w:spacing w:line="240" w:lineRule="auto"/>
      </w:pPr>
      <w:r>
        <w:separator/>
      </w:r>
    </w:p>
  </w:endnote>
  <w:endnote w:type="continuationSeparator" w:id="0">
    <w:p w14:paraId="4B5B67ED" w14:textId="77777777" w:rsidR="006C5630" w:rsidRDefault="006C56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DCEB0" w14:textId="77777777" w:rsidR="006C5630" w:rsidRDefault="006C5630">
      <w:pPr>
        <w:spacing w:line="240" w:lineRule="auto"/>
      </w:pPr>
      <w:r>
        <w:separator/>
      </w:r>
    </w:p>
  </w:footnote>
  <w:footnote w:type="continuationSeparator" w:id="0">
    <w:p w14:paraId="2A97B27F" w14:textId="77777777" w:rsidR="006C5630" w:rsidRDefault="006C56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FBC7" w14:textId="3C8566EF" w:rsidR="00B774D4" w:rsidRDefault="00B774D4">
    <w:pPr>
      <w:pStyle w:val="Cabealho"/>
      <w:jc w:val="right"/>
    </w:pPr>
  </w:p>
  <w:p w14:paraId="6F9BD7A8" w14:textId="77777777" w:rsidR="00CA3962" w:rsidRDefault="00CA396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287597"/>
      <w:docPartObj>
        <w:docPartGallery w:val="Page Numbers (Top of Page)"/>
        <w:docPartUnique/>
      </w:docPartObj>
    </w:sdtPr>
    <w:sdtEndPr/>
    <w:sdtContent>
      <w:p w14:paraId="1D925EB7" w14:textId="5B56A422" w:rsidR="002612A6" w:rsidRDefault="002612A6">
        <w:pPr>
          <w:pStyle w:val="Cabealho"/>
          <w:jc w:val="right"/>
        </w:pPr>
        <w:r>
          <w:fldChar w:fldCharType="begin"/>
        </w:r>
        <w:r>
          <w:instrText>PAGE   \* MERGEFORMAT</w:instrText>
        </w:r>
        <w:r>
          <w:fldChar w:fldCharType="separate"/>
        </w:r>
        <w:r>
          <w:t>2</w:t>
        </w:r>
        <w:r>
          <w:fldChar w:fldCharType="end"/>
        </w:r>
      </w:p>
    </w:sdtContent>
  </w:sdt>
  <w:p w14:paraId="4F225978" w14:textId="77777777" w:rsidR="00753DA6" w:rsidRDefault="00753DA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1D90"/>
    <w:multiLevelType w:val="multilevel"/>
    <w:tmpl w:val="96BC2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27224"/>
    <w:multiLevelType w:val="hybridMultilevel"/>
    <w:tmpl w:val="D4C87AFC"/>
    <w:lvl w:ilvl="0" w:tplc="693A483E">
      <w:start w:val="3"/>
      <w:numFmt w:val="decimal"/>
      <w:lvlText w:val="%1."/>
      <w:lvlJc w:val="left"/>
      <w:pPr>
        <w:ind w:left="1054" w:hanging="360"/>
      </w:pPr>
      <w:rPr>
        <w:rFonts w:hint="default"/>
      </w:rPr>
    </w:lvl>
    <w:lvl w:ilvl="1" w:tplc="04160019" w:tentative="1">
      <w:start w:val="1"/>
      <w:numFmt w:val="lowerLetter"/>
      <w:lvlText w:val="%2."/>
      <w:lvlJc w:val="left"/>
      <w:pPr>
        <w:ind w:left="1774" w:hanging="360"/>
      </w:pPr>
    </w:lvl>
    <w:lvl w:ilvl="2" w:tplc="0416001B" w:tentative="1">
      <w:start w:val="1"/>
      <w:numFmt w:val="lowerRoman"/>
      <w:lvlText w:val="%3."/>
      <w:lvlJc w:val="right"/>
      <w:pPr>
        <w:ind w:left="2494" w:hanging="180"/>
      </w:pPr>
    </w:lvl>
    <w:lvl w:ilvl="3" w:tplc="0416000F" w:tentative="1">
      <w:start w:val="1"/>
      <w:numFmt w:val="decimal"/>
      <w:lvlText w:val="%4."/>
      <w:lvlJc w:val="left"/>
      <w:pPr>
        <w:ind w:left="3214" w:hanging="360"/>
      </w:pPr>
    </w:lvl>
    <w:lvl w:ilvl="4" w:tplc="04160019" w:tentative="1">
      <w:start w:val="1"/>
      <w:numFmt w:val="lowerLetter"/>
      <w:lvlText w:val="%5."/>
      <w:lvlJc w:val="left"/>
      <w:pPr>
        <w:ind w:left="3934" w:hanging="360"/>
      </w:pPr>
    </w:lvl>
    <w:lvl w:ilvl="5" w:tplc="0416001B" w:tentative="1">
      <w:start w:val="1"/>
      <w:numFmt w:val="lowerRoman"/>
      <w:lvlText w:val="%6."/>
      <w:lvlJc w:val="right"/>
      <w:pPr>
        <w:ind w:left="4654" w:hanging="180"/>
      </w:pPr>
    </w:lvl>
    <w:lvl w:ilvl="6" w:tplc="0416000F" w:tentative="1">
      <w:start w:val="1"/>
      <w:numFmt w:val="decimal"/>
      <w:lvlText w:val="%7."/>
      <w:lvlJc w:val="left"/>
      <w:pPr>
        <w:ind w:left="5374" w:hanging="360"/>
      </w:pPr>
    </w:lvl>
    <w:lvl w:ilvl="7" w:tplc="04160019" w:tentative="1">
      <w:start w:val="1"/>
      <w:numFmt w:val="lowerLetter"/>
      <w:lvlText w:val="%8."/>
      <w:lvlJc w:val="left"/>
      <w:pPr>
        <w:ind w:left="6094" w:hanging="360"/>
      </w:pPr>
    </w:lvl>
    <w:lvl w:ilvl="8" w:tplc="0416001B" w:tentative="1">
      <w:start w:val="1"/>
      <w:numFmt w:val="lowerRoman"/>
      <w:lvlText w:val="%9."/>
      <w:lvlJc w:val="right"/>
      <w:pPr>
        <w:ind w:left="6814" w:hanging="180"/>
      </w:pPr>
    </w:lvl>
  </w:abstractNum>
  <w:abstractNum w:abstractNumId="2" w15:restartNumberingAfterBreak="0">
    <w:nsid w:val="1D4807FB"/>
    <w:multiLevelType w:val="hybridMultilevel"/>
    <w:tmpl w:val="606A4FFC"/>
    <w:lvl w:ilvl="0" w:tplc="DF4C1672">
      <w:start w:val="1"/>
      <w:numFmt w:val="decimal"/>
      <w:lvlText w:val="%1."/>
      <w:lvlJc w:val="left"/>
      <w:pPr>
        <w:ind w:left="1054" w:hanging="360"/>
      </w:pPr>
      <w:rPr>
        <w:rFonts w:hint="default"/>
      </w:rPr>
    </w:lvl>
    <w:lvl w:ilvl="1" w:tplc="04160019" w:tentative="1">
      <w:start w:val="1"/>
      <w:numFmt w:val="lowerLetter"/>
      <w:lvlText w:val="%2."/>
      <w:lvlJc w:val="left"/>
      <w:pPr>
        <w:ind w:left="1774" w:hanging="360"/>
      </w:pPr>
    </w:lvl>
    <w:lvl w:ilvl="2" w:tplc="0416001B" w:tentative="1">
      <w:start w:val="1"/>
      <w:numFmt w:val="lowerRoman"/>
      <w:lvlText w:val="%3."/>
      <w:lvlJc w:val="right"/>
      <w:pPr>
        <w:ind w:left="2494" w:hanging="180"/>
      </w:pPr>
    </w:lvl>
    <w:lvl w:ilvl="3" w:tplc="0416000F" w:tentative="1">
      <w:start w:val="1"/>
      <w:numFmt w:val="decimal"/>
      <w:lvlText w:val="%4."/>
      <w:lvlJc w:val="left"/>
      <w:pPr>
        <w:ind w:left="3214" w:hanging="360"/>
      </w:pPr>
    </w:lvl>
    <w:lvl w:ilvl="4" w:tplc="04160019" w:tentative="1">
      <w:start w:val="1"/>
      <w:numFmt w:val="lowerLetter"/>
      <w:lvlText w:val="%5."/>
      <w:lvlJc w:val="left"/>
      <w:pPr>
        <w:ind w:left="3934" w:hanging="360"/>
      </w:pPr>
    </w:lvl>
    <w:lvl w:ilvl="5" w:tplc="0416001B" w:tentative="1">
      <w:start w:val="1"/>
      <w:numFmt w:val="lowerRoman"/>
      <w:lvlText w:val="%6."/>
      <w:lvlJc w:val="right"/>
      <w:pPr>
        <w:ind w:left="4654" w:hanging="180"/>
      </w:pPr>
    </w:lvl>
    <w:lvl w:ilvl="6" w:tplc="0416000F" w:tentative="1">
      <w:start w:val="1"/>
      <w:numFmt w:val="decimal"/>
      <w:lvlText w:val="%7."/>
      <w:lvlJc w:val="left"/>
      <w:pPr>
        <w:ind w:left="5374" w:hanging="360"/>
      </w:pPr>
    </w:lvl>
    <w:lvl w:ilvl="7" w:tplc="04160019" w:tentative="1">
      <w:start w:val="1"/>
      <w:numFmt w:val="lowerLetter"/>
      <w:lvlText w:val="%8."/>
      <w:lvlJc w:val="left"/>
      <w:pPr>
        <w:ind w:left="6094" w:hanging="360"/>
      </w:pPr>
    </w:lvl>
    <w:lvl w:ilvl="8" w:tplc="0416001B" w:tentative="1">
      <w:start w:val="1"/>
      <w:numFmt w:val="lowerRoman"/>
      <w:lvlText w:val="%9."/>
      <w:lvlJc w:val="right"/>
      <w:pPr>
        <w:ind w:left="6814" w:hanging="180"/>
      </w:pPr>
    </w:lvl>
  </w:abstractNum>
  <w:abstractNum w:abstractNumId="3" w15:restartNumberingAfterBreak="0">
    <w:nsid w:val="2EEF3141"/>
    <w:multiLevelType w:val="multilevel"/>
    <w:tmpl w:val="A7DE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E30C9"/>
    <w:multiLevelType w:val="multilevel"/>
    <w:tmpl w:val="AD9836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799089E"/>
    <w:multiLevelType w:val="multilevel"/>
    <w:tmpl w:val="AEC2EE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48718AA"/>
    <w:multiLevelType w:val="multilevel"/>
    <w:tmpl w:val="C220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B7755"/>
    <w:multiLevelType w:val="multilevel"/>
    <w:tmpl w:val="987EAC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6DA076B"/>
    <w:multiLevelType w:val="multilevel"/>
    <w:tmpl w:val="711CA6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1326736"/>
    <w:multiLevelType w:val="multilevel"/>
    <w:tmpl w:val="A40E3D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3"/>
  </w:num>
  <w:num w:numId="4">
    <w:abstractNumId w:val="9"/>
  </w:num>
  <w:num w:numId="5">
    <w:abstractNumId w:val="7"/>
  </w:num>
  <w:num w:numId="6">
    <w:abstractNumId w:val="4"/>
  </w:num>
  <w:num w:numId="7">
    <w:abstractNumId w:val="8"/>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962"/>
    <w:rsid w:val="0001726A"/>
    <w:rsid w:val="00023BBA"/>
    <w:rsid w:val="00057966"/>
    <w:rsid w:val="000F1AD8"/>
    <w:rsid w:val="00115370"/>
    <w:rsid w:val="00125ED5"/>
    <w:rsid w:val="00237DBB"/>
    <w:rsid w:val="002612A6"/>
    <w:rsid w:val="00335954"/>
    <w:rsid w:val="003A2F13"/>
    <w:rsid w:val="003B34B5"/>
    <w:rsid w:val="004D51A1"/>
    <w:rsid w:val="00546AA1"/>
    <w:rsid w:val="00570073"/>
    <w:rsid w:val="005A588F"/>
    <w:rsid w:val="005F2648"/>
    <w:rsid w:val="006A06A3"/>
    <w:rsid w:val="006C5630"/>
    <w:rsid w:val="00753DA6"/>
    <w:rsid w:val="0084004D"/>
    <w:rsid w:val="00883A8B"/>
    <w:rsid w:val="008C3BF7"/>
    <w:rsid w:val="00915C12"/>
    <w:rsid w:val="00986E39"/>
    <w:rsid w:val="009A567E"/>
    <w:rsid w:val="009D118F"/>
    <w:rsid w:val="009E64B5"/>
    <w:rsid w:val="00A150EB"/>
    <w:rsid w:val="00A2131B"/>
    <w:rsid w:val="00AA6F06"/>
    <w:rsid w:val="00AE49D8"/>
    <w:rsid w:val="00B774D4"/>
    <w:rsid w:val="00BD5A11"/>
    <w:rsid w:val="00C32CFB"/>
    <w:rsid w:val="00C92DE7"/>
    <w:rsid w:val="00CA3962"/>
    <w:rsid w:val="00E2429A"/>
    <w:rsid w:val="00E26E83"/>
    <w:rsid w:val="00E278A1"/>
    <w:rsid w:val="00E5484B"/>
    <w:rsid w:val="00EE4972"/>
    <w:rsid w:val="00F14F66"/>
    <w:rsid w:val="00F24840"/>
    <w:rsid w:val="00F814D5"/>
    <w:rsid w:val="00FD713C"/>
    <w:rsid w:val="00FE02A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5994"/>
  <w15:docId w15:val="{A1497FDC-0A96-4B60-8F17-5476DDB5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29A"/>
    <w:pPr>
      <w:spacing w:line="360" w:lineRule="auto"/>
      <w:jc w:val="both"/>
    </w:pPr>
    <w:rPr>
      <w:rFonts w:ascii="Arial" w:hAnsi="Arial"/>
      <w:sz w:val="24"/>
    </w:rPr>
  </w:style>
  <w:style w:type="paragraph" w:styleId="Ttulo1">
    <w:name w:val="heading 1"/>
    <w:basedOn w:val="Normal"/>
    <w:next w:val="Normal"/>
    <w:link w:val="Ttulo1Char"/>
    <w:uiPriority w:val="9"/>
    <w:qFormat/>
    <w:rsid w:val="008747B2"/>
    <w:pPr>
      <w:keepNext/>
      <w:keepLines/>
      <w:spacing w:before="24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55AFC"/>
    <w:pPr>
      <w:keepNext/>
      <w:keepLines/>
      <w:spacing w:before="4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747B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8747B2"/>
    <w:rPr>
      <w:rFonts w:ascii="Arial" w:eastAsiaTheme="majorEastAsia" w:hAnsi="Arial" w:cstheme="majorBidi"/>
      <w:b/>
      <w:sz w:val="24"/>
      <w:szCs w:val="32"/>
    </w:rPr>
  </w:style>
  <w:style w:type="character" w:customStyle="1" w:styleId="CabealhoChar">
    <w:name w:val="Cabeçalho Char"/>
    <w:basedOn w:val="Fontepargpadro"/>
    <w:link w:val="Cabealho"/>
    <w:uiPriority w:val="99"/>
    <w:qFormat/>
    <w:rsid w:val="009571C8"/>
    <w:rPr>
      <w:rFonts w:ascii="Arial" w:hAnsi="Arial"/>
      <w:sz w:val="24"/>
    </w:rPr>
  </w:style>
  <w:style w:type="character" w:customStyle="1" w:styleId="RodapChar">
    <w:name w:val="Rodapé Char"/>
    <w:basedOn w:val="Fontepargpadro"/>
    <w:link w:val="Rodap"/>
    <w:uiPriority w:val="99"/>
    <w:qFormat/>
    <w:rsid w:val="009571C8"/>
    <w:rPr>
      <w:rFonts w:ascii="Arial" w:hAnsi="Arial"/>
      <w:sz w:val="24"/>
    </w:rPr>
  </w:style>
  <w:style w:type="character" w:styleId="Hyperlink">
    <w:name w:val="Hyperlink"/>
    <w:basedOn w:val="Fontepargpadro"/>
    <w:uiPriority w:val="99"/>
    <w:unhideWhenUsed/>
    <w:rsid w:val="00377C5C"/>
    <w:rPr>
      <w:color w:val="0563C1" w:themeColor="hyperlink"/>
      <w:u w:val="single"/>
    </w:rPr>
  </w:style>
  <w:style w:type="character" w:styleId="nfase">
    <w:name w:val="Emphasis"/>
    <w:basedOn w:val="Fontepargpadro"/>
    <w:uiPriority w:val="20"/>
    <w:qFormat/>
    <w:rsid w:val="00B14E92"/>
    <w:rPr>
      <w:i/>
      <w:iCs/>
    </w:rPr>
  </w:style>
  <w:style w:type="character" w:customStyle="1" w:styleId="Ttulo2Char">
    <w:name w:val="Título 2 Char"/>
    <w:basedOn w:val="Fontepargpadro"/>
    <w:link w:val="Ttulo2"/>
    <w:uiPriority w:val="9"/>
    <w:qFormat/>
    <w:rsid w:val="00055AFC"/>
    <w:rPr>
      <w:rFonts w:ascii="Arial" w:eastAsiaTheme="majorEastAsia" w:hAnsi="Arial" w:cstheme="majorBidi"/>
      <w:b/>
      <w:sz w:val="24"/>
      <w:szCs w:val="26"/>
    </w:rPr>
  </w:style>
  <w:style w:type="character" w:customStyle="1" w:styleId="SubttuloChar">
    <w:name w:val="Subtítulo Char"/>
    <w:basedOn w:val="Fontepargpadro"/>
    <w:link w:val="Subttulo"/>
    <w:uiPriority w:val="11"/>
    <w:qFormat/>
    <w:rsid w:val="00876E84"/>
    <w:rPr>
      <w:rFonts w:eastAsiaTheme="minorEastAsia"/>
      <w:color w:val="5A5A5A" w:themeColor="text1" w:themeTint="A5"/>
      <w:spacing w:val="15"/>
    </w:rPr>
  </w:style>
  <w:style w:type="character" w:customStyle="1" w:styleId="Ttulo3Char">
    <w:name w:val="Título 3 Char"/>
    <w:basedOn w:val="Fontepargpadro"/>
    <w:link w:val="Ttulo3"/>
    <w:uiPriority w:val="9"/>
    <w:qFormat/>
    <w:rsid w:val="008747B2"/>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qFormat/>
    <w:rsid w:val="000148F0"/>
    <w:rPr>
      <w:color w:val="605E5C"/>
      <w:shd w:val="clear" w:color="auto" w:fill="E1DFDD"/>
    </w:rPr>
  </w:style>
  <w:style w:type="character" w:customStyle="1" w:styleId="Vnculodendice">
    <w:name w:val="Vínculo de índice"/>
    <w:qFormat/>
  </w:style>
  <w:style w:type="character" w:styleId="Forte">
    <w:name w:val="Strong"/>
    <w:qFormat/>
    <w:rPr>
      <w:b/>
      <w:bCs/>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Cs w:val="24"/>
    </w:rPr>
  </w:style>
  <w:style w:type="paragraph" w:customStyle="1" w:styleId="ndice">
    <w:name w:val="Índice"/>
    <w:basedOn w:val="Normal"/>
    <w:qFormat/>
    <w:pPr>
      <w:suppressLineNumbers/>
    </w:pPr>
    <w:rPr>
      <w:rFonts w:cs="Arial"/>
    </w:rPr>
  </w:style>
  <w:style w:type="paragraph" w:customStyle="1" w:styleId="Ttulouser">
    <w:name w:val="Título (user)"/>
    <w:basedOn w:val="Normal"/>
    <w:next w:val="Corpodetexto"/>
    <w:qFormat/>
    <w:pPr>
      <w:keepNext/>
      <w:spacing w:before="240" w:after="120"/>
    </w:pPr>
    <w:rPr>
      <w:rFonts w:ascii="Liberation Sans" w:eastAsia="Microsoft YaHei" w:hAnsi="Liberation Sans" w:cs="Arial"/>
      <w:sz w:val="28"/>
      <w:szCs w:val="28"/>
    </w:rPr>
  </w:style>
  <w:style w:type="paragraph" w:customStyle="1" w:styleId="ndiceuser">
    <w:name w:val="Índice (user)"/>
    <w:basedOn w:val="Normal"/>
    <w:qFormat/>
    <w:pPr>
      <w:suppressLineNumbers/>
    </w:pPr>
    <w:rPr>
      <w:rFonts w:cs="Arial"/>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9571C8"/>
    <w:pPr>
      <w:tabs>
        <w:tab w:val="center" w:pos="4252"/>
        <w:tab w:val="right" w:pos="8504"/>
      </w:tabs>
      <w:spacing w:line="240" w:lineRule="auto"/>
    </w:pPr>
  </w:style>
  <w:style w:type="paragraph" w:styleId="Rodap">
    <w:name w:val="footer"/>
    <w:basedOn w:val="Normal"/>
    <w:link w:val="RodapChar"/>
    <w:uiPriority w:val="99"/>
    <w:unhideWhenUsed/>
    <w:rsid w:val="009571C8"/>
    <w:pPr>
      <w:tabs>
        <w:tab w:val="center" w:pos="4252"/>
        <w:tab w:val="right" w:pos="8504"/>
      </w:tabs>
      <w:spacing w:line="240" w:lineRule="auto"/>
    </w:pPr>
  </w:style>
  <w:style w:type="paragraph" w:styleId="Ttulodendiceremissivo">
    <w:name w:val="index heading"/>
    <w:basedOn w:val="Ttulouser"/>
  </w:style>
  <w:style w:type="paragraph" w:styleId="CabealhodoSumrio">
    <w:name w:val="TOC Heading"/>
    <w:basedOn w:val="Ttulo1"/>
    <w:next w:val="Normal"/>
    <w:uiPriority w:val="39"/>
    <w:unhideWhenUsed/>
    <w:qFormat/>
    <w:rsid w:val="00377C5C"/>
    <w:pPr>
      <w:jc w:val="left"/>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171414"/>
    <w:pPr>
      <w:tabs>
        <w:tab w:val="right" w:leader="dot" w:pos="9061"/>
      </w:tabs>
      <w:spacing w:after="120"/>
    </w:pPr>
  </w:style>
  <w:style w:type="paragraph" w:styleId="NormalWeb">
    <w:name w:val="Normal (Web)"/>
    <w:basedOn w:val="Normal"/>
    <w:uiPriority w:val="99"/>
    <w:semiHidden/>
    <w:unhideWhenUsed/>
    <w:qFormat/>
    <w:rsid w:val="00B76475"/>
    <w:pPr>
      <w:spacing w:beforeAutospacing="1" w:afterAutospacing="1" w:line="240" w:lineRule="auto"/>
      <w:jc w:val="left"/>
    </w:pPr>
    <w:rPr>
      <w:rFonts w:ascii="Times New Roman" w:eastAsia="Times New Roman" w:hAnsi="Times New Roman" w:cs="Times New Roman"/>
      <w:szCs w:val="24"/>
      <w:lang w:eastAsia="pt-BR"/>
    </w:rPr>
  </w:style>
  <w:style w:type="paragraph" w:styleId="Sumrio2">
    <w:name w:val="toc 2"/>
    <w:basedOn w:val="Normal"/>
    <w:next w:val="Normal"/>
    <w:autoRedefine/>
    <w:uiPriority w:val="39"/>
    <w:unhideWhenUsed/>
    <w:rsid w:val="0062549D"/>
    <w:pPr>
      <w:spacing w:after="100"/>
      <w:ind w:left="240"/>
    </w:pPr>
  </w:style>
  <w:style w:type="paragraph" w:styleId="Subttulo">
    <w:name w:val="Subtitle"/>
    <w:basedOn w:val="Normal"/>
    <w:next w:val="Normal"/>
    <w:link w:val="SubttuloChar"/>
    <w:uiPriority w:val="11"/>
    <w:qFormat/>
    <w:rsid w:val="00876E84"/>
    <w:rPr>
      <w:rFonts w:asciiTheme="minorHAnsi" w:eastAsiaTheme="minorEastAsia" w:hAnsiTheme="minorHAnsi"/>
      <w:color w:val="5A5A5A" w:themeColor="text1" w:themeTint="A5"/>
      <w:spacing w:val="15"/>
      <w:sz w:val="22"/>
    </w:rPr>
  </w:style>
  <w:style w:type="paragraph" w:styleId="Sumrio3">
    <w:name w:val="toc 3"/>
    <w:basedOn w:val="Normal"/>
    <w:next w:val="Normal"/>
    <w:autoRedefine/>
    <w:uiPriority w:val="39"/>
    <w:unhideWhenUsed/>
    <w:rsid w:val="008747B2"/>
    <w:pPr>
      <w:spacing w:after="100"/>
      <w:ind w:left="480"/>
    </w:pPr>
  </w:style>
  <w:style w:type="table" w:styleId="Tabelacomgrade">
    <w:name w:val="Table Grid"/>
    <w:basedOn w:val="Tabelanormal"/>
    <w:uiPriority w:val="39"/>
    <w:rsid w:val="0047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70073"/>
    <w:pPr>
      <w:spacing w:after="379" w:line="266" w:lineRule="auto"/>
      <w:ind w:left="720" w:right="11" w:hanging="10"/>
      <w:contextualSpacing/>
    </w:pPr>
    <w:rPr>
      <w:rFonts w:eastAsia="Arial" w:cs="Arial"/>
      <w:color w:val="000000"/>
      <w:sz w:val="22"/>
      <w:lang w:eastAsia="pt-BR"/>
    </w:rPr>
  </w:style>
  <w:style w:type="table" w:styleId="TabeladeGrade4-nfase5">
    <w:name w:val="Grid Table 4 Accent 5"/>
    <w:basedOn w:val="Tabelanormal"/>
    <w:uiPriority w:val="49"/>
    <w:rsid w:val="009E64B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6541">
      <w:bodyDiv w:val="1"/>
      <w:marLeft w:val="0"/>
      <w:marRight w:val="0"/>
      <w:marTop w:val="0"/>
      <w:marBottom w:val="0"/>
      <w:divBdr>
        <w:top w:val="none" w:sz="0" w:space="0" w:color="auto"/>
        <w:left w:val="none" w:sz="0" w:space="0" w:color="auto"/>
        <w:bottom w:val="none" w:sz="0" w:space="0" w:color="auto"/>
        <w:right w:val="none" w:sz="0" w:space="0" w:color="auto"/>
      </w:divBdr>
    </w:div>
    <w:div w:id="133565559">
      <w:bodyDiv w:val="1"/>
      <w:marLeft w:val="0"/>
      <w:marRight w:val="0"/>
      <w:marTop w:val="0"/>
      <w:marBottom w:val="0"/>
      <w:divBdr>
        <w:top w:val="none" w:sz="0" w:space="0" w:color="auto"/>
        <w:left w:val="none" w:sz="0" w:space="0" w:color="auto"/>
        <w:bottom w:val="none" w:sz="0" w:space="0" w:color="auto"/>
        <w:right w:val="none" w:sz="0" w:space="0" w:color="auto"/>
      </w:divBdr>
    </w:div>
    <w:div w:id="185212506">
      <w:bodyDiv w:val="1"/>
      <w:marLeft w:val="0"/>
      <w:marRight w:val="0"/>
      <w:marTop w:val="0"/>
      <w:marBottom w:val="0"/>
      <w:divBdr>
        <w:top w:val="none" w:sz="0" w:space="0" w:color="auto"/>
        <w:left w:val="none" w:sz="0" w:space="0" w:color="auto"/>
        <w:bottom w:val="none" w:sz="0" w:space="0" w:color="auto"/>
        <w:right w:val="none" w:sz="0" w:space="0" w:color="auto"/>
      </w:divBdr>
    </w:div>
    <w:div w:id="274100731">
      <w:bodyDiv w:val="1"/>
      <w:marLeft w:val="0"/>
      <w:marRight w:val="0"/>
      <w:marTop w:val="0"/>
      <w:marBottom w:val="0"/>
      <w:divBdr>
        <w:top w:val="none" w:sz="0" w:space="0" w:color="auto"/>
        <w:left w:val="none" w:sz="0" w:space="0" w:color="auto"/>
        <w:bottom w:val="none" w:sz="0" w:space="0" w:color="auto"/>
        <w:right w:val="none" w:sz="0" w:space="0" w:color="auto"/>
      </w:divBdr>
    </w:div>
    <w:div w:id="282808826">
      <w:bodyDiv w:val="1"/>
      <w:marLeft w:val="0"/>
      <w:marRight w:val="0"/>
      <w:marTop w:val="0"/>
      <w:marBottom w:val="0"/>
      <w:divBdr>
        <w:top w:val="none" w:sz="0" w:space="0" w:color="auto"/>
        <w:left w:val="none" w:sz="0" w:space="0" w:color="auto"/>
        <w:bottom w:val="none" w:sz="0" w:space="0" w:color="auto"/>
        <w:right w:val="none" w:sz="0" w:space="0" w:color="auto"/>
      </w:divBdr>
    </w:div>
    <w:div w:id="358556565">
      <w:bodyDiv w:val="1"/>
      <w:marLeft w:val="0"/>
      <w:marRight w:val="0"/>
      <w:marTop w:val="0"/>
      <w:marBottom w:val="0"/>
      <w:divBdr>
        <w:top w:val="none" w:sz="0" w:space="0" w:color="auto"/>
        <w:left w:val="none" w:sz="0" w:space="0" w:color="auto"/>
        <w:bottom w:val="none" w:sz="0" w:space="0" w:color="auto"/>
        <w:right w:val="none" w:sz="0" w:space="0" w:color="auto"/>
      </w:divBdr>
    </w:div>
    <w:div w:id="457258415">
      <w:bodyDiv w:val="1"/>
      <w:marLeft w:val="0"/>
      <w:marRight w:val="0"/>
      <w:marTop w:val="0"/>
      <w:marBottom w:val="0"/>
      <w:divBdr>
        <w:top w:val="none" w:sz="0" w:space="0" w:color="auto"/>
        <w:left w:val="none" w:sz="0" w:space="0" w:color="auto"/>
        <w:bottom w:val="none" w:sz="0" w:space="0" w:color="auto"/>
        <w:right w:val="none" w:sz="0" w:space="0" w:color="auto"/>
      </w:divBdr>
    </w:div>
    <w:div w:id="546651135">
      <w:bodyDiv w:val="1"/>
      <w:marLeft w:val="0"/>
      <w:marRight w:val="0"/>
      <w:marTop w:val="0"/>
      <w:marBottom w:val="0"/>
      <w:divBdr>
        <w:top w:val="none" w:sz="0" w:space="0" w:color="auto"/>
        <w:left w:val="none" w:sz="0" w:space="0" w:color="auto"/>
        <w:bottom w:val="none" w:sz="0" w:space="0" w:color="auto"/>
        <w:right w:val="none" w:sz="0" w:space="0" w:color="auto"/>
      </w:divBdr>
    </w:div>
    <w:div w:id="587469211">
      <w:bodyDiv w:val="1"/>
      <w:marLeft w:val="0"/>
      <w:marRight w:val="0"/>
      <w:marTop w:val="0"/>
      <w:marBottom w:val="0"/>
      <w:divBdr>
        <w:top w:val="none" w:sz="0" w:space="0" w:color="auto"/>
        <w:left w:val="none" w:sz="0" w:space="0" w:color="auto"/>
        <w:bottom w:val="none" w:sz="0" w:space="0" w:color="auto"/>
        <w:right w:val="none" w:sz="0" w:space="0" w:color="auto"/>
      </w:divBdr>
    </w:div>
    <w:div w:id="728965735">
      <w:bodyDiv w:val="1"/>
      <w:marLeft w:val="0"/>
      <w:marRight w:val="0"/>
      <w:marTop w:val="0"/>
      <w:marBottom w:val="0"/>
      <w:divBdr>
        <w:top w:val="none" w:sz="0" w:space="0" w:color="auto"/>
        <w:left w:val="none" w:sz="0" w:space="0" w:color="auto"/>
        <w:bottom w:val="none" w:sz="0" w:space="0" w:color="auto"/>
        <w:right w:val="none" w:sz="0" w:space="0" w:color="auto"/>
      </w:divBdr>
    </w:div>
    <w:div w:id="948507451">
      <w:bodyDiv w:val="1"/>
      <w:marLeft w:val="0"/>
      <w:marRight w:val="0"/>
      <w:marTop w:val="0"/>
      <w:marBottom w:val="0"/>
      <w:divBdr>
        <w:top w:val="none" w:sz="0" w:space="0" w:color="auto"/>
        <w:left w:val="none" w:sz="0" w:space="0" w:color="auto"/>
        <w:bottom w:val="none" w:sz="0" w:space="0" w:color="auto"/>
        <w:right w:val="none" w:sz="0" w:space="0" w:color="auto"/>
      </w:divBdr>
    </w:div>
    <w:div w:id="1179001489">
      <w:bodyDiv w:val="1"/>
      <w:marLeft w:val="0"/>
      <w:marRight w:val="0"/>
      <w:marTop w:val="0"/>
      <w:marBottom w:val="0"/>
      <w:divBdr>
        <w:top w:val="none" w:sz="0" w:space="0" w:color="auto"/>
        <w:left w:val="none" w:sz="0" w:space="0" w:color="auto"/>
        <w:bottom w:val="none" w:sz="0" w:space="0" w:color="auto"/>
        <w:right w:val="none" w:sz="0" w:space="0" w:color="auto"/>
      </w:divBdr>
    </w:div>
    <w:div w:id="1246693903">
      <w:bodyDiv w:val="1"/>
      <w:marLeft w:val="0"/>
      <w:marRight w:val="0"/>
      <w:marTop w:val="0"/>
      <w:marBottom w:val="0"/>
      <w:divBdr>
        <w:top w:val="none" w:sz="0" w:space="0" w:color="auto"/>
        <w:left w:val="none" w:sz="0" w:space="0" w:color="auto"/>
        <w:bottom w:val="none" w:sz="0" w:space="0" w:color="auto"/>
        <w:right w:val="none" w:sz="0" w:space="0" w:color="auto"/>
      </w:divBdr>
    </w:div>
    <w:div w:id="1262644357">
      <w:bodyDiv w:val="1"/>
      <w:marLeft w:val="0"/>
      <w:marRight w:val="0"/>
      <w:marTop w:val="0"/>
      <w:marBottom w:val="0"/>
      <w:divBdr>
        <w:top w:val="none" w:sz="0" w:space="0" w:color="auto"/>
        <w:left w:val="none" w:sz="0" w:space="0" w:color="auto"/>
        <w:bottom w:val="none" w:sz="0" w:space="0" w:color="auto"/>
        <w:right w:val="none" w:sz="0" w:space="0" w:color="auto"/>
      </w:divBdr>
    </w:div>
    <w:div w:id="1450860764">
      <w:bodyDiv w:val="1"/>
      <w:marLeft w:val="0"/>
      <w:marRight w:val="0"/>
      <w:marTop w:val="0"/>
      <w:marBottom w:val="0"/>
      <w:divBdr>
        <w:top w:val="none" w:sz="0" w:space="0" w:color="auto"/>
        <w:left w:val="none" w:sz="0" w:space="0" w:color="auto"/>
        <w:bottom w:val="none" w:sz="0" w:space="0" w:color="auto"/>
        <w:right w:val="none" w:sz="0" w:space="0" w:color="auto"/>
      </w:divBdr>
    </w:div>
    <w:div w:id="1518889850">
      <w:bodyDiv w:val="1"/>
      <w:marLeft w:val="0"/>
      <w:marRight w:val="0"/>
      <w:marTop w:val="0"/>
      <w:marBottom w:val="0"/>
      <w:divBdr>
        <w:top w:val="none" w:sz="0" w:space="0" w:color="auto"/>
        <w:left w:val="none" w:sz="0" w:space="0" w:color="auto"/>
        <w:bottom w:val="none" w:sz="0" w:space="0" w:color="auto"/>
        <w:right w:val="none" w:sz="0" w:space="0" w:color="auto"/>
      </w:divBdr>
    </w:div>
    <w:div w:id="1546016170">
      <w:bodyDiv w:val="1"/>
      <w:marLeft w:val="0"/>
      <w:marRight w:val="0"/>
      <w:marTop w:val="0"/>
      <w:marBottom w:val="0"/>
      <w:divBdr>
        <w:top w:val="none" w:sz="0" w:space="0" w:color="auto"/>
        <w:left w:val="none" w:sz="0" w:space="0" w:color="auto"/>
        <w:bottom w:val="none" w:sz="0" w:space="0" w:color="auto"/>
        <w:right w:val="none" w:sz="0" w:space="0" w:color="auto"/>
      </w:divBdr>
    </w:div>
    <w:div w:id="1675182347">
      <w:bodyDiv w:val="1"/>
      <w:marLeft w:val="0"/>
      <w:marRight w:val="0"/>
      <w:marTop w:val="0"/>
      <w:marBottom w:val="0"/>
      <w:divBdr>
        <w:top w:val="none" w:sz="0" w:space="0" w:color="auto"/>
        <w:left w:val="none" w:sz="0" w:space="0" w:color="auto"/>
        <w:bottom w:val="none" w:sz="0" w:space="0" w:color="auto"/>
        <w:right w:val="none" w:sz="0" w:space="0" w:color="auto"/>
      </w:divBdr>
    </w:div>
    <w:div w:id="1826119618">
      <w:bodyDiv w:val="1"/>
      <w:marLeft w:val="0"/>
      <w:marRight w:val="0"/>
      <w:marTop w:val="0"/>
      <w:marBottom w:val="0"/>
      <w:divBdr>
        <w:top w:val="none" w:sz="0" w:space="0" w:color="auto"/>
        <w:left w:val="none" w:sz="0" w:space="0" w:color="auto"/>
        <w:bottom w:val="none" w:sz="0" w:space="0" w:color="auto"/>
        <w:right w:val="none" w:sz="0" w:space="0" w:color="auto"/>
      </w:divBdr>
    </w:div>
    <w:div w:id="2010667653">
      <w:bodyDiv w:val="1"/>
      <w:marLeft w:val="0"/>
      <w:marRight w:val="0"/>
      <w:marTop w:val="0"/>
      <w:marBottom w:val="0"/>
      <w:divBdr>
        <w:top w:val="none" w:sz="0" w:space="0" w:color="auto"/>
        <w:left w:val="none" w:sz="0" w:space="0" w:color="auto"/>
        <w:bottom w:val="none" w:sz="0" w:space="0" w:color="auto"/>
        <w:right w:val="none" w:sz="0" w:space="0" w:color="auto"/>
      </w:divBdr>
    </w:div>
    <w:div w:id="2016422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programae.org.br/educacional/quais-foram-os-avancos-tecnologicos-na-educacao/" TargetMode="External"/><Relationship Id="rId21" Type="http://schemas.openxmlformats.org/officeDocument/2006/relationships/hyperlink" Target="https://www.ifsc.edu.br/en/postagens-blog-intercambistas/-/asset_publisher/" TargetMode="External"/><Relationship Id="rId42" Type="http://schemas.openxmlformats.org/officeDocument/2006/relationships/hyperlink" Target="https://www.ifsc.edu.br/en/postagens-blog-intercambistas/-/asset_publisher/qYC5Mt2Bw6wv/content/id/10208586/movimentos-estudantis-do-ifsc-entenda-o-papel-de-cada-um" TargetMode="External"/><Relationship Id="rId47" Type="http://schemas.openxmlformats.org/officeDocument/2006/relationships/hyperlink" Target="https://www.ifsc.edu.br/en/postagens-blog-intercambistas/-/asset_publisher/qYC5Mt2Bw6wv/content/id/10208586/movimentos-estudantis-do-ifsc-entenda-o-papel-de-cada-um" TargetMode="External"/><Relationship Id="rId63" Type="http://schemas.openxmlformats.org/officeDocument/2006/relationships/hyperlink" Target="https://www.researchgate.net/publication/337036530_Ciclo_de_vida_da_informacao_no_suporte_ao_processo_de_inovacao_Uma_proposta_de_modelo_interativo" TargetMode="External"/><Relationship Id="rId68" Type="http://schemas.openxmlformats.org/officeDocument/2006/relationships/hyperlink" Target="https://www.marilia.unesp.br/Home/Pos-GraduacaProcessoSeletivo-2011novo/Dissertacoes/molina_lg_me_mar.pdf" TargetMode="External"/><Relationship Id="rId84" Type="http://schemas.openxmlformats.org/officeDocument/2006/relationships/hyperlink" Target="https://www.ufjf.br/quimicaead/files/2013/05/ITIC-Tecnologia-da-Informa%C3%A7%C3%A3o-e-do-Conhecimento.pdf" TargetMode="External"/><Relationship Id="rId89" Type="http://schemas.openxmlformats.org/officeDocument/2006/relationships/hyperlink" Target="https://www.ufjf.br/quimicaead/files/2013/05/ITIC-Tecnologia-da-Informa%C3%A7%C3%A3o-e-do-Conhecimento.pdf" TargetMode="External"/><Relationship Id="rId112" Type="http://schemas.openxmlformats.org/officeDocument/2006/relationships/hyperlink" Target="https://programae.org.br/educacional/quais-foram-os-avancos-tecnologicos-na-educacao/" TargetMode="External"/><Relationship Id="rId16" Type="http://schemas.openxmlformats.org/officeDocument/2006/relationships/hyperlink" Target="https://www.ifsc.edu.br/en/postagens-blog-intercambistas/-/asset_publisher/" TargetMode="External"/><Relationship Id="rId107" Type="http://schemas.openxmlformats.org/officeDocument/2006/relationships/hyperlink" Target="https://programae.org.br/educacional/quais-foram-os-avancos-tecnologicos-na-educacao/" TargetMode="External"/><Relationship Id="rId11" Type="http://schemas.openxmlformats.org/officeDocument/2006/relationships/header" Target="header1.xml"/><Relationship Id="rId32" Type="http://schemas.openxmlformats.org/officeDocument/2006/relationships/hyperlink" Target="https://www.ifsc.edu.br/en/postagens-blog-intercambistas/-/asset_publisher/qYC5Mt2Bw6wv/content/id/10208586/movimentos-estudantis-do-ifsc-entenda-o-papel-de-cada-um" TargetMode="External"/><Relationship Id="rId37" Type="http://schemas.openxmlformats.org/officeDocument/2006/relationships/hyperlink" Target="https://www.ifsc.edu.br/en/postagens-blog-intercambistas/-/asset_publisher/qYC5Mt2Bw6wv/content/id/10208586/movimentos-estudantis-do-ifsc-entenda-o-papel-de-cada-um" TargetMode="External"/><Relationship Id="rId53" Type="http://schemas.openxmlformats.org/officeDocument/2006/relationships/hyperlink" Target="https://repositorio.ufmg.br/bitstream/1843/VALA-6T7Q4G/1/doutorado___rodrigo_baroni_de_carvalho.pdf" TargetMode="External"/><Relationship Id="rId58" Type="http://schemas.openxmlformats.org/officeDocument/2006/relationships/hyperlink" Target="https://repositorio.ufmg.br/bitstream/1843/VALA-6T7Q4G/1/doutorado___rodrigo_baroni_de_carvalho.pdf" TargetMode="External"/><Relationship Id="rId74" Type="http://schemas.openxmlformats.org/officeDocument/2006/relationships/hyperlink" Target="https://www.marilia.unesp.br/Home/Pos-GraduacaProcessoSeletivo-2011novo/Dissertacoes/molina_lg_me_mar.pdf" TargetMode="External"/><Relationship Id="rId79" Type="http://schemas.openxmlformats.org/officeDocument/2006/relationships/hyperlink" Target="https://www.ufjf.br/quimicaead/files/2013/05/ITIC-Tecnologia-da-Informa%C3%A7%C3%A3o-e-do-Conhecimento.pdf" TargetMode="External"/><Relationship Id="rId102" Type="http://schemas.openxmlformats.org/officeDocument/2006/relationships/hyperlink" Target="https://repositorio.enap.gov.br/" TargetMode="External"/><Relationship Id="rId123" Type="http://schemas.openxmlformats.org/officeDocument/2006/relationships/hyperlink" Target="https://www.ufsm.br/app/uploads/sites/413/2018/12/arte_tecnologias_informacao_comunicacao.pdf" TargetMode="External"/><Relationship Id="rId128" Type="http://schemas.openxmlformats.org/officeDocument/2006/relationships/header" Target="header2.xml"/><Relationship Id="rId5" Type="http://schemas.openxmlformats.org/officeDocument/2006/relationships/numbering" Target="numbering.xml"/><Relationship Id="rId90" Type="http://schemas.openxmlformats.org/officeDocument/2006/relationships/hyperlink" Target="https://www.ufjf.br/quimicaead/files/2013/05/ITIC-Tecnologia-da-Informa%C3%A7%C3%A3o-e-do-Conhecimento.pdf" TargetMode="External"/><Relationship Id="rId95" Type="http://schemas.openxmlformats.org/officeDocument/2006/relationships/hyperlink" Target="https://www.ufjf.br/quimicaead/files/2013/05/ITIC-Tecnologia-da-Informa%C3%A7%C3%A3o-e-do-Conhecimento.pdf" TargetMode="External"/><Relationship Id="rId22" Type="http://schemas.openxmlformats.org/officeDocument/2006/relationships/hyperlink" Target="https://www.ifsc.edu.br/en/postagens-blog-intercambistas/-/asset_publisher/" TargetMode="External"/><Relationship Id="rId27" Type="http://schemas.openxmlformats.org/officeDocument/2006/relationships/hyperlink" Target="https://www.ifsc.edu.br/en/postagens-blog-intercambistas/-/asset_publisher/qYC5Mt2Bw6wv/content/id/10208586/movimentos-estudantis-do-ifsc-entenda-o-papel-de-cada-um" TargetMode="External"/><Relationship Id="rId43" Type="http://schemas.openxmlformats.org/officeDocument/2006/relationships/hyperlink" Target="https://www.ifsc.edu.br/en/postagens-blog-intercambistas/-/asset_publisher/qYC5Mt2Bw6wv/content/id/10208586/movimentos-estudantis-do-ifsc-entenda-o-papel-de-cada-um" TargetMode="External"/><Relationship Id="rId48" Type="http://schemas.openxmlformats.org/officeDocument/2006/relationships/hyperlink" Target="https://www.ifsc.edu.br/en/postagens-blog-intercambistas/-/asset_publisher/qYC5Mt2Bw6wv/content/id/10208586/movimentos-estudantis-do-ifsc-entenda-o-papel-de-cada-um" TargetMode="External"/><Relationship Id="rId64" Type="http://schemas.openxmlformats.org/officeDocument/2006/relationships/hyperlink" Target="https://www.researchgate.net/publication/337036530_Ciclo_de_vida_da_informacao_no_suporte_ao_processo_de_inovacao_Uma_proposta_de_modelo_interativo" TargetMode="External"/><Relationship Id="rId69" Type="http://schemas.openxmlformats.org/officeDocument/2006/relationships/hyperlink" Target="https://www.marilia.unesp.br/Home/Pos-GraduacaProcessoSeletivo-2011novo/Dissertacoes/molina_lg_me_mar.pdf" TargetMode="External"/><Relationship Id="rId113" Type="http://schemas.openxmlformats.org/officeDocument/2006/relationships/hyperlink" Target="https://programae.org.br/educacional/quais-foram-os-avancos-tecnologicos-na-educacao/" TargetMode="External"/><Relationship Id="rId118" Type="http://schemas.openxmlformats.org/officeDocument/2006/relationships/hyperlink" Target="https://programae.org.br/educacional/quais-foram-os-avancos-tecnologicos-na-educacao/" TargetMode="External"/><Relationship Id="rId80" Type="http://schemas.openxmlformats.org/officeDocument/2006/relationships/hyperlink" Target="https://www.ufjf.br/quimicaead/files/2013/05/ITIC-Tecnologia-da-Informa%C3%A7%C3%A3o-e-do-Conhecimento.pdf" TargetMode="External"/><Relationship Id="rId85" Type="http://schemas.openxmlformats.org/officeDocument/2006/relationships/hyperlink" Target="https://www.ufjf.br/quimicaead/files/2013/05/ITIC-Tecnologia-da-Informa%C3%A7%C3%A3o-e-do-Conhecimento.pdf" TargetMode="External"/><Relationship Id="rId12" Type="http://schemas.openxmlformats.org/officeDocument/2006/relationships/image" Target="media/image1.jpeg"/><Relationship Id="rId17" Type="http://schemas.openxmlformats.org/officeDocument/2006/relationships/hyperlink" Target="https://www.ifsc.edu.br/en/postagens-blog-intercambistas/-/asset_publisher/" TargetMode="External"/><Relationship Id="rId33" Type="http://schemas.openxmlformats.org/officeDocument/2006/relationships/hyperlink" Target="https://www.ifsc.edu.br/en/postagens-blog-intercambistas/-/asset_publisher/qYC5Mt2Bw6wv/content/id/10208586/movimentos-estudantis-do-ifsc-entenda-o-papel-de-cada-um" TargetMode="External"/><Relationship Id="rId38" Type="http://schemas.openxmlformats.org/officeDocument/2006/relationships/hyperlink" Target="https://www.ifsc.edu.br/en/postagens-blog-intercambistas/-/asset_publisher/qYC5Mt2Bw6wv/content/id/10208586/movimentos-estudantis-do-ifsc-entenda-o-papel-de-cada-um" TargetMode="External"/><Relationship Id="rId59" Type="http://schemas.openxmlformats.org/officeDocument/2006/relationships/hyperlink" Target="https://www.researchgate.net/publication/337036530_Ciclo_de_vida_da_informacao_no_suporte_ao_processo_de_inovacao_Uma_proposta_de_modelo_interativo" TargetMode="External"/><Relationship Id="rId103" Type="http://schemas.openxmlformats.org/officeDocument/2006/relationships/hyperlink" Target="https://programae.org.br/educacional/quais-foram-os-avancos-tecnologicos-na-educacao/" TargetMode="External"/><Relationship Id="rId108" Type="http://schemas.openxmlformats.org/officeDocument/2006/relationships/hyperlink" Target="https://programae.org.br/educacional/quais-foram-os-avancos-tecnologicos-na-educacao/" TargetMode="External"/><Relationship Id="rId124" Type="http://schemas.openxmlformats.org/officeDocument/2006/relationships/hyperlink" Target="https://www.ufsm.br/app/uploads/sites/413/2018/12/arte_tecnologias_informacao_comunicacao.pdf" TargetMode="External"/><Relationship Id="rId129" Type="http://schemas.openxmlformats.org/officeDocument/2006/relationships/fontTable" Target="fontTable.xml"/><Relationship Id="rId54" Type="http://schemas.openxmlformats.org/officeDocument/2006/relationships/hyperlink" Target="https://repositorio.ufmg.br/bitstream/1843/VALA-6T7Q4G/1/doutorado___rodrigo_baroni_de_carvalho.pdf" TargetMode="External"/><Relationship Id="rId70" Type="http://schemas.openxmlformats.org/officeDocument/2006/relationships/hyperlink" Target="https://www.marilia.unesp.br/Home/Pos-GraduacaProcessoSeletivo-2011novo/Dissertacoes/molina_lg_me_mar.pdf" TargetMode="External"/><Relationship Id="rId75" Type="http://schemas.openxmlformats.org/officeDocument/2006/relationships/hyperlink" Target="https://www.marilia.unesp.br/Home/Pos-GraduacaProcessoSeletivo-2011novo/Dissertacoes/molina_lg_me_mar.pdf" TargetMode="External"/><Relationship Id="rId91" Type="http://schemas.openxmlformats.org/officeDocument/2006/relationships/hyperlink" Target="https://www.ufjf.br/quimicaead/files/2013/05/ITIC-Tecnologia-da-Informa%C3%A7%C3%A3o-e-do-Conhecimento.pdf" TargetMode="External"/><Relationship Id="rId96" Type="http://schemas.openxmlformats.org/officeDocument/2006/relationships/hyperlink" Target="https://www.ufjf.br/quimicaead/files/2013/05/ITIC-Tecnologia-da-Informa%C3%A7%C3%A3o-e-do-Conhecimento.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ifsc.edu.br/en/postagens-blog-intercambistas/-/asset_publisher/" TargetMode="External"/><Relationship Id="rId28" Type="http://schemas.openxmlformats.org/officeDocument/2006/relationships/hyperlink" Target="https://www.ifsc.edu.br/en/postagens-blog-intercambistas/-/asset_publisher/qYC5Mt2Bw6wv/content/id/10208586/movimentos-estudantis-do-ifsc-entenda-o-papel-de-cada-um" TargetMode="External"/><Relationship Id="rId49" Type="http://schemas.openxmlformats.org/officeDocument/2006/relationships/hyperlink" Target="https://www.ifsc.edu.br/en/postagens-blog-intercambistas/-/asset_publisher/qYC5Mt2Bw6wv/content/id/10208586/movimentos-estudantis-do-ifsc-entenda-o-papel-de-cada-um" TargetMode="External"/><Relationship Id="rId114" Type="http://schemas.openxmlformats.org/officeDocument/2006/relationships/hyperlink" Target="https://programae.org.br/educacional/quais-foram-os-avancos-tecnologicos-na-educacao/" TargetMode="External"/><Relationship Id="rId119" Type="http://schemas.openxmlformats.org/officeDocument/2006/relationships/hyperlink" Target="https://programae.org.br/educacional/quais-foram-os-avancos-tecnologicos-na-educacao/" TargetMode="External"/><Relationship Id="rId44" Type="http://schemas.openxmlformats.org/officeDocument/2006/relationships/hyperlink" Target="https://www.ifsc.edu.br/en/postagens-blog-intercambistas/-/asset_publisher/qYC5Mt2Bw6wv/content/id/10208586/movimentos-estudantis-do-ifsc-entenda-o-papel-de-cada-um" TargetMode="External"/><Relationship Id="rId60" Type="http://schemas.openxmlformats.org/officeDocument/2006/relationships/hyperlink" Target="https://www.researchgate.net/publication/337036530_Ciclo_de_vida_da_informacao_no_suporte_ao_processo_de_inovacao_Uma_proposta_de_modelo_interativo" TargetMode="External"/><Relationship Id="rId65" Type="http://schemas.openxmlformats.org/officeDocument/2006/relationships/hyperlink" Target="https://www.marilia.unesp.br/Home/Pos-GraduacaProcessoSeletivo-2011novo/Dissertacoes/molina_lg_me_mar.pdf" TargetMode="External"/><Relationship Id="rId81" Type="http://schemas.openxmlformats.org/officeDocument/2006/relationships/hyperlink" Target="https://www.ufjf.br/quimicaead/files/2013/05/ITIC-Tecnologia-da-Informa%C3%A7%C3%A3o-e-do-Conhecimento.pdf" TargetMode="External"/><Relationship Id="rId86" Type="http://schemas.openxmlformats.org/officeDocument/2006/relationships/hyperlink" Target="https://www.ufjf.br/quimicaead/files/2013/05/ITIC-Tecnologia-da-Informa%C3%A7%C3%A3o-e-do-Conhecimento.pdf" TargetMode="External"/><Relationship Id="rId130" Type="http://schemas.openxmlformats.org/officeDocument/2006/relationships/theme" Target="theme/theme1.xml"/><Relationship Id="rId13" Type="http://schemas.openxmlformats.org/officeDocument/2006/relationships/hyperlink" Target="https://www.ifsc.edu.br/en/postagens-blog-intercambistas/-/asset_publisher/" TargetMode="External"/><Relationship Id="rId18" Type="http://schemas.openxmlformats.org/officeDocument/2006/relationships/hyperlink" Target="https://www.ifsc.edu.br/en/postagens-blog-intercambistas/-/asset_publisher/" TargetMode="External"/><Relationship Id="rId39" Type="http://schemas.openxmlformats.org/officeDocument/2006/relationships/hyperlink" Target="https://www.ifsc.edu.br/en/postagens-blog-intercambistas/-/asset_publisher/qYC5Mt2Bw6wv/content/id/10208586/movimentos-estudantis-do-ifsc-entenda-o-papel-de-cada-um" TargetMode="External"/><Relationship Id="rId109" Type="http://schemas.openxmlformats.org/officeDocument/2006/relationships/hyperlink" Target="https://programae.org.br/educacional/quais-foram-os-avancos-tecnologicos-na-educacao/" TargetMode="External"/><Relationship Id="rId34" Type="http://schemas.openxmlformats.org/officeDocument/2006/relationships/hyperlink" Target="https://www.ifsc.edu.br/en/postagens-blog-intercambistas/-/asset_publisher/qYC5Mt2Bw6wv/content/id/10208586/movimentos-estudantis-do-ifsc-entenda-o-papel-de-cada-um" TargetMode="External"/><Relationship Id="rId50" Type="http://schemas.openxmlformats.org/officeDocument/2006/relationships/hyperlink" Target="https://www.ifsc.edu.br/en/postagens-blog-intercambistas/-/asset_publisher/qYC5Mt2Bw6wv/content/id/10208586/movimentos-estudantis-do-ifsc-entenda-o-papel-de-cada-um" TargetMode="External"/><Relationship Id="rId55" Type="http://schemas.openxmlformats.org/officeDocument/2006/relationships/hyperlink" Target="https://repositorio.ufmg.br/bitstream/1843/VALA-6T7Q4G/1/doutorado___rodrigo_baroni_de_carvalho.pdf" TargetMode="External"/><Relationship Id="rId76" Type="http://schemas.openxmlformats.org/officeDocument/2006/relationships/hyperlink" Target="https://www.marilia.unesp.br/Home/Pos-GraduacaProcessoSeletivo-2011novo/Dissertacoes/molina_lg_me_mar.pdf" TargetMode="External"/><Relationship Id="rId97" Type="http://schemas.openxmlformats.org/officeDocument/2006/relationships/hyperlink" Target="https://www.ufjf.br/quimicaead/files/2013/05/ITIC-Tecnologia-da-Informa%C3%A7%C3%A3o-e-do-Conhecimento.pdf" TargetMode="External"/><Relationship Id="rId104" Type="http://schemas.openxmlformats.org/officeDocument/2006/relationships/hyperlink" Target="https://programae.org.br/educacional/quais-foram-os-avancos-tecnologicos-na-educacao/" TargetMode="External"/><Relationship Id="rId120" Type="http://schemas.openxmlformats.org/officeDocument/2006/relationships/hyperlink" Target="https://programae.org.br/educacional/quais-foram-os-avancos-tecnologicos-na-educacao/" TargetMode="External"/><Relationship Id="rId125" Type="http://schemas.openxmlformats.org/officeDocument/2006/relationships/hyperlink" Target="https://www.ufsm.br/app/uploads/sites/413/2018/12/arte_tecnologias_informacao_comunicacao.pdf" TargetMode="External"/><Relationship Id="rId7" Type="http://schemas.openxmlformats.org/officeDocument/2006/relationships/settings" Target="settings.xml"/><Relationship Id="rId71" Type="http://schemas.openxmlformats.org/officeDocument/2006/relationships/hyperlink" Target="https://www.marilia.unesp.br/Home/Pos-GraduacaProcessoSeletivo-2011novo/Dissertacoes/molina_lg_me_mar.pdf" TargetMode="External"/><Relationship Id="rId92" Type="http://schemas.openxmlformats.org/officeDocument/2006/relationships/hyperlink" Target="https://www.ufjf.br/quimicaead/files/2013/05/ITIC-Tecnologia-da-Informa%C3%A7%C3%A3o-e-do-Conhecimento.pdf" TargetMode="External"/><Relationship Id="rId2" Type="http://schemas.openxmlformats.org/officeDocument/2006/relationships/customXml" Target="../customXml/item2.xml"/><Relationship Id="rId29" Type="http://schemas.openxmlformats.org/officeDocument/2006/relationships/hyperlink" Target="https://www.ifsc.edu.br/en/postagens-blog-intercambistas/-/asset_publisher/qYC5Mt2Bw6wv/content/id/10208586/movimentos-estudantis-do-ifsc-entenda-o-papel-de-cada-um" TargetMode="External"/><Relationship Id="rId24" Type="http://schemas.openxmlformats.org/officeDocument/2006/relationships/hyperlink" Target="https://www.ifsc.edu.br/en/postagens-blog-intercambistas/-/asset_publisher/" TargetMode="External"/><Relationship Id="rId40" Type="http://schemas.openxmlformats.org/officeDocument/2006/relationships/hyperlink" Target="https://www.ifsc.edu.br/en/postagens-blog-intercambistas/-/asset_publisher/qYC5Mt2Bw6wv/content/id/10208586/movimentos-estudantis-do-ifsc-entenda-o-papel-de-cada-um" TargetMode="External"/><Relationship Id="rId45" Type="http://schemas.openxmlformats.org/officeDocument/2006/relationships/hyperlink" Target="https://www.ifsc.edu.br/en/postagens-blog-intercambistas/-/asset_publisher/qYC5Mt2Bw6wv/content/id/10208586/movimentos-estudantis-do-ifsc-entenda-o-papel-de-cada-um" TargetMode="External"/><Relationship Id="rId66" Type="http://schemas.openxmlformats.org/officeDocument/2006/relationships/hyperlink" Target="https://www.marilia.unesp.br/Home/Pos-GraduacaProcessoSeletivo-2011novo/Dissertacoes/molina_lg_me_mar.pdf" TargetMode="External"/><Relationship Id="rId87" Type="http://schemas.openxmlformats.org/officeDocument/2006/relationships/hyperlink" Target="https://www.ufjf.br/quimicaead/files/2013/05/ITIC-Tecnologia-da-Informa%C3%A7%C3%A3o-e-do-Conhecimento.pdf" TargetMode="External"/><Relationship Id="rId110" Type="http://schemas.openxmlformats.org/officeDocument/2006/relationships/hyperlink" Target="https://programae.org.br/educacional/quais-foram-os-avancos-tecnologicos-na-educacao/" TargetMode="External"/><Relationship Id="rId115" Type="http://schemas.openxmlformats.org/officeDocument/2006/relationships/hyperlink" Target="https://programae.org.br/educacional/quais-foram-os-avancos-tecnologicos-na-educacao/" TargetMode="External"/><Relationship Id="rId61" Type="http://schemas.openxmlformats.org/officeDocument/2006/relationships/hyperlink" Target="https://www.researchgate.net/publication/337036530_Ciclo_de_vida_da_informacao_no_suporte_ao_processo_de_inovacao_Uma_proposta_de_modelo_interativo" TargetMode="External"/><Relationship Id="rId82" Type="http://schemas.openxmlformats.org/officeDocument/2006/relationships/hyperlink" Target="https://www.ufjf.br/quimicaead/files/2013/05/ITIC-Tecnologia-da-Informa%C3%A7%C3%A3o-e-do-Conhecimento.pdf" TargetMode="External"/><Relationship Id="rId19" Type="http://schemas.openxmlformats.org/officeDocument/2006/relationships/hyperlink" Target="https://www.ifsc.edu.br/en/postagens-blog-intercambistas/-/asset_publisher/" TargetMode="External"/><Relationship Id="rId14" Type="http://schemas.openxmlformats.org/officeDocument/2006/relationships/hyperlink" Target="https://www.ifsc.edu.br/en/postagens-blog-intercambistas/-/asset_publisher/" TargetMode="External"/><Relationship Id="rId30" Type="http://schemas.openxmlformats.org/officeDocument/2006/relationships/hyperlink" Target="https://www.ifsc.edu.br/en/postagens-blog-intercambistas/-/asset_publisher/qYC5Mt2Bw6wv/content/id/10208586/movimentos-estudantis-do-ifsc-entenda-o-papel-de-cada-um" TargetMode="External"/><Relationship Id="rId35" Type="http://schemas.openxmlformats.org/officeDocument/2006/relationships/hyperlink" Target="https://www.ifsc.edu.br/en/postagens-blog-intercambistas/-/asset_publisher/qYC5Mt2Bw6wv/content/id/10208586/movimentos-estudantis-do-ifsc-entenda-o-papel-de-cada-um" TargetMode="External"/><Relationship Id="rId56" Type="http://schemas.openxmlformats.org/officeDocument/2006/relationships/hyperlink" Target="https://repositorio.ufmg.br/bitstream/1843/VALA-6T7Q4G/1/doutorado___rodrigo_baroni_de_carvalho.pdf" TargetMode="External"/><Relationship Id="rId77" Type="http://schemas.openxmlformats.org/officeDocument/2006/relationships/hyperlink" Target="https://www.ufjf.br/quimicaead/files/2013/05/ITIC-Tecnologia-da-Informa%C3%A7%C3%A3o-e-do-Conhecimento.pdf" TargetMode="External"/><Relationship Id="rId100" Type="http://schemas.openxmlformats.org/officeDocument/2006/relationships/hyperlink" Target="https://repositorio.enap.gov.br/" TargetMode="External"/><Relationship Id="rId105" Type="http://schemas.openxmlformats.org/officeDocument/2006/relationships/hyperlink" Target="https://programae.org.br/educacional/quais-foram-os-avancos-tecnologicos-na-educacao/" TargetMode="External"/><Relationship Id="rId126" Type="http://schemas.openxmlformats.org/officeDocument/2006/relationships/hyperlink" Target="https://www.ufsm.br/app/uploads/sites/413/2018/12/arte_tecnologias_informacao_comunicacao.pdf" TargetMode="External"/><Relationship Id="rId8" Type="http://schemas.openxmlformats.org/officeDocument/2006/relationships/webSettings" Target="webSettings.xml"/><Relationship Id="rId51" Type="http://schemas.openxmlformats.org/officeDocument/2006/relationships/hyperlink" Target="https://repositorio.ufmg.br/bitstream/1843/VALA-6T7Q4G/1/doutorado___rodrigo_baroni_de_carvalho.pdf" TargetMode="External"/><Relationship Id="rId72" Type="http://schemas.openxmlformats.org/officeDocument/2006/relationships/hyperlink" Target="https://www.marilia.unesp.br/Home/Pos-GraduacaProcessoSeletivo-2011novo/Dissertacoes/molina_lg_me_mar.pdf" TargetMode="External"/><Relationship Id="rId93" Type="http://schemas.openxmlformats.org/officeDocument/2006/relationships/hyperlink" Target="https://www.ufjf.br/quimicaead/files/2013/05/ITIC-Tecnologia-da-Informa%C3%A7%C3%A3o-e-do-Conhecimento.pdf" TargetMode="External"/><Relationship Id="rId98" Type="http://schemas.openxmlformats.org/officeDocument/2006/relationships/hyperlink" Target="https://www.ufjf.br/quimicaead/files/2013/05/ITIC-Tecnologia-da-Informa%C3%A7%C3%A3o-e-do-Conhecimento.pdf" TargetMode="External"/><Relationship Id="rId121" Type="http://schemas.openxmlformats.org/officeDocument/2006/relationships/hyperlink" Target="https://programae.org.br/educacional/quais-foram-os-avancos-tecnologicos-na-educacao/" TargetMode="External"/><Relationship Id="rId3" Type="http://schemas.openxmlformats.org/officeDocument/2006/relationships/customXml" Target="../customXml/item3.xml"/><Relationship Id="rId25" Type="http://schemas.openxmlformats.org/officeDocument/2006/relationships/hyperlink" Target="https://www.ifsc.edu.br/en/postagens-blog-intercambistas/-/asset_publisher/qYC5Mt2Bw6wv/content/id/10208586/movimentos-estudantis-do-ifsc-entenda-o-papel-de-cada-um" TargetMode="External"/><Relationship Id="rId46" Type="http://schemas.openxmlformats.org/officeDocument/2006/relationships/hyperlink" Target="https://www.ifsc.edu.br/en/postagens-blog-intercambistas/-/asset_publisher/qYC5Mt2Bw6wv/content/id/10208586/movimentos-estudantis-do-ifsc-entenda-o-papel-de-cada-um" TargetMode="External"/><Relationship Id="rId67" Type="http://schemas.openxmlformats.org/officeDocument/2006/relationships/hyperlink" Target="https://www.marilia.unesp.br/Home/Pos-GraduacaProcessoSeletivo-2011novo/Dissertacoes/molina_lg_me_mar.pdf" TargetMode="External"/><Relationship Id="rId116" Type="http://schemas.openxmlformats.org/officeDocument/2006/relationships/hyperlink" Target="https://programae.org.br/educacional/quais-foram-os-avancos-tecnologicos-na-educacao/" TargetMode="External"/><Relationship Id="rId20" Type="http://schemas.openxmlformats.org/officeDocument/2006/relationships/hyperlink" Target="https://www.ifsc.edu.br/en/postagens-blog-intercambistas/-/asset_publisher/" TargetMode="External"/><Relationship Id="rId41" Type="http://schemas.openxmlformats.org/officeDocument/2006/relationships/hyperlink" Target="https://www.ifsc.edu.br/en/postagens-blog-intercambistas/-/asset_publisher/qYC5Mt2Bw6wv/content/id/10208586/movimentos-estudantis-do-ifsc-entenda-o-papel-de-cada-um" TargetMode="External"/><Relationship Id="rId62" Type="http://schemas.openxmlformats.org/officeDocument/2006/relationships/hyperlink" Target="https://www.researchgate.net/publication/337036530_Ciclo_de_vida_da_informacao_no_suporte_ao_processo_de_inovacao_Uma_proposta_de_modelo_interativo" TargetMode="External"/><Relationship Id="rId83" Type="http://schemas.openxmlformats.org/officeDocument/2006/relationships/hyperlink" Target="https://www.ufjf.br/quimicaead/files/2013/05/ITIC-Tecnologia-da-Informa%C3%A7%C3%A3o-e-do-Conhecimento.pdf" TargetMode="External"/><Relationship Id="rId88" Type="http://schemas.openxmlformats.org/officeDocument/2006/relationships/hyperlink" Target="https://www.ufjf.br/quimicaead/files/2013/05/ITIC-Tecnologia-da-Informa%C3%A7%C3%A3o-e-do-Conhecimento.pdf" TargetMode="External"/><Relationship Id="rId111" Type="http://schemas.openxmlformats.org/officeDocument/2006/relationships/hyperlink" Target="https://programae.org.br/educacional/quais-foram-os-avancos-tecnologicos-na-educacao/" TargetMode="External"/><Relationship Id="rId15" Type="http://schemas.openxmlformats.org/officeDocument/2006/relationships/hyperlink" Target="https://www.ifsc.edu.br/en/postagens-blog-intercambistas/-/asset_publisher/" TargetMode="External"/><Relationship Id="rId36" Type="http://schemas.openxmlformats.org/officeDocument/2006/relationships/hyperlink" Target="https://www.ifsc.edu.br/en/postagens-blog-intercambistas/-/asset_publisher/qYC5Mt2Bw6wv/content/id/10208586/movimentos-estudantis-do-ifsc-entenda-o-papel-de-cada-um" TargetMode="External"/><Relationship Id="rId57" Type="http://schemas.openxmlformats.org/officeDocument/2006/relationships/hyperlink" Target="https://repositorio.ufmg.br/bitstream/1843/VALA-6T7Q4G/1/doutorado___rodrigo_baroni_de_carvalho.pdf" TargetMode="External"/><Relationship Id="rId106" Type="http://schemas.openxmlformats.org/officeDocument/2006/relationships/hyperlink" Target="https://programae.org.br/educacional/quais-foram-os-avancos-tecnologicos-na-educacao/" TargetMode="External"/><Relationship Id="rId127" Type="http://schemas.openxmlformats.org/officeDocument/2006/relationships/hyperlink" Target="https://www.ufsm.br/app/uploads/sites/413/2018/12/arte_tecnologias_informacao_comunicacao.pdf" TargetMode="External"/><Relationship Id="rId10" Type="http://schemas.openxmlformats.org/officeDocument/2006/relationships/endnotes" Target="endnotes.xml"/><Relationship Id="rId31" Type="http://schemas.openxmlformats.org/officeDocument/2006/relationships/hyperlink" Target="https://www.ifsc.edu.br/en/postagens-blog-intercambistas/-/asset_publisher/qYC5Mt2Bw6wv/content/id/10208586/movimentos-estudantis-do-ifsc-entenda-o-papel-de-cada-um" TargetMode="External"/><Relationship Id="rId52" Type="http://schemas.openxmlformats.org/officeDocument/2006/relationships/hyperlink" Target="https://repositorio.ufmg.br/bitstream/1843/VALA-6T7Q4G/1/doutorado___rodrigo_baroni_de_carvalho.pdf" TargetMode="External"/><Relationship Id="rId73" Type="http://schemas.openxmlformats.org/officeDocument/2006/relationships/hyperlink" Target="https://www.marilia.unesp.br/Home/Pos-GraduacaProcessoSeletivo-2011novo/Dissertacoes/molina_lg_me_mar.pdf" TargetMode="External"/><Relationship Id="rId78" Type="http://schemas.openxmlformats.org/officeDocument/2006/relationships/hyperlink" Target="https://www.ufjf.br/quimicaead/files/2013/05/ITIC-Tecnologia-da-Informa%C3%A7%C3%A3o-e-do-Conhecimento.pdf" TargetMode="External"/><Relationship Id="rId94" Type="http://schemas.openxmlformats.org/officeDocument/2006/relationships/hyperlink" Target="https://www.ufjf.br/quimicaead/files/2013/05/ITIC-Tecnologia-da-Informa%C3%A7%C3%A3o-e-do-Conhecimento.pdf" TargetMode="External"/><Relationship Id="rId99" Type="http://schemas.openxmlformats.org/officeDocument/2006/relationships/hyperlink" Target="https://repositorio.enap.gov.br/" TargetMode="External"/><Relationship Id="rId101" Type="http://schemas.openxmlformats.org/officeDocument/2006/relationships/hyperlink" Target="https://repositorio.enap.gov.br/" TargetMode="External"/><Relationship Id="rId122" Type="http://schemas.openxmlformats.org/officeDocument/2006/relationships/hyperlink" Target="https://www.ufsm.br/app/uploads/sites/413/2018/12/arte_tecnologias_informacao_comunicacao.pdf"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ifsc.edu.br/en/postagens-blog-intercambistas/-/asset_publisher/qYC5Mt2Bw6wv/content/id/10208586/movimentos-estudantis-do-ifsc-entenda-o-papel-de-cada-um" TargetMode="Externa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de3fa-90ca-40cf-b78e-9f6dfac2cf0e">
      <Terms xmlns="http://schemas.microsoft.com/office/infopath/2007/PartnerControls"/>
    </lcf76f155ced4ddcb4097134ff3c332f>
    <ReferenceId xmlns="d0dde3fa-90ca-40cf-b78e-9f6dfac2cf0e" xsi:nil="true"/>
    <TaxCatchAll xmlns="c10c5d6c-deda-459f-81ef-0d4d2ed53e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C2FCA929CA24F40BAB60137BA555C1A" ma:contentTypeVersion="12" ma:contentTypeDescription="Crie um novo documento." ma:contentTypeScope="" ma:versionID="e69412af4192a68d99a2d96ae7e3fce2">
  <xsd:schema xmlns:xsd="http://www.w3.org/2001/XMLSchema" xmlns:xs="http://www.w3.org/2001/XMLSchema" xmlns:p="http://schemas.microsoft.com/office/2006/metadata/properties" xmlns:ns2="d0dde3fa-90ca-40cf-b78e-9f6dfac2cf0e" xmlns:ns3="c10c5d6c-deda-459f-81ef-0d4d2ed53e28" targetNamespace="http://schemas.microsoft.com/office/2006/metadata/properties" ma:root="true" ma:fieldsID="9ab78c3a5dcdb581192f05274542e0c4" ns2:_="" ns3:_="">
    <xsd:import namespace="d0dde3fa-90ca-40cf-b78e-9f6dfac2cf0e"/>
    <xsd:import namespace="c10c5d6c-deda-459f-81ef-0d4d2ed53e2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de3fa-90ca-40cf-b78e-9f6dfac2cf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0c5d6c-deda-459f-81ef-0d4d2ed53e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f70e39c-dcb2-4e95-8ebf-4885fef6b6e6}" ma:internalName="TaxCatchAll" ma:showField="CatchAllData" ma:web="c10c5d6c-deda-459f-81ef-0d4d2ed53e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2E705-0B8A-4743-ADFF-9A860DF9579F}">
  <ds:schemaRefs>
    <ds:schemaRef ds:uri="http://schemas.microsoft.com/office/2006/metadata/properties"/>
    <ds:schemaRef ds:uri="http://schemas.microsoft.com/office/infopath/2007/PartnerControls"/>
    <ds:schemaRef ds:uri="d0dde3fa-90ca-40cf-b78e-9f6dfac2cf0e"/>
    <ds:schemaRef ds:uri="c10c5d6c-deda-459f-81ef-0d4d2ed53e28"/>
  </ds:schemaRefs>
</ds:datastoreItem>
</file>

<file path=customXml/itemProps2.xml><?xml version="1.0" encoding="utf-8"?>
<ds:datastoreItem xmlns:ds="http://schemas.openxmlformats.org/officeDocument/2006/customXml" ds:itemID="{7888F655-2661-42AA-B187-0D07F68B3EDA}">
  <ds:schemaRefs>
    <ds:schemaRef ds:uri="http://schemas.microsoft.com/sharepoint/v3/contenttype/forms"/>
  </ds:schemaRefs>
</ds:datastoreItem>
</file>

<file path=customXml/itemProps3.xml><?xml version="1.0" encoding="utf-8"?>
<ds:datastoreItem xmlns:ds="http://schemas.openxmlformats.org/officeDocument/2006/customXml" ds:itemID="{5675993B-01A2-4A05-BCE7-E5DA332F2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de3fa-90ca-40cf-b78e-9f6dfac2cf0e"/>
    <ds:schemaRef ds:uri="c10c5d6c-deda-459f-81ef-0d4d2ed53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732F1F-9660-412D-9D6B-4EE1C545F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25</Pages>
  <Words>8898</Words>
  <Characters>48055</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Akim Lopes</dc:creator>
  <cp:lastModifiedBy>Akim Lopes</cp:lastModifiedBy>
  <cp:revision>14</cp:revision>
  <dcterms:created xsi:type="dcterms:W3CDTF">2025-04-07T02:25:00Z</dcterms:created>
  <dcterms:modified xsi:type="dcterms:W3CDTF">2025-06-09T03:23:00Z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2024-10-02T14:59:00Z</dcterms:created>
  <dc:creator>Murilo Minghini dos Santos</dc:creator>
  <dc:description/>
  <dc:language>pt-BR</dc:language>
  <cp:lastModifiedBy/>
  <cp:lastPrinted>2023-12-06T12:39:00Z</cp:lastPrinted>
  <dcterms:modified xsi:type="dcterms:W3CDTF">2025-04-02T23:26:11Z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0x0101003C2FCA929CA24F40BAB60137BA555C1A</vt:lpwstr>
  </property>
</Properties>
</file>