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76114">
        <w:rPr>
          <w:rFonts w:ascii="Times New Roman" w:eastAsia="Times New Roman" w:hAnsi="Times New Roman" w:cs="Times New Roman"/>
          <w:b/>
          <w:bCs/>
          <w:kern w:val="36"/>
          <w:sz w:val="48"/>
          <w:szCs w:val="48"/>
          <w:lang w:eastAsia="es-ES"/>
        </w:rPr>
        <w:t>Overusing the Term “Statistically Significant” Makes You Look Clueless</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A primer on interpreting other people’s hypothesis tests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If you’re in the market for a new tongue-twister, try this paraphrase of a </w:t>
      </w:r>
      <w:hyperlink r:id="rId5" w:tgtFrame="_blank" w:history="1">
        <w:r w:rsidRPr="00E76114">
          <w:rPr>
            <w:rFonts w:ascii="Times New Roman" w:eastAsia="Times New Roman" w:hAnsi="Times New Roman" w:cs="Times New Roman"/>
            <w:color w:val="0000FF"/>
            <w:sz w:val="24"/>
            <w:szCs w:val="24"/>
            <w:u w:val="single"/>
            <w:lang w:eastAsia="es-ES"/>
          </w:rPr>
          <w:t>classic</w:t>
        </w:r>
      </w:hyperlink>
      <w:r w:rsidRPr="00E76114">
        <w:rPr>
          <w:rFonts w:ascii="Times New Roman" w:eastAsia="Times New Roman" w:hAnsi="Times New Roman" w:cs="Times New Roman"/>
          <w:sz w:val="24"/>
          <w:szCs w:val="24"/>
          <w:lang w:eastAsia="es-ES"/>
        </w:rPr>
        <w:t>:</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“The difference between statistically significant and statistically non-significant is not necessarily significant.”</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As a </w:t>
      </w:r>
      <w:hyperlink r:id="rId6" w:tgtFrame="_blank" w:history="1">
        <w:r w:rsidRPr="00E76114">
          <w:rPr>
            <w:rFonts w:ascii="Times New Roman" w:eastAsia="Times New Roman" w:hAnsi="Times New Roman" w:cs="Times New Roman"/>
            <w:color w:val="0000FF"/>
            <w:sz w:val="24"/>
            <w:szCs w:val="24"/>
            <w:u w:val="single"/>
            <w:lang w:eastAsia="es-ES"/>
          </w:rPr>
          <w:t>recovering statistician</w:t>
        </w:r>
      </w:hyperlink>
      <w:r w:rsidRPr="00E76114">
        <w:rPr>
          <w:rFonts w:ascii="Times New Roman" w:eastAsia="Times New Roman" w:hAnsi="Times New Roman" w:cs="Times New Roman"/>
          <w:sz w:val="24"/>
          <w:szCs w:val="24"/>
          <w:lang w:eastAsia="es-ES"/>
        </w:rPr>
        <w:t xml:space="preserve">, I have the pleasure of knowing many </w:t>
      </w:r>
      <w:hyperlink r:id="rId7" w:tgtFrame="_blank" w:history="1">
        <w:r w:rsidRPr="00E76114">
          <w:rPr>
            <w:rFonts w:ascii="Times New Roman" w:eastAsia="Times New Roman" w:hAnsi="Times New Roman" w:cs="Times New Roman"/>
            <w:color w:val="0000FF"/>
            <w:sz w:val="24"/>
            <w:szCs w:val="24"/>
            <w:u w:val="single"/>
            <w:lang w:eastAsia="es-ES"/>
          </w:rPr>
          <w:t>data experts</w:t>
        </w:r>
      </w:hyperlink>
      <w:r w:rsidRPr="00E76114">
        <w:rPr>
          <w:rFonts w:ascii="Times New Roman" w:eastAsia="Times New Roman" w:hAnsi="Times New Roman" w:cs="Times New Roman"/>
          <w:sz w:val="24"/>
          <w:szCs w:val="24"/>
          <w:lang w:eastAsia="es-ES"/>
        </w:rPr>
        <w:t xml:space="preserve"> and the displeasure of meeting a lot of </w:t>
      </w:r>
      <w:hyperlink r:id="rId8" w:tgtFrame="_blank" w:history="1">
        <w:r w:rsidRPr="00E76114">
          <w:rPr>
            <w:rFonts w:ascii="Times New Roman" w:eastAsia="Times New Roman" w:hAnsi="Times New Roman" w:cs="Times New Roman"/>
            <w:color w:val="0000FF"/>
            <w:sz w:val="24"/>
            <w:szCs w:val="24"/>
            <w:u w:val="single"/>
            <w:lang w:eastAsia="es-ES"/>
          </w:rPr>
          <w:t>posers</w:t>
        </w:r>
      </w:hyperlink>
      <w:r w:rsidRPr="00E76114">
        <w:rPr>
          <w:rFonts w:ascii="Times New Roman" w:eastAsia="Times New Roman" w:hAnsi="Times New Roman" w:cs="Times New Roman"/>
          <w:sz w:val="24"/>
          <w:szCs w:val="24"/>
          <w:lang w:eastAsia="es-ES"/>
        </w:rPr>
        <w:t xml:space="preserve">. Though the people I bump into are hardly a </w:t>
      </w:r>
      <w:hyperlink r:id="rId9" w:tgtFrame="_blank" w:history="1">
        <w:r w:rsidRPr="00E76114">
          <w:rPr>
            <w:rFonts w:ascii="Times New Roman" w:eastAsia="Times New Roman" w:hAnsi="Times New Roman" w:cs="Times New Roman"/>
            <w:color w:val="0000FF"/>
            <w:sz w:val="24"/>
            <w:szCs w:val="24"/>
            <w:u w:val="single"/>
            <w:lang w:eastAsia="es-ES"/>
          </w:rPr>
          <w:t>random sample</w:t>
        </w:r>
      </w:hyperlink>
      <w:r w:rsidRPr="00E76114">
        <w:rPr>
          <w:rFonts w:ascii="Times New Roman" w:eastAsia="Times New Roman" w:hAnsi="Times New Roman" w:cs="Times New Roman"/>
          <w:sz w:val="24"/>
          <w:szCs w:val="24"/>
          <w:lang w:eastAsia="es-ES"/>
        </w:rPr>
        <w:t xml:space="preserve">, I have noticed a </w:t>
      </w:r>
      <w:hyperlink r:id="rId10" w:tgtFrame="_blank" w:history="1">
        <w:r w:rsidRPr="00E76114">
          <w:rPr>
            <w:rFonts w:ascii="Times New Roman" w:eastAsia="Times New Roman" w:hAnsi="Times New Roman" w:cs="Times New Roman"/>
            <w:color w:val="0000FF"/>
            <w:sz w:val="24"/>
            <w:szCs w:val="24"/>
            <w:u w:val="single"/>
            <w:lang w:eastAsia="es-ES"/>
          </w:rPr>
          <w:t>correlation</w:t>
        </w:r>
      </w:hyperlink>
      <w:r w:rsidRPr="00E76114">
        <w:rPr>
          <w:rFonts w:ascii="Times New Roman" w:eastAsia="Times New Roman" w:hAnsi="Times New Roman" w:cs="Times New Roman"/>
          <w:sz w:val="24"/>
          <w:szCs w:val="24"/>
          <w:lang w:eastAsia="es-ES"/>
        </w:rPr>
        <w:t xml:space="preserve"> between throwing around the term “</w:t>
      </w:r>
      <w:r w:rsidRPr="00E76114">
        <w:rPr>
          <w:rFonts w:ascii="Times New Roman" w:eastAsia="Times New Roman" w:hAnsi="Times New Roman" w:cs="Times New Roman"/>
          <w:i/>
          <w:iCs/>
          <w:sz w:val="24"/>
          <w:szCs w:val="24"/>
          <w:lang w:eastAsia="es-ES"/>
        </w:rPr>
        <w:t>statistically significant</w:t>
      </w:r>
      <w:r w:rsidRPr="00E76114">
        <w:rPr>
          <w:rFonts w:ascii="Times New Roman" w:eastAsia="Times New Roman" w:hAnsi="Times New Roman" w:cs="Times New Roman"/>
          <w:sz w:val="24"/>
          <w:szCs w:val="24"/>
          <w:lang w:eastAsia="es-ES"/>
        </w:rPr>
        <w:t>” and having no idea what it means. Data experts hardly ever use it in casual conversation. Why is that?</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Genuine data experts hardly ever shove the term “statistically significant” into casual conversation.</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In short, because the term “</w:t>
      </w:r>
      <w:r w:rsidRPr="00E76114">
        <w:rPr>
          <w:rFonts w:ascii="Times New Roman" w:eastAsia="Times New Roman" w:hAnsi="Times New Roman" w:cs="Times New Roman"/>
          <w:i/>
          <w:iCs/>
          <w:sz w:val="24"/>
          <w:szCs w:val="24"/>
          <w:lang w:eastAsia="es-ES"/>
        </w:rPr>
        <w:t>statistically significant</w:t>
      </w:r>
      <w:r w:rsidRPr="00E76114">
        <w:rPr>
          <w:rFonts w:ascii="Times New Roman" w:eastAsia="Times New Roman" w:hAnsi="Times New Roman" w:cs="Times New Roman"/>
          <w:sz w:val="24"/>
          <w:szCs w:val="24"/>
          <w:lang w:eastAsia="es-ES"/>
        </w:rPr>
        <w:t xml:space="preserve">” isn’t especially significant from the perspective of </w:t>
      </w:r>
      <w:r w:rsidRPr="00E76114">
        <w:rPr>
          <w:rFonts w:ascii="Times New Roman" w:eastAsia="Times New Roman" w:hAnsi="Times New Roman" w:cs="Times New Roman"/>
          <w:i/>
          <w:iCs/>
          <w:sz w:val="24"/>
          <w:szCs w:val="24"/>
          <w:lang w:eastAsia="es-ES"/>
        </w:rPr>
        <w:t>other people</w:t>
      </w:r>
      <w:r w:rsidRPr="00E76114">
        <w:rPr>
          <w:rFonts w:ascii="Times New Roman" w:eastAsia="Times New Roman" w:hAnsi="Times New Roman" w:cs="Times New Roman"/>
          <w:sz w:val="24"/>
          <w:szCs w:val="24"/>
          <w:lang w:eastAsia="es-ES"/>
        </w:rPr>
        <w:t xml:space="preserve">. It matters </w:t>
      </w:r>
      <w:r w:rsidRPr="00E76114">
        <w:rPr>
          <w:rFonts w:ascii="Times New Roman" w:eastAsia="Times New Roman" w:hAnsi="Times New Roman" w:cs="Times New Roman"/>
          <w:b/>
          <w:bCs/>
          <w:i/>
          <w:iCs/>
          <w:sz w:val="24"/>
          <w:szCs w:val="24"/>
          <w:lang w:eastAsia="es-ES"/>
        </w:rPr>
        <w:t>who</w:t>
      </w:r>
      <w:r w:rsidRPr="00E76114">
        <w:rPr>
          <w:rFonts w:ascii="Times New Roman" w:eastAsia="Times New Roman" w:hAnsi="Times New Roman" w:cs="Times New Roman"/>
          <w:sz w:val="24"/>
          <w:szCs w:val="24"/>
          <w:lang w:eastAsia="es-ES"/>
        </w:rPr>
        <w:t xml:space="preserve"> set up the calculation… and if it wasn’t you, the results likely aren’t for you either. Experts understand this, so they don’t foist their statistical significance on innocent bystanders.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There’s a gap between what the term really means and how charlatans (mis)use it to trick you. I tackled this in detail in an </w:t>
      </w:r>
      <w:hyperlink r:id="rId11" w:tgtFrame="_blank" w:history="1">
        <w:r w:rsidRPr="00E76114">
          <w:rPr>
            <w:rFonts w:ascii="Times New Roman" w:eastAsia="Times New Roman" w:hAnsi="Times New Roman" w:cs="Times New Roman"/>
            <w:color w:val="0000FF"/>
            <w:sz w:val="24"/>
            <w:szCs w:val="24"/>
            <w:u w:val="single"/>
            <w:lang w:eastAsia="es-ES"/>
          </w:rPr>
          <w:t>earlier article</w:t>
        </w:r>
      </w:hyperlink>
      <w:r w:rsidRPr="00E76114">
        <w:rPr>
          <w:rFonts w:ascii="Times New Roman" w:eastAsia="Times New Roman" w:hAnsi="Times New Roman" w:cs="Times New Roman"/>
          <w:sz w:val="24"/>
          <w:szCs w:val="24"/>
          <w:lang w:eastAsia="es-ES"/>
        </w:rPr>
        <w:t xml:space="preserve"> and I’ve also added a quick summary to the bottom of this page.* In this article, I’ll illustrate the process of statistical decision-making with an example and help immunize you against charlatans by giving you a primer on </w:t>
      </w:r>
      <w:r w:rsidRPr="00E76114">
        <w:rPr>
          <w:rFonts w:ascii="Times New Roman" w:eastAsia="Times New Roman" w:hAnsi="Times New Roman" w:cs="Times New Roman"/>
          <w:b/>
          <w:bCs/>
          <w:sz w:val="24"/>
          <w:szCs w:val="24"/>
          <w:lang w:eastAsia="es-ES"/>
        </w:rPr>
        <w:t>interpreting other people’s hypothesis test results</w:t>
      </w:r>
      <w:r w:rsidRPr="00E76114">
        <w:rPr>
          <w:rFonts w:ascii="Times New Roman" w:eastAsia="Times New Roman" w:hAnsi="Times New Roman" w:cs="Times New Roman"/>
          <w:sz w:val="24"/>
          <w:szCs w:val="24"/>
          <w:lang w:eastAsia="es-ES"/>
        </w:rPr>
        <w:t>.</w:t>
      </w:r>
    </w:p>
    <w:p w:rsidR="00E76114" w:rsidRPr="00E76114" w:rsidRDefault="00E76114" w:rsidP="00E76114">
      <w:pPr>
        <w:spacing w:after="0" w:line="240" w:lineRule="auto"/>
        <w:rPr>
          <w:rFonts w:ascii="Times New Roman" w:eastAsia="Times New Roman" w:hAnsi="Times New Roman" w:cs="Times New Roman"/>
          <w:sz w:val="24"/>
          <w:szCs w:val="24"/>
          <w:lang w:eastAsia="es-ES"/>
        </w:rPr>
      </w:pPr>
    </w:p>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76114">
        <w:rPr>
          <w:rFonts w:ascii="Times New Roman" w:eastAsia="Times New Roman" w:hAnsi="Times New Roman" w:cs="Times New Roman"/>
          <w:b/>
          <w:bCs/>
          <w:kern w:val="36"/>
          <w:sz w:val="48"/>
          <w:szCs w:val="48"/>
          <w:lang w:eastAsia="es-ES"/>
        </w:rPr>
        <w:t>An insignificant example</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Imagine you have a friend who makes blue ribbons. Your friend also happens to be a skilled </w:t>
      </w:r>
      <w:hyperlink r:id="rId12" w:tgtFrame="_blank" w:history="1">
        <w:r w:rsidRPr="00E76114">
          <w:rPr>
            <w:rFonts w:ascii="Times New Roman" w:eastAsia="Times New Roman" w:hAnsi="Times New Roman" w:cs="Times New Roman"/>
            <w:color w:val="0000FF"/>
            <w:sz w:val="24"/>
            <w:szCs w:val="24"/>
            <w:u w:val="single"/>
            <w:lang w:eastAsia="es-ES"/>
          </w:rPr>
          <w:t>decision-maker</w:t>
        </w:r>
      </w:hyperlink>
      <w:r w:rsidRPr="00E76114">
        <w:rPr>
          <w:rFonts w:ascii="Times New Roman" w:eastAsia="Times New Roman" w:hAnsi="Times New Roman" w:cs="Times New Roman"/>
          <w:sz w:val="24"/>
          <w:szCs w:val="24"/>
          <w:lang w:eastAsia="es-ES"/>
        </w:rPr>
        <w:t xml:space="preserve"> who understands how to use the classical hypothesis testing framework, which I’ve explained </w:t>
      </w:r>
      <w:hyperlink r:id="rId13" w:tgtFrame="_blank" w:history="1">
        <w:r w:rsidRPr="00E76114">
          <w:rPr>
            <w:rFonts w:ascii="Times New Roman" w:eastAsia="Times New Roman" w:hAnsi="Times New Roman" w:cs="Times New Roman"/>
            <w:color w:val="0000FF"/>
            <w:sz w:val="24"/>
            <w:szCs w:val="24"/>
            <w:u w:val="single"/>
            <w:lang w:eastAsia="es-ES"/>
          </w:rPr>
          <w:t>here</w:t>
        </w:r>
      </w:hyperlink>
      <w:r w:rsidRPr="00E76114">
        <w:rPr>
          <w:rFonts w:ascii="Times New Roman" w:eastAsia="Times New Roman" w:hAnsi="Times New Roman" w:cs="Times New Roman"/>
          <w:sz w:val="24"/>
          <w:szCs w:val="24"/>
          <w:lang w:eastAsia="es-ES"/>
        </w:rPr>
        <w:t xml:space="preserve"> for those who need a refresher. I’ll assume that you know what a </w:t>
      </w:r>
      <w:r w:rsidRPr="00E76114">
        <w:rPr>
          <w:rFonts w:ascii="Times New Roman" w:eastAsia="Times New Roman" w:hAnsi="Times New Roman" w:cs="Times New Roman"/>
          <w:i/>
          <w:iCs/>
          <w:sz w:val="24"/>
          <w:szCs w:val="24"/>
          <w:lang w:eastAsia="es-ES"/>
        </w:rPr>
        <w:t>default action</w:t>
      </w:r>
      <w:r w:rsidRPr="00E76114">
        <w:rPr>
          <w:rFonts w:ascii="Times New Roman" w:eastAsia="Times New Roman" w:hAnsi="Times New Roman" w:cs="Times New Roman"/>
          <w:sz w:val="24"/>
          <w:szCs w:val="24"/>
          <w:lang w:eastAsia="es-ES"/>
        </w:rPr>
        <w:t xml:space="preserve"> is and how the process works. If you don’t, I recommend a small detour before continuing here:</w:t>
      </w:r>
    </w:p>
    <w:p w:rsidR="00E76114" w:rsidRPr="00E76114" w:rsidRDefault="00E76114" w:rsidP="00E76114">
      <w:pPr>
        <w:spacing w:after="0" w:line="240" w:lineRule="auto"/>
        <w:rPr>
          <w:rFonts w:ascii="Times New Roman" w:eastAsia="Times New Roman" w:hAnsi="Times New Roman" w:cs="Times New Roman"/>
          <w:color w:val="0000FF"/>
          <w:sz w:val="24"/>
          <w:szCs w:val="24"/>
          <w:u w:val="single"/>
          <w:lang w:eastAsia="es-ES"/>
        </w:rPr>
      </w:pPr>
      <w:r w:rsidRPr="00E76114">
        <w:rPr>
          <w:rFonts w:ascii="Times New Roman" w:eastAsia="Times New Roman" w:hAnsi="Times New Roman" w:cs="Times New Roman"/>
          <w:sz w:val="24"/>
          <w:szCs w:val="24"/>
          <w:lang w:eastAsia="es-ES"/>
        </w:rPr>
        <w:fldChar w:fldCharType="begin"/>
      </w:r>
      <w:r w:rsidRPr="00E76114">
        <w:rPr>
          <w:rFonts w:ascii="Times New Roman" w:eastAsia="Times New Roman" w:hAnsi="Times New Roman" w:cs="Times New Roman"/>
          <w:sz w:val="24"/>
          <w:szCs w:val="24"/>
          <w:lang w:eastAsia="es-ES"/>
        </w:rPr>
        <w:instrText xml:space="preserve"> HYPERLINK "https://towardsdatascience.com/hypothesis-testing-decoded-for-movers-and-shakers-bfc2bc34da41" \t "_blank" </w:instrText>
      </w:r>
      <w:r w:rsidRPr="00E76114">
        <w:rPr>
          <w:rFonts w:ascii="Times New Roman" w:eastAsia="Times New Roman" w:hAnsi="Times New Roman" w:cs="Times New Roman"/>
          <w:sz w:val="24"/>
          <w:szCs w:val="24"/>
          <w:lang w:eastAsia="es-ES"/>
        </w:rPr>
        <w:fldChar w:fldCharType="separate"/>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color w:val="0000FF"/>
          <w:sz w:val="36"/>
          <w:szCs w:val="36"/>
          <w:u w:val="single"/>
          <w:lang w:eastAsia="es-ES"/>
        </w:rPr>
        <w:t>Never start with a hypothesis</w:t>
      </w:r>
    </w:p>
    <w:p w:rsidR="00E76114" w:rsidRPr="00E76114" w:rsidRDefault="00E76114" w:rsidP="00E76114">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E76114">
        <w:rPr>
          <w:rFonts w:ascii="Times New Roman" w:eastAsia="Times New Roman" w:hAnsi="Times New Roman" w:cs="Times New Roman"/>
          <w:b/>
          <w:bCs/>
          <w:color w:val="0000FF"/>
          <w:sz w:val="27"/>
          <w:szCs w:val="27"/>
          <w:u w:val="single"/>
          <w:lang w:eastAsia="es-ES"/>
        </w:rPr>
        <w:lastRenderedPageBreak/>
        <w:t>Lies, damned lies, and STAT101</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E76114">
        <w:rPr>
          <w:rFonts w:ascii="Times New Roman" w:eastAsia="Times New Roman" w:hAnsi="Times New Roman" w:cs="Times New Roman"/>
          <w:color w:val="0000FF"/>
          <w:sz w:val="24"/>
          <w:szCs w:val="24"/>
          <w:u w:val="single"/>
          <w:lang w:eastAsia="es-ES"/>
        </w:rPr>
        <w:t>towardsdatascience.com</w:t>
      </w:r>
    </w:p>
    <w:p w:rsidR="00E76114" w:rsidRPr="00E76114" w:rsidRDefault="00E76114" w:rsidP="00E76114">
      <w:pPr>
        <w:spacing w:after="0"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fldChar w:fldCharType="end"/>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Now let’s apply this framework, giving you a taste of the reasoning.</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Default action</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By </w:t>
      </w:r>
      <w:hyperlink r:id="rId14" w:tgtFrame="_blank" w:history="1">
        <w:r w:rsidRPr="00E76114">
          <w:rPr>
            <w:rFonts w:ascii="Times New Roman" w:eastAsia="Times New Roman" w:hAnsi="Times New Roman" w:cs="Times New Roman"/>
            <w:color w:val="0000FF"/>
            <w:sz w:val="24"/>
            <w:szCs w:val="24"/>
            <w:u w:val="single"/>
            <w:lang w:eastAsia="es-ES"/>
          </w:rPr>
          <w:t>default</w:t>
        </w:r>
      </w:hyperlink>
      <w:r w:rsidRPr="00E76114">
        <w:rPr>
          <w:rFonts w:ascii="Times New Roman" w:eastAsia="Times New Roman" w:hAnsi="Times New Roman" w:cs="Times New Roman"/>
          <w:sz w:val="24"/>
          <w:szCs w:val="24"/>
          <w:lang w:eastAsia="es-ES"/>
        </w:rPr>
        <w:t>, your friend will switch to a cheaper supplier of blue dye as long as there’s no human-detectable visual difference (</w:t>
      </w:r>
      <w:hyperlink r:id="rId15" w:tgtFrame="_blank" w:history="1">
        <w:r w:rsidRPr="00E76114">
          <w:rPr>
            <w:rFonts w:ascii="Times New Roman" w:eastAsia="Times New Roman" w:hAnsi="Times New Roman" w:cs="Times New Roman"/>
            <w:color w:val="0000FF"/>
            <w:sz w:val="24"/>
            <w:szCs w:val="24"/>
            <w:u w:val="single"/>
            <w:lang w:eastAsia="es-ES"/>
          </w:rPr>
          <w:t>operationalized</w:t>
        </w:r>
      </w:hyperlink>
      <w:r w:rsidRPr="00E76114">
        <w:rPr>
          <w:rFonts w:ascii="Times New Roman" w:eastAsia="Times New Roman" w:hAnsi="Times New Roman" w:cs="Times New Roman"/>
          <w:sz w:val="24"/>
          <w:szCs w:val="24"/>
          <w:lang w:eastAsia="es-ES"/>
        </w:rPr>
        <w:t xml:space="preserve"> to include a tolerance for the fallibility of human sense) from the blue ribbons they’ve already made.</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Setting selection</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Before — before, not after (!!) — doing a hypothesis test, your friend must pick the quality at which the decision will be made by adjusting some settings, including </w:t>
      </w:r>
      <w:hyperlink r:id="rId16" w:tgtFrame="_blank" w:history="1">
        <w:r w:rsidRPr="00E76114">
          <w:rPr>
            <w:rFonts w:ascii="Times New Roman" w:eastAsia="Times New Roman" w:hAnsi="Times New Roman" w:cs="Times New Roman"/>
            <w:color w:val="0000FF"/>
            <w:sz w:val="24"/>
            <w:szCs w:val="24"/>
            <w:u w:val="single"/>
            <w:lang w:eastAsia="es-ES"/>
          </w:rPr>
          <w:t>significance level, power/sample size, and assumptions</w:t>
        </w:r>
      </w:hyperlink>
      <w:r w:rsidRPr="00E76114">
        <w:rPr>
          <w:rFonts w:ascii="Times New Roman" w:eastAsia="Times New Roman" w:hAnsi="Times New Roman" w:cs="Times New Roman"/>
          <w:sz w:val="24"/>
          <w:szCs w:val="24"/>
          <w:lang w:eastAsia="es-ES"/>
        </w:rPr>
        <w:t>. I wish more people appreciated just how many knobs and dials statistics has.</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Hypothesis testing</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Then your friend collects </w:t>
      </w:r>
      <w:hyperlink r:id="rId17" w:tgtFrame="_blank" w:history="1">
        <w:r w:rsidRPr="00E76114">
          <w:rPr>
            <w:rFonts w:ascii="Times New Roman" w:eastAsia="Times New Roman" w:hAnsi="Times New Roman" w:cs="Times New Roman"/>
            <w:color w:val="0000FF"/>
            <w:sz w:val="24"/>
            <w:szCs w:val="24"/>
            <w:u w:val="single"/>
            <w:lang w:eastAsia="es-ES"/>
          </w:rPr>
          <w:t>data</w:t>
        </w:r>
      </w:hyperlink>
      <w:r w:rsidRPr="00E76114">
        <w:rPr>
          <w:rFonts w:ascii="Times New Roman" w:eastAsia="Times New Roman" w:hAnsi="Times New Roman" w:cs="Times New Roman"/>
          <w:sz w:val="24"/>
          <w:szCs w:val="24"/>
          <w:lang w:eastAsia="es-ES"/>
        </w:rPr>
        <w:t xml:space="preserve">, </w:t>
      </w:r>
      <w:hyperlink r:id="rId18" w:tgtFrame="_blank" w:history="1">
        <w:r w:rsidRPr="00E76114">
          <w:rPr>
            <w:rFonts w:ascii="Times New Roman" w:eastAsia="Times New Roman" w:hAnsi="Times New Roman" w:cs="Times New Roman"/>
            <w:color w:val="0000FF"/>
            <w:sz w:val="24"/>
            <w:szCs w:val="24"/>
            <w:u w:val="single"/>
            <w:lang w:eastAsia="es-ES"/>
          </w:rPr>
          <w:t>magic happens</w:t>
        </w:r>
      </w:hyperlink>
      <w:r w:rsidRPr="00E76114">
        <w:rPr>
          <w:rFonts w:ascii="Times New Roman" w:eastAsia="Times New Roman" w:hAnsi="Times New Roman" w:cs="Times New Roman"/>
          <w:sz w:val="24"/>
          <w:szCs w:val="24"/>
          <w:lang w:eastAsia="es-ES"/>
        </w:rPr>
        <w:t xml:space="preserve">**, and they end up with a </w:t>
      </w:r>
      <w:hyperlink r:id="rId19" w:tgtFrame="_blank" w:history="1">
        <w:r w:rsidRPr="00E76114">
          <w:rPr>
            <w:rFonts w:ascii="Times New Roman" w:eastAsia="Times New Roman" w:hAnsi="Times New Roman" w:cs="Times New Roman"/>
            <w:color w:val="0000FF"/>
            <w:sz w:val="24"/>
            <w:szCs w:val="24"/>
            <w:u w:val="single"/>
            <w:lang w:eastAsia="es-ES"/>
          </w:rPr>
          <w:t>p-value</w:t>
        </w:r>
      </w:hyperlink>
      <w:r w:rsidRPr="00E76114">
        <w:rPr>
          <w:rFonts w:ascii="Times New Roman" w:eastAsia="Times New Roman" w:hAnsi="Times New Roman" w:cs="Times New Roman"/>
          <w:sz w:val="24"/>
          <w:szCs w:val="24"/>
          <w:lang w:eastAsia="es-ES"/>
        </w:rPr>
        <w:t xml:space="preserve"> summarizing whether they should cheapen up (</w:t>
      </w:r>
      <w:r w:rsidRPr="00E76114">
        <w:rPr>
          <w:rFonts w:ascii="Times New Roman" w:eastAsia="Times New Roman" w:hAnsi="Times New Roman" w:cs="Times New Roman"/>
          <w:i/>
          <w:iCs/>
          <w:sz w:val="24"/>
          <w:szCs w:val="24"/>
          <w:lang w:eastAsia="es-ES"/>
        </w:rPr>
        <w:t>default action</w:t>
      </w:r>
      <w:r w:rsidRPr="00E76114">
        <w:rPr>
          <w:rFonts w:ascii="Times New Roman" w:eastAsia="Times New Roman" w:hAnsi="Times New Roman" w:cs="Times New Roman"/>
          <w:sz w:val="24"/>
          <w:szCs w:val="24"/>
          <w:lang w:eastAsia="es-ES"/>
        </w:rPr>
        <w:t>) or stick with the expensive blue dye (</w:t>
      </w:r>
      <w:r w:rsidRPr="00E76114">
        <w:rPr>
          <w:rFonts w:ascii="Times New Roman" w:eastAsia="Times New Roman" w:hAnsi="Times New Roman" w:cs="Times New Roman"/>
          <w:i/>
          <w:iCs/>
          <w:sz w:val="24"/>
          <w:szCs w:val="24"/>
          <w:lang w:eastAsia="es-ES"/>
        </w:rPr>
        <w:t>alternative action</w:t>
      </w:r>
      <w:r w:rsidRPr="00E76114">
        <w:rPr>
          <w:rFonts w:ascii="Times New Roman" w:eastAsia="Times New Roman" w:hAnsi="Times New Roman" w:cs="Times New Roman"/>
          <w:sz w:val="24"/>
          <w:szCs w:val="24"/>
          <w:lang w:eastAsia="es-ES"/>
        </w:rPr>
        <w:t>).</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Conclusion</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At the end of the statistical odyssey, your friend rejects the </w:t>
      </w:r>
      <w:hyperlink r:id="rId20" w:tgtFrame="_blank" w:history="1">
        <w:r w:rsidRPr="00E76114">
          <w:rPr>
            <w:rFonts w:ascii="Times New Roman" w:eastAsia="Times New Roman" w:hAnsi="Times New Roman" w:cs="Times New Roman"/>
            <w:color w:val="0000FF"/>
            <w:sz w:val="24"/>
            <w:szCs w:val="24"/>
            <w:u w:val="single"/>
            <w:lang w:eastAsia="es-ES"/>
          </w:rPr>
          <w:t>null hypothesis</w:t>
        </w:r>
      </w:hyperlink>
      <w:r w:rsidRPr="00E76114">
        <w:rPr>
          <w:rFonts w:ascii="Times New Roman" w:eastAsia="Times New Roman" w:hAnsi="Times New Roman" w:cs="Times New Roman"/>
          <w:sz w:val="24"/>
          <w:szCs w:val="24"/>
          <w:lang w:eastAsia="es-ES"/>
        </w:rPr>
        <w:t xml:space="preserve">, and stays loyal to the more expensive blue dye. It was statistically significant! That’s what your friend concluded… but what should </w:t>
      </w:r>
      <w:r w:rsidRPr="00E76114">
        <w:rPr>
          <w:rFonts w:ascii="Times New Roman" w:eastAsia="Times New Roman" w:hAnsi="Times New Roman" w:cs="Times New Roman"/>
          <w:i/>
          <w:iCs/>
          <w:sz w:val="24"/>
          <w:szCs w:val="24"/>
          <w:lang w:eastAsia="es-ES"/>
        </w:rPr>
        <w:t>you</w:t>
      </w:r>
      <w:r w:rsidRPr="00E76114">
        <w:rPr>
          <w:rFonts w:ascii="Times New Roman" w:eastAsia="Times New Roman" w:hAnsi="Times New Roman" w:cs="Times New Roman"/>
          <w:sz w:val="24"/>
          <w:szCs w:val="24"/>
          <w:lang w:eastAsia="es-ES"/>
        </w:rPr>
        <w:t xml:space="preserve"> conclude?</w:t>
      </w:r>
    </w:p>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76114">
        <w:rPr>
          <w:rFonts w:ascii="Times New Roman" w:eastAsia="Times New Roman" w:hAnsi="Times New Roman" w:cs="Times New Roman"/>
          <w:b/>
          <w:bCs/>
          <w:kern w:val="36"/>
          <w:sz w:val="48"/>
          <w:szCs w:val="48"/>
          <w:lang w:eastAsia="es-ES"/>
        </w:rPr>
        <w:t>Interpretation — From their conclusion to yours</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Was there a big difference?</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Should you conclude that there was a </w:t>
      </w:r>
      <w:r w:rsidRPr="00E76114">
        <w:rPr>
          <w:rFonts w:ascii="Times New Roman" w:eastAsia="Times New Roman" w:hAnsi="Times New Roman" w:cs="Times New Roman"/>
          <w:b/>
          <w:bCs/>
          <w:i/>
          <w:iCs/>
          <w:sz w:val="24"/>
          <w:szCs w:val="24"/>
          <w:lang w:eastAsia="es-ES"/>
        </w:rPr>
        <w:t>big difference</w:t>
      </w:r>
      <w:r w:rsidRPr="00E76114">
        <w:rPr>
          <w:rFonts w:ascii="Times New Roman" w:eastAsia="Times New Roman" w:hAnsi="Times New Roman" w:cs="Times New Roman"/>
          <w:sz w:val="24"/>
          <w:szCs w:val="24"/>
          <w:lang w:eastAsia="es-ES"/>
        </w:rPr>
        <w:t xml:space="preserve"> between the dyes?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Not necessarily. Without knowing how your friend </w:t>
      </w:r>
      <w:hyperlink r:id="rId21" w:tgtFrame="_blank" w:history="1">
        <w:r w:rsidRPr="00E76114">
          <w:rPr>
            <w:rFonts w:ascii="Times New Roman" w:eastAsia="Times New Roman" w:hAnsi="Times New Roman" w:cs="Times New Roman"/>
            <w:color w:val="0000FF"/>
            <w:sz w:val="24"/>
            <w:szCs w:val="24"/>
            <w:u w:val="single"/>
            <w:lang w:eastAsia="es-ES"/>
          </w:rPr>
          <w:t>operationalized</w:t>
        </w:r>
      </w:hyperlink>
      <w:r w:rsidRPr="00E76114">
        <w:rPr>
          <w:rFonts w:ascii="Times New Roman" w:eastAsia="Times New Roman" w:hAnsi="Times New Roman" w:cs="Times New Roman"/>
          <w:sz w:val="24"/>
          <w:szCs w:val="24"/>
          <w:lang w:eastAsia="es-ES"/>
        </w:rPr>
        <w:t xml:space="preserve"> </w:t>
      </w:r>
      <w:r w:rsidRPr="00E76114">
        <w:rPr>
          <w:rFonts w:ascii="Times New Roman" w:eastAsia="Times New Roman" w:hAnsi="Times New Roman" w:cs="Times New Roman"/>
          <w:i/>
          <w:iCs/>
          <w:sz w:val="24"/>
          <w:szCs w:val="24"/>
          <w:lang w:eastAsia="es-ES"/>
        </w:rPr>
        <w:t>“human-detectable visual difference”</w:t>
      </w:r>
      <w:r w:rsidRPr="00E76114">
        <w:rPr>
          <w:rFonts w:ascii="Times New Roman" w:eastAsia="Times New Roman" w:hAnsi="Times New Roman" w:cs="Times New Roman"/>
          <w:sz w:val="24"/>
          <w:szCs w:val="24"/>
          <w:lang w:eastAsia="es-ES"/>
        </w:rPr>
        <w:t xml:space="preserve"> you won’t know if the difference that they now believe in is something you’d call big.</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lastRenderedPageBreak/>
        <w:t>At this point in the angry statistician rant, we often get the misplaced fuss about “effect sizes” (which I’ll cover in another post). For now, all I’ll say is that those discussions often miss the point, since effect sizes should already be built into the hypotheses whenever we’re dealing with proper statistical decision-making.</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Was it an important finding?</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Was it an </w:t>
      </w:r>
      <w:r w:rsidRPr="00E76114">
        <w:rPr>
          <w:rFonts w:ascii="Times New Roman" w:eastAsia="Times New Roman" w:hAnsi="Times New Roman" w:cs="Times New Roman"/>
          <w:b/>
          <w:bCs/>
          <w:i/>
          <w:iCs/>
          <w:sz w:val="24"/>
          <w:szCs w:val="24"/>
          <w:lang w:eastAsia="es-ES"/>
        </w:rPr>
        <w:t>important</w:t>
      </w:r>
      <w:r w:rsidRPr="00E76114">
        <w:rPr>
          <w:rFonts w:ascii="Times New Roman" w:eastAsia="Times New Roman" w:hAnsi="Times New Roman" w:cs="Times New Roman"/>
          <w:sz w:val="24"/>
          <w:szCs w:val="24"/>
          <w:lang w:eastAsia="es-ES"/>
        </w:rPr>
        <w:t xml:space="preserve"> finding? Not necessarily. It’s only important to folks who care about blue dyes </w:t>
      </w:r>
      <w:r w:rsidRPr="00E76114">
        <w:rPr>
          <w:rFonts w:ascii="Times New Roman" w:eastAsia="Times New Roman" w:hAnsi="Times New Roman" w:cs="Times New Roman"/>
          <w:b/>
          <w:bCs/>
          <w:sz w:val="24"/>
          <w:szCs w:val="24"/>
          <w:lang w:eastAsia="es-ES"/>
        </w:rPr>
        <w:t>and</w:t>
      </w:r>
      <w:r w:rsidRPr="00E76114">
        <w:rPr>
          <w:rFonts w:ascii="Times New Roman" w:eastAsia="Times New Roman" w:hAnsi="Times New Roman" w:cs="Times New Roman"/>
          <w:sz w:val="24"/>
          <w:szCs w:val="24"/>
          <w:lang w:eastAsia="es-ES"/>
        </w:rPr>
        <w:t xml:space="preserve"> what </w:t>
      </w:r>
      <w:r w:rsidRPr="00E76114">
        <w:rPr>
          <w:rFonts w:ascii="Times New Roman" w:eastAsia="Times New Roman" w:hAnsi="Times New Roman" w:cs="Times New Roman"/>
          <w:i/>
          <w:iCs/>
          <w:sz w:val="24"/>
          <w:szCs w:val="24"/>
          <w:lang w:eastAsia="es-ES"/>
        </w:rPr>
        <w:t>your friend</w:t>
      </w:r>
      <w:r w:rsidRPr="00E76114">
        <w:rPr>
          <w:rFonts w:ascii="Times New Roman" w:eastAsia="Times New Roman" w:hAnsi="Times New Roman" w:cs="Times New Roman"/>
          <w:sz w:val="24"/>
          <w:szCs w:val="24"/>
          <w:lang w:eastAsia="es-ES"/>
        </w:rPr>
        <w:t xml:space="preserve"> chooses to do (a list of dramatis personae that surely includes your friend, who took a </w:t>
      </w:r>
      <w:hyperlink r:id="rId22" w:tgtFrame="_blank" w:history="1">
        <w:r w:rsidRPr="00E76114">
          <w:rPr>
            <w:rFonts w:ascii="Times New Roman" w:eastAsia="Times New Roman" w:hAnsi="Times New Roman" w:cs="Times New Roman"/>
            <w:color w:val="0000FF"/>
            <w:sz w:val="24"/>
            <w:szCs w:val="24"/>
            <w:u w:val="single"/>
            <w:lang w:eastAsia="es-ES"/>
          </w:rPr>
          <w:t>statistical</w:t>
        </w:r>
      </w:hyperlink>
      <w:r w:rsidRPr="00E76114">
        <w:rPr>
          <w:rFonts w:ascii="Times New Roman" w:eastAsia="Times New Roman" w:hAnsi="Times New Roman" w:cs="Times New Roman"/>
          <w:sz w:val="24"/>
          <w:szCs w:val="24"/>
          <w:lang w:eastAsia="es-ES"/>
        </w:rPr>
        <w:t xml:space="preserve"> approach because the blue dye question was personally or professionally important to them).</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Why would it be </w:t>
      </w:r>
      <w:r w:rsidRPr="00E76114">
        <w:rPr>
          <w:rFonts w:ascii="Times New Roman" w:eastAsia="Times New Roman" w:hAnsi="Times New Roman" w:cs="Times New Roman"/>
          <w:i/>
          <w:iCs/>
          <w:sz w:val="24"/>
          <w:szCs w:val="24"/>
          <w:lang w:eastAsia="es-ES"/>
        </w:rPr>
        <w:t>important</w:t>
      </w:r>
      <w:r w:rsidRPr="00E76114">
        <w:rPr>
          <w:rFonts w:ascii="Times New Roman" w:eastAsia="Times New Roman" w:hAnsi="Times New Roman" w:cs="Times New Roman"/>
          <w:sz w:val="24"/>
          <w:szCs w:val="24"/>
          <w:lang w:eastAsia="es-ES"/>
        </w:rPr>
        <w:t xml:space="preserve"> to anyone else? Why indeed. It might not be.</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Statistical summaries essentially boil down to a statement about surprise. As in, “this surprises me.”</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Sometimes, though, the very fact that particular individuals were surprised enough to change their minds about something can be important news for the rest of us. For example, you might consider a result published in a medical journal </w:t>
      </w:r>
      <w:r w:rsidRPr="00E76114">
        <w:rPr>
          <w:rFonts w:ascii="Times New Roman" w:eastAsia="Times New Roman" w:hAnsi="Times New Roman" w:cs="Times New Roman"/>
          <w:i/>
          <w:iCs/>
          <w:sz w:val="24"/>
          <w:szCs w:val="24"/>
          <w:lang w:eastAsia="es-ES"/>
        </w:rPr>
        <w:t>important</w:t>
      </w:r>
      <w:r w:rsidRPr="00E76114">
        <w:rPr>
          <w:rFonts w:ascii="Times New Roman" w:eastAsia="Times New Roman" w:hAnsi="Times New Roman" w:cs="Times New Roman"/>
          <w:sz w:val="24"/>
          <w:szCs w:val="24"/>
          <w:lang w:eastAsia="es-ES"/>
        </w:rPr>
        <w:t xml:space="preserve"> because the scientists who wrote it changed their minds about how a medication works. Sure, you have no idea what they actually did in that lab of theirs (even if they summarized it for you in their paper, you still lack a bunch of context... and if you’re not an expert, you won’t grokk the nuances of the </w:t>
      </w:r>
      <w:hyperlink r:id="rId23" w:tgtFrame="_blank" w:history="1">
        <w:r w:rsidRPr="00E76114">
          <w:rPr>
            <w:rFonts w:ascii="Times New Roman" w:eastAsia="Times New Roman" w:hAnsi="Times New Roman" w:cs="Times New Roman"/>
            <w:color w:val="0000FF"/>
            <w:sz w:val="24"/>
            <w:szCs w:val="24"/>
            <w:u w:val="single"/>
            <w:lang w:eastAsia="es-ES"/>
          </w:rPr>
          <w:t>assumptions</w:t>
        </w:r>
      </w:hyperlink>
      <w:r w:rsidRPr="00E76114">
        <w:rPr>
          <w:rFonts w:ascii="Times New Roman" w:eastAsia="Times New Roman" w:hAnsi="Times New Roman" w:cs="Times New Roman"/>
          <w:sz w:val="24"/>
          <w:szCs w:val="24"/>
          <w:lang w:eastAsia="es-ES"/>
        </w:rPr>
        <w:t xml:space="preserve"> they made), but if </w:t>
      </w:r>
      <w:hyperlink r:id="rId24" w:tgtFrame="_blank" w:history="1">
        <w:r w:rsidRPr="00E76114">
          <w:rPr>
            <w:rFonts w:ascii="Times New Roman" w:eastAsia="Times New Roman" w:hAnsi="Times New Roman" w:cs="Times New Roman"/>
            <w:color w:val="0000FF"/>
            <w:sz w:val="24"/>
            <w:szCs w:val="24"/>
            <w:u w:val="single"/>
            <w:lang w:eastAsia="es-ES"/>
          </w:rPr>
          <w:t>you choose to trust them</w:t>
        </w:r>
      </w:hyperlink>
      <w:r w:rsidRPr="00E76114">
        <w:rPr>
          <w:rFonts w:ascii="Times New Roman" w:eastAsia="Times New Roman" w:hAnsi="Times New Roman" w:cs="Times New Roman"/>
          <w:sz w:val="24"/>
          <w:szCs w:val="24"/>
          <w:lang w:eastAsia="es-ES"/>
        </w:rPr>
        <w:t xml:space="preserve">, you might take an interest in whatever </w:t>
      </w:r>
      <w:r w:rsidRPr="00E76114">
        <w:rPr>
          <w:rFonts w:ascii="Times New Roman" w:eastAsia="Times New Roman" w:hAnsi="Times New Roman" w:cs="Times New Roman"/>
          <w:i/>
          <w:iCs/>
          <w:sz w:val="24"/>
          <w:szCs w:val="24"/>
          <w:lang w:eastAsia="es-ES"/>
        </w:rPr>
        <w:t>they</w:t>
      </w:r>
      <w:r w:rsidRPr="00E76114">
        <w:rPr>
          <w:rFonts w:ascii="Times New Roman" w:eastAsia="Times New Roman" w:hAnsi="Times New Roman" w:cs="Times New Roman"/>
          <w:sz w:val="24"/>
          <w:szCs w:val="24"/>
          <w:lang w:eastAsia="es-ES"/>
        </w:rPr>
        <w:t xml:space="preserve"> find important and surprising. Is the finding </w:t>
      </w:r>
      <w:r w:rsidRPr="00E76114">
        <w:rPr>
          <w:rFonts w:ascii="Times New Roman" w:eastAsia="Times New Roman" w:hAnsi="Times New Roman" w:cs="Times New Roman"/>
          <w:b/>
          <w:bCs/>
          <w:i/>
          <w:iCs/>
          <w:sz w:val="24"/>
          <w:szCs w:val="24"/>
          <w:lang w:eastAsia="es-ES"/>
        </w:rPr>
        <w:t>true</w:t>
      </w:r>
      <w:r w:rsidRPr="00E76114">
        <w:rPr>
          <w:rFonts w:ascii="Times New Roman" w:eastAsia="Times New Roman" w:hAnsi="Times New Roman" w:cs="Times New Roman"/>
          <w:sz w:val="24"/>
          <w:szCs w:val="24"/>
          <w:lang w:eastAsia="es-ES"/>
        </w:rPr>
        <w:t xml:space="preserve">, though? Unfortunately, if all you have is a summary, the only conclusion you’re allowed to make is this: </w:t>
      </w:r>
      <w:r w:rsidRPr="00E76114">
        <w:rPr>
          <w:rFonts w:ascii="Times New Roman" w:eastAsia="Times New Roman" w:hAnsi="Times New Roman" w:cs="Times New Roman"/>
          <w:i/>
          <w:iCs/>
          <w:sz w:val="24"/>
          <w:szCs w:val="24"/>
          <w:lang w:eastAsia="es-ES"/>
        </w:rPr>
        <w:t>“The people I trust are convinced, therefore I’m convinced.”</w:t>
      </w:r>
      <w:r w:rsidRPr="00E76114">
        <w:rPr>
          <w:rFonts w:ascii="Times New Roman" w:eastAsia="Times New Roman" w:hAnsi="Times New Roman" w:cs="Times New Roman"/>
          <w:sz w:val="24"/>
          <w:szCs w:val="24"/>
          <w:lang w:eastAsia="es-ES"/>
        </w:rPr>
        <w:t xml:space="preserve"> If you’re not going to do the research yourself, all you can do is trust in your chosen experts and parrot their conclusions, or waft through life doing your best to avoid forming opinions about anything at all. But I digress — if you want more on this line of reasoning, you’ll find it </w:t>
      </w:r>
      <w:hyperlink r:id="rId25" w:tgtFrame="_blank" w:history="1">
        <w:r w:rsidRPr="00E76114">
          <w:rPr>
            <w:rFonts w:ascii="Times New Roman" w:eastAsia="Times New Roman" w:hAnsi="Times New Roman" w:cs="Times New Roman"/>
            <w:color w:val="0000FF"/>
            <w:sz w:val="24"/>
            <w:szCs w:val="24"/>
            <w:u w:val="single"/>
            <w:lang w:eastAsia="es-ES"/>
          </w:rPr>
          <w:t>here</w:t>
        </w:r>
      </w:hyperlink>
      <w:r w:rsidRPr="00E76114">
        <w:rPr>
          <w:rFonts w:ascii="Times New Roman" w:eastAsia="Times New Roman" w:hAnsi="Times New Roman" w:cs="Times New Roman"/>
          <w:sz w:val="24"/>
          <w:szCs w:val="24"/>
          <w:lang w:eastAsia="es-ES"/>
        </w:rPr>
        <w:t>:</w:t>
      </w:r>
    </w:p>
    <w:p w:rsidR="00E76114" w:rsidRPr="00E76114" w:rsidRDefault="00E76114" w:rsidP="00E76114">
      <w:pPr>
        <w:spacing w:after="0" w:line="240" w:lineRule="auto"/>
        <w:rPr>
          <w:rFonts w:ascii="Times New Roman" w:eastAsia="Times New Roman" w:hAnsi="Times New Roman" w:cs="Times New Roman"/>
          <w:color w:val="0000FF"/>
          <w:sz w:val="24"/>
          <w:szCs w:val="24"/>
          <w:u w:val="single"/>
          <w:lang w:eastAsia="es-ES"/>
        </w:rPr>
      </w:pPr>
      <w:r w:rsidRPr="00E76114">
        <w:rPr>
          <w:rFonts w:ascii="Times New Roman" w:eastAsia="Times New Roman" w:hAnsi="Times New Roman" w:cs="Times New Roman"/>
          <w:sz w:val="24"/>
          <w:szCs w:val="24"/>
          <w:lang w:eastAsia="es-ES"/>
        </w:rPr>
        <w:fldChar w:fldCharType="begin"/>
      </w:r>
      <w:r w:rsidRPr="00E76114">
        <w:rPr>
          <w:rFonts w:ascii="Times New Roman" w:eastAsia="Times New Roman" w:hAnsi="Times New Roman" w:cs="Times New Roman"/>
          <w:sz w:val="24"/>
          <w:szCs w:val="24"/>
          <w:lang w:eastAsia="es-ES"/>
        </w:rPr>
        <w:instrText xml:space="preserve"> HYPERLINK "https://kozyrkov.medium.com/why-do-we-trust-scientists-98c24e3b9f0e" \t "_blank" </w:instrText>
      </w:r>
      <w:r w:rsidRPr="00E76114">
        <w:rPr>
          <w:rFonts w:ascii="Times New Roman" w:eastAsia="Times New Roman" w:hAnsi="Times New Roman" w:cs="Times New Roman"/>
          <w:sz w:val="24"/>
          <w:szCs w:val="24"/>
          <w:lang w:eastAsia="es-ES"/>
        </w:rPr>
        <w:fldChar w:fldCharType="separate"/>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color w:val="0000FF"/>
          <w:sz w:val="36"/>
          <w:szCs w:val="36"/>
          <w:u w:val="single"/>
          <w:lang w:eastAsia="es-ES"/>
        </w:rPr>
        <w:t>Why do we trust scientists?</w:t>
      </w:r>
    </w:p>
    <w:p w:rsidR="00E76114" w:rsidRPr="00E76114" w:rsidRDefault="00E76114" w:rsidP="00E76114">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E76114">
        <w:rPr>
          <w:rFonts w:ascii="Times New Roman" w:eastAsia="Times New Roman" w:hAnsi="Times New Roman" w:cs="Times New Roman"/>
          <w:b/>
          <w:bCs/>
          <w:color w:val="0000FF"/>
          <w:sz w:val="27"/>
          <w:szCs w:val="27"/>
          <w:u w:val="single"/>
          <w:lang w:eastAsia="es-ES"/>
        </w:rPr>
        <w:t>Now’s a good time to rethink our assumptions about fact and fiction</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E76114">
        <w:rPr>
          <w:rFonts w:ascii="Times New Roman" w:eastAsia="Times New Roman" w:hAnsi="Times New Roman" w:cs="Times New Roman"/>
          <w:color w:val="0000FF"/>
          <w:sz w:val="24"/>
          <w:szCs w:val="24"/>
          <w:u w:val="single"/>
          <w:lang w:eastAsia="es-ES"/>
        </w:rPr>
        <w:t>kozyrkov.medium.com</w:t>
      </w:r>
    </w:p>
    <w:p w:rsidR="00E76114" w:rsidRPr="00E76114" w:rsidRDefault="00E76114" w:rsidP="00E76114">
      <w:pPr>
        <w:spacing w:after="0"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fldChar w:fldCharType="end"/>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Let’s get back to those blue ribbons, shall we?</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Is it meaningful?</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Everyone except your friend may consider the whole question of getting the perfect blue dye for ribbons to be trivial. </w:t>
      </w:r>
      <w:proofErr w:type="gramStart"/>
      <w:r w:rsidRPr="00E76114">
        <w:rPr>
          <w:rFonts w:ascii="Times New Roman" w:eastAsia="Times New Roman" w:hAnsi="Times New Roman" w:cs="Times New Roman"/>
          <w:sz w:val="24"/>
          <w:szCs w:val="24"/>
          <w:lang w:eastAsia="es-ES"/>
        </w:rPr>
        <w:t>So, is your friend’s finding meaningful?</w:t>
      </w:r>
      <w:proofErr w:type="gramEnd"/>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lastRenderedPageBreak/>
        <w:t xml:space="preserve">Unless you know (and buy into) the entire set of </w:t>
      </w:r>
      <w:hyperlink r:id="rId26" w:tgtFrame="_blank" w:history="1">
        <w:r w:rsidRPr="00E76114">
          <w:rPr>
            <w:rFonts w:ascii="Times New Roman" w:eastAsia="Times New Roman" w:hAnsi="Times New Roman" w:cs="Times New Roman"/>
            <w:color w:val="0000FF"/>
            <w:sz w:val="24"/>
            <w:szCs w:val="24"/>
            <w:u w:val="single"/>
            <w:lang w:eastAsia="es-ES"/>
          </w:rPr>
          <w:t>assumptions</w:t>
        </w:r>
      </w:hyperlink>
      <w:r w:rsidRPr="00E76114">
        <w:rPr>
          <w:rFonts w:ascii="Times New Roman" w:eastAsia="Times New Roman" w:hAnsi="Times New Roman" w:cs="Times New Roman"/>
          <w:sz w:val="24"/>
          <w:szCs w:val="24"/>
          <w:lang w:eastAsia="es-ES"/>
        </w:rPr>
        <w:t xml:space="preserve">, </w:t>
      </w:r>
      <w:hyperlink r:id="rId27" w:tgtFrame="_blank" w:history="1">
        <w:r w:rsidRPr="00E76114">
          <w:rPr>
            <w:rFonts w:ascii="Times New Roman" w:eastAsia="Times New Roman" w:hAnsi="Times New Roman" w:cs="Times New Roman"/>
            <w:color w:val="0000FF"/>
            <w:sz w:val="24"/>
            <w:szCs w:val="24"/>
            <w:u w:val="single"/>
            <w:lang w:eastAsia="es-ES"/>
          </w:rPr>
          <w:t>risk settings</w:t>
        </w:r>
      </w:hyperlink>
      <w:r w:rsidRPr="00E76114">
        <w:rPr>
          <w:rFonts w:ascii="Times New Roman" w:eastAsia="Times New Roman" w:hAnsi="Times New Roman" w:cs="Times New Roman"/>
          <w:sz w:val="24"/>
          <w:szCs w:val="24"/>
          <w:lang w:eastAsia="es-ES"/>
        </w:rPr>
        <w:t xml:space="preserve">, and </w:t>
      </w:r>
      <w:hyperlink r:id="rId28" w:tgtFrame="_blank" w:history="1">
        <w:r w:rsidRPr="00E76114">
          <w:rPr>
            <w:rFonts w:ascii="Times New Roman" w:eastAsia="Times New Roman" w:hAnsi="Times New Roman" w:cs="Times New Roman"/>
            <w:color w:val="0000FF"/>
            <w:sz w:val="24"/>
            <w:szCs w:val="24"/>
            <w:u w:val="single"/>
            <w:lang w:eastAsia="es-ES"/>
          </w:rPr>
          <w:t>decision framing</w:t>
        </w:r>
      </w:hyperlink>
      <w:r w:rsidRPr="00E76114">
        <w:rPr>
          <w:rFonts w:ascii="Times New Roman" w:eastAsia="Times New Roman" w:hAnsi="Times New Roman" w:cs="Times New Roman"/>
          <w:sz w:val="24"/>
          <w:szCs w:val="24"/>
          <w:lang w:eastAsia="es-ES"/>
        </w:rPr>
        <w:t xml:space="preserve">, the only </w:t>
      </w:r>
      <w:r w:rsidRPr="00E76114">
        <w:rPr>
          <w:rFonts w:ascii="Times New Roman" w:eastAsia="Times New Roman" w:hAnsi="Times New Roman" w:cs="Times New Roman"/>
          <w:i/>
          <w:iCs/>
          <w:sz w:val="24"/>
          <w:szCs w:val="24"/>
          <w:lang w:eastAsia="es-ES"/>
        </w:rPr>
        <w:t>meaning</w:t>
      </w:r>
      <w:r w:rsidRPr="00E76114">
        <w:rPr>
          <w:rFonts w:ascii="Times New Roman" w:eastAsia="Times New Roman" w:hAnsi="Times New Roman" w:cs="Times New Roman"/>
          <w:sz w:val="24"/>
          <w:szCs w:val="24"/>
          <w:lang w:eastAsia="es-ES"/>
        </w:rPr>
        <w:t xml:space="preserve"> here is that you know which dye your friend will be using next week.</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Does it </w:t>
      </w:r>
      <w:r w:rsidRPr="00E76114">
        <w:rPr>
          <w:rFonts w:ascii="Times New Roman" w:eastAsia="Times New Roman" w:hAnsi="Times New Roman" w:cs="Times New Roman"/>
          <w:i/>
          <w:iCs/>
          <w:sz w:val="24"/>
          <w:szCs w:val="24"/>
          <w:lang w:eastAsia="es-ES"/>
        </w:rPr>
        <w:t>mean</w:t>
      </w:r>
      <w:r w:rsidRPr="00E76114">
        <w:rPr>
          <w:rFonts w:ascii="Times New Roman" w:eastAsia="Times New Roman" w:hAnsi="Times New Roman" w:cs="Times New Roman"/>
          <w:sz w:val="24"/>
          <w:szCs w:val="24"/>
          <w:lang w:eastAsia="es-ES"/>
        </w:rPr>
        <w:t xml:space="preserve"> the other dye from the cheaper supplier is of lower quality? Certainly not.</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Your friend’s decision setup had nothing to do with the question of dye </w:t>
      </w:r>
      <w:r w:rsidRPr="00E76114">
        <w:rPr>
          <w:rFonts w:ascii="Times New Roman" w:eastAsia="Times New Roman" w:hAnsi="Times New Roman" w:cs="Times New Roman"/>
          <w:i/>
          <w:iCs/>
          <w:sz w:val="24"/>
          <w:szCs w:val="24"/>
          <w:lang w:eastAsia="es-ES"/>
        </w:rPr>
        <w:t>quality</w:t>
      </w:r>
      <w:r w:rsidRPr="00E76114">
        <w:rPr>
          <w:rFonts w:ascii="Times New Roman" w:eastAsia="Times New Roman" w:hAnsi="Times New Roman" w:cs="Times New Roman"/>
          <w:sz w:val="24"/>
          <w:szCs w:val="24"/>
          <w:lang w:eastAsia="es-ES"/>
        </w:rPr>
        <w:t xml:space="preserve">, so their conclusions don’t cover that topic. And even if quality were part of the question, it’s important to check the </w:t>
      </w:r>
      <w:hyperlink r:id="rId29" w:tgtFrame="_blank" w:history="1">
        <w:r w:rsidRPr="00E76114">
          <w:rPr>
            <w:rFonts w:ascii="Times New Roman" w:eastAsia="Times New Roman" w:hAnsi="Times New Roman" w:cs="Times New Roman"/>
            <w:color w:val="0000FF"/>
            <w:sz w:val="24"/>
            <w:szCs w:val="24"/>
            <w:u w:val="single"/>
            <w:lang w:eastAsia="es-ES"/>
          </w:rPr>
          <w:t>operationalization</w:t>
        </w:r>
      </w:hyperlink>
      <w:r w:rsidRPr="00E76114">
        <w:rPr>
          <w:rFonts w:ascii="Times New Roman" w:eastAsia="Times New Roman" w:hAnsi="Times New Roman" w:cs="Times New Roman"/>
          <w:sz w:val="24"/>
          <w:szCs w:val="24"/>
          <w:lang w:eastAsia="es-ES"/>
        </w:rPr>
        <w:t>. Your notion of dye quality might be different from your friend’s.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Unfortunately, the leap from your friend’s question (</w:t>
      </w:r>
      <w:proofErr w:type="gramStart"/>
      <w:r w:rsidRPr="00E76114">
        <w:rPr>
          <w:rFonts w:ascii="Times New Roman" w:eastAsia="Times New Roman" w:hAnsi="Times New Roman" w:cs="Times New Roman"/>
          <w:i/>
          <w:iCs/>
          <w:sz w:val="24"/>
          <w:szCs w:val="24"/>
          <w:lang w:eastAsia="es-ES"/>
        </w:rPr>
        <w:t>“Should I abort my planned move to Supplier B’s cheaper blue dye?</w:t>
      </w:r>
      <w:proofErr w:type="gramEnd"/>
      <w:r w:rsidRPr="00E76114">
        <w:rPr>
          <w:rFonts w:ascii="Times New Roman" w:eastAsia="Times New Roman" w:hAnsi="Times New Roman" w:cs="Times New Roman"/>
          <w:i/>
          <w:iCs/>
          <w:sz w:val="24"/>
          <w:szCs w:val="24"/>
          <w:lang w:eastAsia="es-ES"/>
        </w:rPr>
        <w:t>”</w:t>
      </w:r>
      <w:r w:rsidRPr="00E76114">
        <w:rPr>
          <w:rFonts w:ascii="Times New Roman" w:eastAsia="Times New Roman" w:hAnsi="Times New Roman" w:cs="Times New Roman"/>
          <w:sz w:val="24"/>
          <w:szCs w:val="24"/>
          <w:lang w:eastAsia="es-ES"/>
        </w:rPr>
        <w:t>) to a gossip blogger’s hot take (</w:t>
      </w:r>
      <w:r w:rsidRPr="00E76114">
        <w:rPr>
          <w:rFonts w:ascii="Times New Roman" w:eastAsia="Times New Roman" w:hAnsi="Times New Roman" w:cs="Times New Roman"/>
          <w:i/>
          <w:iCs/>
          <w:sz w:val="24"/>
          <w:szCs w:val="24"/>
          <w:lang w:eastAsia="es-ES"/>
        </w:rPr>
        <w:t>“Supplier B makes bad quality dye, according to science!!!”</w:t>
      </w:r>
      <w:r w:rsidRPr="00E76114">
        <w:rPr>
          <w:rFonts w:ascii="Times New Roman" w:eastAsia="Times New Roman" w:hAnsi="Times New Roman" w:cs="Times New Roman"/>
          <w:sz w:val="24"/>
          <w:szCs w:val="24"/>
          <w:lang w:eastAsia="es-ES"/>
        </w:rPr>
        <w:t>) is exactly the kind of feebleminded data illiteracy that makes us statisticians want to punch something.</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It's exactly the kind of feebleminded data illiteracy that makes us statisticians want to punch something.</w:t>
      </w:r>
    </w:p>
    <w:p w:rsidR="00E76114" w:rsidRPr="00E76114" w:rsidRDefault="00E76114" w:rsidP="00E761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6114">
        <w:rPr>
          <w:rFonts w:ascii="Times New Roman" w:eastAsia="Times New Roman" w:hAnsi="Times New Roman" w:cs="Times New Roman"/>
          <w:b/>
          <w:bCs/>
          <w:sz w:val="36"/>
          <w:szCs w:val="36"/>
          <w:lang w:eastAsia="es-ES"/>
        </w:rPr>
        <w:t>Should you avoid the cheaper dye?</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How about if you’re in the blue ribbon business too — should you be convinced that the cheaper dye is no good? Not necessarily.</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You might not </w:t>
      </w:r>
      <w:hyperlink r:id="rId30" w:tgtFrame="_blank" w:history="1">
        <w:r w:rsidRPr="00E76114">
          <w:rPr>
            <w:rFonts w:ascii="Times New Roman" w:eastAsia="Times New Roman" w:hAnsi="Times New Roman" w:cs="Times New Roman"/>
            <w:color w:val="0000FF"/>
            <w:sz w:val="24"/>
            <w:szCs w:val="24"/>
            <w:u w:val="single"/>
            <w:lang w:eastAsia="es-ES"/>
          </w:rPr>
          <w:t>buy into the assumptions</w:t>
        </w:r>
      </w:hyperlink>
      <w:r w:rsidRPr="00E76114">
        <w:rPr>
          <w:rFonts w:ascii="Times New Roman" w:eastAsia="Times New Roman" w:hAnsi="Times New Roman" w:cs="Times New Roman"/>
          <w:sz w:val="24"/>
          <w:szCs w:val="24"/>
          <w:lang w:eastAsia="es-ES"/>
        </w:rPr>
        <w:t xml:space="preserve"> your friend made about the </w:t>
      </w:r>
      <w:hyperlink r:id="rId31" w:tgtFrame="_blank" w:history="1">
        <w:r w:rsidRPr="00E76114">
          <w:rPr>
            <w:rFonts w:ascii="Times New Roman" w:eastAsia="Times New Roman" w:hAnsi="Times New Roman" w:cs="Times New Roman"/>
            <w:color w:val="0000FF"/>
            <w:sz w:val="24"/>
            <w:szCs w:val="24"/>
            <w:u w:val="single"/>
            <w:lang w:eastAsia="es-ES"/>
          </w:rPr>
          <w:t>population</w:t>
        </w:r>
      </w:hyperlink>
      <w:r w:rsidRPr="00E76114">
        <w:rPr>
          <w:rFonts w:ascii="Times New Roman" w:eastAsia="Times New Roman" w:hAnsi="Times New Roman" w:cs="Times New Roman"/>
          <w:sz w:val="24"/>
          <w:szCs w:val="24"/>
          <w:lang w:eastAsia="es-ES"/>
        </w:rPr>
        <w:t xml:space="preserve"> of dye (maybe they assumed </w:t>
      </w:r>
      <w:hyperlink r:id="rId32" w:tgtFrame="_blank" w:history="1">
        <w:r w:rsidRPr="00E76114">
          <w:rPr>
            <w:rFonts w:ascii="Times New Roman" w:eastAsia="Times New Roman" w:hAnsi="Times New Roman" w:cs="Times New Roman"/>
            <w:color w:val="0000FF"/>
            <w:sz w:val="24"/>
            <w:szCs w:val="24"/>
            <w:u w:val="single"/>
            <w:lang w:eastAsia="es-ES"/>
          </w:rPr>
          <w:t>zero variance</w:t>
        </w:r>
      </w:hyperlink>
      <w:r w:rsidRPr="00E76114">
        <w:rPr>
          <w:rFonts w:ascii="Times New Roman" w:eastAsia="Times New Roman" w:hAnsi="Times New Roman" w:cs="Times New Roman"/>
          <w:sz w:val="24"/>
          <w:szCs w:val="24"/>
          <w:lang w:eastAsia="es-ES"/>
        </w:rPr>
        <w:t xml:space="preserve"> for all bottles of dye and only tested one, which might have been a bad batch) and/or you might have different tolerance for statistical risks and/or your wouldn’t frame your own decision about dye suppliers the same way, so their findings might have nothing to do with you.</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Good questions come from possibilities that make you curious about probabilities.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However, you are welcome to consume your friend’s findings from an </w:t>
      </w:r>
      <w:hyperlink r:id="rId33" w:tgtFrame="_blank" w:history="1">
        <w:r w:rsidRPr="00E76114">
          <w:rPr>
            <w:rFonts w:ascii="Times New Roman" w:eastAsia="Times New Roman" w:hAnsi="Times New Roman" w:cs="Times New Roman"/>
            <w:color w:val="0000FF"/>
            <w:sz w:val="24"/>
            <w:szCs w:val="24"/>
            <w:u w:val="single"/>
            <w:lang w:eastAsia="es-ES"/>
          </w:rPr>
          <w:t>analytics</w:t>
        </w:r>
      </w:hyperlink>
      <w:r w:rsidRPr="00E76114">
        <w:rPr>
          <w:rFonts w:ascii="Times New Roman" w:eastAsia="Times New Roman" w:hAnsi="Times New Roman" w:cs="Times New Roman"/>
          <w:sz w:val="24"/>
          <w:szCs w:val="24"/>
          <w:lang w:eastAsia="es-ES"/>
        </w:rPr>
        <w:t xml:space="preserve"> perspective… as long as you don’t take them too seriously. There’s plenty of inspiration you could take from other people's work to help you ask better questions and structure your own approach to decision-making. After all, good questions don’t arrive out of nowhere. They come from possibilities that make you curious about probabilities. You need to have some exposure to what might be </w:t>
      </w:r>
      <w:r w:rsidRPr="00E76114">
        <w:rPr>
          <w:rFonts w:ascii="Times New Roman" w:eastAsia="Times New Roman" w:hAnsi="Times New Roman" w:cs="Times New Roman"/>
          <w:b/>
          <w:bCs/>
          <w:i/>
          <w:iCs/>
          <w:sz w:val="24"/>
          <w:szCs w:val="24"/>
          <w:lang w:eastAsia="es-ES"/>
        </w:rPr>
        <w:t>possible</w:t>
      </w:r>
      <w:r w:rsidRPr="00E76114">
        <w:rPr>
          <w:rFonts w:ascii="Times New Roman" w:eastAsia="Times New Roman" w:hAnsi="Times New Roman" w:cs="Times New Roman"/>
          <w:sz w:val="24"/>
          <w:szCs w:val="24"/>
          <w:lang w:eastAsia="es-ES"/>
        </w:rPr>
        <w:t xml:space="preserve"> in order to start asking those good questions. If your friend’s findings make you curious and blue dye is a big deal in your life, you might perhaps be inspired to do your own testing. If not, well, isn't that what noise cancelling headphones are for?</w:t>
      </w:r>
    </w:p>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bookmarkEnd w:id="0"/>
      <w:r w:rsidRPr="00E76114">
        <w:rPr>
          <w:rFonts w:ascii="Times New Roman" w:eastAsia="Times New Roman" w:hAnsi="Times New Roman" w:cs="Times New Roman"/>
          <w:b/>
          <w:bCs/>
          <w:kern w:val="36"/>
          <w:sz w:val="48"/>
          <w:szCs w:val="48"/>
          <w:lang w:eastAsia="es-ES"/>
        </w:rPr>
        <w:t>Thanks for reading! How about a YouTube course?</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If you had fun here and you’re looking for an entire applied AI course designed to be fun for beginners and experts alike, here’s the one I made for your amusement:</w:t>
      </w:r>
    </w:p>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76114">
        <w:rPr>
          <w:rFonts w:ascii="Times New Roman" w:eastAsia="Times New Roman" w:hAnsi="Times New Roman" w:cs="Times New Roman"/>
          <w:b/>
          <w:bCs/>
          <w:kern w:val="36"/>
          <w:sz w:val="48"/>
          <w:szCs w:val="48"/>
          <w:lang w:eastAsia="es-ES"/>
        </w:rPr>
        <w:lastRenderedPageBreak/>
        <w:t>Looking for hands-on ML/AI tutorials?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Here are some of my favorite 10 minute walkthroughs:</w:t>
      </w:r>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4" w:tgtFrame="_blank" w:history="1">
        <w:r w:rsidRPr="00E76114">
          <w:rPr>
            <w:rFonts w:ascii="Times New Roman" w:eastAsia="Times New Roman" w:hAnsi="Times New Roman" w:cs="Times New Roman"/>
            <w:color w:val="0000FF"/>
            <w:sz w:val="24"/>
            <w:szCs w:val="24"/>
            <w:u w:val="single"/>
            <w:lang w:eastAsia="es-ES"/>
          </w:rPr>
          <w:t>AutoML</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5" w:tgtFrame="_blank" w:history="1">
        <w:r w:rsidRPr="00E76114">
          <w:rPr>
            <w:rFonts w:ascii="Times New Roman" w:eastAsia="Times New Roman" w:hAnsi="Times New Roman" w:cs="Times New Roman"/>
            <w:color w:val="0000FF"/>
            <w:sz w:val="24"/>
            <w:szCs w:val="24"/>
            <w:u w:val="single"/>
            <w:lang w:eastAsia="es-ES"/>
          </w:rPr>
          <w:t>Vertex AI</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6" w:tgtFrame="_blank" w:history="1">
        <w:r w:rsidRPr="00E76114">
          <w:rPr>
            <w:rFonts w:ascii="Times New Roman" w:eastAsia="Times New Roman" w:hAnsi="Times New Roman" w:cs="Times New Roman"/>
            <w:color w:val="0000FF"/>
            <w:sz w:val="24"/>
            <w:szCs w:val="24"/>
            <w:u w:val="single"/>
            <w:lang w:eastAsia="es-ES"/>
          </w:rPr>
          <w:t>AI notebooks</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7" w:tgtFrame="_blank" w:history="1">
        <w:r w:rsidRPr="00E76114">
          <w:rPr>
            <w:rFonts w:ascii="Times New Roman" w:eastAsia="Times New Roman" w:hAnsi="Times New Roman" w:cs="Times New Roman"/>
            <w:color w:val="0000FF"/>
            <w:sz w:val="24"/>
            <w:szCs w:val="24"/>
            <w:u w:val="single"/>
            <w:lang w:eastAsia="es-ES"/>
          </w:rPr>
          <w:t>ML for tabular data</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8" w:tgtFrame="_blank" w:history="1">
        <w:r w:rsidRPr="00E76114">
          <w:rPr>
            <w:rFonts w:ascii="Times New Roman" w:eastAsia="Times New Roman" w:hAnsi="Times New Roman" w:cs="Times New Roman"/>
            <w:color w:val="0000FF"/>
            <w:sz w:val="24"/>
            <w:szCs w:val="24"/>
            <w:u w:val="single"/>
            <w:lang w:eastAsia="es-ES"/>
          </w:rPr>
          <w:t>Text classification</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39" w:tgtFrame="_blank" w:history="1">
        <w:r w:rsidRPr="00E76114">
          <w:rPr>
            <w:rFonts w:ascii="Times New Roman" w:eastAsia="Times New Roman" w:hAnsi="Times New Roman" w:cs="Times New Roman"/>
            <w:color w:val="0000FF"/>
            <w:sz w:val="24"/>
            <w:szCs w:val="24"/>
            <w:u w:val="single"/>
            <w:lang w:eastAsia="es-ES"/>
          </w:rPr>
          <w:t>Image classification</w:t>
        </w:r>
      </w:hyperlink>
    </w:p>
    <w:p w:rsidR="00E76114" w:rsidRPr="00E76114" w:rsidRDefault="00E76114" w:rsidP="00E761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40" w:tgtFrame="_blank" w:history="1">
        <w:r w:rsidRPr="00E76114">
          <w:rPr>
            <w:rFonts w:ascii="Times New Roman" w:eastAsia="Times New Roman" w:hAnsi="Times New Roman" w:cs="Times New Roman"/>
            <w:color w:val="0000FF"/>
            <w:sz w:val="24"/>
            <w:szCs w:val="24"/>
            <w:u w:val="single"/>
            <w:lang w:eastAsia="es-ES"/>
          </w:rPr>
          <w:t>Video classification</w:t>
        </w:r>
      </w:hyperlink>
    </w:p>
    <w:p w:rsidR="00E76114" w:rsidRPr="00E76114" w:rsidRDefault="00E76114" w:rsidP="00E76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76114">
        <w:rPr>
          <w:rFonts w:ascii="Times New Roman" w:eastAsia="Times New Roman" w:hAnsi="Times New Roman" w:cs="Times New Roman"/>
          <w:b/>
          <w:bCs/>
          <w:kern w:val="36"/>
          <w:sz w:val="48"/>
          <w:szCs w:val="48"/>
          <w:lang w:eastAsia="es-ES"/>
        </w:rPr>
        <w:t>*Interpretation reminder: “Someone was surprised by something”</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While </w:t>
      </w:r>
      <w:r w:rsidRPr="00E76114">
        <w:rPr>
          <w:rFonts w:ascii="Times New Roman" w:eastAsia="Times New Roman" w:hAnsi="Times New Roman" w:cs="Times New Roman"/>
          <w:i/>
          <w:iCs/>
          <w:sz w:val="24"/>
          <w:szCs w:val="24"/>
          <w:lang w:eastAsia="es-ES"/>
        </w:rPr>
        <w:t>“statistically significant”</w:t>
      </w:r>
      <w:r w:rsidRPr="00E76114">
        <w:rPr>
          <w:rFonts w:ascii="Times New Roman" w:eastAsia="Times New Roman" w:hAnsi="Times New Roman" w:cs="Times New Roman"/>
          <w:sz w:val="24"/>
          <w:szCs w:val="24"/>
          <w:lang w:eastAsia="es-ES"/>
        </w:rPr>
        <w:t xml:space="preserve"> sounds like a cousin of “</w:t>
      </w:r>
      <w:r w:rsidRPr="00E76114">
        <w:rPr>
          <w:rFonts w:ascii="Times New Roman" w:eastAsia="Times New Roman" w:hAnsi="Times New Roman" w:cs="Times New Roman"/>
          <w:i/>
          <w:iCs/>
          <w:sz w:val="24"/>
          <w:szCs w:val="24"/>
          <w:lang w:eastAsia="es-ES"/>
        </w:rPr>
        <w:t>important</w:t>
      </w:r>
      <w:r w:rsidRPr="00E76114">
        <w:rPr>
          <w:rFonts w:ascii="Times New Roman" w:eastAsia="Times New Roman" w:hAnsi="Times New Roman" w:cs="Times New Roman"/>
          <w:sz w:val="24"/>
          <w:szCs w:val="24"/>
          <w:lang w:eastAsia="es-ES"/>
        </w:rPr>
        <w:t>” or “</w:t>
      </w:r>
      <w:r w:rsidRPr="00E76114">
        <w:rPr>
          <w:rFonts w:ascii="Times New Roman" w:eastAsia="Times New Roman" w:hAnsi="Times New Roman" w:cs="Times New Roman"/>
          <w:i/>
          <w:iCs/>
          <w:sz w:val="24"/>
          <w:szCs w:val="24"/>
          <w:lang w:eastAsia="es-ES"/>
        </w:rPr>
        <w:t>meaningful</w:t>
      </w:r>
      <w:r w:rsidRPr="00E76114">
        <w:rPr>
          <w:rFonts w:ascii="Times New Roman" w:eastAsia="Times New Roman" w:hAnsi="Times New Roman" w:cs="Times New Roman"/>
          <w:sz w:val="24"/>
          <w:szCs w:val="24"/>
          <w:lang w:eastAsia="es-ES"/>
        </w:rPr>
        <w:t>” …it isn’t. Unfortunately, the term is often abused in precisely this way. This is a trap.</w:t>
      </w:r>
    </w:p>
    <w:p w:rsidR="00E76114" w:rsidRPr="00E76114" w:rsidRDefault="00E76114" w:rsidP="00E761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b/>
          <w:bCs/>
          <w:sz w:val="24"/>
          <w:szCs w:val="24"/>
          <w:lang w:eastAsia="es-ES"/>
        </w:rPr>
        <w:t>Statistically significant</w:t>
      </w:r>
      <w:r w:rsidRPr="00E76114">
        <w:rPr>
          <w:rFonts w:ascii="Times New Roman" w:eastAsia="Times New Roman" w:hAnsi="Times New Roman" w:cs="Times New Roman"/>
          <w:sz w:val="24"/>
          <w:szCs w:val="24"/>
          <w:lang w:eastAsia="es-ES"/>
        </w:rPr>
        <w:t xml:space="preserve"> = someone was surprised by something.</w:t>
      </w:r>
    </w:p>
    <w:p w:rsidR="00E76114" w:rsidRPr="00E76114" w:rsidRDefault="00E76114" w:rsidP="00E761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b/>
          <w:bCs/>
          <w:sz w:val="24"/>
          <w:szCs w:val="24"/>
          <w:lang w:eastAsia="es-ES"/>
        </w:rPr>
        <w:t>Significant</w:t>
      </w:r>
      <w:r w:rsidRPr="00E76114">
        <w:rPr>
          <w:rFonts w:ascii="Times New Roman" w:eastAsia="Times New Roman" w:hAnsi="Times New Roman" w:cs="Times New Roman"/>
          <w:sz w:val="24"/>
          <w:szCs w:val="24"/>
          <w:lang w:eastAsia="es-ES"/>
        </w:rPr>
        <w:t xml:space="preserve"> = sufficiently great or important to be worthy of attention; noteworthy.</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Please don’t confuse a piece of dry statistical jargon with the poetry of a word that means something entirely different.</w:t>
      </w:r>
    </w:p>
    <w:p w:rsidR="00E76114" w:rsidRPr="00E76114" w:rsidRDefault="00E76114" w:rsidP="00E76114">
      <w:pPr>
        <w:spacing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 xml:space="preserve">Welcome to statistics, where The Answer is </w:t>
      </w:r>
      <w:hyperlink r:id="rId41" w:tgtFrame="_blank" w:history="1">
        <w:r w:rsidRPr="00E76114">
          <w:rPr>
            <w:rFonts w:ascii="Times New Roman" w:eastAsia="Times New Roman" w:hAnsi="Times New Roman" w:cs="Times New Roman"/>
            <w:color w:val="0000FF"/>
            <w:sz w:val="24"/>
            <w:szCs w:val="24"/>
            <w:u w:val="single"/>
            <w:lang w:eastAsia="es-ES"/>
          </w:rPr>
          <w:t>p</w:t>
        </w:r>
      </w:hyperlink>
      <w:r w:rsidRPr="00E76114">
        <w:rPr>
          <w:rFonts w:ascii="Times New Roman" w:eastAsia="Times New Roman" w:hAnsi="Times New Roman" w:cs="Times New Roman"/>
          <w:sz w:val="24"/>
          <w:szCs w:val="24"/>
          <w:lang w:eastAsia="es-ES"/>
        </w:rPr>
        <w:t xml:space="preserve"> = 0.042 but you don’t know what the question was.</w:t>
      </w:r>
    </w:p>
    <w:p w:rsidR="00E76114" w:rsidRPr="00E76114" w:rsidRDefault="00E76114" w:rsidP="00E76114">
      <w:pPr>
        <w:spacing w:before="100" w:beforeAutospacing="1" w:after="100" w:afterAutospacing="1" w:line="240" w:lineRule="auto"/>
        <w:rPr>
          <w:rFonts w:ascii="Times New Roman" w:eastAsia="Times New Roman" w:hAnsi="Times New Roman" w:cs="Times New Roman"/>
          <w:sz w:val="24"/>
          <w:szCs w:val="24"/>
          <w:lang w:eastAsia="es-ES"/>
        </w:rPr>
      </w:pPr>
      <w:r w:rsidRPr="00E76114">
        <w:rPr>
          <w:rFonts w:ascii="Times New Roman" w:eastAsia="Times New Roman" w:hAnsi="Times New Roman" w:cs="Times New Roman"/>
          <w:sz w:val="24"/>
          <w:szCs w:val="24"/>
          <w:lang w:eastAsia="es-ES"/>
        </w:rPr>
        <w:t>More on this here:</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953B8"/>
    <w:multiLevelType w:val="multilevel"/>
    <w:tmpl w:val="246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B387D"/>
    <w:multiLevelType w:val="multilevel"/>
    <w:tmpl w:val="9E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14"/>
    <w:rsid w:val="00382F6C"/>
    <w:rsid w:val="00390B64"/>
    <w:rsid w:val="00E76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873F"/>
  <w15:chartTrackingRefBased/>
  <w15:docId w15:val="{D18290F9-2848-4B51-9589-87AA40FC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761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761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761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11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7611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76114"/>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E761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76114"/>
    <w:rPr>
      <w:color w:val="0000FF"/>
      <w:u w:val="single"/>
    </w:rPr>
  </w:style>
  <w:style w:type="paragraph" w:customStyle="1" w:styleId="lr">
    <w:name w:val="lr"/>
    <w:basedOn w:val="Normal"/>
    <w:rsid w:val="00E761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76114"/>
    <w:rPr>
      <w:i/>
      <w:iCs/>
    </w:rPr>
  </w:style>
  <w:style w:type="character" w:styleId="Textoennegrita">
    <w:name w:val="Strong"/>
    <w:basedOn w:val="Fuentedeprrafopredeter"/>
    <w:uiPriority w:val="22"/>
    <w:qFormat/>
    <w:rsid w:val="00E76114"/>
    <w:rPr>
      <w:b/>
      <w:bCs/>
    </w:rPr>
  </w:style>
  <w:style w:type="paragraph" w:customStyle="1" w:styleId="bm">
    <w:name w:val="bm"/>
    <w:basedOn w:val="Normal"/>
    <w:rsid w:val="00E7611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044501">
      <w:bodyDiv w:val="1"/>
      <w:marLeft w:val="0"/>
      <w:marRight w:val="0"/>
      <w:marTop w:val="0"/>
      <w:marBottom w:val="0"/>
      <w:divBdr>
        <w:top w:val="none" w:sz="0" w:space="0" w:color="auto"/>
        <w:left w:val="none" w:sz="0" w:space="0" w:color="auto"/>
        <w:bottom w:val="none" w:sz="0" w:space="0" w:color="auto"/>
        <w:right w:val="none" w:sz="0" w:space="0" w:color="auto"/>
      </w:divBdr>
      <w:divsChild>
        <w:div w:id="727187986">
          <w:marLeft w:val="0"/>
          <w:marRight w:val="0"/>
          <w:marTop w:val="0"/>
          <w:marBottom w:val="0"/>
          <w:divBdr>
            <w:top w:val="none" w:sz="0" w:space="0" w:color="auto"/>
            <w:left w:val="none" w:sz="0" w:space="0" w:color="auto"/>
            <w:bottom w:val="none" w:sz="0" w:space="0" w:color="auto"/>
            <w:right w:val="none" w:sz="0" w:space="0" w:color="auto"/>
          </w:divBdr>
        </w:div>
        <w:div w:id="2124684296">
          <w:marLeft w:val="0"/>
          <w:marRight w:val="0"/>
          <w:marTop w:val="0"/>
          <w:marBottom w:val="0"/>
          <w:divBdr>
            <w:top w:val="none" w:sz="0" w:space="0" w:color="auto"/>
            <w:left w:val="none" w:sz="0" w:space="0" w:color="auto"/>
            <w:bottom w:val="none" w:sz="0" w:space="0" w:color="auto"/>
            <w:right w:val="none" w:sz="0" w:space="0" w:color="auto"/>
          </w:divBdr>
        </w:div>
        <w:div w:id="186609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888302931">
          <w:marLeft w:val="0"/>
          <w:marRight w:val="0"/>
          <w:marTop w:val="0"/>
          <w:marBottom w:val="0"/>
          <w:divBdr>
            <w:top w:val="none" w:sz="0" w:space="0" w:color="auto"/>
            <w:left w:val="none" w:sz="0" w:space="0" w:color="auto"/>
            <w:bottom w:val="none" w:sz="0" w:space="0" w:color="auto"/>
            <w:right w:val="none" w:sz="0" w:space="0" w:color="auto"/>
          </w:divBdr>
          <w:divsChild>
            <w:div w:id="1140414345">
              <w:marLeft w:val="0"/>
              <w:marRight w:val="0"/>
              <w:marTop w:val="0"/>
              <w:marBottom w:val="0"/>
              <w:divBdr>
                <w:top w:val="none" w:sz="0" w:space="0" w:color="auto"/>
                <w:left w:val="none" w:sz="0" w:space="0" w:color="auto"/>
                <w:bottom w:val="none" w:sz="0" w:space="0" w:color="auto"/>
                <w:right w:val="none" w:sz="0" w:space="0" w:color="auto"/>
              </w:divBdr>
            </w:div>
          </w:divsChild>
        </w:div>
        <w:div w:id="87662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997153">
          <w:marLeft w:val="0"/>
          <w:marRight w:val="0"/>
          <w:marTop w:val="0"/>
          <w:marBottom w:val="0"/>
          <w:divBdr>
            <w:top w:val="none" w:sz="0" w:space="0" w:color="auto"/>
            <w:left w:val="none" w:sz="0" w:space="0" w:color="auto"/>
            <w:bottom w:val="none" w:sz="0" w:space="0" w:color="auto"/>
            <w:right w:val="none" w:sz="0" w:space="0" w:color="auto"/>
          </w:divBdr>
          <w:divsChild>
            <w:div w:id="566765105">
              <w:marLeft w:val="0"/>
              <w:marRight w:val="0"/>
              <w:marTop w:val="0"/>
              <w:marBottom w:val="0"/>
              <w:divBdr>
                <w:top w:val="none" w:sz="0" w:space="0" w:color="auto"/>
                <w:left w:val="none" w:sz="0" w:space="0" w:color="auto"/>
                <w:bottom w:val="none" w:sz="0" w:space="0" w:color="auto"/>
                <w:right w:val="none" w:sz="0" w:space="0" w:color="auto"/>
              </w:divBdr>
            </w:div>
          </w:divsChild>
        </w:div>
        <w:div w:id="1782191015">
          <w:marLeft w:val="0"/>
          <w:marRight w:val="0"/>
          <w:marTop w:val="0"/>
          <w:marBottom w:val="0"/>
          <w:divBdr>
            <w:top w:val="none" w:sz="0" w:space="0" w:color="auto"/>
            <w:left w:val="none" w:sz="0" w:space="0" w:color="auto"/>
            <w:bottom w:val="none" w:sz="0" w:space="0" w:color="auto"/>
            <w:right w:val="none" w:sz="0" w:space="0" w:color="auto"/>
          </w:divBdr>
          <w:divsChild>
            <w:div w:id="1638604775">
              <w:marLeft w:val="0"/>
              <w:marRight w:val="0"/>
              <w:marTop w:val="0"/>
              <w:marBottom w:val="0"/>
              <w:divBdr>
                <w:top w:val="none" w:sz="0" w:space="0" w:color="auto"/>
                <w:left w:val="none" w:sz="0" w:space="0" w:color="auto"/>
                <w:bottom w:val="none" w:sz="0" w:space="0" w:color="auto"/>
                <w:right w:val="none" w:sz="0" w:space="0" w:color="auto"/>
              </w:divBdr>
              <w:divsChild>
                <w:div w:id="1270627715">
                  <w:marLeft w:val="0"/>
                  <w:marRight w:val="0"/>
                  <w:marTop w:val="0"/>
                  <w:marBottom w:val="0"/>
                  <w:divBdr>
                    <w:top w:val="none" w:sz="0" w:space="0" w:color="auto"/>
                    <w:left w:val="none" w:sz="0" w:space="0" w:color="auto"/>
                    <w:bottom w:val="none" w:sz="0" w:space="0" w:color="auto"/>
                    <w:right w:val="none" w:sz="0" w:space="0" w:color="auto"/>
                  </w:divBdr>
                  <w:divsChild>
                    <w:div w:id="1366103779">
                      <w:marLeft w:val="0"/>
                      <w:marRight w:val="0"/>
                      <w:marTop w:val="0"/>
                      <w:marBottom w:val="0"/>
                      <w:divBdr>
                        <w:top w:val="none" w:sz="0" w:space="0" w:color="auto"/>
                        <w:left w:val="none" w:sz="0" w:space="0" w:color="auto"/>
                        <w:bottom w:val="none" w:sz="0" w:space="0" w:color="auto"/>
                        <w:right w:val="none" w:sz="0" w:space="0" w:color="auto"/>
                      </w:divBdr>
                    </w:div>
                    <w:div w:id="811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7132">
          <w:marLeft w:val="0"/>
          <w:marRight w:val="0"/>
          <w:marTop w:val="0"/>
          <w:marBottom w:val="0"/>
          <w:divBdr>
            <w:top w:val="none" w:sz="0" w:space="0" w:color="auto"/>
            <w:left w:val="none" w:sz="0" w:space="0" w:color="auto"/>
            <w:bottom w:val="none" w:sz="0" w:space="0" w:color="auto"/>
            <w:right w:val="none" w:sz="0" w:space="0" w:color="auto"/>
          </w:divBdr>
          <w:divsChild>
            <w:div w:id="1815875969">
              <w:marLeft w:val="0"/>
              <w:marRight w:val="0"/>
              <w:marTop w:val="0"/>
              <w:marBottom w:val="0"/>
              <w:divBdr>
                <w:top w:val="none" w:sz="0" w:space="0" w:color="auto"/>
                <w:left w:val="none" w:sz="0" w:space="0" w:color="auto"/>
                <w:bottom w:val="none" w:sz="0" w:space="0" w:color="auto"/>
                <w:right w:val="none" w:sz="0" w:space="0" w:color="auto"/>
              </w:divBdr>
              <w:divsChild>
                <w:div w:id="1031297286">
                  <w:marLeft w:val="0"/>
                  <w:marRight w:val="0"/>
                  <w:marTop w:val="0"/>
                  <w:marBottom w:val="0"/>
                  <w:divBdr>
                    <w:top w:val="none" w:sz="0" w:space="0" w:color="auto"/>
                    <w:left w:val="none" w:sz="0" w:space="0" w:color="auto"/>
                    <w:bottom w:val="none" w:sz="0" w:space="0" w:color="auto"/>
                    <w:right w:val="none" w:sz="0" w:space="0" w:color="auto"/>
                  </w:divBdr>
                  <w:divsChild>
                    <w:div w:id="1268731686">
                      <w:marLeft w:val="0"/>
                      <w:marRight w:val="0"/>
                      <w:marTop w:val="0"/>
                      <w:marBottom w:val="0"/>
                      <w:divBdr>
                        <w:top w:val="none" w:sz="0" w:space="0" w:color="auto"/>
                        <w:left w:val="none" w:sz="0" w:space="0" w:color="auto"/>
                        <w:bottom w:val="none" w:sz="0" w:space="0" w:color="auto"/>
                        <w:right w:val="none" w:sz="0" w:space="0" w:color="auto"/>
                      </w:divBdr>
                    </w:div>
                    <w:div w:id="320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5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24406">
          <w:marLeft w:val="0"/>
          <w:marRight w:val="0"/>
          <w:marTop w:val="0"/>
          <w:marBottom w:val="0"/>
          <w:divBdr>
            <w:top w:val="none" w:sz="0" w:space="0" w:color="auto"/>
            <w:left w:val="none" w:sz="0" w:space="0" w:color="auto"/>
            <w:bottom w:val="none" w:sz="0" w:space="0" w:color="auto"/>
            <w:right w:val="none" w:sz="0" w:space="0" w:color="auto"/>
          </w:divBdr>
          <w:divsChild>
            <w:div w:id="1351645917">
              <w:marLeft w:val="0"/>
              <w:marRight w:val="0"/>
              <w:marTop w:val="0"/>
              <w:marBottom w:val="0"/>
              <w:divBdr>
                <w:top w:val="none" w:sz="0" w:space="0" w:color="auto"/>
                <w:left w:val="none" w:sz="0" w:space="0" w:color="auto"/>
                <w:bottom w:val="none" w:sz="0" w:space="0" w:color="auto"/>
                <w:right w:val="none" w:sz="0" w:space="0" w:color="auto"/>
              </w:divBdr>
            </w:div>
          </w:divsChild>
        </w:div>
        <w:div w:id="83645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quaesita_damnedlies" TargetMode="External"/><Relationship Id="rId18" Type="http://schemas.openxmlformats.org/officeDocument/2006/relationships/hyperlink" Target="http://bit.ly/quaesita_stc013" TargetMode="External"/><Relationship Id="rId26" Type="http://schemas.openxmlformats.org/officeDocument/2006/relationships/hyperlink" Target="http://bit.ly/quaesita_saddest" TargetMode="External"/><Relationship Id="rId39" Type="http://schemas.openxmlformats.org/officeDocument/2006/relationships/hyperlink" Target="https://bit.ly/kozverteximage" TargetMode="External"/><Relationship Id="rId21" Type="http://schemas.openxmlformats.org/officeDocument/2006/relationships/hyperlink" Target="https://bit.ly/quaesita_metricdesign" TargetMode="External"/><Relationship Id="rId34" Type="http://schemas.openxmlformats.org/officeDocument/2006/relationships/hyperlink" Target="https://console.cloud.google.com/?walkthrough_id=automl_quickstart" TargetMode="External"/><Relationship Id="rId42" Type="http://schemas.openxmlformats.org/officeDocument/2006/relationships/fontTable" Target="fontTable.xml"/><Relationship Id="rId7" Type="http://schemas.openxmlformats.org/officeDocument/2006/relationships/hyperlink" Target="http://bit.ly/quaesita_universe" TargetMode="External"/><Relationship Id="rId2" Type="http://schemas.openxmlformats.org/officeDocument/2006/relationships/styles" Target="styles.xml"/><Relationship Id="rId16" Type="http://schemas.openxmlformats.org/officeDocument/2006/relationships/hyperlink" Target="http://bit.ly/quaesita_statistics" TargetMode="External"/><Relationship Id="rId20" Type="http://schemas.openxmlformats.org/officeDocument/2006/relationships/hyperlink" Target="http://bit.ly/quaesita_fisher" TargetMode="External"/><Relationship Id="rId29" Type="http://schemas.openxmlformats.org/officeDocument/2006/relationships/hyperlink" Target="https://bit.ly/quaesita_metricdesign" TargetMode="External"/><Relationship Id="rId41" Type="http://schemas.openxmlformats.org/officeDocument/2006/relationships/hyperlink" Target="http://bit.ly/quaesita_puppies" TargetMode="External"/><Relationship Id="rId1" Type="http://schemas.openxmlformats.org/officeDocument/2006/relationships/numbering" Target="numbering.xml"/><Relationship Id="rId6" Type="http://schemas.openxmlformats.org/officeDocument/2006/relationships/hyperlink" Target="https://www.linkedin.com/in/kozyrkov/" TargetMode="External"/><Relationship Id="rId11" Type="http://schemas.openxmlformats.org/officeDocument/2006/relationships/hyperlink" Target="http://bit.ly/quaesita_insignif" TargetMode="External"/><Relationship Id="rId24" Type="http://schemas.openxmlformats.org/officeDocument/2006/relationships/hyperlink" Target="http://bit.ly/quaesita_scientists" TargetMode="External"/><Relationship Id="rId32" Type="http://schemas.openxmlformats.org/officeDocument/2006/relationships/hyperlink" Target="http://bit.ly/quaesita_gistlist" TargetMode="External"/><Relationship Id="rId37" Type="http://schemas.openxmlformats.org/officeDocument/2006/relationships/hyperlink" Target="https://bit.ly/kozvertextables" TargetMode="External"/><Relationship Id="rId40" Type="http://schemas.openxmlformats.org/officeDocument/2006/relationships/hyperlink" Target="https://bit.ly/kozvertexvideo" TargetMode="External"/><Relationship Id="rId5" Type="http://schemas.openxmlformats.org/officeDocument/2006/relationships/hyperlink" Target="http://www.stat.columbia.edu/~gelman/research/published/signif4.pdf" TargetMode="External"/><Relationship Id="rId15" Type="http://schemas.openxmlformats.org/officeDocument/2006/relationships/hyperlink" Target="http://bit.ly/quaesita_opera" TargetMode="External"/><Relationship Id="rId23" Type="http://schemas.openxmlformats.org/officeDocument/2006/relationships/hyperlink" Target="http://bit.ly/quaesita_saddest" TargetMode="External"/><Relationship Id="rId28" Type="http://schemas.openxmlformats.org/officeDocument/2006/relationships/hyperlink" Target="http://bit.ly/quaesita_damnedlies" TargetMode="External"/><Relationship Id="rId36" Type="http://schemas.openxmlformats.org/officeDocument/2006/relationships/hyperlink" Target="https://bit.ly/kozvertexnotebooks" TargetMode="External"/><Relationship Id="rId10" Type="http://schemas.openxmlformats.org/officeDocument/2006/relationships/hyperlink" Target="http://bit.ly/quaesita_correlation" TargetMode="External"/><Relationship Id="rId19" Type="http://schemas.openxmlformats.org/officeDocument/2006/relationships/hyperlink" Target="http://bit.ly/quaesita_pesky" TargetMode="External"/><Relationship Id="rId31" Type="http://schemas.openxmlformats.org/officeDocument/2006/relationships/hyperlink" Target="http://bit.ly/quaesita_popwrong" TargetMode="External"/><Relationship Id="rId4" Type="http://schemas.openxmlformats.org/officeDocument/2006/relationships/webSettings" Target="webSettings.xml"/><Relationship Id="rId9" Type="http://schemas.openxmlformats.org/officeDocument/2006/relationships/hyperlink" Target="https://bit.ly/quaesita_srstrees1" TargetMode="External"/><Relationship Id="rId14" Type="http://schemas.openxmlformats.org/officeDocument/2006/relationships/hyperlink" Target="http://bit.ly/quaesita_damnedlies" TargetMode="External"/><Relationship Id="rId22" Type="http://schemas.openxmlformats.org/officeDocument/2006/relationships/hyperlink" Target="http://bit.ly/quaesita_statvocab" TargetMode="External"/><Relationship Id="rId27" Type="http://schemas.openxmlformats.org/officeDocument/2006/relationships/hyperlink" Target="http://bit.ly/quaesita_statistics" TargetMode="External"/><Relationship Id="rId30" Type="http://schemas.openxmlformats.org/officeDocument/2006/relationships/hyperlink" Target="http://bit.ly/quaesita_saddest" TargetMode="External"/><Relationship Id="rId35" Type="http://schemas.openxmlformats.org/officeDocument/2006/relationships/hyperlink" Target="https://bit.ly/kozvertex" TargetMode="External"/><Relationship Id="rId43" Type="http://schemas.openxmlformats.org/officeDocument/2006/relationships/theme" Target="theme/theme1.xml"/><Relationship Id="rId8" Type="http://schemas.openxmlformats.org/officeDocument/2006/relationships/hyperlink" Target="http://bit.ly/quaesita_charlatan" TargetMode="External"/><Relationship Id="rId3" Type="http://schemas.openxmlformats.org/officeDocument/2006/relationships/settings" Target="settings.xml"/><Relationship Id="rId12" Type="http://schemas.openxmlformats.org/officeDocument/2006/relationships/hyperlink" Target="http://bit.ly/quaesita_di" TargetMode="External"/><Relationship Id="rId17" Type="http://schemas.openxmlformats.org/officeDocument/2006/relationships/hyperlink" Target="https://bit.ly/quaesita_srstrees1" TargetMode="External"/><Relationship Id="rId25" Type="http://schemas.openxmlformats.org/officeDocument/2006/relationships/hyperlink" Target="http://bit.ly/quaesita_scientists" TargetMode="External"/><Relationship Id="rId33" Type="http://schemas.openxmlformats.org/officeDocument/2006/relationships/hyperlink" Target="http://bit.ly/quaesita_battle" TargetMode="External"/><Relationship Id="rId38" Type="http://schemas.openxmlformats.org/officeDocument/2006/relationships/hyperlink" Target="https://bit.ly/kozvertex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2022-12-02T12:39:00Z</dcterms:created>
  <dcterms:modified xsi:type="dcterms:W3CDTF">2022-12-02T12:45:00Z</dcterms:modified>
</cp:coreProperties>
</file>