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9822" w14:textId="77777777" w:rsidR="0042791C" w:rsidRPr="0042791C" w:rsidRDefault="0042791C" w:rsidP="0042791C">
      <w:pPr>
        <w:shd w:val="clear" w:color="auto" w:fill="FFFFFF"/>
        <w:spacing w:before="274" w:after="0" w:line="57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</w:pP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Setting</w:t>
      </w:r>
      <w:proofErr w:type="spellEnd"/>
      <w:r w:rsidRPr="0042791C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up Python </w:t>
      </w: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Projects</w:t>
      </w:r>
      <w:proofErr w:type="spellEnd"/>
      <w:r w:rsidRPr="0042791C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: </w:t>
      </w: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>Part</w:t>
      </w:r>
      <w:proofErr w:type="spellEnd"/>
      <w:r w:rsidRPr="0042791C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  <w:lang w:eastAsia="es-ES"/>
          <w14:ligatures w14:val="none"/>
        </w:rPr>
        <w:t xml:space="preserve"> I</w:t>
      </w:r>
    </w:p>
    <w:p w14:paraId="023D3AC1" w14:textId="77777777" w:rsidR="0042791C" w:rsidRPr="0042791C" w:rsidRDefault="0042791C" w:rsidP="0042791C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</w:pPr>
      <w:proofErr w:type="spellStart"/>
      <w:r w:rsidRPr="0042791C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Mastering</w:t>
      </w:r>
      <w:proofErr w:type="spellEnd"/>
      <w:r w:rsidRPr="0042791C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</w:t>
      </w:r>
      <w:proofErr w:type="spellStart"/>
      <w:r w:rsidRPr="0042791C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the</w:t>
      </w:r>
      <w:proofErr w:type="spellEnd"/>
      <w:r w:rsidRPr="0042791C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Art </w:t>
      </w:r>
      <w:proofErr w:type="spellStart"/>
      <w:r w:rsidRPr="0042791C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of</w:t>
      </w:r>
      <w:proofErr w:type="spellEnd"/>
      <w:r w:rsidRPr="0042791C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 xml:space="preserve"> Python Project </w:t>
      </w:r>
      <w:proofErr w:type="spellStart"/>
      <w:r w:rsidRPr="0042791C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Setup</w:t>
      </w:r>
      <w:proofErr w:type="spellEnd"/>
      <w:r w:rsidRPr="0042791C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: A Step-</w:t>
      </w:r>
      <w:proofErr w:type="spellStart"/>
      <w:r w:rsidRPr="0042791C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by</w:t>
      </w:r>
      <w:proofErr w:type="spellEnd"/>
      <w:r w:rsidRPr="0042791C">
        <w:rPr>
          <w:rFonts w:ascii="Helvetica" w:eastAsia="Times New Roman" w:hAnsi="Helvetica" w:cs="Helvetica"/>
          <w:color w:val="757575"/>
          <w:kern w:val="0"/>
          <w:sz w:val="33"/>
          <w:szCs w:val="33"/>
          <w:lang w:eastAsia="es-ES"/>
          <w14:ligatures w14:val="none"/>
        </w:rPr>
        <w:t>-Step Guide</w:t>
      </w:r>
    </w:p>
    <w:p w14:paraId="0203AEE5" w14:textId="6AE74EED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2791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67AFCDD" wp14:editId="1146F9BC">
            <wp:extent cx="5400040" cy="3602355"/>
            <wp:effectExtent l="0" t="0" r="0" b="0"/>
            <wp:docPr id="116912327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442F" w14:textId="77777777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Photo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hyperlink r:id="rId6" w:tgtFrame="_blank" w:history="1">
        <w:r w:rsidRPr="004279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Yang Deng</w:t>
        </w:r>
      </w:hyperlink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 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begin"/>
      </w:r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instrText xml:space="preserve"> HYPERLINK "https://unsplash.com/?utm_source=medium&amp;utm_medium=referral" \t "_blank" </w:instrText>
      </w:r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separate"/>
      </w:r>
      <w:r w:rsidRPr="0042791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s-ES"/>
          <w14:ligatures w14:val="none"/>
        </w:rPr>
        <w:t>Unsplash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fldChar w:fldCharType="end"/>
      </w:r>
    </w:p>
    <w:p w14:paraId="1599AA5F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Whether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you’re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seasoned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developer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just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getting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started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r w:rsidRPr="0042791C">
        <w:rPr>
          <w:rFonts w:ascii="Segoe UI Emoji" w:eastAsia="Times New Roman" w:hAnsi="Segoe UI Emoji" w:cs="Segoe UI Emoji"/>
          <w:color w:val="292929"/>
          <w:spacing w:val="-1"/>
          <w:kern w:val="0"/>
          <w:sz w:val="30"/>
          <w:szCs w:val="30"/>
          <w:lang w:eastAsia="es-ES"/>
          <w14:ligatures w14:val="none"/>
        </w:rPr>
        <w:t>🐍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Python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it’s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important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know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how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build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robust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maintainable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projects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tutorial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guide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through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process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setting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up a Python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project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using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most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popular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effective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tools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industry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learn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how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use </w:t>
      </w:r>
      <w:hyperlink r:id="rId7" w:tgtFrame="_blank" w:history="1"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GitHub</w:t>
        </w:r>
      </w:hyperlink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and </w:t>
      </w:r>
      <w:hyperlink r:id="rId8" w:tgtFrame="_blank" w:history="1"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GitHub </w:t>
        </w:r>
        <w:proofErr w:type="spellStart"/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Actions</w:t>
        </w:r>
        <w:proofErr w:type="spellEnd"/>
      </w:hyperlink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version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control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continuous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integration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as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other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tools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testing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documentation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packaging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distribution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tutorial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inspired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resources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such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"https://medium.com/@cjolowicz/hypermodern-python-d44485d9d769"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Hypermodern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Python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and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"https://mitelman.engineering/blog/python-best-practice/automating-python-best-practices-for-a-new-project/"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Best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Practices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a new Python </w:t>
      </w:r>
      <w:proofErr w:type="spellStart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project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However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do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things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might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different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preferences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opinions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tutorial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intended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beginner-friendly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also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cover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advanced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topics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each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automate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tasks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add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badges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project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show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progress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achievements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4329AE8A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repository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series can be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found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at </w:t>
      </w:r>
      <w:hyperlink r:id="rId9" w:tgtFrame="_blank" w:history="1"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github.com/johschmidt42/</w:t>
        </w:r>
        <w:proofErr w:type="spellStart"/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python-project-johannes</w:t>
        </w:r>
        <w:proofErr w:type="spellEnd"/>
      </w:hyperlink>
    </w:p>
    <w:p w14:paraId="3119CE88" w14:textId="77777777" w:rsidR="0042791C" w:rsidRPr="0042791C" w:rsidRDefault="0042791C" w:rsidP="0042791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Requirements</w:t>
      </w:r>
      <w:proofErr w:type="spellEnd"/>
    </w:p>
    <w:p w14:paraId="46150E8C" w14:textId="77777777" w:rsidR="0042791C" w:rsidRPr="0042791C" w:rsidRDefault="0042791C" w:rsidP="0042791C">
      <w:pPr>
        <w:numPr>
          <w:ilvl w:val="0"/>
          <w:numId w:val="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OS</w:t>
      </w:r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: Linux, Unix, macOS, Windows (WSL2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e.g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. Ubuntu 20.04 LTS)</w:t>
      </w:r>
    </w:p>
    <w:p w14:paraId="30DBF437" w14:textId="77777777" w:rsidR="0042791C" w:rsidRPr="0042791C" w:rsidRDefault="0042791C" w:rsidP="0042791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Tools</w:t>
      </w:r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: python3.10,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bash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git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tree</w:t>
      </w:r>
      <w:proofErr w:type="spellEnd"/>
    </w:p>
    <w:p w14:paraId="0134B647" w14:textId="77777777" w:rsidR="0042791C" w:rsidRPr="0042791C" w:rsidRDefault="0042791C" w:rsidP="0042791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Version</w:t>
      </w:r>
      <w:proofErr w:type="spellEnd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Control </w:t>
      </w:r>
      <w:proofErr w:type="spellStart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System</w:t>
      </w:r>
      <w:proofErr w:type="spellEnd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(VCS) Host</w:t>
      </w:r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: </w:t>
      </w:r>
      <w:hyperlink r:id="rId10" w:tgtFrame="_blank" w:history="1"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GitHub</w:t>
        </w:r>
      </w:hyperlink>
    </w:p>
    <w:p w14:paraId="5E418288" w14:textId="77777777" w:rsidR="0042791C" w:rsidRPr="0042791C" w:rsidRDefault="0042791C" w:rsidP="0042791C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Continuous</w:t>
      </w:r>
      <w:proofErr w:type="spellEnd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Integration</w:t>
      </w:r>
      <w:proofErr w:type="spellEnd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(CI) Tool</w:t>
      </w:r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: </w:t>
      </w:r>
      <w:hyperlink r:id="rId11" w:tgtFrame="_blank" w:history="1"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GitHub </w:t>
        </w:r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Actions</w:t>
        </w:r>
        <w:proofErr w:type="spellEnd"/>
      </w:hyperlink>
    </w:p>
    <w:p w14:paraId="123972DA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expected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familiar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versioning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control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system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(VCS)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"https://git-scm.com/"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git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here’s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refresher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"https://realpython.com/python-git-github-intro/"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Introduction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Git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</w:p>
    <w:p w14:paraId="40F7D329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Commits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based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"https://deepsource.io/blog/git-best-practices/"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best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practices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git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commits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&amp;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"https://www.conventionalcommits.org/en/v1.0.0/"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Conventional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commits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There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"https://plugins.jetbrains.com/plugin/13389-conventional-commit"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conventional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commit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plugin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PyCharm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"https://github.com/vivaxy/vscode-conventional-commits"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VSCode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Extension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help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write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commits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format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7E6CAE0C" w14:textId="77777777" w:rsidR="0042791C" w:rsidRPr="0042791C" w:rsidRDefault="0042791C" w:rsidP="0042791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Overview</w:t>
      </w:r>
      <w:proofErr w:type="spellEnd"/>
    </w:p>
    <w:p w14:paraId="2A5E009D" w14:textId="77777777" w:rsidR="0042791C" w:rsidRPr="0042791C" w:rsidRDefault="0042791C" w:rsidP="0042791C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Part</w:t>
      </w:r>
      <w:proofErr w:type="spellEnd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 (GitHub, IDE, Python </w:t>
      </w:r>
      <w:proofErr w:type="spellStart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</w:t>
      </w:r>
      <w:proofErr w:type="spellEnd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configuration</w:t>
      </w:r>
      <w:proofErr w:type="spellEnd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, app)</w:t>
      </w:r>
    </w:p>
    <w:p w14:paraId="734A636B" w14:textId="77777777" w:rsidR="0042791C" w:rsidRPr="0042791C" w:rsidRDefault="0042791C" w:rsidP="0042791C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hyperlink r:id="rId12" w:history="1"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Part</w:t>
        </w:r>
        <w:proofErr w:type="spellEnd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 II (</w:t>
        </w:r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Formatting</w:t>
        </w:r>
        <w:proofErr w:type="spellEnd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, </w:t>
        </w:r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Linting</w:t>
        </w:r>
        <w:proofErr w:type="spellEnd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, </w:t>
        </w:r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Command</w:t>
        </w:r>
        <w:proofErr w:type="spellEnd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 </w:t>
        </w:r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management</w:t>
        </w:r>
        <w:proofErr w:type="spellEnd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, CI)</w:t>
        </w:r>
      </w:hyperlink>
    </w:p>
    <w:p w14:paraId="07D4FEA7" w14:textId="77777777" w:rsidR="0042791C" w:rsidRPr="0042791C" w:rsidRDefault="0042791C" w:rsidP="0042791C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hyperlink r:id="rId13" w:history="1"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Part</w:t>
        </w:r>
        <w:proofErr w:type="spellEnd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 III (</w:t>
        </w:r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Testing</w:t>
        </w:r>
        <w:proofErr w:type="spellEnd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, CI)</w:t>
        </w:r>
      </w:hyperlink>
    </w:p>
    <w:p w14:paraId="113A0D09" w14:textId="77777777" w:rsidR="0042791C" w:rsidRPr="0042791C" w:rsidRDefault="0042791C" w:rsidP="0042791C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hyperlink r:id="rId14" w:history="1"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Part</w:t>
        </w:r>
        <w:proofErr w:type="spellEnd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 IV (</w:t>
        </w:r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Documentation</w:t>
        </w:r>
        <w:proofErr w:type="spellEnd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, CI/CD)</w:t>
        </w:r>
      </w:hyperlink>
    </w:p>
    <w:p w14:paraId="7B12C6DE" w14:textId="77777777" w:rsidR="0042791C" w:rsidRPr="0042791C" w:rsidRDefault="0042791C" w:rsidP="0042791C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hyperlink r:id="rId15" w:history="1"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Part</w:t>
        </w:r>
        <w:proofErr w:type="spellEnd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 V (</w:t>
        </w:r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Versioning</w:t>
        </w:r>
        <w:proofErr w:type="spellEnd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 &amp; </w:t>
        </w:r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Releases</w:t>
        </w:r>
        <w:proofErr w:type="spellEnd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, CI/CD)</w:t>
        </w:r>
      </w:hyperlink>
    </w:p>
    <w:p w14:paraId="1A64201F" w14:textId="77777777" w:rsidR="0042791C" w:rsidRPr="0042791C" w:rsidRDefault="0042791C" w:rsidP="0042791C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hyperlink r:id="rId16" w:history="1"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Part</w:t>
        </w:r>
        <w:proofErr w:type="spellEnd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 VI (</w:t>
        </w:r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Containerisation</w:t>
        </w:r>
        <w:proofErr w:type="spellEnd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, Docker, CI/CD)</w:t>
        </w:r>
      </w:hyperlink>
    </w:p>
    <w:p w14:paraId="0E310747" w14:textId="77777777" w:rsidR="0042791C" w:rsidRPr="0042791C" w:rsidRDefault="0042791C" w:rsidP="0042791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Structure</w:t>
      </w:r>
      <w:proofErr w:type="spellEnd"/>
    </w:p>
    <w:p w14:paraId="09F0E33F" w14:textId="77777777" w:rsidR="0042791C" w:rsidRPr="0042791C" w:rsidRDefault="0042791C" w:rsidP="0042791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part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covers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following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topics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794AA10E" w14:textId="77777777" w:rsidR="0042791C" w:rsidRPr="0042791C" w:rsidRDefault="0042791C" w:rsidP="0042791C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Version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Control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System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Host (</w:t>
      </w:r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GitHub</w:t>
      </w:r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)</w:t>
      </w:r>
    </w:p>
    <w:p w14:paraId="3F1186A1" w14:textId="77777777" w:rsidR="0042791C" w:rsidRPr="0042791C" w:rsidRDefault="0042791C" w:rsidP="0042791C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IDE (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PyCharm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, 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VSCode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)</w:t>
      </w:r>
    </w:p>
    <w:p w14:paraId="1E66A1BC" w14:textId="77777777" w:rsidR="0042791C" w:rsidRPr="0042791C" w:rsidRDefault="0042791C" w:rsidP="0042791C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Setting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up a Python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project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layout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)</w:t>
      </w:r>
    </w:p>
    <w:p w14:paraId="62577B91" w14:textId="77777777" w:rsidR="0042791C" w:rsidRPr="0042791C" w:rsidRDefault="0042791C" w:rsidP="0042791C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Setting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up a Python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Poetry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)</w:t>
      </w:r>
    </w:p>
    <w:p w14:paraId="512C5473" w14:textId="77777777" w:rsidR="0042791C" w:rsidRPr="0042791C" w:rsidRDefault="0042791C" w:rsidP="0042791C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Package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configuration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</w:t>
      </w:r>
      <w:proofErr w:type="spellStart"/>
      <w:proofErr w:type="gram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pyproject.toml</w:t>
      </w:r>
      <w:proofErr w:type="spellEnd"/>
      <w:proofErr w:type="gram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)</w:t>
      </w:r>
    </w:p>
    <w:p w14:paraId="2CB09366" w14:textId="77777777" w:rsidR="0042791C" w:rsidRPr="0042791C" w:rsidRDefault="0042791C" w:rsidP="0042791C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an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application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fastAPI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)</w:t>
      </w:r>
    </w:p>
    <w:p w14:paraId="0D137ECF" w14:textId="77777777" w:rsidR="0042791C" w:rsidRPr="0042791C" w:rsidRDefault="0042791C" w:rsidP="0042791C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Bonus </w:t>
      </w:r>
      <w:proofErr w:type="gram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(</w:t>
      </w:r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editorconfig</w:t>
      </w:r>
      <w:proofErr w:type="spellEnd"/>
      <w:proofErr w:type="gram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)</w:t>
      </w:r>
    </w:p>
    <w:p w14:paraId="3FF47B01" w14:textId="77777777" w:rsidR="0042791C" w:rsidRPr="0042791C" w:rsidRDefault="0042791C" w:rsidP="0042791C">
      <w:pPr>
        <w:shd w:val="clear" w:color="auto" w:fill="FFFFFF"/>
        <w:spacing w:before="682" w:after="0" w:line="45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</w:pP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>Version</w:t>
      </w:r>
      <w:proofErr w:type="spellEnd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 xml:space="preserve"> Control </w:t>
      </w: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>System</w:t>
      </w:r>
      <w:proofErr w:type="spellEnd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 xml:space="preserve"> Host</w:t>
      </w:r>
    </w:p>
    <w:p w14:paraId="211FAADC" w14:textId="77777777" w:rsidR="0042791C" w:rsidRPr="0042791C" w:rsidRDefault="0042791C" w:rsidP="0042791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hyperlink r:id="rId17" w:tgtFrame="_blank" w:history="1"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GitHub</w:t>
        </w:r>
      </w:hyperlink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used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host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repository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series. Alternatives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include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example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"https://about.gitlab.com/"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GitLab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,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"https://bitbucket.org/"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Bitbucket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, </w:t>
      </w:r>
      <w:hyperlink r:id="rId18" w:tgtFrame="_blank" w:history="1"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Azure DevOps</w:t>
        </w:r>
      </w:hyperlink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etc.</w:t>
      </w:r>
    </w:p>
    <w:p w14:paraId="56EA7710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start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off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 </w:t>
      </w:r>
      <w:proofErr w:type="spell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private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repository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GitHub, so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these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three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files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repo:</w:t>
      </w:r>
    </w:p>
    <w:p w14:paraId="7BE6830A" w14:textId="495E75FF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2791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6743A35E" wp14:editId="6AFEBB25">
            <wp:extent cx="5400040" cy="2514600"/>
            <wp:effectExtent l="0" t="0" r="0" b="0"/>
            <wp:docPr id="181625600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1BDB" w14:textId="77777777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 new (“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empty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”)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repository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GitHub (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4ABF78E6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repository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</w:t>
      </w:r>
      <w:proofErr w:type="spell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public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private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)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GitHub’s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website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free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log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GitHub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account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2E8DEF50" w14:textId="603F5617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2791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28DF3B5F" wp14:editId="70D6170E">
            <wp:extent cx="5400040" cy="5785485"/>
            <wp:effectExtent l="0" t="0" r="0" b="5715"/>
            <wp:docPr id="35852633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AF26" w14:textId="77777777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Creating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repository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GitHub (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4BA60B89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choosing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these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settings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three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files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repository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 </w:t>
      </w:r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README.md</w:t>
      </w:r>
      <w:proofErr w:type="gram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, </w:t>
      </w:r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  <w:proofErr w:type="spell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gitignore</w:t>
      </w:r>
      <w:proofErr w:type="spellEnd"/>
      <w:proofErr w:type="gram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and </w:t>
      </w:r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LICENSE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proofErr w:type="gram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  <w:proofErr w:type="spell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gitignore</w:t>
      </w:r>
      <w:proofErr w:type="spellEnd"/>
      <w:proofErr w:type="gram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 file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default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Python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projects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tells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which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files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paths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should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ignored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tracked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I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picked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hyperlink r:id="rId21" w:tgtFrame="_blank" w:history="1"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MIT </w:t>
        </w:r>
        <w:proofErr w:type="spellStart"/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license</w:t>
        </w:r>
        <w:proofErr w:type="spellEnd"/>
      </w:hyperlink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because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allows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anyone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use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code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repository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sure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which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license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use,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visit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hyperlink r:id="rId22" w:tgtFrame="_blank" w:history="1"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choosealicense.com</w:t>
        </w:r>
      </w:hyperlink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guidance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README.md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 file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has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header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project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now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 </w:t>
      </w:r>
      <w:proofErr w:type="spell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python-project-johannes</w:t>
      </w:r>
      <w:proofErr w:type="spellEnd"/>
    </w:p>
    <w:p w14:paraId="3C157298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change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whatever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like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Next,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clone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new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repository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using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e.g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ssh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bash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terminal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get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local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copy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system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1DD9F34F" w14:textId="1FA7FC92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2791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16F56668" wp14:editId="02C6CCB5">
            <wp:extent cx="5400040" cy="2545715"/>
            <wp:effectExtent l="0" t="0" r="0" b="6985"/>
            <wp:docPr id="205675402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D91E" w14:textId="77777777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Cloning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repository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GitHub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ssh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3E312F50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&gt;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git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clone </w:t>
      </w:r>
      <w:proofErr w:type="gram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git@github.com:johschmidt42/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python-project-johannes.git</w:t>
      </w:r>
      <w:proofErr w:type="spellEnd"/>
      <w:proofErr w:type="gram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Cloning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into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'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python-project-johannes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'...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remote: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Enumerating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objects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: 5, done.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remote: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Counting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objects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: 100% (5/5), done.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remote: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Compressing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objects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: 100% (4/4), done.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Receiving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objects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: 100% (5/5), done.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remote: Total 5 (delta 0),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reused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0 (delta 0), pack-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reused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0</w:t>
      </w:r>
    </w:p>
    <w:p w14:paraId="7FF0DA9D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trouble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cloning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repository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ssh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might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set up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ssh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keys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system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GitHub)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add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key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"https://www.ssh.com/academy/ssh/agent"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i/>
          <w:iCs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ssh-agent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find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more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information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"https://docs.github.com/en/authentication/connecting-to-github-with-ssh"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here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55FFAEF9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 xml:space="preserve">Once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clone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repository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successfully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change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directory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(cd)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repo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check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content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ls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proofErr w:type="gramStart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tree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.</w:t>
      </w:r>
      <w:proofErr w:type="gramEnd"/>
    </w:p>
    <w:p w14:paraId="4CE85CB3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&gt; cd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python-project-johannes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&gt;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tree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>.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>├── LICENSE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>└── README.md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>0 directories, 2 files</w:t>
      </w:r>
    </w:p>
    <w:p w14:paraId="09391B7E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tree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"https://linux.die.net/man/1/tree"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command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line </w:t>
      </w:r>
      <w:proofErr w:type="spellStart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tool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recursively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lists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content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directory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Please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note </w:t>
      </w:r>
      <w:proofErr w:type="spellStart"/>
      <w:proofErr w:type="gram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  <w:proofErr w:type="spell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gitignore</w:t>
      </w:r>
      <w:proofErr w:type="spellEnd"/>
      <w:proofErr w:type="gram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 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other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files are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omitted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default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be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shown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-a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flag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 </w:t>
      </w:r>
      <w:proofErr w:type="spellStart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tree</w:t>
      </w:r>
      <w:proofErr w:type="spellEnd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 xml:space="preserve"> -a</w:t>
      </w:r>
    </w:p>
    <w:p w14:paraId="6EE069CB" w14:textId="77777777" w:rsidR="0042791C" w:rsidRPr="0042791C" w:rsidRDefault="0042791C" w:rsidP="0042791C">
      <w:pPr>
        <w:shd w:val="clear" w:color="auto" w:fill="FFFFFF"/>
        <w:spacing w:before="682" w:after="0" w:line="45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</w:pPr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>IDE</w:t>
      </w:r>
    </w:p>
    <w:p w14:paraId="3247735A" w14:textId="77777777" w:rsidR="0042791C" w:rsidRPr="0042791C" w:rsidRDefault="0042791C" w:rsidP="0042791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integrated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development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(IDE)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tool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helps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write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code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manage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project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usually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offers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features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such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debugging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code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completion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management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refactoring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version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control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many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more.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These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features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make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life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easier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mandatory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!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However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I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strongly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suggest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using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IDE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Python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development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7A211F08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two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most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popular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IDEs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Python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world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"https://www.jetbrains.com/pycharm/"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PyCharm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&amp;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"https://code.visualstudio.com/"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VisualStudio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Code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right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now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I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personally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use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PyCharm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Community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Edition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as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favourite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Sometimes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 use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VSCode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and I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like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features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extensions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always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back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PyCharm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use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IDE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none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at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63B05FDA" w14:textId="77777777" w:rsidR="0042791C" w:rsidRPr="0042791C" w:rsidRDefault="0042791C" w:rsidP="0042791C">
      <w:pPr>
        <w:shd w:val="clear" w:color="auto" w:fill="FFFFFF"/>
        <w:spacing w:before="682" w:after="0" w:line="45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</w:pP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>Setting</w:t>
      </w:r>
      <w:proofErr w:type="spellEnd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 xml:space="preserve"> up a Python </w:t>
      </w: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>project</w:t>
      </w:r>
      <w:proofErr w:type="spellEnd"/>
    </w:p>
    <w:p w14:paraId="005A2868" w14:textId="77777777" w:rsidR="0042791C" w:rsidRPr="0042791C" w:rsidRDefault="0042791C" w:rsidP="0042791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There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many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different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"https://realpython.com/python-application-layouts/"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layouts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number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different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application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types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most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popular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recommended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hyperlink r:id="rId24" w:tgtFrame="_blank" w:history="1"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Python </w:t>
        </w:r>
        <w:proofErr w:type="spellStart"/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Packaging</w:t>
        </w:r>
        <w:proofErr w:type="spellEnd"/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 xml:space="preserve"> </w:t>
        </w:r>
        <w:proofErr w:type="spellStart"/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Authority</w:t>
        </w:r>
        <w:proofErr w:type="spellEnd"/>
      </w:hyperlink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src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layout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you’re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interested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I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recommend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read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up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"https://py-pkgs.org/04-package-structure.html" \l "the-source-layout"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advantages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python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packaging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1DCCDB13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example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package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called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example_app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follow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src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layout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add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Python file </w:t>
      </w:r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app.py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package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56FD31B5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.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>├── LICENSE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>├── README.md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└──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    └──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example_app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        ├── __init__.py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        └── app.py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>2 directories, 4 files</w:t>
      </w:r>
    </w:p>
    <w:p w14:paraId="4A68D1C2" w14:textId="77777777" w:rsidR="0042791C" w:rsidRPr="0042791C" w:rsidRDefault="0042791C" w:rsidP="0042791C">
      <w:pPr>
        <w:shd w:val="clear" w:color="auto" w:fill="FFFFFF"/>
        <w:spacing w:before="682" w:after="0" w:line="45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</w:pP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>Setting</w:t>
      </w:r>
      <w:proofErr w:type="spellEnd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 xml:space="preserve"> up a Python </w:t>
      </w: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>environment</w:t>
      </w:r>
      <w:proofErr w:type="spellEnd"/>
    </w:p>
    <w:p w14:paraId="3243D39F" w14:textId="77777777" w:rsidR="0042791C" w:rsidRPr="0042791C" w:rsidRDefault="0042791C" w:rsidP="0042791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work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Python software,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should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always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virtual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do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risk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breaking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system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full control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over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versions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libraries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installed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Virtual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disposable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while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very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hard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cumbersome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cleanup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update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main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system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6F1A53ED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There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many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tools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Python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which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are:</w:t>
      </w:r>
    </w:p>
    <w:p w14:paraId="60128AC8" w14:textId="77777777" w:rsidR="0042791C" w:rsidRPr="0042791C" w:rsidRDefault="0042791C" w:rsidP="0042791C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hyperlink r:id="rId25" w:tgtFrame="_blank" w:history="1"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venv</w:t>
        </w:r>
        <w:proofErr w:type="spellEnd"/>
      </w:hyperlink>
    </w:p>
    <w:p w14:paraId="4262F2D9" w14:textId="77777777" w:rsidR="0042791C" w:rsidRPr="0042791C" w:rsidRDefault="0042791C" w:rsidP="0042791C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hyperlink r:id="rId26" w:tgtFrame="_blank" w:history="1"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pipx</w:t>
        </w:r>
        <w:proofErr w:type="spellEnd"/>
      </w:hyperlink>
    </w:p>
    <w:p w14:paraId="690B40A7" w14:textId="77777777" w:rsidR="0042791C" w:rsidRPr="0042791C" w:rsidRDefault="0042791C" w:rsidP="0042791C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hyperlink r:id="rId27" w:tgtFrame="_blank" w:history="1"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conda</w:t>
        </w:r>
        <w:proofErr w:type="spellEnd"/>
      </w:hyperlink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(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preferably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"https://docs.conda.io/en/latest/miniconda.html" \t "_blank" </w:instrText>
      </w:r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Segoe UI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miniconda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)</w:t>
      </w:r>
    </w:p>
    <w:p w14:paraId="6FBC2DFE" w14:textId="77777777" w:rsidR="0042791C" w:rsidRPr="0042791C" w:rsidRDefault="0042791C" w:rsidP="0042791C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hyperlink r:id="rId28" w:tgtFrame="_blank" w:history="1">
        <w:proofErr w:type="spellStart"/>
        <w:r w:rsidRPr="0042791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poetry</w:t>
        </w:r>
        <w:proofErr w:type="spellEnd"/>
      </w:hyperlink>
    </w:p>
    <w:p w14:paraId="213D559F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hyperlink r:id="rId29" w:tgtFrame="_blank" w:history="1">
        <w:proofErr w:type="spellStart"/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Poetry</w:t>
        </w:r>
        <w:proofErr w:type="spellEnd"/>
      </w:hyperlink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instance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handles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everything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 </w:t>
      </w:r>
      <w:proofErr w:type="spellStart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</w:t>
      </w:r>
      <w:proofErr w:type="spellEnd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management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, </w:t>
      </w:r>
      <w:proofErr w:type="spellStart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dependency</w:t>
      </w:r>
      <w:proofErr w:type="spellEnd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management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, </w:t>
      </w:r>
      <w:proofErr w:type="spellStart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building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, </w:t>
      </w:r>
      <w:proofErr w:type="spellStart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publishing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It’s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new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kid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block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Python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ecosystem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I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find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lot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value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tool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as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throughout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series.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That’s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use </w:t>
      </w:r>
      <w:proofErr w:type="spellStart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Poetry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Python 3.10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recent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update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1.2.0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now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has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cool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features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such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 </w:t>
      </w:r>
      <w:proofErr w:type="spellStart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dependency</w:t>
      </w:r>
      <w:proofErr w:type="spellEnd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groups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were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recently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added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"https://python-poetry.org/blog/announcing-poetry-1.2.0/"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Announcing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Poetry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1.2.0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)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use.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follow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instructions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how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install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OS.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Linux, macOS and Windows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WSL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run:</w:t>
      </w:r>
    </w:p>
    <w:p w14:paraId="490A816A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&gt;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curl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-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sSL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https://install.python-poetry.org | python3 -</w:t>
      </w:r>
    </w:p>
    <w:p w14:paraId="33139261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check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has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been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installed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open a new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shell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check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version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poetry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10E36909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lastRenderedPageBreak/>
        <w:t xml:space="preserve">&gt;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poetry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--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Poetry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1.2.0)</w:t>
      </w:r>
    </w:p>
    <w:p w14:paraId="7F4130EB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Once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installed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use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init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command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initialise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poetry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project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02FE9F7C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&gt;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poetry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init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--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example_app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--no-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interaction</w:t>
      </w:r>
      <w:proofErr w:type="spellEnd"/>
    </w:p>
    <w:p w14:paraId="7D39121D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generate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simple </w:t>
      </w:r>
      <w:proofErr w:type="spellStart"/>
      <w:proofErr w:type="gram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pyproject.toml</w:t>
      </w:r>
      <w:proofErr w:type="spellEnd"/>
      <w:proofErr w:type="gram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 file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current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directory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project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information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I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explain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file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later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1178D9FA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activate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new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run:</w:t>
      </w:r>
    </w:p>
    <w:p w14:paraId="644F048A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&gt;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poetry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env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use python3.10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Creating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virtualenv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example-app-PQrrHFSg-py3.10 in /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Users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johannes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/Library/Caches/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pypoetry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virtualenvs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Using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virtualenv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: /Users/johannes/Library/Caches/pypoetry/virtualenvs/example-app-PQrrHFSg-py3.10</w:t>
      </w:r>
    </w:p>
    <w:p w14:paraId="466E0F3A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Poetry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uses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"https://docs.python.org/3/library/venv.html"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venv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under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hood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more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information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managing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Poetry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check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"https://python-poetry.org/docs/managing-environments/"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Managing</w:t>
      </w:r>
      <w:proofErr w:type="spellEnd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environments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074B0FE5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know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where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virtual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run:</w:t>
      </w:r>
    </w:p>
    <w:p w14:paraId="65AD8647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lastRenderedPageBreak/>
        <w:t xml:space="preserve">&gt;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poetry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env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list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--full-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path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>/Users/johannes/Library/Caches/pypoetry/virtualenvs/example-app-PQrrHFSg-py3.10 (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Activated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)</w:t>
      </w:r>
    </w:p>
    <w:p w14:paraId="4D053393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Please</w:t>
      </w:r>
      <w:proofErr w:type="spellEnd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note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: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default,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Poetry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allows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venv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per </w:t>
      </w:r>
      <w:proofErr w:type="spellStart"/>
      <w:proofErr w:type="gram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pyproject.toml</w:t>
      </w:r>
      <w:proofErr w:type="spellEnd"/>
      <w:proofErr w:type="gram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 file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same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Python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interpreter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5B9869D0" w14:textId="77777777" w:rsidR="0042791C" w:rsidRPr="0042791C" w:rsidRDefault="0042791C" w:rsidP="0042791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PyCharm</w:t>
      </w:r>
      <w:proofErr w:type="spellEnd"/>
      <w:r w:rsidRPr="0042791C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:</w:t>
      </w:r>
    </w:p>
    <w:p w14:paraId="0120417C" w14:textId="77777777" w:rsidR="0042791C" w:rsidRPr="0042791C" w:rsidRDefault="0042791C" w:rsidP="0042791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PyCharm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add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new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poetry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through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UI:</w:t>
      </w:r>
    </w:p>
    <w:p w14:paraId="4D7CDB42" w14:textId="67034941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2791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5F6674C7" wp14:editId="7D2DF455">
            <wp:extent cx="5400040" cy="2923540"/>
            <wp:effectExtent l="0" t="0" r="0" b="0"/>
            <wp:docPr id="3767430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4912" w14:textId="77777777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Creating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Python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environment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PyCharm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3BA41187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open a terminal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PyCharm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virtual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activated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automatically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!</w:t>
      </w:r>
    </w:p>
    <w:p w14:paraId="204147A7" w14:textId="5836EA9B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2791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789ADDB1" wp14:editId="63B60050">
            <wp:extent cx="5400040" cy="1430020"/>
            <wp:effectExtent l="0" t="0" r="0" b="0"/>
            <wp:docPr id="190957098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A2D2" w14:textId="77777777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Activated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Python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environment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PyCharm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Terminal (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1380FAE7" w14:textId="77777777" w:rsidR="0042791C" w:rsidRPr="0042791C" w:rsidRDefault="0042791C" w:rsidP="0042791C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VSCode</w:t>
      </w:r>
      <w:proofErr w:type="spellEnd"/>
      <w:r w:rsidRPr="0042791C"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s-ES"/>
          <w14:ligatures w14:val="none"/>
        </w:rPr>
        <w:t>:</w:t>
      </w:r>
    </w:p>
    <w:p w14:paraId="562634A0" w14:textId="77777777" w:rsidR="0042791C" w:rsidRPr="0042791C" w:rsidRDefault="0042791C" w:rsidP="0042791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VSCode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add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interpreter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through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 xml:space="preserve">Python: </w:t>
      </w:r>
      <w:proofErr w:type="spellStart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Select</w:t>
      </w:r>
      <w:proofErr w:type="spellEnd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Interpreter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command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12BDCD9F" w14:textId="5D0E2396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2791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6837C29D" wp14:editId="30E1AF48">
            <wp:extent cx="5400040" cy="1574800"/>
            <wp:effectExtent l="0" t="0" r="0" b="6350"/>
            <wp:docPr id="5808742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0B08" w14:textId="77777777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Creating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Python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environment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VSCode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2F61E336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open a terminal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VSCode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also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virtual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activated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automatically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59565606" w14:textId="79E444EA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2791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3E31EFDB" wp14:editId="14E6EB79">
            <wp:extent cx="5400040" cy="1014730"/>
            <wp:effectExtent l="0" t="0" r="0" b="0"/>
            <wp:docPr id="132711233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01FD" w14:textId="77777777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Activated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Python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environment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VSCode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Terminal (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066C30A3" w14:textId="77777777" w:rsidR="0042791C" w:rsidRPr="0042791C" w:rsidRDefault="0042791C" w:rsidP="0042791C">
      <w:pPr>
        <w:shd w:val="clear" w:color="auto" w:fill="FFFFFF"/>
        <w:spacing w:before="682" w:after="0" w:line="45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</w:pP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>Package</w:t>
      </w:r>
      <w:proofErr w:type="spellEnd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>configuration</w:t>
      </w:r>
      <w:proofErr w:type="spellEnd"/>
    </w:p>
    <w:p w14:paraId="7F929C00" w14:textId="77777777" w:rsidR="0042791C" w:rsidRPr="0042791C" w:rsidRDefault="0042791C" w:rsidP="0042791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Earlier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when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virtual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Poetry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venv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),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initialised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poetry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project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init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command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proofErr w:type="gram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pyproject.toml</w:t>
      </w:r>
      <w:proofErr w:type="spellEnd"/>
      <w:proofErr w:type="gram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I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haven’t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explained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file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yet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promised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do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So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here’s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explanation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: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It’s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 </w:t>
      </w:r>
      <w:hyperlink r:id="rId34" w:tgtFrame="_blank" w:history="1"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TOML</w:t>
        </w:r>
      </w:hyperlink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 file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contains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entire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package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configuration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package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configuration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file has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been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added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python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 </w:t>
      </w:r>
      <w:hyperlink r:id="rId35" w:tgtFrame="_blank" w:history="1"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PEP 517</w:t>
        </w:r>
      </w:hyperlink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and </w:t>
      </w:r>
      <w:hyperlink r:id="rId36" w:tgtFrame="_blank" w:history="1"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518</w:t>
        </w:r>
      </w:hyperlink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using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Poetry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automatically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added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metadata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file:</w:t>
      </w:r>
    </w:p>
    <w:p w14:paraId="3677B472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proofErr w:type="gramStart"/>
      <w:r w:rsidRPr="0042791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s-ES"/>
          <w14:ligatures w14:val="none"/>
        </w:rPr>
        <w:t>pyproject.toml</w:t>
      </w:r>
      <w:proofErr w:type="spellEnd"/>
      <w:proofErr w:type="gram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42791C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s-ES"/>
          <w14:ligatures w14:val="none"/>
        </w:rPr>
        <w:t>tool.poetry</w:t>
      </w:r>
      <w:proofErr w:type="spellEnd"/>
      <w:r w:rsidRPr="0042791C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s-ES"/>
          <w14:ligatures w14:val="none"/>
        </w:rPr>
        <w:t>]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= </w:t>
      </w:r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example</w:t>
      </w:r>
      <w:proofErr w:type="spellEnd"/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-app"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= </w:t>
      </w:r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"0.1.0"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s-ES"/>
          <w14:ligatures w14:val="none"/>
        </w:rPr>
        <w:t>description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= </w:t>
      </w:r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""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s-ES"/>
          <w14:ligatures w14:val="none"/>
        </w:rPr>
        <w:t>authors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= [</w:t>
      </w:r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"Johannes Schmidt &lt;johannes.schmidt.vik@gmail.com&gt;"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]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s-ES"/>
          <w14:ligatures w14:val="none"/>
        </w:rPr>
        <w:t>readme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= </w:t>
      </w:r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"README.md"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s-ES"/>
          <w14:ligatures w14:val="none"/>
        </w:rPr>
        <w:t>packages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= [{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include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= </w:t>
      </w:r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example_app</w:t>
      </w:r>
      <w:proofErr w:type="spellEnd"/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}]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42791C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s-ES"/>
          <w14:ligatures w14:val="none"/>
        </w:rPr>
        <w:t>tool.poetry.dependencies</w:t>
      </w:r>
      <w:proofErr w:type="spellEnd"/>
      <w:r w:rsidRPr="0042791C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s-ES"/>
          <w14:ligatures w14:val="none"/>
        </w:rPr>
        <w:t>]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s-ES"/>
          <w14:ligatures w14:val="none"/>
        </w:rPr>
        <w:t>python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= </w:t>
      </w:r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"^3.10"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42791C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s-ES"/>
          <w14:ligatures w14:val="none"/>
        </w:rPr>
        <w:t>build-system</w:t>
      </w:r>
      <w:proofErr w:type="spellEnd"/>
      <w:r w:rsidRPr="0042791C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s-ES"/>
          <w14:ligatures w14:val="none"/>
        </w:rPr>
        <w:t>]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s-ES"/>
          <w14:ligatures w14:val="none"/>
        </w:rPr>
        <w:t>requires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= [</w:t>
      </w:r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poetry-core</w:t>
      </w:r>
      <w:proofErr w:type="spellEnd"/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]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s-ES"/>
          <w14:ligatures w14:val="none"/>
        </w:rPr>
        <w:t>build-backend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= </w:t>
      </w:r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poetry.core.masonry.api</w:t>
      </w:r>
      <w:proofErr w:type="spellEnd"/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</w:t>
      </w:r>
    </w:p>
    <w:p w14:paraId="29524A6A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tells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54FD858B" w14:textId="77777777" w:rsidR="0042791C" w:rsidRPr="0042791C" w:rsidRDefault="0042791C" w:rsidP="0042791C">
      <w:pPr>
        <w:numPr>
          <w:ilvl w:val="0"/>
          <w:numId w:val="5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backend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build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package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: </w:t>
      </w:r>
      <w:proofErr w:type="spellStart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build-system</w:t>
      </w:r>
      <w:proofErr w:type="spellEnd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Instead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setup.py/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setup.cfg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or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others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backend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build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package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poetry</w:t>
      </w:r>
      <w:proofErr w:type="spellEnd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)</w:t>
      </w:r>
    </w:p>
    <w:p w14:paraId="1CF918D0" w14:textId="77777777" w:rsidR="0042791C" w:rsidRPr="0042791C" w:rsidRDefault="0042791C" w:rsidP="0042791C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metadata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project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: </w:t>
      </w:r>
      <w:proofErr w:type="spellStart"/>
      <w:proofErr w:type="gramStart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tool.poetry</w:t>
      </w:r>
      <w:proofErr w:type="spellEnd"/>
      <w:proofErr w:type="gram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 (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initial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version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package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*,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description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etc.)</w:t>
      </w:r>
    </w:p>
    <w:p w14:paraId="1B39ABF2" w14:textId="77777777" w:rsidR="0042791C" w:rsidRPr="0042791C" w:rsidRDefault="0042791C" w:rsidP="0042791C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dependencies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Segoe UI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app: </w:t>
      </w:r>
      <w:proofErr w:type="spellStart"/>
      <w:proofErr w:type="gramStart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tool.poetry</w:t>
      </w:r>
      <w:proofErr w:type="gramEnd"/>
      <w:r w:rsidRPr="0042791C">
        <w:rPr>
          <w:rFonts w:ascii="Georgia" w:eastAsia="Times New Roman" w:hAnsi="Georgia" w:cs="Segoe UI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.dependencies</w:t>
      </w:r>
      <w:proofErr w:type="spellEnd"/>
    </w:p>
    <w:p w14:paraId="0E86283A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Please</w:t>
      </w:r>
      <w:proofErr w:type="spellEnd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note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: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name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 </w:t>
      </w:r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[</w:t>
      </w:r>
      <w:proofErr w:type="spellStart"/>
      <w:proofErr w:type="gramStart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tool.poetry</w:t>
      </w:r>
      <w:proofErr w:type="spellEnd"/>
      <w:proofErr w:type="gramEnd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]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should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same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as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package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Otherwise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as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case,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specify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packages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field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according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hyperlink r:id="rId37" w:anchor="packages" w:tgtFrame="_blank" w:history="1"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docs</w:t>
        </w:r>
      </w:hyperlink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4BC1ED38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*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versioning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Poetry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69B6675D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</w:pPr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“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While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Poetry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does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not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enforce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any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release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convention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does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encourage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use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of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instrText xml:space="preserve"> HYPERLINK "https://semver.org/" \t "_blank" </w:instrText>
      </w:r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Segoe UI"/>
          <w:i/>
          <w:iCs/>
          <w:color w:val="0000FF"/>
          <w:spacing w:val="-1"/>
          <w:kern w:val="0"/>
          <w:sz w:val="32"/>
          <w:szCs w:val="32"/>
          <w:u w:val="single"/>
          <w:lang w:eastAsia="es-ES"/>
          <w14:ligatures w14:val="none"/>
        </w:rPr>
        <w:t>semantic</w:t>
      </w:r>
      <w:proofErr w:type="spellEnd"/>
      <w:r w:rsidRPr="0042791C">
        <w:rPr>
          <w:rFonts w:ascii="Georgia" w:eastAsia="Times New Roman" w:hAnsi="Georgia" w:cs="Segoe UI"/>
          <w:i/>
          <w:iCs/>
          <w:color w:val="0000FF"/>
          <w:spacing w:val="-1"/>
          <w:kern w:val="0"/>
          <w:sz w:val="32"/>
          <w:szCs w:val="32"/>
          <w:u w:val="single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0000FF"/>
          <w:spacing w:val="-1"/>
          <w:kern w:val="0"/>
          <w:sz w:val="32"/>
          <w:szCs w:val="32"/>
          <w:u w:val="single"/>
          <w:lang w:eastAsia="es-ES"/>
          <w14:ligatures w14:val="none"/>
        </w:rPr>
        <w:t>versioning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within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scope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of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 </w:t>
      </w:r>
      <w:hyperlink r:id="rId38" w:anchor="semantic-versioning" w:tgtFrame="_blank" w:history="1">
        <w:r w:rsidRPr="0042791C">
          <w:rPr>
            <w:rFonts w:ascii="Georgia" w:eastAsia="Times New Roman" w:hAnsi="Georgia" w:cs="Segoe UI"/>
            <w:i/>
            <w:iCs/>
            <w:color w:val="0000FF"/>
            <w:spacing w:val="-1"/>
            <w:kern w:val="0"/>
            <w:sz w:val="32"/>
            <w:szCs w:val="32"/>
            <w:u w:val="single"/>
            <w:lang w:eastAsia="es-ES"/>
            <w14:ligatures w14:val="none"/>
          </w:rPr>
          <w:t>PEP 440</w:t>
        </w:r>
      </w:hyperlink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.”</w:t>
      </w:r>
    </w:p>
    <w:p w14:paraId="15A85BD1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Right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now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version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package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proofErr w:type="gram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pyproject.toml</w:t>
      </w:r>
      <w:proofErr w:type="spellEnd"/>
      <w:proofErr w:type="gram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standard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store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package’s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__init__.py 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as per </w:t>
      </w:r>
      <w:hyperlink r:id="rId39" w:tgtFrame="_blank" w:history="1"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PEP8</w:t>
        </w:r>
      </w:hyperlink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76D70C28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s-ES"/>
          <w14:ligatures w14:val="none"/>
        </w:rPr>
        <w:t># src/example_app/__init__.py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>__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__ = </w:t>
      </w:r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"0.1.0"</w:t>
      </w:r>
    </w:p>
    <w:p w14:paraId="32FA5351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Because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there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few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fields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filled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so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far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I’m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going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add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metadata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manually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485B1CC6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s-ES"/>
          <w14:ligatures w14:val="none"/>
        </w:rPr>
        <w:t xml:space="preserve"># </w:t>
      </w:r>
      <w:proofErr w:type="spellStart"/>
      <w:proofErr w:type="gramStart"/>
      <w:r w:rsidRPr="0042791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:lang w:eastAsia="es-ES"/>
          <w14:ligatures w14:val="none"/>
        </w:rPr>
        <w:t>pyproject.toml</w:t>
      </w:r>
      <w:proofErr w:type="spellEnd"/>
      <w:proofErr w:type="gram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s-ES"/>
          <w14:ligatures w14:val="none"/>
        </w:rPr>
        <w:t>[</w:t>
      </w:r>
      <w:proofErr w:type="spellStart"/>
      <w:r w:rsidRPr="0042791C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s-ES"/>
          <w14:ligatures w14:val="none"/>
        </w:rPr>
        <w:t>tool.poetry</w:t>
      </w:r>
      <w:proofErr w:type="spellEnd"/>
      <w:r w:rsidRPr="0042791C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:lang w:eastAsia="es-ES"/>
          <w14:ligatures w14:val="none"/>
        </w:rPr>
        <w:t>]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>...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s-ES"/>
          <w14:ligatures w14:val="none"/>
        </w:rPr>
        <w:t>homepage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= </w:t>
      </w:r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"https://github.com/johschmidt42/</w:t>
      </w:r>
      <w:proofErr w:type="spellStart"/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python-project-johannes</w:t>
      </w:r>
      <w:proofErr w:type="spellEnd"/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s-ES"/>
          <w14:ligatures w14:val="none"/>
        </w:rPr>
        <w:t>repository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= </w:t>
      </w:r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"https://github.com/johschmidt42/</w:t>
      </w:r>
      <w:proofErr w:type="spellStart"/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python-project-johannes</w:t>
      </w:r>
      <w:proofErr w:type="spellEnd"/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:lang w:eastAsia="es-ES"/>
          <w14:ligatures w14:val="none"/>
        </w:rPr>
        <w:t>license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= </w:t>
      </w:r>
      <w:r w:rsidRPr="0042791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:lang w:eastAsia="es-ES"/>
          <w14:ligatures w14:val="none"/>
        </w:rPr>
        <w:t>"MIT"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>...</w:t>
      </w:r>
    </w:p>
    <w:p w14:paraId="6A6BA34E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Currently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don’t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any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dependencies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Python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repo,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lock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file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</w:p>
    <w:p w14:paraId="3E64DD33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&gt;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poetry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lock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Updating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dependencies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lastRenderedPageBreak/>
        <w:t>Resolving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dependencies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... (0.1s)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Writing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lock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file</w:t>
      </w:r>
    </w:p>
    <w:p w14:paraId="3E86BCA7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proofErr w:type="gram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poetry.lock</w:t>
      </w:r>
      <w:proofErr w:type="spellEnd"/>
      <w:proofErr w:type="gramEnd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,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which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lock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file similar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JavaScript’s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"https://blog.ezekielekunola.com/understanding-the-package.json-file"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package.json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When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developer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locks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 a file, no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else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update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file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until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unlocked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should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generally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added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52002550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lock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file,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have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Python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version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right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now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Let’s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add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first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required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library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example_app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6AA45550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&gt;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poetry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add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httpx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Using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^0.23.0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httpx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Updating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dependencies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Resolving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dependencies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... (0.8s)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Writing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lock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file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Package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operations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: 8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installs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, 0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updates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, 0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removals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•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Installing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idna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(3.4)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•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Installing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sniffio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(1.3.0)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•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Installing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anyio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(3.6.1)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•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Installing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certifi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(2022.9.24)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•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Installing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h11 (0.12.0)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•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Installing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httpcore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(0.15.0)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•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Installing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rfc3986 (1.5.0)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•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Installing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httpx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(0.23.0)</w:t>
      </w:r>
    </w:p>
    <w:p w14:paraId="3D69C371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</w:pPr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HTTPX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fully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featured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HTTP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client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Python 3,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which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provides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sync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and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async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APIs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, and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support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both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HTTP/1.1 and HTTP/2.</w:t>
      </w:r>
    </w:p>
    <w:p w14:paraId="1D7B96AD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check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installed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dependencies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29502F69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&gt;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poetry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show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anyio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   3.6.1     High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level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compatibility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layer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multiple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asynchronous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event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loop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implementations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certifi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 2022.9.24 Python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package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providing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Mozilla's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CA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Bundle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.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lastRenderedPageBreak/>
        <w:t xml:space="preserve">h11      0.12.0    A pure-Python,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bring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own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-I/O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implementation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of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HTTP/1.1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httpcore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0.15.0    A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minimal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low-level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HTTP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client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.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httpx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   0.23.0   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The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next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generation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HTTP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client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.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idna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    3.4      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Internationalized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Domain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Names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in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Applications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(IDNA)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rfc3986  1.5.0    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Validating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URI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References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per RFC 3986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sniffio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 1.3.0    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Sniff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out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which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async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library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your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code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running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under</w:t>
      </w:r>
      <w:proofErr w:type="spellEnd"/>
    </w:p>
    <w:p w14:paraId="04378A58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At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point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directory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tree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should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resemble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61C2F21C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.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>├── LICENSE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>├── README.md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├── </w:t>
      </w:r>
      <w:proofErr w:type="spellStart"/>
      <w:proofErr w:type="gram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poetry.lock</w:t>
      </w:r>
      <w:proofErr w:type="spellEnd"/>
      <w:proofErr w:type="gram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├──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pyproject.toml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└──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src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    └──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example_app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        ├── __init__.py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        └── app.py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>2 directories, 6 files</w:t>
      </w:r>
    </w:p>
    <w:p w14:paraId="0ECF1975" w14:textId="77777777" w:rsidR="0042791C" w:rsidRPr="0042791C" w:rsidRDefault="0042791C" w:rsidP="0042791C">
      <w:pPr>
        <w:shd w:val="clear" w:color="auto" w:fill="FFFFFF"/>
        <w:spacing w:before="682" w:after="0" w:line="45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</w:pP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>Create</w:t>
      </w:r>
      <w:proofErr w:type="spellEnd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>an</w:t>
      </w:r>
      <w:proofErr w:type="spellEnd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42791C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36"/>
          <w:szCs w:val="36"/>
          <w:lang w:eastAsia="es-ES"/>
          <w14:ligatures w14:val="none"/>
        </w:rPr>
        <w:t>application</w:t>
      </w:r>
      <w:proofErr w:type="spellEnd"/>
    </w:p>
    <w:p w14:paraId="3A104597" w14:textId="77777777" w:rsidR="0042791C" w:rsidRPr="0042791C" w:rsidRDefault="0042791C" w:rsidP="0042791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don’t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want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add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dependency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</w:t>
      </w:r>
      <w:proofErr w:type="spell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httpx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)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requirements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don’t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use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application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So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let’s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write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code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uses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httpx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library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1D4A9284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small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hyperlink r:id="rId40" w:tgtFrame="_blank" w:history="1"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REST API</w:t>
        </w:r>
      </w:hyperlink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"https://fastapi.tiangolo.com/"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fastAPI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are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familiar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library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don’t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worry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don’t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understand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everything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follow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along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suggest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give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try!</w:t>
      </w:r>
    </w:p>
    <w:p w14:paraId="50E39191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&gt;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poetry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add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fastapi</w:t>
      </w:r>
      <w:proofErr w:type="spellEnd"/>
    </w:p>
    <w:p w14:paraId="455449AF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install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"https://pydantic-docs.helpmanual.io/"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pydantic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,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"https://www.starlette.io/"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starlette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and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"https://github.com/python/typing_extensions"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typing-extensions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4D9B8887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hyperlink r:id="rId41" w:tgtFrame="_blank" w:history="1">
        <w:proofErr w:type="spellStart"/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Starlette</w:t>
        </w:r>
        <w:proofErr w:type="spellEnd"/>
      </w:hyperlink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power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horse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under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hood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62D18798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Starlette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lightweight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 </w:t>
      </w:r>
      <w:hyperlink r:id="rId42" w:tgtFrame="_blank" w:history="1">
        <w:r w:rsidRPr="0042791C">
          <w:rPr>
            <w:rFonts w:ascii="Georgia" w:eastAsia="Times New Roman" w:hAnsi="Georgia" w:cs="Segoe UI"/>
            <w:i/>
            <w:iCs/>
            <w:color w:val="0000FF"/>
            <w:spacing w:val="-1"/>
            <w:kern w:val="0"/>
            <w:sz w:val="32"/>
            <w:szCs w:val="32"/>
            <w:u w:val="single"/>
            <w:lang w:eastAsia="es-ES"/>
            <w14:ligatures w14:val="none"/>
          </w:rPr>
          <w:t>ASGI</w:t>
        </w:r>
      </w:hyperlink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framework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/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toolkit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which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is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ideal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building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async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web </w:t>
      </w:r>
      <w:proofErr w:type="spellStart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>services</w:t>
      </w:r>
      <w:proofErr w:type="spellEnd"/>
      <w:r w:rsidRPr="0042791C">
        <w:rPr>
          <w:rFonts w:ascii="Georgia" w:eastAsia="Times New Roman" w:hAnsi="Georgia" w:cs="Segoe UI"/>
          <w:i/>
          <w:iCs/>
          <w:color w:val="292929"/>
          <w:spacing w:val="-1"/>
          <w:kern w:val="0"/>
          <w:sz w:val="32"/>
          <w:szCs w:val="32"/>
          <w:lang w:eastAsia="es-ES"/>
          <w14:ligatures w14:val="none"/>
        </w:rPr>
        <w:t xml:space="preserve"> in Python.</w:t>
      </w:r>
    </w:p>
    <w:p w14:paraId="1B4BC948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run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fastAPI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application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e.g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locally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),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server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implementation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45759AAF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&gt;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poetry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add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"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uvicorn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[standard]"</w:t>
      </w:r>
    </w:p>
    <w:p w14:paraId="4BBC0902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install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uvicorn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“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Cython-based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”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dependencies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(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where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possible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)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other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“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optional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extras”.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find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more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details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"https://www.uvicorn.org/"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here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Cython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not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ring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?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Check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hyperlink r:id="rId43" w:tgtFrame="_blank" w:history="1">
        <w:r w:rsidRPr="0042791C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tutorial</w:t>
        </w:r>
      </w:hyperlink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you’re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interested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07B27EFA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Ok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let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add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some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code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our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app.py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65BDE9DA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essence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fastAPI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application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added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 </w:t>
      </w:r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GET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endpoint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receives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number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between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1 and 151.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endpoint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sends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HTTP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request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pokeapi.co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domain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httpx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retrieve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information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about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Pokemon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number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!</w:t>
      </w:r>
    </w:p>
    <w:p w14:paraId="41C13067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if</w:t>
      </w:r>
      <w:proofErr w:type="spellEnd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 xml:space="preserve"> __</w:t>
      </w:r>
      <w:proofErr w:type="spellStart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name</w:t>
      </w:r>
      <w:proofErr w:type="spellEnd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__ == “__</w:t>
      </w:r>
      <w:proofErr w:type="spellStart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main</w:t>
      </w:r>
      <w:proofErr w:type="spellEnd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__":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section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allows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run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application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uvicorn</w:t>
      </w:r>
      <w:proofErr w:type="spellEnd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locally</w:t>
      </w:r>
      <w:proofErr w:type="spellEnd"/>
      <w:r w:rsidRPr="0042791C">
        <w:rPr>
          <w:rFonts w:ascii="Georgia" w:eastAsia="Times New Roman" w:hAnsi="Georgia" w:cs="Times New Roman"/>
          <w:i/>
          <w:iCs/>
          <w:color w:val="292929"/>
          <w:spacing w:val="-1"/>
          <w:kern w:val="0"/>
          <w:sz w:val="30"/>
          <w:szCs w:val="30"/>
          <w:lang w:eastAsia="es-ES"/>
          <w14:ligatures w14:val="none"/>
        </w:rPr>
        <w:t>.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run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app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2B6AC1F3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&gt; </w:t>
      </w:r>
      <w:proofErr w:type="spellStart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>python</w:t>
      </w:r>
      <w:proofErr w:type="spellEnd"/>
      <w:r w:rsidRPr="0042791C">
        <w:rPr>
          <w:rFonts w:ascii="Courier New" w:eastAsia="Times New Roman" w:hAnsi="Courier New" w:cs="Courier New"/>
          <w:b/>
          <w:bCs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src/example_app/app.py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INFO:     Will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watch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changes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in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these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directories: 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lastRenderedPageBreak/>
        <w:t>['/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Users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johannes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workspace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python-project-johannes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']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INFO:    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Uvicorn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running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on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http://127.0.0.1:9000 (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Press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CTRL+C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quit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)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INFO:    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Started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reloader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process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[24844]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using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WatchFiles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INFO:    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Started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server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process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[24846]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INFO:    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Waiting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for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application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startup.</w:t>
      </w: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br/>
        <w:t xml:space="preserve">INFO:     </w:t>
      </w:r>
      <w:proofErr w:type="spellStart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Application</w:t>
      </w:r>
      <w:proofErr w:type="spellEnd"/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 xml:space="preserve"> startup complete.</w:t>
      </w:r>
    </w:p>
    <w:p w14:paraId="399F5BA6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launch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application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port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9000 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reload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automatically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when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files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change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318BB703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browser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open </w:t>
      </w:r>
      <w:hyperlink r:id="rId44" w:tgtFrame="_blank" w:history="1">
        <w:r w:rsidRPr="0042791C">
          <w:rPr>
            <w:rFonts w:ascii="Georgia" w:eastAsia="Times New Roman" w:hAnsi="Georgia" w:cs="Times New Roman"/>
            <w:i/>
            <w:iCs/>
            <w:color w:val="0000FF"/>
            <w:spacing w:val="-1"/>
            <w:kern w:val="0"/>
            <w:sz w:val="30"/>
            <w:szCs w:val="30"/>
            <w:u w:val="single"/>
            <w:lang w:eastAsia="es-ES"/>
            <w14:ligatures w14:val="none"/>
          </w:rPr>
          <w:t>http://localhost:9000/docs</w:t>
        </w:r>
      </w:hyperlink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open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interactive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documentation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fastAPI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generated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us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"https://swagger.io/specification/"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OpenAPI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conform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.</w:t>
      </w:r>
    </w:p>
    <w:p w14:paraId="57F8C169" w14:textId="1D45731D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2791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1CCB70D7" wp14:editId="33BE0EAB">
            <wp:extent cx="5400040" cy="3162935"/>
            <wp:effectExtent l="0" t="0" r="0" b="0"/>
            <wp:docPr id="1075968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B261" w14:textId="77777777" w:rsidR="0042791C" w:rsidRPr="0042791C" w:rsidRDefault="0042791C" w:rsidP="004279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Interactive REST API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documentation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Swagger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OpenAPI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 (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  <w:r w:rsidRPr="0042791C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6A684040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can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directly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call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endpoint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entering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number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between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1 and 151 (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click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 xml:space="preserve">Try </w:t>
      </w:r>
      <w:proofErr w:type="spellStart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it</w:t>
      </w:r>
      <w:proofErr w:type="spellEnd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 xml:space="preserve"> </w:t>
      </w:r>
      <w:proofErr w:type="spellStart"/>
      <w:proofErr w:type="gramStart"/>
      <w:r w:rsidRPr="0042791C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s-ES"/>
          <w14:ligatures w14:val="none"/>
        </w:rPr>
        <w:t>out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)</w:t>
      </w:r>
      <w:proofErr w:type="gram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to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see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stdout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:</w:t>
      </w:r>
    </w:p>
    <w:p w14:paraId="3C75D1C2" w14:textId="77777777" w:rsidR="0042791C" w:rsidRPr="0042791C" w:rsidRDefault="0042791C" w:rsidP="0042791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:lang w:eastAsia="es-ES"/>
          <w14:ligatures w14:val="none"/>
        </w:rPr>
      </w:pPr>
      <w:r w:rsidRPr="0042791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:lang w:eastAsia="es-ES"/>
          <w14:ligatures w14:val="none"/>
        </w:rPr>
        <w:t>INFO:     127.0.0.1:60689 - "GET /15 HTTP/1.1" 200 OK</w:t>
      </w:r>
    </w:p>
    <w:p w14:paraId="0EFCD8A5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lastRenderedPageBreak/>
        <w:t>It’s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begin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instrText xml:space="preserve"> HYPERLINK "https://pokemondb.net/pokedex/beedrill" \t "_blank" </w:instrTex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separate"/>
      </w:r>
      <w:r w:rsidRPr="0042791C">
        <w:rPr>
          <w:rFonts w:ascii="Georgia" w:eastAsia="Times New Roman" w:hAnsi="Georgia" w:cs="Times New Roman"/>
          <w:b/>
          <w:bCs/>
          <w:color w:val="0000FF"/>
          <w:spacing w:val="-1"/>
          <w:kern w:val="0"/>
          <w:sz w:val="30"/>
          <w:szCs w:val="30"/>
          <w:u w:val="single"/>
          <w:lang w:eastAsia="es-ES"/>
          <w14:ligatures w14:val="none"/>
        </w:rPr>
        <w:t>beedrill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fldChar w:fldCharType="end"/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!</w:t>
      </w:r>
    </w:p>
    <w:p w14:paraId="150FEB44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That’s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for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tutorial.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repository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GitHub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cloned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it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,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Python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environment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with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Poetry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 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created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a simple </w:t>
      </w:r>
      <w:proofErr w:type="spellStart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fastAPI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application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 </w:t>
      </w:r>
      <w:proofErr w:type="spellStart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src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layout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 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showed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action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!</w:t>
      </w:r>
    </w:p>
    <w:p w14:paraId="1EC14175" w14:textId="77777777" w:rsidR="0042791C" w:rsidRPr="0042791C" w:rsidRDefault="0042791C" w:rsidP="004279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</w:pP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This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part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laid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basis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of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what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comes in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the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next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parts: </w:t>
      </w:r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Linting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, </w:t>
      </w:r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Testing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, </w:t>
      </w:r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Documentation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, </w:t>
      </w:r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Badges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, </w:t>
      </w:r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Releases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, </w:t>
      </w:r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Docker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, </w:t>
      </w:r>
      <w:r w:rsidRPr="0042791C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lang w:eastAsia="es-ES"/>
          <w14:ligatures w14:val="none"/>
        </w:rPr>
        <w:t>CI/CD</w:t>
      </w:r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 and </w:t>
      </w:r>
      <w:proofErr w:type="spellStart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>much</w:t>
      </w:r>
      <w:proofErr w:type="spellEnd"/>
      <w:r w:rsidRPr="0042791C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s-ES"/>
          <w14:ligatures w14:val="none"/>
        </w:rPr>
        <w:t xml:space="preserve"> more!</w:t>
      </w:r>
    </w:p>
    <w:p w14:paraId="16CB74E2" w14:textId="77777777" w:rsidR="00E13F31" w:rsidRDefault="00E13F31"/>
    <w:sectPr w:rsidR="00E1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555"/>
    <w:multiLevelType w:val="multilevel"/>
    <w:tmpl w:val="AD94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F71F7"/>
    <w:multiLevelType w:val="multilevel"/>
    <w:tmpl w:val="E07E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D7BF4"/>
    <w:multiLevelType w:val="multilevel"/>
    <w:tmpl w:val="15A4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36A3B"/>
    <w:multiLevelType w:val="multilevel"/>
    <w:tmpl w:val="48CC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C5BAE"/>
    <w:multiLevelType w:val="multilevel"/>
    <w:tmpl w:val="D170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982633">
    <w:abstractNumId w:val="1"/>
  </w:num>
  <w:num w:numId="2" w16cid:durableId="662516341">
    <w:abstractNumId w:val="2"/>
  </w:num>
  <w:num w:numId="3" w16cid:durableId="1983658472">
    <w:abstractNumId w:val="4"/>
  </w:num>
  <w:num w:numId="4" w16cid:durableId="1197351862">
    <w:abstractNumId w:val="3"/>
  </w:num>
  <w:num w:numId="5" w16cid:durableId="86004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1C"/>
    <w:rsid w:val="0042791C"/>
    <w:rsid w:val="00521679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48B9F"/>
  <w15:chartTrackingRefBased/>
  <w15:docId w15:val="{FCC3ACD5-A072-4E72-992B-B671D208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27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427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91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2791C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42791C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42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2791C"/>
    <w:rPr>
      <w:b/>
      <w:bCs/>
    </w:rPr>
  </w:style>
  <w:style w:type="paragraph" w:customStyle="1" w:styleId="lz">
    <w:name w:val="lz"/>
    <w:basedOn w:val="Normal"/>
    <w:rsid w:val="0042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42791C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7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791C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nv">
    <w:name w:val="nv"/>
    <w:basedOn w:val="Fuentedeprrafopredeter"/>
    <w:rsid w:val="0042791C"/>
  </w:style>
  <w:style w:type="character" w:styleId="CdigoHTML">
    <w:name w:val="HTML Code"/>
    <w:basedOn w:val="Fuentedeprrafopredeter"/>
    <w:uiPriority w:val="99"/>
    <w:semiHidden/>
    <w:unhideWhenUsed/>
    <w:rsid w:val="0042791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42791C"/>
  </w:style>
  <w:style w:type="character" w:customStyle="1" w:styleId="hljs-section">
    <w:name w:val="hljs-section"/>
    <w:basedOn w:val="Fuentedeprrafopredeter"/>
    <w:rsid w:val="0042791C"/>
  </w:style>
  <w:style w:type="character" w:customStyle="1" w:styleId="hljs-attr">
    <w:name w:val="hljs-attr"/>
    <w:basedOn w:val="Fuentedeprrafopredeter"/>
    <w:rsid w:val="0042791C"/>
  </w:style>
  <w:style w:type="character" w:customStyle="1" w:styleId="hljs-string">
    <w:name w:val="hljs-string"/>
    <w:basedOn w:val="Fuentedeprrafopredeter"/>
    <w:rsid w:val="0042791C"/>
  </w:style>
  <w:style w:type="paragraph" w:customStyle="1" w:styleId="kk">
    <w:name w:val="kk"/>
    <w:basedOn w:val="Normal"/>
    <w:rsid w:val="0042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6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95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662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atures/actions" TargetMode="External"/><Relationship Id="rId13" Type="http://schemas.openxmlformats.org/officeDocument/2006/relationships/hyperlink" Target="https://johschmidt42.medium.com/setting-up-python-projects-part-iii-56aafde8ae0b" TargetMode="External"/><Relationship Id="rId18" Type="http://schemas.openxmlformats.org/officeDocument/2006/relationships/hyperlink" Target="https://azure.microsoft.com/en-us/products/devops/" TargetMode="External"/><Relationship Id="rId26" Type="http://schemas.openxmlformats.org/officeDocument/2006/relationships/hyperlink" Target="https://github.com/pypa/pipx" TargetMode="External"/><Relationship Id="rId39" Type="http://schemas.openxmlformats.org/officeDocument/2006/relationships/hyperlink" Target="https://peps.python.org/pep-000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source.org/license/mit/" TargetMode="External"/><Relationship Id="rId34" Type="http://schemas.openxmlformats.org/officeDocument/2006/relationships/hyperlink" Target="https://realpython.com/python-toml/" TargetMode="External"/><Relationship Id="rId42" Type="http://schemas.openxmlformats.org/officeDocument/2006/relationships/hyperlink" Target="https://asgi.readthedocs.io/en/latest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johschmidt42.medium.com/setting-up-python-projects-part-ii-c4bd84b709d1" TargetMode="External"/><Relationship Id="rId17" Type="http://schemas.openxmlformats.org/officeDocument/2006/relationships/hyperlink" Target="https://github.com/" TargetMode="External"/><Relationship Id="rId25" Type="http://schemas.openxmlformats.org/officeDocument/2006/relationships/hyperlink" Target="https://docs.python.org/3/library/venv.html" TargetMode="External"/><Relationship Id="rId33" Type="http://schemas.openxmlformats.org/officeDocument/2006/relationships/image" Target="media/image8.png"/><Relationship Id="rId38" Type="http://schemas.openxmlformats.org/officeDocument/2006/relationships/hyperlink" Target="https://peps.python.org/pep-0440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ohschmidt42.medium.com/setting-up-python-projects-part-vi-cbdbf28eff53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python-poetry.org/" TargetMode="External"/><Relationship Id="rId41" Type="http://schemas.openxmlformats.org/officeDocument/2006/relationships/hyperlink" Target="https://www.starlette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plash.com/@palon?utm_source=medium&amp;utm_medium=referral" TargetMode="External"/><Relationship Id="rId11" Type="http://schemas.openxmlformats.org/officeDocument/2006/relationships/hyperlink" Target="https://github.com/features/actions" TargetMode="External"/><Relationship Id="rId24" Type="http://schemas.openxmlformats.org/officeDocument/2006/relationships/hyperlink" Target="https://packaging.python.org/tutorials/packaging-projects/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s://python-poetry.org/docs/pyproject/" TargetMode="External"/><Relationship Id="rId40" Type="http://schemas.openxmlformats.org/officeDocument/2006/relationships/hyperlink" Target="https://realpython.com/api-integration-in-python/" TargetMode="External"/><Relationship Id="rId45" Type="http://schemas.openxmlformats.org/officeDocument/2006/relationships/image" Target="media/image9.png"/><Relationship Id="rId5" Type="http://schemas.openxmlformats.org/officeDocument/2006/relationships/image" Target="media/image1.jpeg"/><Relationship Id="rId15" Type="http://schemas.openxmlformats.org/officeDocument/2006/relationships/hyperlink" Target="https://johschmidt42.medium.com/setting-up-python-projects-part-v-206df3c1e3d3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python-poetry.org/" TargetMode="External"/><Relationship Id="rId36" Type="http://schemas.openxmlformats.org/officeDocument/2006/relationships/hyperlink" Target="https://peps.python.org/pep-0518/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6.png"/><Relationship Id="rId44" Type="http://schemas.openxmlformats.org/officeDocument/2006/relationships/hyperlink" Target="http://localhost:9000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schmidt42/python-project-johannes" TargetMode="External"/><Relationship Id="rId14" Type="http://schemas.openxmlformats.org/officeDocument/2006/relationships/hyperlink" Target="https://johschmidt42.medium.com/setting-up-python-projects-part-iv-82059eba4ca4" TargetMode="External"/><Relationship Id="rId22" Type="http://schemas.openxmlformats.org/officeDocument/2006/relationships/hyperlink" Target="https://choosealicense.com/" TargetMode="External"/><Relationship Id="rId27" Type="http://schemas.openxmlformats.org/officeDocument/2006/relationships/hyperlink" Target="https://anaconda.org/anaconda/conda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s://peps.python.org/pep-0517/" TargetMode="External"/><Relationship Id="rId43" Type="http://schemas.openxmlformats.org/officeDocument/2006/relationships/hyperlink" Target="https://realpython.com/cpython-source-code-guid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2996</Words>
  <Characters>16479</Characters>
  <Application>Microsoft Office Word</Application>
  <DocSecurity>0</DocSecurity>
  <Lines>137</Lines>
  <Paragraphs>38</Paragraphs>
  <ScaleCrop>false</ScaleCrop>
  <Company/>
  <LinksUpToDate>false</LinksUpToDate>
  <CharactersWithSpaces>19437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1</cp:revision>
  <dcterms:created xsi:type="dcterms:W3CDTF">2023-04-25T20:19:00Z</dcterms:created>
  <dcterms:modified xsi:type="dcterms:W3CDTF">2023-04-25T20:20:00Z</dcterms:modified>
</cp:coreProperties>
</file>