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5AB" w:rsidRPr="009615AB" w:rsidRDefault="009615AB" w:rsidP="009615A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9615AB">
        <w:rPr>
          <w:rFonts w:ascii="Helvetica" w:eastAsia="Times New Roman" w:hAnsi="Helvetica" w:cs="Helvetica"/>
          <w:b/>
          <w:bCs/>
          <w:color w:val="292929"/>
          <w:spacing w:val="-4"/>
          <w:kern w:val="36"/>
          <w:sz w:val="48"/>
          <w:szCs w:val="48"/>
          <w:lang w:eastAsia="es-ES"/>
        </w:rPr>
        <w:t>Standard Deviation vs Standard Error: What’s the Difference?</w:t>
      </w:r>
    </w:p>
    <w:bookmarkEnd w:id="0"/>
    <w:p w:rsidR="009615AB" w:rsidRPr="009615AB" w:rsidRDefault="009615AB" w:rsidP="009615AB">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9615AB">
        <w:rPr>
          <w:rFonts w:ascii="Helvetica" w:eastAsia="Times New Roman" w:hAnsi="Helvetica" w:cs="Helvetica"/>
          <w:color w:val="757575"/>
          <w:sz w:val="33"/>
          <w:szCs w:val="33"/>
          <w:lang w:eastAsia="es-ES"/>
        </w:rPr>
        <w:t>Twins from Different Universes</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285439" cy="3528324"/>
            <wp:effectExtent l="0" t="0" r="0" b="0"/>
            <wp:docPr id="13" name="Imagen 13" descr="https://miro.medium.com/max/700/0*COaCJwZ6E4ldRq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COaCJwZ6E4ldRq3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90" cy="3535368"/>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Photo by </w:t>
      </w:r>
      <w:hyperlink r:id="rId6" w:tgtFrame="_blank" w:history="1">
        <w:r w:rsidRPr="009615AB">
          <w:rPr>
            <w:rFonts w:ascii="Segoe UI" w:eastAsia="Times New Roman" w:hAnsi="Segoe UI" w:cs="Segoe UI"/>
            <w:color w:val="0000FF"/>
            <w:sz w:val="27"/>
            <w:szCs w:val="27"/>
            <w:u w:val="single"/>
            <w:lang w:eastAsia="es-ES"/>
          </w:rPr>
          <w:t>Martin Sanchez</w:t>
        </w:r>
      </w:hyperlink>
      <w:r w:rsidRPr="009615AB">
        <w:rPr>
          <w:rFonts w:ascii="Segoe UI" w:eastAsia="Times New Roman" w:hAnsi="Segoe UI" w:cs="Segoe UI"/>
          <w:sz w:val="27"/>
          <w:szCs w:val="27"/>
          <w:lang w:eastAsia="es-ES"/>
        </w:rPr>
        <w:t> on </w:t>
      </w:r>
      <w:hyperlink r:id="rId7" w:tgtFrame="_blank" w:history="1">
        <w:r w:rsidRPr="009615AB">
          <w:rPr>
            <w:rFonts w:ascii="Segoe UI" w:eastAsia="Times New Roman" w:hAnsi="Segoe UI" w:cs="Segoe UI"/>
            <w:color w:val="0000FF"/>
            <w:sz w:val="27"/>
            <w:szCs w:val="27"/>
            <w:u w:val="single"/>
            <w:lang w:eastAsia="es-ES"/>
          </w:rPr>
          <w:t>Unsplash</w:t>
        </w:r>
      </w:hyperlink>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99"/>
          <w:szCs w:val="99"/>
          <w:lang w:eastAsia="es-ES"/>
        </w:rPr>
        <w:t>S</w:t>
      </w:r>
      <w:r w:rsidRPr="009615AB">
        <w:rPr>
          <w:rFonts w:ascii="Georgia" w:eastAsia="Times New Roman" w:hAnsi="Georgia" w:cs="Segoe UI"/>
          <w:color w:val="292929"/>
          <w:spacing w:val="-1"/>
          <w:sz w:val="30"/>
          <w:szCs w:val="30"/>
          <w:lang w:eastAsia="es-ES"/>
        </w:rPr>
        <w:t>tandard Deviation and Standard Error are two statistical concepts that often cause confusion. Do they have the same interpretations or they are meant to represent something totally different? We’ll discuss more in this post.</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What is Standard Deviation (SD)?</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 </w:t>
      </w:r>
      <w:r w:rsidRPr="009615AB">
        <w:rPr>
          <w:rFonts w:ascii="Georgia" w:eastAsia="Times New Roman" w:hAnsi="Georgia" w:cs="Segoe UI"/>
          <w:b/>
          <w:bCs/>
          <w:color w:val="292929"/>
          <w:spacing w:val="-1"/>
          <w:sz w:val="30"/>
          <w:szCs w:val="30"/>
          <w:lang w:eastAsia="es-ES"/>
        </w:rPr>
        <w:t>standard deviation</w:t>
      </w:r>
      <w:r w:rsidRPr="009615AB">
        <w:rPr>
          <w:rFonts w:ascii="Georgia" w:eastAsia="Times New Roman" w:hAnsi="Georgia" w:cs="Segoe UI"/>
          <w:color w:val="292929"/>
          <w:spacing w:val="-1"/>
          <w:sz w:val="30"/>
          <w:szCs w:val="30"/>
          <w:lang w:eastAsia="es-ES"/>
        </w:rPr>
        <w:t> measures the </w:t>
      </w:r>
      <w:r w:rsidRPr="009615AB">
        <w:rPr>
          <w:rFonts w:ascii="Georgia" w:eastAsia="Times New Roman" w:hAnsi="Georgia" w:cs="Segoe UI"/>
          <w:b/>
          <w:bCs/>
          <w:color w:val="292929"/>
          <w:spacing w:val="-1"/>
          <w:sz w:val="30"/>
          <w:szCs w:val="30"/>
          <w:lang w:eastAsia="es-ES"/>
        </w:rPr>
        <w:t>variability </w:t>
      </w:r>
      <w:r w:rsidRPr="009615AB">
        <w:rPr>
          <w:rFonts w:ascii="Georgia" w:eastAsia="Times New Roman" w:hAnsi="Georgia" w:cs="Segoe UI"/>
          <w:color w:val="292929"/>
          <w:spacing w:val="-1"/>
          <w:sz w:val="30"/>
          <w:szCs w:val="30"/>
          <w:lang w:eastAsia="es-ES"/>
        </w:rPr>
        <w:t>(aka, the </w:t>
      </w:r>
      <w:r w:rsidRPr="009615AB">
        <w:rPr>
          <w:rFonts w:ascii="Georgia" w:eastAsia="Times New Roman" w:hAnsi="Georgia" w:cs="Segoe UI"/>
          <w:b/>
          <w:bCs/>
          <w:color w:val="292929"/>
          <w:spacing w:val="-1"/>
          <w:sz w:val="30"/>
          <w:szCs w:val="30"/>
          <w:lang w:eastAsia="es-ES"/>
        </w:rPr>
        <w:t>spread</w:t>
      </w:r>
      <w:r w:rsidRPr="009615AB">
        <w:rPr>
          <w:rFonts w:ascii="Georgia" w:eastAsia="Times New Roman" w:hAnsi="Georgia" w:cs="Segoe UI"/>
          <w:color w:val="292929"/>
          <w:spacing w:val="-1"/>
          <w:sz w:val="30"/>
          <w:szCs w:val="30"/>
          <w:lang w:eastAsia="es-ES"/>
        </w:rPr>
        <w:t>) of data points around the </w:t>
      </w:r>
      <w:r w:rsidRPr="009615AB">
        <w:rPr>
          <w:rFonts w:ascii="Georgia" w:eastAsia="Times New Roman" w:hAnsi="Georgia" w:cs="Segoe UI"/>
          <w:b/>
          <w:bCs/>
          <w:color w:val="292929"/>
          <w:spacing w:val="-1"/>
          <w:sz w:val="30"/>
          <w:szCs w:val="30"/>
          <w:lang w:eastAsia="es-ES"/>
        </w:rPr>
        <w:t>mean </w:t>
      </w:r>
      <w:r w:rsidRPr="009615AB">
        <w:rPr>
          <w:rFonts w:ascii="Georgia" w:eastAsia="Times New Roman" w:hAnsi="Georgia" w:cs="Segoe UI"/>
          <w:color w:val="292929"/>
          <w:spacing w:val="-1"/>
          <w:sz w:val="30"/>
          <w:szCs w:val="30"/>
          <w:lang w:eastAsia="es-ES"/>
        </w:rPr>
        <w:t>in a given dataset. In other words, it tells us, on average, how far each data point is away from the mean.</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lastRenderedPageBreak/>
        <w:t>Population Standard Deviation</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In the real world, we’re interested in estimating a certain characteristic in a </w:t>
      </w:r>
      <w:r w:rsidRPr="009615AB">
        <w:rPr>
          <w:rFonts w:ascii="Georgia" w:eastAsia="Times New Roman" w:hAnsi="Georgia" w:cs="Segoe UI"/>
          <w:b/>
          <w:bCs/>
          <w:color w:val="292929"/>
          <w:spacing w:val="-1"/>
          <w:sz w:val="30"/>
          <w:szCs w:val="30"/>
          <w:lang w:eastAsia="es-ES"/>
        </w:rPr>
        <w:t>population</w:t>
      </w:r>
      <w:r w:rsidRPr="009615AB">
        <w:rPr>
          <w:rFonts w:ascii="Georgia" w:eastAsia="Times New Roman" w:hAnsi="Georgia" w:cs="Segoe UI"/>
          <w:color w:val="292929"/>
          <w:spacing w:val="-1"/>
          <w:sz w:val="30"/>
          <w:szCs w:val="30"/>
          <w:lang w:eastAsia="es-ES"/>
        </w:rPr>
        <w:t>. Standard deviation is an</w:t>
      </w:r>
      <w:r w:rsidRPr="009615AB">
        <w:rPr>
          <w:rFonts w:ascii="Georgia" w:eastAsia="Times New Roman" w:hAnsi="Georgia" w:cs="Segoe UI"/>
          <w:b/>
          <w:bCs/>
          <w:color w:val="292929"/>
          <w:spacing w:val="-1"/>
          <w:sz w:val="30"/>
          <w:szCs w:val="30"/>
          <w:lang w:eastAsia="es-ES"/>
        </w:rPr>
        <w:t> </w:t>
      </w:r>
      <w:r w:rsidRPr="009615AB">
        <w:rPr>
          <w:rFonts w:ascii="Georgia" w:eastAsia="Times New Roman" w:hAnsi="Georgia" w:cs="Segoe UI"/>
          <w:color w:val="292929"/>
          <w:spacing w:val="-1"/>
          <w:sz w:val="30"/>
          <w:szCs w:val="30"/>
          <w:lang w:eastAsia="es-ES"/>
        </w:rPr>
        <w:t>example of these characteristics.</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When you have </w:t>
      </w:r>
      <w:r w:rsidRPr="009615AB">
        <w:rPr>
          <w:rFonts w:ascii="Georgia" w:eastAsia="Times New Roman" w:hAnsi="Georgia" w:cs="Segoe UI"/>
          <w:b/>
          <w:bCs/>
          <w:color w:val="292929"/>
          <w:spacing w:val="-1"/>
          <w:sz w:val="30"/>
          <w:szCs w:val="30"/>
          <w:lang w:eastAsia="es-ES"/>
        </w:rPr>
        <w:t>ALL</w:t>
      </w:r>
      <w:r w:rsidRPr="009615AB">
        <w:rPr>
          <w:rFonts w:ascii="Georgia" w:eastAsia="Times New Roman" w:hAnsi="Georgia" w:cs="Segoe UI"/>
          <w:color w:val="292929"/>
          <w:spacing w:val="-1"/>
          <w:sz w:val="30"/>
          <w:szCs w:val="30"/>
          <w:lang w:eastAsia="es-ES"/>
        </w:rPr>
        <w:t> the data points from a population, you can compute the </w:t>
      </w:r>
      <w:r w:rsidRPr="009615AB">
        <w:rPr>
          <w:rFonts w:ascii="Georgia" w:eastAsia="Times New Roman" w:hAnsi="Georgia" w:cs="Segoe UI"/>
          <w:b/>
          <w:bCs/>
          <w:color w:val="292929"/>
          <w:spacing w:val="-1"/>
          <w:sz w:val="30"/>
          <w:szCs w:val="30"/>
          <w:lang w:eastAsia="es-ES"/>
        </w:rPr>
        <w:t>TRUE </w:t>
      </w:r>
      <w:r w:rsidRPr="009615AB">
        <w:rPr>
          <w:rFonts w:ascii="Georgia" w:eastAsia="Times New Roman" w:hAnsi="Georgia" w:cs="Segoe UI"/>
          <w:color w:val="292929"/>
          <w:spacing w:val="-1"/>
          <w:sz w:val="30"/>
          <w:szCs w:val="30"/>
          <w:lang w:eastAsia="es-ES"/>
        </w:rPr>
        <w:t>value of the population standard deviation using the following formula.</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581207" cy="2201975"/>
            <wp:effectExtent l="0" t="0" r="635" b="8255"/>
            <wp:docPr id="12" name="Imagen 12" descr="https://miro.medium.com/max/700/1*anKtQq0j5msyHSa1zXLx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anKtQq0j5msyHSa1zXLxz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329" cy="2212281"/>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Sample Standard Deviation</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Oftentimes, it is difficult to collect all the data points from the population due to time, financial, or technical limitations. For example, if we would like to compute the </w:t>
      </w:r>
      <w:r w:rsidRPr="009615AB">
        <w:rPr>
          <w:rFonts w:ascii="Georgia" w:eastAsia="Times New Roman" w:hAnsi="Georgia" w:cs="Segoe UI"/>
          <w:b/>
          <w:bCs/>
          <w:color w:val="292929"/>
          <w:spacing w:val="-1"/>
          <w:sz w:val="30"/>
          <w:szCs w:val="30"/>
          <w:lang w:eastAsia="es-ES"/>
        </w:rPr>
        <w:t>TRUE</w:t>
      </w:r>
      <w:r w:rsidRPr="009615AB">
        <w:rPr>
          <w:rFonts w:ascii="Georgia" w:eastAsia="Times New Roman" w:hAnsi="Georgia" w:cs="Segoe UI"/>
          <w:color w:val="292929"/>
          <w:spacing w:val="-1"/>
          <w:sz w:val="30"/>
          <w:szCs w:val="30"/>
          <w:lang w:eastAsia="es-ES"/>
        </w:rPr>
        <w:t> standard deviation of household income in Los Angeles, we would need to get income from all the households in Los Angeles, which is almost impossible to do.</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 xml:space="preserve">Instead, we can collect random samples from the population and make inferences about the population standard deviation </w:t>
      </w:r>
      <w:r w:rsidRPr="009615AB">
        <w:rPr>
          <w:rFonts w:ascii="Georgia" w:eastAsia="Times New Roman" w:hAnsi="Georgia" w:cs="Segoe UI"/>
          <w:color w:val="292929"/>
          <w:spacing w:val="-1"/>
          <w:sz w:val="30"/>
          <w:szCs w:val="30"/>
          <w:lang w:eastAsia="es-ES"/>
        </w:rPr>
        <w:lastRenderedPageBreak/>
        <w:t>using </w:t>
      </w:r>
      <w:r w:rsidRPr="009615AB">
        <w:rPr>
          <w:rFonts w:ascii="Georgia" w:eastAsia="Times New Roman" w:hAnsi="Georgia" w:cs="Segoe UI"/>
          <w:b/>
          <w:bCs/>
          <w:color w:val="292929"/>
          <w:spacing w:val="-1"/>
          <w:sz w:val="30"/>
          <w:szCs w:val="30"/>
          <w:lang w:eastAsia="es-ES"/>
        </w:rPr>
        <w:t>Sample Standard Deviation. </w:t>
      </w:r>
      <w:r w:rsidRPr="009615AB">
        <w:rPr>
          <w:rFonts w:ascii="Georgia" w:eastAsia="Times New Roman" w:hAnsi="Georgia" w:cs="Segoe UI"/>
          <w:color w:val="292929"/>
          <w:spacing w:val="-1"/>
          <w:sz w:val="30"/>
          <w:szCs w:val="30"/>
          <w:lang w:eastAsia="es-ES"/>
        </w:rPr>
        <w:t>The formula for sample standard deviation is</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469063" cy="2066067"/>
            <wp:effectExtent l="0" t="0" r="0" b="0"/>
            <wp:docPr id="11" name="Imagen 11" descr="https://miro.medium.com/max/700/1*073yeKI14N3xiAMaLjca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073yeKI14N3xiAMaLjca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517" cy="2074172"/>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Why use n-1 for sample standard deviation?</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You will notice that we are using the sample mean (x</w:t>
      </w:r>
      <w:r w:rsidRPr="009615AB">
        <w:rPr>
          <w:rFonts w:ascii="Times New Roman" w:eastAsia="Times New Roman" w:hAnsi="Times New Roman" w:cs="Times New Roman"/>
          <w:color w:val="292929"/>
          <w:spacing w:val="-1"/>
          <w:sz w:val="30"/>
          <w:szCs w:val="30"/>
          <w:lang w:eastAsia="es-ES"/>
        </w:rPr>
        <w:t>̄</w:t>
      </w:r>
      <w:r w:rsidRPr="009615AB">
        <w:rPr>
          <w:rFonts w:ascii="Georgia" w:eastAsia="Times New Roman" w:hAnsi="Georgia" w:cs="Segoe UI"/>
          <w:color w:val="292929"/>
          <w:spacing w:val="-1"/>
          <w:sz w:val="30"/>
          <w:szCs w:val="30"/>
          <w:lang w:eastAsia="es-ES"/>
        </w:rPr>
        <w:t>) instead of the population mean (</w:t>
      </w:r>
      <w:r w:rsidRPr="009615AB">
        <w:rPr>
          <w:rFonts w:ascii="Georgia" w:eastAsia="Times New Roman" w:hAnsi="Georgia" w:cs="Georgia"/>
          <w:color w:val="292929"/>
          <w:spacing w:val="-1"/>
          <w:sz w:val="30"/>
          <w:szCs w:val="30"/>
          <w:lang w:eastAsia="es-ES"/>
        </w:rPr>
        <w:t>μ</w:t>
      </w:r>
      <w:r w:rsidRPr="009615AB">
        <w:rPr>
          <w:rFonts w:ascii="Georgia" w:eastAsia="Times New Roman" w:hAnsi="Georgia" w:cs="Segoe UI"/>
          <w:color w:val="292929"/>
          <w:spacing w:val="-1"/>
          <w:sz w:val="30"/>
          <w:szCs w:val="30"/>
          <w:lang w:eastAsia="es-ES"/>
        </w:rPr>
        <w:t>) for the sample standard deviation because we don</w:t>
      </w:r>
      <w:r w:rsidRPr="009615AB">
        <w:rPr>
          <w:rFonts w:ascii="Georgia" w:eastAsia="Times New Roman" w:hAnsi="Georgia" w:cs="Georgia"/>
          <w:color w:val="292929"/>
          <w:spacing w:val="-1"/>
          <w:sz w:val="30"/>
          <w:szCs w:val="30"/>
          <w:lang w:eastAsia="es-ES"/>
        </w:rPr>
        <w:t>’</w:t>
      </w:r>
      <w:r w:rsidRPr="009615AB">
        <w:rPr>
          <w:rFonts w:ascii="Georgia" w:eastAsia="Times New Roman" w:hAnsi="Georgia" w:cs="Segoe UI"/>
          <w:color w:val="292929"/>
          <w:spacing w:val="-1"/>
          <w:sz w:val="30"/>
          <w:szCs w:val="30"/>
          <w:lang w:eastAsia="es-ES"/>
        </w:rPr>
        <w:t>t know anything about the population mean. x</w:t>
      </w:r>
      <w:r w:rsidRPr="009615AB">
        <w:rPr>
          <w:rFonts w:ascii="Times New Roman" w:eastAsia="Times New Roman" w:hAnsi="Times New Roman" w:cs="Times New Roman"/>
          <w:color w:val="292929"/>
          <w:spacing w:val="-1"/>
          <w:sz w:val="30"/>
          <w:szCs w:val="30"/>
          <w:lang w:eastAsia="es-ES"/>
        </w:rPr>
        <w:t>̄</w:t>
      </w:r>
      <w:r w:rsidRPr="009615AB">
        <w:rPr>
          <w:rFonts w:ascii="Georgia" w:eastAsia="Times New Roman" w:hAnsi="Georgia" w:cs="Segoe UI"/>
          <w:color w:val="292929"/>
          <w:spacing w:val="-1"/>
          <w:sz w:val="30"/>
          <w:szCs w:val="30"/>
          <w:lang w:eastAsia="es-ES"/>
        </w:rPr>
        <w:t xml:space="preserve"> is a reasonable estimate for </w:t>
      </w:r>
      <w:r w:rsidRPr="009615AB">
        <w:rPr>
          <w:rFonts w:ascii="Georgia" w:eastAsia="Times New Roman" w:hAnsi="Georgia" w:cs="Georgia"/>
          <w:color w:val="292929"/>
          <w:spacing w:val="-1"/>
          <w:sz w:val="30"/>
          <w:szCs w:val="30"/>
          <w:lang w:eastAsia="es-ES"/>
        </w:rPr>
        <w:t>μ</w:t>
      </w:r>
      <w:r w:rsidRPr="009615AB">
        <w:rPr>
          <w:rFonts w:ascii="Georgia" w:eastAsia="Times New Roman" w:hAnsi="Georgia" w:cs="Segoe UI"/>
          <w:color w:val="292929"/>
          <w:spacing w:val="-1"/>
          <w:sz w:val="30"/>
          <w:szCs w:val="30"/>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Therefore, any value X in the sample dataset would be closer to x</w:t>
      </w:r>
      <w:r w:rsidRPr="009615AB">
        <w:rPr>
          <w:rFonts w:ascii="Times New Roman" w:eastAsia="Times New Roman" w:hAnsi="Times New Roman" w:cs="Times New Roman"/>
          <w:color w:val="292929"/>
          <w:spacing w:val="-1"/>
          <w:sz w:val="30"/>
          <w:szCs w:val="30"/>
          <w:lang w:eastAsia="es-ES"/>
        </w:rPr>
        <w:t>̄</w:t>
      </w:r>
      <w:r w:rsidRPr="009615AB">
        <w:rPr>
          <w:rFonts w:ascii="Georgia" w:eastAsia="Times New Roman" w:hAnsi="Georgia" w:cs="Segoe UI"/>
          <w:color w:val="292929"/>
          <w:spacing w:val="-1"/>
          <w:sz w:val="30"/>
          <w:szCs w:val="30"/>
          <w:lang w:eastAsia="es-ES"/>
        </w:rPr>
        <w:t xml:space="preserve"> than to </w:t>
      </w:r>
      <w:r w:rsidRPr="009615AB">
        <w:rPr>
          <w:rFonts w:ascii="Georgia" w:eastAsia="Times New Roman" w:hAnsi="Georgia" w:cs="Georgia"/>
          <w:color w:val="292929"/>
          <w:spacing w:val="-1"/>
          <w:sz w:val="30"/>
          <w:szCs w:val="30"/>
          <w:lang w:eastAsia="es-ES"/>
        </w:rPr>
        <w:t>μ</w:t>
      </w:r>
      <w:r w:rsidRPr="009615AB">
        <w:rPr>
          <w:rFonts w:ascii="Georgia" w:eastAsia="Times New Roman" w:hAnsi="Georgia" w:cs="Segoe UI"/>
          <w:color w:val="292929"/>
          <w:spacing w:val="-1"/>
          <w:sz w:val="30"/>
          <w:szCs w:val="30"/>
          <w:lang w:eastAsia="es-ES"/>
        </w:rPr>
        <w:t>. The numerator in the sample standard deviation would get artificially smaller than it is supposed to be. As a result, the sample standard deviation would be</w:t>
      </w:r>
      <w:r w:rsidRPr="009615AB">
        <w:rPr>
          <w:rFonts w:ascii="Georgia" w:eastAsia="Times New Roman" w:hAnsi="Georgia" w:cs="Georgia"/>
          <w:color w:val="292929"/>
          <w:spacing w:val="-1"/>
          <w:sz w:val="30"/>
          <w:szCs w:val="30"/>
          <w:lang w:eastAsia="es-ES"/>
        </w:rPr>
        <w:t> </w:t>
      </w:r>
      <w:r w:rsidRPr="009615AB">
        <w:rPr>
          <w:rFonts w:ascii="Georgia" w:eastAsia="Times New Roman" w:hAnsi="Georgia" w:cs="Segoe UI"/>
          <w:b/>
          <w:bCs/>
          <w:color w:val="292929"/>
          <w:spacing w:val="-1"/>
          <w:sz w:val="30"/>
          <w:szCs w:val="30"/>
          <w:lang w:eastAsia="es-ES"/>
        </w:rPr>
        <w:t>underestimated</w:t>
      </w:r>
      <w:r w:rsidRPr="009615AB">
        <w:rPr>
          <w:rFonts w:ascii="Georgia" w:eastAsia="Times New Roman" w:hAnsi="Georgia" w:cs="Segoe UI"/>
          <w:color w:val="292929"/>
          <w:spacing w:val="-1"/>
          <w:sz w:val="30"/>
          <w:szCs w:val="30"/>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To correct this </w:t>
      </w:r>
      <w:r w:rsidRPr="009615AB">
        <w:rPr>
          <w:rFonts w:ascii="Georgia" w:eastAsia="Times New Roman" w:hAnsi="Georgia" w:cs="Segoe UI"/>
          <w:b/>
          <w:bCs/>
          <w:color w:val="292929"/>
          <w:spacing w:val="-1"/>
          <w:sz w:val="30"/>
          <w:szCs w:val="30"/>
          <w:lang w:eastAsia="es-ES"/>
        </w:rPr>
        <w:t>bias </w:t>
      </w:r>
      <w:r w:rsidRPr="009615AB">
        <w:rPr>
          <w:rFonts w:ascii="Georgia" w:eastAsia="Times New Roman" w:hAnsi="Georgia" w:cs="Segoe UI"/>
          <w:color w:val="292929"/>
          <w:spacing w:val="-1"/>
          <w:sz w:val="30"/>
          <w:szCs w:val="30"/>
          <w:lang w:eastAsia="es-ES"/>
        </w:rPr>
        <w:t>in the sample standard deviation, we would use </w:t>
      </w:r>
      <w:r w:rsidRPr="009615AB">
        <w:rPr>
          <w:rFonts w:ascii="Georgia" w:eastAsia="Times New Roman" w:hAnsi="Georgia" w:cs="Segoe UI"/>
          <w:b/>
          <w:bCs/>
          <w:color w:val="292929"/>
          <w:spacing w:val="-1"/>
          <w:sz w:val="30"/>
          <w:szCs w:val="30"/>
          <w:lang w:eastAsia="es-ES"/>
        </w:rPr>
        <w:t>“n-1” instead of “n” (</w:t>
      </w:r>
      <w:r w:rsidRPr="009615AB">
        <w:rPr>
          <w:rFonts w:ascii="Georgia" w:eastAsia="Times New Roman" w:hAnsi="Georgia" w:cs="Segoe UI"/>
          <w:color w:val="292929"/>
          <w:spacing w:val="-1"/>
          <w:sz w:val="30"/>
          <w:szCs w:val="30"/>
          <w:lang w:eastAsia="es-ES"/>
        </w:rPr>
        <w:t>aka, </w:t>
      </w:r>
      <w:r w:rsidRPr="009615AB">
        <w:rPr>
          <w:rFonts w:ascii="Georgia" w:eastAsia="Times New Roman" w:hAnsi="Georgia" w:cs="Segoe UI"/>
          <w:b/>
          <w:bCs/>
          <w:color w:val="292929"/>
          <w:spacing w:val="-1"/>
          <w:sz w:val="30"/>
          <w:szCs w:val="30"/>
          <w:lang w:eastAsia="es-ES"/>
        </w:rPr>
        <w:t>Bessel’s correction</w:t>
      </w:r>
      <w:r w:rsidRPr="009615AB">
        <w:rPr>
          <w:rFonts w:ascii="Georgia" w:eastAsia="Times New Roman" w:hAnsi="Georgia" w:cs="Segoe UI"/>
          <w:color w:val="292929"/>
          <w:spacing w:val="-1"/>
          <w:sz w:val="30"/>
          <w:szCs w:val="30"/>
          <w:lang w:eastAsia="es-ES"/>
        </w:rPr>
        <w:t>) for sample standard deviation</w:t>
      </w:r>
      <w:r w:rsidRPr="009615AB">
        <w:rPr>
          <w:rFonts w:ascii="Georgia" w:eastAsia="Times New Roman" w:hAnsi="Georgia" w:cs="Segoe UI"/>
          <w:b/>
          <w:bCs/>
          <w:color w:val="292929"/>
          <w:spacing w:val="-1"/>
          <w:sz w:val="30"/>
          <w:szCs w:val="30"/>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 xml:space="preserve">Using n-1 would make the sample standard deviation larger than otherwise using n. Therefore, we have a less biased estimate of </w:t>
      </w:r>
      <w:r w:rsidRPr="009615AB">
        <w:rPr>
          <w:rFonts w:ascii="Georgia" w:eastAsia="Times New Roman" w:hAnsi="Georgia" w:cs="Segoe UI"/>
          <w:color w:val="292929"/>
          <w:spacing w:val="-1"/>
          <w:sz w:val="30"/>
          <w:szCs w:val="30"/>
          <w:lang w:eastAsia="es-ES"/>
        </w:rPr>
        <w:lastRenderedPageBreak/>
        <w:t>the population standard deviation, giving us a conservative estimate of variability.</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What is Standard Error (SE)?</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Before we discuss the Standard Error, let’s first get familiar with the concepts of </w:t>
      </w:r>
      <w:r w:rsidRPr="009615AB">
        <w:rPr>
          <w:rFonts w:ascii="Georgia" w:eastAsia="Times New Roman" w:hAnsi="Georgia" w:cs="Segoe UI"/>
          <w:b/>
          <w:bCs/>
          <w:color w:val="292929"/>
          <w:spacing w:val="-1"/>
          <w:sz w:val="30"/>
          <w:szCs w:val="30"/>
          <w:lang w:eastAsia="es-ES"/>
        </w:rPr>
        <w:t>Sample Distribution</w:t>
      </w:r>
      <w:r w:rsidRPr="009615AB">
        <w:rPr>
          <w:rFonts w:ascii="Georgia" w:eastAsia="Times New Roman" w:hAnsi="Georgia" w:cs="Segoe UI"/>
          <w:color w:val="292929"/>
          <w:spacing w:val="-1"/>
          <w:sz w:val="30"/>
          <w:szCs w:val="30"/>
          <w:lang w:eastAsia="es-ES"/>
        </w:rPr>
        <w:t> and </w:t>
      </w:r>
      <w:r w:rsidRPr="009615AB">
        <w:rPr>
          <w:rFonts w:ascii="Georgia" w:eastAsia="Times New Roman" w:hAnsi="Georgia" w:cs="Segoe UI"/>
          <w:b/>
          <w:bCs/>
          <w:color w:val="292929"/>
          <w:spacing w:val="-1"/>
          <w:sz w:val="30"/>
          <w:szCs w:val="30"/>
          <w:lang w:eastAsia="es-ES"/>
        </w:rPr>
        <w:t>Sampling Distribution</w:t>
      </w:r>
      <w:r w:rsidRPr="009615AB">
        <w:rPr>
          <w:rFonts w:ascii="Georgia" w:eastAsia="Times New Roman" w:hAnsi="Georgia" w:cs="Segoe UI"/>
          <w:color w:val="292929"/>
          <w:spacing w:val="-1"/>
          <w:sz w:val="30"/>
          <w:szCs w:val="30"/>
          <w:lang w:eastAsia="es-ES"/>
        </w:rPr>
        <w:t>.</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Sample Distribution vs Sampling Distribution</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 </w:t>
      </w:r>
      <w:r w:rsidRPr="009615AB">
        <w:rPr>
          <w:rFonts w:ascii="Georgia" w:eastAsia="Times New Roman" w:hAnsi="Georgia" w:cs="Segoe UI"/>
          <w:b/>
          <w:bCs/>
          <w:color w:val="292929"/>
          <w:spacing w:val="-1"/>
          <w:sz w:val="30"/>
          <w:szCs w:val="30"/>
          <w:lang w:eastAsia="es-ES"/>
        </w:rPr>
        <w:t>sample distribution</w:t>
      </w:r>
      <w:r w:rsidRPr="009615AB">
        <w:rPr>
          <w:rFonts w:ascii="Georgia" w:eastAsia="Times New Roman" w:hAnsi="Georgia" w:cs="Segoe UI"/>
          <w:color w:val="292929"/>
          <w:spacing w:val="-1"/>
          <w:sz w:val="30"/>
          <w:szCs w:val="30"/>
          <w:lang w:eastAsia="es-ES"/>
        </w:rPr>
        <w:t> is simply the </w:t>
      </w:r>
      <w:r w:rsidRPr="009615AB">
        <w:rPr>
          <w:rFonts w:ascii="Georgia" w:eastAsia="Times New Roman" w:hAnsi="Georgia" w:cs="Segoe UI"/>
          <w:b/>
          <w:bCs/>
          <w:color w:val="292929"/>
          <w:spacing w:val="-1"/>
          <w:sz w:val="30"/>
          <w:szCs w:val="30"/>
          <w:lang w:eastAsia="es-ES"/>
        </w:rPr>
        <w:t>data distribution</w:t>
      </w:r>
      <w:r w:rsidRPr="009615AB">
        <w:rPr>
          <w:rFonts w:ascii="Georgia" w:eastAsia="Times New Roman" w:hAnsi="Georgia" w:cs="Segoe UI"/>
          <w:color w:val="292929"/>
          <w:spacing w:val="-1"/>
          <w:sz w:val="30"/>
          <w:szCs w:val="30"/>
          <w:lang w:eastAsia="es-ES"/>
        </w:rPr>
        <w:t> of the sample which is randomly taken from the population.</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For example, we ask 100 random people in Los Angeles what their incomes are. The sample distribution describes the </w:t>
      </w:r>
      <w:r w:rsidRPr="009615AB">
        <w:rPr>
          <w:rFonts w:ascii="Georgia" w:eastAsia="Times New Roman" w:hAnsi="Georgia" w:cs="Segoe UI"/>
          <w:b/>
          <w:bCs/>
          <w:color w:val="292929"/>
          <w:spacing w:val="-1"/>
          <w:sz w:val="30"/>
          <w:szCs w:val="30"/>
          <w:lang w:eastAsia="es-ES"/>
        </w:rPr>
        <w:t>ACTUAL </w:t>
      </w:r>
      <w:r w:rsidRPr="009615AB">
        <w:rPr>
          <w:rFonts w:ascii="Georgia" w:eastAsia="Times New Roman" w:hAnsi="Georgia" w:cs="Segoe UI"/>
          <w:color w:val="292929"/>
          <w:spacing w:val="-1"/>
          <w:sz w:val="30"/>
          <w:szCs w:val="30"/>
          <w:lang w:eastAsia="es-ES"/>
        </w:rPr>
        <w:t>income distribution in these 100 people.</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But what is Sampling Distribution?</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w:t>
      </w:r>
      <w:r w:rsidRPr="009615AB">
        <w:rPr>
          <w:rFonts w:ascii="Georgia" w:eastAsia="Times New Roman" w:hAnsi="Georgia" w:cs="Segoe UI"/>
          <w:b/>
          <w:bCs/>
          <w:color w:val="292929"/>
          <w:spacing w:val="-1"/>
          <w:sz w:val="30"/>
          <w:szCs w:val="30"/>
          <w:lang w:eastAsia="es-ES"/>
        </w:rPr>
        <w:t> sampling distribution</w:t>
      </w:r>
      <w:r w:rsidRPr="009615AB">
        <w:rPr>
          <w:rFonts w:ascii="Georgia" w:eastAsia="Times New Roman" w:hAnsi="Georgia" w:cs="Segoe UI"/>
          <w:color w:val="292929"/>
          <w:spacing w:val="-1"/>
          <w:sz w:val="30"/>
          <w:szCs w:val="30"/>
          <w:lang w:eastAsia="es-ES"/>
        </w:rPr>
        <w:t> is the </w:t>
      </w:r>
      <w:r w:rsidRPr="009615AB">
        <w:rPr>
          <w:rFonts w:ascii="Georgia" w:eastAsia="Times New Roman" w:hAnsi="Georgia" w:cs="Segoe UI"/>
          <w:b/>
          <w:bCs/>
          <w:color w:val="292929"/>
          <w:spacing w:val="-1"/>
          <w:sz w:val="30"/>
          <w:szCs w:val="30"/>
          <w:lang w:eastAsia="es-ES"/>
        </w:rPr>
        <w:t>distribution of the sample statistic</w:t>
      </w:r>
      <w:r w:rsidRPr="009615AB">
        <w:rPr>
          <w:rFonts w:ascii="Georgia" w:eastAsia="Times New Roman" w:hAnsi="Georgia" w:cs="Segoe UI"/>
          <w:color w:val="292929"/>
          <w:spacing w:val="-1"/>
          <w:sz w:val="30"/>
          <w:szCs w:val="30"/>
          <w:lang w:eastAsia="es-ES"/>
        </w:rPr>
        <w:t> (e.g., the sample mean, sample variance, sample standard deviation, and sample proportion) over many samples drawn from the same population (i.e., </w:t>
      </w:r>
      <w:r w:rsidRPr="009615AB">
        <w:rPr>
          <w:rFonts w:ascii="Georgia" w:eastAsia="Times New Roman" w:hAnsi="Georgia" w:cs="Segoe UI"/>
          <w:b/>
          <w:bCs/>
          <w:color w:val="292929"/>
          <w:spacing w:val="-1"/>
          <w:sz w:val="30"/>
          <w:szCs w:val="30"/>
          <w:lang w:eastAsia="es-ES"/>
        </w:rPr>
        <w:t>repeated sampling</w:t>
      </w:r>
      <w:r w:rsidRPr="009615AB">
        <w:rPr>
          <w:rFonts w:ascii="Georgia" w:eastAsia="Times New Roman" w:hAnsi="Georgia" w:cs="Segoe UI"/>
          <w:color w:val="292929"/>
          <w:spacing w:val="-1"/>
          <w:sz w:val="30"/>
          <w:szCs w:val="30"/>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 xml:space="preserve">For example, we ask 100 random people in Los Angeles what their incomes are. Then compute the average income. We repeat this 1000 times, then we have 1000 different average incomes. </w:t>
      </w:r>
      <w:r w:rsidRPr="009615AB">
        <w:rPr>
          <w:rFonts w:ascii="Georgia" w:eastAsia="Times New Roman" w:hAnsi="Georgia" w:cs="Segoe UI"/>
          <w:color w:val="292929"/>
          <w:spacing w:val="-1"/>
          <w:sz w:val="30"/>
          <w:szCs w:val="30"/>
          <w:lang w:eastAsia="es-ES"/>
        </w:rPr>
        <w:lastRenderedPageBreak/>
        <w:t>The distribution of these 1000 average incomes is called the sampling distribution.</w:t>
      </w:r>
    </w:p>
    <w:p w:rsidR="009615AB" w:rsidRPr="009615AB" w:rsidRDefault="009615AB" w:rsidP="009615A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615AB">
        <w:rPr>
          <w:rFonts w:ascii="Georgia" w:eastAsia="Times New Roman" w:hAnsi="Georgia" w:cs="Segoe UI"/>
          <w:i/>
          <w:iCs/>
          <w:color w:val="292929"/>
          <w:spacing w:val="-1"/>
          <w:sz w:val="32"/>
          <w:szCs w:val="32"/>
          <w:lang w:eastAsia="es-ES"/>
        </w:rPr>
        <w:t>Therefore, </w:t>
      </w:r>
      <w:r w:rsidRPr="009615AB">
        <w:rPr>
          <w:rFonts w:ascii="Georgia" w:eastAsia="Times New Roman" w:hAnsi="Georgia" w:cs="Segoe UI"/>
          <w:b/>
          <w:bCs/>
          <w:i/>
          <w:iCs/>
          <w:color w:val="292929"/>
          <w:spacing w:val="-1"/>
          <w:sz w:val="32"/>
          <w:szCs w:val="32"/>
          <w:lang w:eastAsia="es-ES"/>
        </w:rPr>
        <w:t>sample distribution</w:t>
      </w:r>
      <w:r w:rsidRPr="009615AB">
        <w:rPr>
          <w:rFonts w:ascii="Georgia" w:eastAsia="Times New Roman" w:hAnsi="Georgia" w:cs="Segoe UI"/>
          <w:i/>
          <w:iCs/>
          <w:color w:val="292929"/>
          <w:spacing w:val="-1"/>
          <w:sz w:val="32"/>
          <w:szCs w:val="32"/>
          <w:lang w:eastAsia="es-ES"/>
        </w:rPr>
        <w:t> is the distribution of the </w:t>
      </w:r>
      <w:r w:rsidRPr="009615AB">
        <w:rPr>
          <w:rFonts w:ascii="Georgia" w:eastAsia="Times New Roman" w:hAnsi="Georgia" w:cs="Segoe UI"/>
          <w:b/>
          <w:bCs/>
          <w:i/>
          <w:iCs/>
          <w:color w:val="292929"/>
          <w:spacing w:val="-1"/>
          <w:sz w:val="32"/>
          <w:szCs w:val="32"/>
          <w:lang w:eastAsia="es-ES"/>
        </w:rPr>
        <w:t>sample data</w:t>
      </w:r>
      <w:r w:rsidRPr="009615AB">
        <w:rPr>
          <w:rFonts w:ascii="Georgia" w:eastAsia="Times New Roman" w:hAnsi="Georgia" w:cs="Segoe UI"/>
          <w:i/>
          <w:iCs/>
          <w:color w:val="292929"/>
          <w:spacing w:val="-1"/>
          <w:sz w:val="32"/>
          <w:szCs w:val="32"/>
          <w:lang w:eastAsia="es-ES"/>
        </w:rPr>
        <w:t> while </w:t>
      </w:r>
      <w:r w:rsidRPr="009615AB">
        <w:rPr>
          <w:rFonts w:ascii="Georgia" w:eastAsia="Times New Roman" w:hAnsi="Georgia" w:cs="Segoe UI"/>
          <w:b/>
          <w:bCs/>
          <w:i/>
          <w:iCs/>
          <w:color w:val="292929"/>
          <w:spacing w:val="-1"/>
          <w:sz w:val="32"/>
          <w:szCs w:val="32"/>
          <w:lang w:eastAsia="es-ES"/>
        </w:rPr>
        <w:t>sampling distribution</w:t>
      </w:r>
      <w:r w:rsidRPr="009615AB">
        <w:rPr>
          <w:rFonts w:ascii="Georgia" w:eastAsia="Times New Roman" w:hAnsi="Georgia" w:cs="Segoe UI"/>
          <w:i/>
          <w:iCs/>
          <w:color w:val="292929"/>
          <w:spacing w:val="-1"/>
          <w:sz w:val="32"/>
          <w:szCs w:val="32"/>
          <w:lang w:eastAsia="es-ES"/>
        </w:rPr>
        <w:t> is the distribution of the</w:t>
      </w:r>
      <w:r w:rsidRPr="009615AB">
        <w:rPr>
          <w:rFonts w:ascii="Georgia" w:eastAsia="Times New Roman" w:hAnsi="Georgia" w:cs="Segoe UI"/>
          <w:b/>
          <w:bCs/>
          <w:i/>
          <w:iCs/>
          <w:color w:val="292929"/>
          <w:spacing w:val="-1"/>
          <w:sz w:val="32"/>
          <w:szCs w:val="32"/>
          <w:lang w:eastAsia="es-ES"/>
        </w:rPr>
        <w:t> sample statistic.</w:t>
      </w:r>
    </w:p>
    <w:p w:rsidR="009615AB" w:rsidRPr="009615AB" w:rsidRDefault="009615AB" w:rsidP="009615A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615AB">
        <w:rPr>
          <w:rFonts w:ascii="Georgia" w:eastAsia="Times New Roman" w:hAnsi="Georgia" w:cs="Segoe UI"/>
          <w:i/>
          <w:iCs/>
          <w:color w:val="292929"/>
          <w:spacing w:val="-1"/>
          <w:sz w:val="32"/>
          <w:szCs w:val="32"/>
          <w:lang w:eastAsia="es-ES"/>
        </w:rPr>
        <w:t>The concept is </w:t>
      </w:r>
      <w:r w:rsidRPr="009615AB">
        <w:rPr>
          <w:rFonts w:ascii="Georgia" w:eastAsia="Times New Roman" w:hAnsi="Georgia" w:cs="Segoe UI"/>
          <w:b/>
          <w:bCs/>
          <w:i/>
          <w:iCs/>
          <w:color w:val="292929"/>
          <w:spacing w:val="-1"/>
          <w:sz w:val="32"/>
          <w:szCs w:val="32"/>
          <w:lang w:eastAsia="es-ES"/>
        </w:rPr>
        <w:t>standard error</w:t>
      </w:r>
      <w:r w:rsidRPr="009615AB">
        <w:rPr>
          <w:rFonts w:ascii="Georgia" w:eastAsia="Times New Roman" w:hAnsi="Georgia" w:cs="Segoe UI"/>
          <w:i/>
          <w:iCs/>
          <w:color w:val="292929"/>
          <w:spacing w:val="-1"/>
          <w:sz w:val="32"/>
          <w:szCs w:val="32"/>
          <w:lang w:eastAsia="es-ES"/>
        </w:rPr>
        <w:t> is relevant to the sampling distribution, NOT the sample distribution.</w:t>
      </w:r>
    </w:p>
    <w:p w:rsidR="009615AB" w:rsidRPr="009615AB" w:rsidRDefault="009615AB" w:rsidP="009615A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615AB">
        <w:rPr>
          <w:rFonts w:ascii="Georgia" w:eastAsia="Times New Roman" w:hAnsi="Georgia" w:cs="Segoe UI"/>
          <w:i/>
          <w:iCs/>
          <w:color w:val="292929"/>
          <w:spacing w:val="-1"/>
          <w:sz w:val="32"/>
          <w:szCs w:val="32"/>
          <w:lang w:eastAsia="es-ES"/>
        </w:rPr>
        <w:t>The </w:t>
      </w:r>
      <w:r w:rsidRPr="009615AB">
        <w:rPr>
          <w:rFonts w:ascii="Georgia" w:eastAsia="Times New Roman" w:hAnsi="Georgia" w:cs="Segoe UI"/>
          <w:b/>
          <w:bCs/>
          <w:i/>
          <w:iCs/>
          <w:color w:val="292929"/>
          <w:spacing w:val="-1"/>
          <w:sz w:val="32"/>
          <w:szCs w:val="32"/>
          <w:lang w:eastAsia="es-ES"/>
        </w:rPr>
        <w:t>Standard Error</w:t>
      </w:r>
      <w:r w:rsidRPr="009615AB">
        <w:rPr>
          <w:rFonts w:ascii="Georgia" w:eastAsia="Times New Roman" w:hAnsi="Georgia" w:cs="Segoe UI"/>
          <w:i/>
          <w:iCs/>
          <w:color w:val="292929"/>
          <w:spacing w:val="-1"/>
          <w:sz w:val="32"/>
          <w:szCs w:val="32"/>
          <w:lang w:eastAsia="es-ES"/>
        </w:rPr>
        <w:t> is a metric that describes the </w:t>
      </w:r>
      <w:r w:rsidRPr="009615AB">
        <w:rPr>
          <w:rFonts w:ascii="Georgia" w:eastAsia="Times New Roman" w:hAnsi="Georgia" w:cs="Segoe UI"/>
          <w:b/>
          <w:bCs/>
          <w:i/>
          <w:iCs/>
          <w:color w:val="292929"/>
          <w:spacing w:val="-1"/>
          <w:sz w:val="32"/>
          <w:szCs w:val="32"/>
          <w:lang w:eastAsia="es-ES"/>
        </w:rPr>
        <w:t>variability of a statistic</w:t>
      </w:r>
      <w:r w:rsidRPr="009615AB">
        <w:rPr>
          <w:rFonts w:ascii="Georgia" w:eastAsia="Times New Roman" w:hAnsi="Georgia" w:cs="Segoe UI"/>
          <w:i/>
          <w:iCs/>
          <w:color w:val="292929"/>
          <w:spacing w:val="-1"/>
          <w:sz w:val="32"/>
          <w:szCs w:val="32"/>
          <w:lang w:eastAsia="es-ES"/>
        </w:rPr>
        <w:t> in the </w:t>
      </w:r>
      <w:r w:rsidRPr="009615AB">
        <w:rPr>
          <w:rFonts w:ascii="Georgia" w:eastAsia="Times New Roman" w:hAnsi="Georgia" w:cs="Segoe UI"/>
          <w:b/>
          <w:bCs/>
          <w:i/>
          <w:iCs/>
          <w:color w:val="292929"/>
          <w:spacing w:val="-1"/>
          <w:sz w:val="32"/>
          <w:szCs w:val="32"/>
          <w:lang w:eastAsia="es-ES"/>
        </w:rPr>
        <w:t>sampling distribution.</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How to interpret Standard Error (SE)?</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 Standard Error measures how far the </w:t>
      </w:r>
      <w:r w:rsidRPr="009615AB">
        <w:rPr>
          <w:rFonts w:ascii="Georgia" w:eastAsia="Times New Roman" w:hAnsi="Georgia" w:cs="Segoe UI"/>
          <w:b/>
          <w:bCs/>
          <w:color w:val="292929"/>
          <w:spacing w:val="-1"/>
          <w:sz w:val="30"/>
          <w:szCs w:val="30"/>
          <w:lang w:eastAsia="es-ES"/>
        </w:rPr>
        <w:t>sample statistic </w:t>
      </w:r>
      <w:r w:rsidRPr="009615AB">
        <w:rPr>
          <w:rFonts w:ascii="Georgia" w:eastAsia="Times New Roman" w:hAnsi="Georgia" w:cs="Segoe UI"/>
          <w:color w:val="292929"/>
          <w:spacing w:val="-1"/>
          <w:sz w:val="30"/>
          <w:szCs w:val="30"/>
          <w:lang w:eastAsia="es-ES"/>
        </w:rPr>
        <w:t>(e.g., sample mean) is likely to be from the </w:t>
      </w:r>
      <w:r w:rsidRPr="009615AB">
        <w:rPr>
          <w:rFonts w:ascii="Georgia" w:eastAsia="Times New Roman" w:hAnsi="Georgia" w:cs="Segoe UI"/>
          <w:b/>
          <w:bCs/>
          <w:color w:val="292929"/>
          <w:spacing w:val="-1"/>
          <w:sz w:val="30"/>
          <w:szCs w:val="30"/>
          <w:lang w:eastAsia="es-ES"/>
        </w:rPr>
        <w:t>true population statistic </w:t>
      </w:r>
      <w:r w:rsidRPr="009615AB">
        <w:rPr>
          <w:rFonts w:ascii="Georgia" w:eastAsia="Times New Roman" w:hAnsi="Georgia" w:cs="Segoe UI"/>
          <w:color w:val="292929"/>
          <w:spacing w:val="-1"/>
          <w:sz w:val="30"/>
          <w:szCs w:val="30"/>
          <w:lang w:eastAsia="es-ES"/>
        </w:rPr>
        <w:t>(e.g., the population mean).</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Why do we need Standard Error (SE)?</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hyperlink r:id="rId10" w:tgtFrame="_blank" w:history="1">
        <w:r w:rsidRPr="009615AB">
          <w:rPr>
            <w:rFonts w:ascii="Georgia" w:eastAsia="Times New Roman" w:hAnsi="Georgia" w:cs="Segoe UI"/>
            <w:color w:val="0000FF"/>
            <w:spacing w:val="-1"/>
            <w:sz w:val="30"/>
            <w:szCs w:val="30"/>
            <w:u w:val="single"/>
            <w:lang w:eastAsia="es-ES"/>
          </w:rPr>
          <w:t>Typically you might want to construct </w:t>
        </w:r>
        <w:r w:rsidRPr="009615AB">
          <w:rPr>
            <w:rFonts w:ascii="Georgia" w:eastAsia="Times New Roman" w:hAnsi="Georgia" w:cs="Segoe UI"/>
            <w:b/>
            <w:bCs/>
            <w:color w:val="0000FF"/>
            <w:spacing w:val="-1"/>
            <w:sz w:val="30"/>
            <w:szCs w:val="30"/>
            <w:u w:val="single"/>
            <w:lang w:eastAsia="es-ES"/>
          </w:rPr>
          <w:t>confidence intervals</w:t>
        </w:r>
        <w:r w:rsidRPr="009615AB">
          <w:rPr>
            <w:rFonts w:ascii="Georgia" w:eastAsia="Times New Roman" w:hAnsi="Georgia" w:cs="Segoe UI"/>
            <w:color w:val="0000FF"/>
            <w:spacing w:val="-1"/>
            <w:sz w:val="30"/>
            <w:szCs w:val="30"/>
            <w:u w:val="single"/>
            <w:lang w:eastAsia="es-ES"/>
          </w:rPr>
          <w:t> when we try to make statistical inferences, and it is more informative to assign a probability to construct a confidence interval that contains the mean.</w:t>
        </w:r>
      </w:hyperlink>
    </w:p>
    <w:p w:rsidR="009615AB" w:rsidRPr="009615AB" w:rsidRDefault="009615AB" w:rsidP="009615AB">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 xml:space="preserve">If the underlying data are normally distributed, then the sampling distribution is also normally distributed. Then we can say we are 68% confident that the population mean lies </w:t>
      </w:r>
      <w:r w:rsidRPr="009615AB">
        <w:rPr>
          <w:rFonts w:ascii="Georgia" w:eastAsia="Times New Roman" w:hAnsi="Georgia" w:cs="Segoe UI"/>
          <w:color w:val="292929"/>
          <w:spacing w:val="-1"/>
          <w:sz w:val="30"/>
          <w:szCs w:val="30"/>
          <w:lang w:eastAsia="es-ES"/>
        </w:rPr>
        <w:lastRenderedPageBreak/>
        <w:t>within 1 standard error or 95% will be within 2 standard errors, etc.</w:t>
      </w:r>
    </w:p>
    <w:p w:rsidR="009615AB" w:rsidRPr="009615AB" w:rsidRDefault="009615AB" w:rsidP="009615A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If the underlying data are NOT normally distributed, but the sample size is large enough, we can rely on </w:t>
      </w:r>
      <w:r w:rsidRPr="009615AB">
        <w:rPr>
          <w:rFonts w:ascii="Georgia" w:eastAsia="Times New Roman" w:hAnsi="Georgia" w:cs="Segoe UI"/>
          <w:b/>
          <w:bCs/>
          <w:color w:val="292929"/>
          <w:spacing w:val="-1"/>
          <w:sz w:val="30"/>
          <w:szCs w:val="30"/>
          <w:lang w:eastAsia="es-ES"/>
        </w:rPr>
        <w:t>Central Limit Theorem (CLT) </w:t>
      </w:r>
      <w:r w:rsidRPr="009615AB">
        <w:rPr>
          <w:rFonts w:ascii="Georgia" w:eastAsia="Times New Roman" w:hAnsi="Georgia" w:cs="Segoe UI"/>
          <w:color w:val="292929"/>
          <w:spacing w:val="-1"/>
          <w:sz w:val="30"/>
          <w:szCs w:val="30"/>
          <w:lang w:eastAsia="es-ES"/>
        </w:rPr>
        <w:t>to say the sampling distribution is approximately normally distributed, then we can make similar statements about confidence intervals.</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How to compute Standard Error (SE)?</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We typically use the following formula to compute the standard error. I will discuss how to derive this formula in the next sections.</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382799" cy="1016483"/>
            <wp:effectExtent l="0" t="0" r="0" b="0"/>
            <wp:docPr id="10" name="Imagen 10" descr="https://miro.medium.com/max/700/1*-vUF3WFqav7NBlbe2z2Y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vUF3WFqav7NBlbe2z2YD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260" cy="1024879"/>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What are the examples of Standard Error?</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Standard Error can be applied to various types of </w:t>
      </w:r>
      <w:r w:rsidRPr="009615AB">
        <w:rPr>
          <w:rFonts w:ascii="Georgia" w:eastAsia="Times New Roman" w:hAnsi="Georgia" w:cs="Segoe UI"/>
          <w:b/>
          <w:bCs/>
          <w:i/>
          <w:iCs/>
          <w:color w:val="292929"/>
          <w:spacing w:val="-1"/>
          <w:sz w:val="30"/>
          <w:szCs w:val="30"/>
          <w:lang w:eastAsia="es-ES"/>
        </w:rPr>
        <w:t>statistics. </w:t>
      </w:r>
      <w:r w:rsidRPr="009615AB">
        <w:rPr>
          <w:rFonts w:ascii="Georgia" w:eastAsia="Times New Roman" w:hAnsi="Georgia" w:cs="Segoe UI"/>
          <w:color w:val="292929"/>
          <w:spacing w:val="-1"/>
          <w:sz w:val="30"/>
          <w:szCs w:val="30"/>
          <w:lang w:eastAsia="es-ES"/>
        </w:rPr>
        <w:t>Some popular examples are</w:t>
      </w:r>
    </w:p>
    <w:p w:rsidR="009615AB" w:rsidRPr="009615AB" w:rsidRDefault="009615AB" w:rsidP="009615AB">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 Standard Error of the Sample Mean (aka, the standard error of the mean, SEM)</w:t>
      </w:r>
    </w:p>
    <w:p w:rsidR="009615AB" w:rsidRPr="009615AB" w:rsidRDefault="009615AB" w:rsidP="009615A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 Standard Error of the Sample Proportion (aka, the standard error of the proportion, SEP)</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What is the Standard Error of the Mean (SEM)?</w:t>
      </w:r>
    </w:p>
    <w:p w:rsidR="009615AB" w:rsidRPr="009615AB" w:rsidRDefault="009615AB" w:rsidP="009615A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615AB">
        <w:rPr>
          <w:rFonts w:ascii="Georgia" w:eastAsia="Times New Roman" w:hAnsi="Georgia" w:cs="Segoe UI"/>
          <w:i/>
          <w:iCs/>
          <w:color w:val="292929"/>
          <w:spacing w:val="-1"/>
          <w:sz w:val="32"/>
          <w:szCs w:val="32"/>
          <w:lang w:eastAsia="es-ES"/>
        </w:rPr>
        <w:lastRenderedPageBreak/>
        <w:t>The standard error of the mean (or simply standard error), indicates how different the </w:t>
      </w:r>
      <w:r w:rsidRPr="009615AB">
        <w:rPr>
          <w:rFonts w:ascii="Georgia" w:eastAsia="Times New Roman" w:hAnsi="Georgia" w:cs="Segoe UI"/>
          <w:b/>
          <w:bCs/>
          <w:i/>
          <w:iCs/>
          <w:color w:val="292929"/>
          <w:spacing w:val="-1"/>
          <w:sz w:val="32"/>
          <w:szCs w:val="32"/>
          <w:lang w:eastAsia="es-ES"/>
        </w:rPr>
        <w:t>sample mean</w:t>
      </w:r>
      <w:r w:rsidRPr="009615AB">
        <w:rPr>
          <w:rFonts w:ascii="Georgia" w:eastAsia="Times New Roman" w:hAnsi="Georgia" w:cs="Segoe UI"/>
          <w:i/>
          <w:iCs/>
          <w:color w:val="292929"/>
          <w:spacing w:val="-1"/>
          <w:sz w:val="32"/>
          <w:szCs w:val="32"/>
          <w:lang w:eastAsia="es-ES"/>
        </w:rPr>
        <w:t> is likely to be from the </w:t>
      </w:r>
      <w:r w:rsidRPr="009615AB">
        <w:rPr>
          <w:rFonts w:ascii="Georgia" w:eastAsia="Times New Roman" w:hAnsi="Georgia" w:cs="Segoe UI"/>
          <w:b/>
          <w:bCs/>
          <w:i/>
          <w:iCs/>
          <w:color w:val="292929"/>
          <w:spacing w:val="-1"/>
          <w:sz w:val="32"/>
          <w:szCs w:val="32"/>
          <w:lang w:eastAsia="es-ES"/>
        </w:rPr>
        <w:t>population mean</w:t>
      </w:r>
      <w:r w:rsidRPr="009615AB">
        <w:rPr>
          <w:rFonts w:ascii="Georgia" w:eastAsia="Times New Roman" w:hAnsi="Georgia" w:cs="Segoe UI"/>
          <w:i/>
          <w:iCs/>
          <w:color w:val="292929"/>
          <w:spacing w:val="-1"/>
          <w:sz w:val="32"/>
          <w:szCs w:val="32"/>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Technically, the standard error of the mean is computed as the standard deviation of the sample mean.</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305162" cy="3369720"/>
            <wp:effectExtent l="0" t="0" r="0" b="2540"/>
            <wp:docPr id="9" name="Imagen 9" descr="https://miro.medium.com/max/700/1*OZK6mA2NWad4yu9Ntr1u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OZK6mA2NWad4yu9Ntr1u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993" cy="3378505"/>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Hypothetically, we can compute the standard error under repeated samples using the following steps:</w:t>
      </w:r>
    </w:p>
    <w:p w:rsidR="009615AB" w:rsidRPr="009615AB" w:rsidRDefault="009615AB" w:rsidP="009615AB">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Draw a new sample from the population.</w:t>
      </w:r>
    </w:p>
    <w:p w:rsidR="009615AB" w:rsidRPr="009615AB" w:rsidRDefault="009615AB" w:rsidP="009615A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Compute the sample mean of the drawn sample in Step 1</w:t>
      </w:r>
    </w:p>
    <w:p w:rsidR="009615AB" w:rsidRPr="009615AB" w:rsidRDefault="009615AB" w:rsidP="009615A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Repeat Steps 1 and 2 multiple times.</w:t>
      </w:r>
    </w:p>
    <w:p w:rsidR="009615AB" w:rsidRPr="009615AB" w:rsidRDefault="009615AB" w:rsidP="009615A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 standard error is obtained by computing the standard deviation of the previous steps’ sample means.</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lastRenderedPageBreak/>
        <w:t>Thanks to </w:t>
      </w:r>
      <w:r w:rsidRPr="009615AB">
        <w:rPr>
          <w:rFonts w:ascii="Georgia" w:eastAsia="Times New Roman" w:hAnsi="Georgia" w:cs="Segoe UI"/>
          <w:b/>
          <w:bCs/>
          <w:color w:val="292929"/>
          <w:spacing w:val="-1"/>
          <w:sz w:val="30"/>
          <w:szCs w:val="30"/>
          <w:lang w:eastAsia="es-ES"/>
        </w:rPr>
        <w:t>Central Limit Theorem (CLT)</w:t>
      </w:r>
      <w:r w:rsidRPr="009615AB">
        <w:rPr>
          <w:rFonts w:ascii="Georgia" w:eastAsia="Times New Roman" w:hAnsi="Georgia" w:cs="Segoe UI"/>
          <w:color w:val="292929"/>
          <w:spacing w:val="-1"/>
          <w:sz w:val="30"/>
          <w:szCs w:val="30"/>
          <w:lang w:eastAsia="es-ES"/>
        </w:rPr>
        <w:t>, we don’t need to consider the Sampling Distribution under repeated samples. Instead, the sampling distribution of the sample means can be estimated from just ONE random sample.</w:t>
      </w:r>
    </w:p>
    <w:p w:rsidR="009615AB" w:rsidRPr="009615AB" w:rsidRDefault="009615AB" w:rsidP="009615A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615AB">
        <w:rPr>
          <w:rFonts w:ascii="Georgia" w:eastAsia="Times New Roman" w:hAnsi="Georgia" w:cs="Segoe UI"/>
          <w:i/>
          <w:iCs/>
          <w:color w:val="292929"/>
          <w:spacing w:val="-1"/>
          <w:sz w:val="32"/>
          <w:szCs w:val="32"/>
          <w:lang w:eastAsia="es-ES"/>
        </w:rPr>
        <w:t>The Central Limit Theorem states that the sample mean has an approximately normal distribution with a </w:t>
      </w:r>
      <w:r w:rsidRPr="009615AB">
        <w:rPr>
          <w:rFonts w:ascii="Georgia" w:eastAsia="Times New Roman" w:hAnsi="Georgia" w:cs="Segoe UI"/>
          <w:b/>
          <w:bCs/>
          <w:i/>
          <w:iCs/>
          <w:color w:val="292929"/>
          <w:spacing w:val="-1"/>
          <w:sz w:val="32"/>
          <w:szCs w:val="32"/>
          <w:lang w:eastAsia="es-ES"/>
        </w:rPr>
        <w:t>mean of μ </w:t>
      </w:r>
      <w:r w:rsidRPr="009615AB">
        <w:rPr>
          <w:rFonts w:ascii="Georgia" w:eastAsia="Times New Roman" w:hAnsi="Georgia" w:cs="Segoe UI"/>
          <w:i/>
          <w:iCs/>
          <w:color w:val="292929"/>
          <w:spacing w:val="-1"/>
          <w:sz w:val="32"/>
          <w:szCs w:val="32"/>
          <w:lang w:eastAsia="es-ES"/>
        </w:rPr>
        <w:t>and a </w:t>
      </w:r>
      <w:r w:rsidRPr="009615AB">
        <w:rPr>
          <w:rFonts w:ascii="Georgia" w:eastAsia="Times New Roman" w:hAnsi="Georgia" w:cs="Segoe UI"/>
          <w:b/>
          <w:bCs/>
          <w:i/>
          <w:iCs/>
          <w:color w:val="292929"/>
          <w:spacing w:val="-1"/>
          <w:sz w:val="32"/>
          <w:szCs w:val="32"/>
          <w:lang w:eastAsia="es-ES"/>
        </w:rPr>
        <w:t>standard deviation (or standard error) of σ/√n</w:t>
      </w:r>
      <w:r w:rsidRPr="009615AB">
        <w:rPr>
          <w:rFonts w:ascii="Georgia" w:eastAsia="Times New Roman" w:hAnsi="Georgia" w:cs="Segoe UI"/>
          <w:i/>
          <w:iCs/>
          <w:color w:val="292929"/>
          <w:spacing w:val="-1"/>
          <w:sz w:val="32"/>
          <w:szCs w:val="32"/>
          <w:lang w:eastAsia="es-ES"/>
        </w:rPr>
        <w:t>.</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How to derive the formula for SEM?</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434558" cy="872034"/>
            <wp:effectExtent l="0" t="0" r="0" b="4445"/>
            <wp:docPr id="8" name="Imagen 8" descr="https://miro.medium.com/max/700/1*Jp1-slDDrWHFXUidDSay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Jp1-slDDrWHFXUidDSayM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453" cy="877954"/>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Therefore,</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443184" cy="492950"/>
            <wp:effectExtent l="0" t="0" r="5715" b="2540"/>
            <wp:docPr id="7" name="Imagen 7" descr="https://miro.medium.com/max/700/1*NfvnvwybvskffXj5p-Jn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NfvnvwybvskffXj5p-Jn7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5736" cy="499521"/>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In most cases, the standard deviation of the population data is unknown. We will estimate it using the standard deviation of the sample data (sample standard deviation).</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Therefore,</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lastRenderedPageBreak/>
        <w:drawing>
          <wp:inline distT="0" distB="0" distL="0" distR="0">
            <wp:extent cx="5417305" cy="1345427"/>
            <wp:effectExtent l="0" t="0" r="0" b="7620"/>
            <wp:docPr id="6" name="Imagen 6" descr="https://miro.medium.com/max/700/1*V9f_wBEFpGk77J8f84tg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V9f_wBEFpGk77J8f84tg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772" cy="1352994"/>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What is the Standard Error of the Proportion(SEP)?</w:t>
      </w:r>
    </w:p>
    <w:p w:rsidR="009615AB" w:rsidRPr="009615AB" w:rsidRDefault="009615AB" w:rsidP="009615A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615AB">
        <w:rPr>
          <w:rFonts w:ascii="Georgia" w:eastAsia="Times New Roman" w:hAnsi="Georgia" w:cs="Segoe UI"/>
          <w:i/>
          <w:iCs/>
          <w:color w:val="292929"/>
          <w:spacing w:val="-1"/>
          <w:sz w:val="32"/>
          <w:szCs w:val="32"/>
          <w:lang w:eastAsia="es-ES"/>
        </w:rPr>
        <w:t>The standard error of the proportion indicates how different the </w:t>
      </w:r>
      <w:r w:rsidRPr="009615AB">
        <w:rPr>
          <w:rFonts w:ascii="Georgia" w:eastAsia="Times New Roman" w:hAnsi="Georgia" w:cs="Segoe UI"/>
          <w:b/>
          <w:bCs/>
          <w:i/>
          <w:iCs/>
          <w:color w:val="292929"/>
          <w:spacing w:val="-1"/>
          <w:sz w:val="32"/>
          <w:szCs w:val="32"/>
          <w:lang w:eastAsia="es-ES"/>
        </w:rPr>
        <w:t>sample proportion </w:t>
      </w:r>
      <w:r w:rsidRPr="009615AB">
        <w:rPr>
          <w:rFonts w:ascii="Georgia" w:eastAsia="Times New Roman" w:hAnsi="Georgia" w:cs="Segoe UI"/>
          <w:i/>
          <w:iCs/>
          <w:color w:val="292929"/>
          <w:spacing w:val="-1"/>
          <w:sz w:val="32"/>
          <w:szCs w:val="32"/>
          <w:lang w:eastAsia="es-ES"/>
        </w:rPr>
        <w:t>is likely to be from the </w:t>
      </w:r>
      <w:r w:rsidRPr="009615AB">
        <w:rPr>
          <w:rFonts w:ascii="Georgia" w:eastAsia="Times New Roman" w:hAnsi="Georgia" w:cs="Segoe UI"/>
          <w:b/>
          <w:bCs/>
          <w:i/>
          <w:iCs/>
          <w:color w:val="292929"/>
          <w:spacing w:val="-1"/>
          <w:sz w:val="32"/>
          <w:szCs w:val="32"/>
          <w:lang w:eastAsia="es-ES"/>
        </w:rPr>
        <w:t>population proportion</w:t>
      </w:r>
      <w:r w:rsidRPr="009615AB">
        <w:rPr>
          <w:rFonts w:ascii="Georgia" w:eastAsia="Times New Roman" w:hAnsi="Georgia" w:cs="Segoe UI"/>
          <w:i/>
          <w:iCs/>
          <w:color w:val="292929"/>
          <w:spacing w:val="-1"/>
          <w:sz w:val="32"/>
          <w:szCs w:val="32"/>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The standard error of the proportion is computed as the standard deviation of the sample proportions.</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294451" cy="2959064"/>
            <wp:effectExtent l="0" t="0" r="1905" b="0"/>
            <wp:docPr id="5" name="Imagen 5" descr="https://miro.medium.com/max/700/1*SfwApJJR8FyQR87-Kjq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SfwApJJR8FyQR87-KjqEe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1280" cy="2968470"/>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You will notice that in each sample data, we only have data either 1 or 0. Each value follows a </w:t>
      </w:r>
      <w:r w:rsidRPr="009615AB">
        <w:rPr>
          <w:rFonts w:ascii="Georgia" w:eastAsia="Times New Roman" w:hAnsi="Georgia" w:cs="Segoe UI"/>
          <w:b/>
          <w:bCs/>
          <w:color w:val="292929"/>
          <w:spacing w:val="-1"/>
          <w:sz w:val="30"/>
          <w:szCs w:val="30"/>
          <w:lang w:eastAsia="es-ES"/>
        </w:rPr>
        <w:t>Bernouilli distribution</w:t>
      </w:r>
      <w:r w:rsidRPr="009615AB">
        <w:rPr>
          <w:rFonts w:ascii="Georgia" w:eastAsia="Times New Roman" w:hAnsi="Georgia" w:cs="Segoe UI"/>
          <w:color w:val="292929"/>
          <w:spacing w:val="-1"/>
          <w:sz w:val="30"/>
          <w:szCs w:val="30"/>
          <w:lang w:eastAsia="es-ES"/>
        </w:rPr>
        <w:t xml:space="preserve">. </w:t>
      </w:r>
      <w:r w:rsidRPr="009615AB">
        <w:rPr>
          <w:rFonts w:ascii="Georgia" w:eastAsia="Times New Roman" w:hAnsi="Georgia" w:cs="Segoe UI"/>
          <w:color w:val="292929"/>
          <w:spacing w:val="-1"/>
          <w:sz w:val="30"/>
          <w:szCs w:val="30"/>
          <w:lang w:eastAsia="es-ES"/>
        </w:rPr>
        <w:lastRenderedPageBreak/>
        <w:t>The computed sample proportions are no longer binary values. Instead, they could be any value between 0 and 1.</w:t>
      </w:r>
    </w:p>
    <w:p w:rsidR="009615AB" w:rsidRPr="009615AB" w:rsidRDefault="009615AB" w:rsidP="009615A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9615AB">
        <w:rPr>
          <w:rFonts w:ascii="Georgia" w:eastAsia="Times New Roman" w:hAnsi="Georgia" w:cs="Segoe UI"/>
          <w:i/>
          <w:iCs/>
          <w:color w:val="292929"/>
          <w:spacing w:val="-1"/>
          <w:sz w:val="32"/>
          <w:szCs w:val="32"/>
          <w:lang w:eastAsia="es-ES"/>
        </w:rPr>
        <w:t>The Central Limit Theorem states that the sample proportion has an approximately normal distribution with a </w:t>
      </w:r>
      <w:r w:rsidRPr="009615AB">
        <w:rPr>
          <w:rFonts w:ascii="Georgia" w:eastAsia="Times New Roman" w:hAnsi="Georgia" w:cs="Segoe UI"/>
          <w:b/>
          <w:bCs/>
          <w:i/>
          <w:iCs/>
          <w:color w:val="292929"/>
          <w:spacing w:val="-1"/>
          <w:sz w:val="32"/>
          <w:szCs w:val="32"/>
          <w:lang w:eastAsia="es-ES"/>
        </w:rPr>
        <w:t>mean of p </w:t>
      </w:r>
      <w:r w:rsidRPr="009615AB">
        <w:rPr>
          <w:rFonts w:ascii="Georgia" w:eastAsia="Times New Roman" w:hAnsi="Georgia" w:cs="Segoe UI"/>
          <w:i/>
          <w:iCs/>
          <w:color w:val="292929"/>
          <w:spacing w:val="-1"/>
          <w:sz w:val="32"/>
          <w:szCs w:val="32"/>
          <w:lang w:eastAsia="es-ES"/>
        </w:rPr>
        <w:t>and a </w:t>
      </w:r>
      <w:r w:rsidRPr="009615AB">
        <w:rPr>
          <w:rFonts w:ascii="Georgia" w:eastAsia="Times New Roman" w:hAnsi="Georgia" w:cs="Segoe UI"/>
          <w:b/>
          <w:bCs/>
          <w:i/>
          <w:iCs/>
          <w:color w:val="292929"/>
          <w:spacing w:val="-1"/>
          <w:sz w:val="32"/>
          <w:szCs w:val="32"/>
          <w:lang w:eastAsia="es-ES"/>
        </w:rPr>
        <w:t>standard deviation (or standard error) of √P(1-P)/√n</w:t>
      </w:r>
      <w:r w:rsidRPr="009615AB">
        <w:rPr>
          <w:rFonts w:ascii="Georgia" w:eastAsia="Times New Roman" w:hAnsi="Georgia" w:cs="Segoe UI"/>
          <w:i/>
          <w:iCs/>
          <w:color w:val="292929"/>
          <w:spacing w:val="-1"/>
          <w:sz w:val="32"/>
          <w:szCs w:val="32"/>
          <w:lang w:eastAsia="es-ES"/>
        </w:rPr>
        <w:t>, where P is the population proportion.</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How to derive the formula for SEP?</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434558" cy="935172"/>
            <wp:effectExtent l="0" t="0" r="0" b="0"/>
            <wp:docPr id="4" name="Imagen 4" descr="https://miro.medium.com/max/700/1*TOdOgMdX5bXmHyDEc4jE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TOdOgMdX5bXmHyDEc4jEv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9291" cy="941149"/>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Similar to SEM,</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494943" cy="881724"/>
            <wp:effectExtent l="0" t="0" r="0" b="0"/>
            <wp:docPr id="3" name="Imagen 3" descr="https://miro.medium.com/max/700/1*Jp1-slDDrWHFXUidDSay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Jp1-slDDrWHFXUidDSayM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042" cy="887837"/>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883131" cy="395533"/>
            <wp:effectExtent l="0" t="0" r="0" b="5080"/>
            <wp:docPr id="2" name="Imagen 2" descr="https://miro.medium.com/max/700/1*oyj_7V73Bhh8W0YjZBwo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oyj_7V73Bhh8W0YjZBwo0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6174" cy="421286"/>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We can estimate </w:t>
      </w:r>
      <w:r w:rsidRPr="009615AB">
        <w:rPr>
          <w:rFonts w:ascii="Georgia" w:eastAsia="Times New Roman" w:hAnsi="Georgia" w:cs="Segoe UI"/>
          <w:b/>
          <w:bCs/>
          <w:color w:val="292929"/>
          <w:spacing w:val="-1"/>
          <w:sz w:val="30"/>
          <w:szCs w:val="30"/>
          <w:lang w:eastAsia="es-ES"/>
        </w:rPr>
        <w:t>σ </w:t>
      </w:r>
      <w:r w:rsidRPr="009615AB">
        <w:rPr>
          <w:rFonts w:ascii="Georgia" w:eastAsia="Times New Roman" w:hAnsi="Georgia" w:cs="Segoe UI"/>
          <w:color w:val="292929"/>
          <w:spacing w:val="-1"/>
          <w:sz w:val="30"/>
          <w:szCs w:val="30"/>
          <w:lang w:eastAsia="es-ES"/>
        </w:rPr>
        <w:t>using the sample standard deviation </w:t>
      </w:r>
      <w:r w:rsidRPr="009615AB">
        <w:rPr>
          <w:rFonts w:ascii="Georgia" w:eastAsia="Times New Roman" w:hAnsi="Georgia" w:cs="Segoe UI"/>
          <w:b/>
          <w:bCs/>
          <w:color w:val="292929"/>
          <w:spacing w:val="-1"/>
          <w:sz w:val="30"/>
          <w:szCs w:val="30"/>
          <w:lang w:eastAsia="es-ES"/>
        </w:rPr>
        <w:t>√p(1-p) </w:t>
      </w:r>
      <w:r w:rsidRPr="009615AB">
        <w:rPr>
          <w:rFonts w:ascii="Georgia" w:eastAsia="Times New Roman" w:hAnsi="Georgia" w:cs="Segoe UI"/>
          <w:color w:val="292929"/>
          <w:spacing w:val="-1"/>
          <w:sz w:val="30"/>
          <w:szCs w:val="30"/>
          <w:lang w:eastAsia="es-ES"/>
        </w:rPr>
        <w:t>(i.e., the standard deviation of a Bernouilli distribution)</w:t>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noProof/>
          <w:sz w:val="27"/>
          <w:szCs w:val="27"/>
          <w:lang w:eastAsia="es-ES"/>
        </w:rPr>
        <w:drawing>
          <wp:inline distT="0" distB="0" distL="0" distR="0">
            <wp:extent cx="5926263" cy="735915"/>
            <wp:effectExtent l="0" t="0" r="0" b="7620"/>
            <wp:docPr id="1" name="Imagen 1" descr="https://miro.medium.com/max/700/1*Rynceh_NoCJOApakxY7P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Rynceh_NoCJOApakxY7Pg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75" cy="740437"/>
                    </a:xfrm>
                    <a:prstGeom prst="rect">
                      <a:avLst/>
                    </a:prstGeom>
                    <a:noFill/>
                    <a:ln>
                      <a:noFill/>
                    </a:ln>
                  </pic:spPr>
                </pic:pic>
              </a:graphicData>
            </a:graphic>
          </wp:inline>
        </w:drawing>
      </w:r>
    </w:p>
    <w:p w:rsidR="009615AB" w:rsidRPr="009615AB" w:rsidRDefault="009615AB" w:rsidP="009615AB">
      <w:pPr>
        <w:shd w:val="clear" w:color="auto" w:fill="FFFFFF"/>
        <w:spacing w:after="0" w:line="240" w:lineRule="auto"/>
        <w:rPr>
          <w:rFonts w:ascii="Segoe UI" w:eastAsia="Times New Roman" w:hAnsi="Segoe UI" w:cs="Segoe UI"/>
          <w:sz w:val="27"/>
          <w:szCs w:val="27"/>
          <w:lang w:eastAsia="es-ES"/>
        </w:rPr>
      </w:pPr>
      <w:r w:rsidRPr="009615AB">
        <w:rPr>
          <w:rFonts w:ascii="Segoe UI" w:eastAsia="Times New Roman" w:hAnsi="Segoe UI" w:cs="Segoe UI"/>
          <w:sz w:val="27"/>
          <w:szCs w:val="27"/>
          <w:lang w:eastAsia="es-ES"/>
        </w:rPr>
        <w:t>Image by author</w:t>
      </w:r>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lastRenderedPageBreak/>
        <w:t>Conclusion:</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Standard Deviation and Standard Error are similar concepts that both are used to measure </w:t>
      </w:r>
      <w:r w:rsidRPr="009615AB">
        <w:rPr>
          <w:rFonts w:ascii="Georgia" w:eastAsia="Times New Roman" w:hAnsi="Georgia" w:cs="Segoe UI"/>
          <w:b/>
          <w:bCs/>
          <w:color w:val="292929"/>
          <w:spacing w:val="-1"/>
          <w:sz w:val="30"/>
          <w:szCs w:val="30"/>
          <w:lang w:eastAsia="es-ES"/>
        </w:rPr>
        <w:t>variability.</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b/>
          <w:bCs/>
          <w:color w:val="292929"/>
          <w:spacing w:val="-1"/>
          <w:sz w:val="30"/>
          <w:szCs w:val="30"/>
          <w:lang w:eastAsia="es-ES"/>
        </w:rPr>
        <w:t>Standard Deviation </w:t>
      </w:r>
      <w:r w:rsidRPr="009615AB">
        <w:rPr>
          <w:rFonts w:ascii="Georgia" w:eastAsia="Times New Roman" w:hAnsi="Georgia" w:cs="Segoe UI"/>
          <w:color w:val="292929"/>
          <w:spacing w:val="-1"/>
          <w:sz w:val="30"/>
          <w:szCs w:val="30"/>
          <w:lang w:eastAsia="es-ES"/>
        </w:rPr>
        <w:t>indicates how the </w:t>
      </w:r>
      <w:r w:rsidRPr="009615AB">
        <w:rPr>
          <w:rFonts w:ascii="Georgia" w:eastAsia="Times New Roman" w:hAnsi="Georgia" w:cs="Segoe UI"/>
          <w:b/>
          <w:bCs/>
          <w:color w:val="292929"/>
          <w:spacing w:val="-1"/>
          <w:sz w:val="30"/>
          <w:szCs w:val="30"/>
          <w:lang w:eastAsia="es-ES"/>
        </w:rPr>
        <w:t>sample data values</w:t>
      </w:r>
      <w:r w:rsidRPr="009615AB">
        <w:rPr>
          <w:rFonts w:ascii="Georgia" w:eastAsia="Times New Roman" w:hAnsi="Georgia" w:cs="Segoe UI"/>
          <w:color w:val="292929"/>
          <w:spacing w:val="-1"/>
          <w:sz w:val="30"/>
          <w:szCs w:val="30"/>
          <w:lang w:eastAsia="es-ES"/>
        </w:rPr>
        <w:t> are different from the mean in the </w:t>
      </w:r>
      <w:r w:rsidRPr="009615AB">
        <w:rPr>
          <w:rFonts w:ascii="Georgia" w:eastAsia="Times New Roman" w:hAnsi="Georgia" w:cs="Segoe UI"/>
          <w:b/>
          <w:bCs/>
          <w:color w:val="292929"/>
          <w:spacing w:val="-1"/>
          <w:sz w:val="30"/>
          <w:szCs w:val="30"/>
          <w:lang w:eastAsia="es-ES"/>
        </w:rPr>
        <w:t>sample distribution</w:t>
      </w:r>
      <w:r w:rsidRPr="009615AB">
        <w:rPr>
          <w:rFonts w:ascii="Georgia" w:eastAsia="Times New Roman" w:hAnsi="Georgia" w:cs="Segoe UI"/>
          <w:color w:val="292929"/>
          <w:spacing w:val="-1"/>
          <w:sz w:val="30"/>
          <w:szCs w:val="30"/>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b/>
          <w:bCs/>
          <w:color w:val="292929"/>
          <w:spacing w:val="-1"/>
          <w:sz w:val="30"/>
          <w:szCs w:val="30"/>
          <w:lang w:eastAsia="es-ES"/>
        </w:rPr>
        <w:t>Standard Error </w:t>
      </w:r>
      <w:r w:rsidRPr="009615AB">
        <w:rPr>
          <w:rFonts w:ascii="Georgia" w:eastAsia="Times New Roman" w:hAnsi="Georgia" w:cs="Segoe UI"/>
          <w:color w:val="292929"/>
          <w:spacing w:val="-1"/>
          <w:sz w:val="30"/>
          <w:szCs w:val="30"/>
          <w:lang w:eastAsia="es-ES"/>
        </w:rPr>
        <w:t>indicates how the </w:t>
      </w:r>
      <w:r w:rsidRPr="009615AB">
        <w:rPr>
          <w:rFonts w:ascii="Georgia" w:eastAsia="Times New Roman" w:hAnsi="Georgia" w:cs="Segoe UI"/>
          <w:b/>
          <w:bCs/>
          <w:color w:val="292929"/>
          <w:spacing w:val="-1"/>
          <w:sz w:val="30"/>
          <w:szCs w:val="30"/>
          <w:lang w:eastAsia="es-ES"/>
        </w:rPr>
        <w:t>sample data statistics</w:t>
      </w:r>
      <w:r w:rsidRPr="009615AB">
        <w:rPr>
          <w:rFonts w:ascii="Georgia" w:eastAsia="Times New Roman" w:hAnsi="Georgia" w:cs="Segoe UI"/>
          <w:color w:val="292929"/>
          <w:spacing w:val="-1"/>
          <w:sz w:val="30"/>
          <w:szCs w:val="30"/>
          <w:lang w:eastAsia="es-ES"/>
        </w:rPr>
        <w:t> are different from the population statistic in the </w:t>
      </w:r>
      <w:r w:rsidRPr="009615AB">
        <w:rPr>
          <w:rFonts w:ascii="Georgia" w:eastAsia="Times New Roman" w:hAnsi="Georgia" w:cs="Segoe UI"/>
          <w:b/>
          <w:bCs/>
          <w:color w:val="292929"/>
          <w:spacing w:val="-1"/>
          <w:sz w:val="30"/>
          <w:szCs w:val="30"/>
          <w:lang w:eastAsia="es-ES"/>
        </w:rPr>
        <w:t>sampling distribution</w:t>
      </w:r>
      <w:r w:rsidRPr="009615AB">
        <w:rPr>
          <w:rFonts w:ascii="Georgia" w:eastAsia="Times New Roman" w:hAnsi="Georgia" w:cs="Segoe UI"/>
          <w:color w:val="292929"/>
          <w:spacing w:val="-1"/>
          <w:sz w:val="30"/>
          <w:szCs w:val="30"/>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If you would like to explore more posts related to </w:t>
      </w:r>
      <w:r w:rsidRPr="009615AB">
        <w:rPr>
          <w:rFonts w:ascii="Georgia" w:eastAsia="Times New Roman" w:hAnsi="Georgia" w:cs="Segoe UI"/>
          <w:b/>
          <w:bCs/>
          <w:color w:val="292929"/>
          <w:spacing w:val="-1"/>
          <w:sz w:val="30"/>
          <w:szCs w:val="30"/>
          <w:lang w:eastAsia="es-ES"/>
        </w:rPr>
        <w:t>Statistics</w:t>
      </w:r>
      <w:r w:rsidRPr="009615AB">
        <w:rPr>
          <w:rFonts w:ascii="Georgia" w:eastAsia="Times New Roman" w:hAnsi="Georgia" w:cs="Segoe UI"/>
          <w:color w:val="292929"/>
          <w:spacing w:val="-1"/>
          <w:sz w:val="30"/>
          <w:szCs w:val="30"/>
          <w:lang w:eastAsia="es-ES"/>
        </w:rPr>
        <w:t>, please check out my articles:</w:t>
      </w:r>
    </w:p>
    <w:p w:rsidR="009615AB" w:rsidRPr="009615AB" w:rsidRDefault="009615AB" w:rsidP="009615AB">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hyperlink r:id="rId20" w:tgtFrame="_blank" w:history="1">
        <w:r w:rsidRPr="009615AB">
          <w:rPr>
            <w:rFonts w:ascii="Georgia" w:eastAsia="Times New Roman" w:hAnsi="Georgia" w:cs="Segoe UI"/>
            <w:b/>
            <w:bCs/>
            <w:color w:val="0000FF"/>
            <w:spacing w:val="-1"/>
            <w:sz w:val="30"/>
            <w:szCs w:val="30"/>
            <w:u w:val="single"/>
            <w:lang w:eastAsia="es-ES"/>
          </w:rPr>
          <w:t>7 Most Asked Questions on Central Limit Theorem</w:t>
        </w:r>
      </w:hyperlink>
    </w:p>
    <w:p w:rsidR="009615AB" w:rsidRPr="009615AB" w:rsidRDefault="009615AB" w:rsidP="009615A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21" w:tgtFrame="_blank" w:history="1">
        <w:r w:rsidRPr="009615AB">
          <w:rPr>
            <w:rFonts w:ascii="Georgia" w:eastAsia="Times New Roman" w:hAnsi="Georgia" w:cs="Segoe UI"/>
            <w:b/>
            <w:bCs/>
            <w:color w:val="0000FF"/>
            <w:spacing w:val="-1"/>
            <w:sz w:val="30"/>
            <w:szCs w:val="30"/>
            <w:u w:val="single"/>
            <w:lang w:eastAsia="es-ES"/>
          </w:rPr>
          <w:t>Standard Deviation vs Standard Error: What’s the Difference?</w:t>
        </w:r>
      </w:hyperlink>
    </w:p>
    <w:p w:rsidR="009615AB" w:rsidRPr="009615AB" w:rsidRDefault="009615AB" w:rsidP="009615A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22" w:tgtFrame="_blank" w:history="1">
        <w:r w:rsidRPr="009615AB">
          <w:rPr>
            <w:rFonts w:ascii="Georgia" w:eastAsia="Times New Roman" w:hAnsi="Georgia" w:cs="Segoe UI"/>
            <w:b/>
            <w:bCs/>
            <w:color w:val="0000FF"/>
            <w:spacing w:val="-1"/>
            <w:sz w:val="30"/>
            <w:szCs w:val="30"/>
            <w:u w:val="single"/>
            <w:lang w:eastAsia="es-ES"/>
          </w:rPr>
          <w:t>3 Most Common Misinterpretations: Hypothesis Testing, Confidence Interval, P-Value</w:t>
        </w:r>
      </w:hyperlink>
    </w:p>
    <w:p w:rsidR="009615AB" w:rsidRPr="009615AB" w:rsidRDefault="009615AB" w:rsidP="009615A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23" w:tgtFrame="_blank" w:history="1">
        <w:r w:rsidRPr="009615AB">
          <w:rPr>
            <w:rFonts w:ascii="Georgia" w:eastAsia="Times New Roman" w:hAnsi="Georgia" w:cs="Segoe UI"/>
            <w:b/>
            <w:bCs/>
            <w:color w:val="0000FF"/>
            <w:spacing w:val="-1"/>
            <w:sz w:val="30"/>
            <w:szCs w:val="30"/>
            <w:u w:val="single"/>
            <w:lang w:eastAsia="es-ES"/>
          </w:rPr>
          <w:t>Are the Error Terms Normally Distributed in a Linear Regression Model?</w:t>
        </w:r>
      </w:hyperlink>
    </w:p>
    <w:p w:rsidR="009615AB" w:rsidRPr="009615AB" w:rsidRDefault="009615AB" w:rsidP="009615A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24" w:tgtFrame="_blank" w:history="1">
        <w:r w:rsidRPr="009615AB">
          <w:rPr>
            <w:rFonts w:ascii="Georgia" w:eastAsia="Times New Roman" w:hAnsi="Georgia" w:cs="Segoe UI"/>
            <w:b/>
            <w:bCs/>
            <w:color w:val="0000FF"/>
            <w:spacing w:val="-1"/>
            <w:sz w:val="30"/>
            <w:szCs w:val="30"/>
            <w:u w:val="single"/>
            <w:lang w:eastAsia="es-ES"/>
          </w:rPr>
          <w:t>Are the OLS Estimators Normally Distributed in a Linear Regression Model?</w:t>
        </w:r>
      </w:hyperlink>
    </w:p>
    <w:p w:rsidR="009615AB" w:rsidRPr="009615AB" w:rsidRDefault="009615AB" w:rsidP="009615A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25" w:tgtFrame="_blank" w:history="1">
        <w:r w:rsidRPr="009615AB">
          <w:rPr>
            <w:rFonts w:ascii="Georgia" w:eastAsia="Times New Roman" w:hAnsi="Georgia" w:cs="Segoe UI"/>
            <w:b/>
            <w:bCs/>
            <w:color w:val="0000FF"/>
            <w:spacing w:val="-1"/>
            <w:sz w:val="30"/>
            <w:szCs w:val="30"/>
            <w:u w:val="single"/>
            <w:lang w:eastAsia="es-ES"/>
          </w:rPr>
          <w:t>What is Regularization: Bias-Variance Tradeoff</w:t>
        </w:r>
      </w:hyperlink>
    </w:p>
    <w:p w:rsidR="009615AB" w:rsidRPr="009615AB" w:rsidRDefault="009615AB" w:rsidP="009615A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9615AB">
        <w:rPr>
          <w:rFonts w:ascii="Helvetica" w:eastAsia="Times New Roman" w:hAnsi="Helvetica" w:cs="Helvetica"/>
          <w:b/>
          <w:bCs/>
          <w:color w:val="292929"/>
          <w:sz w:val="30"/>
          <w:szCs w:val="30"/>
          <w:lang w:eastAsia="es-ES"/>
        </w:rPr>
        <w:t>Thank you for reading !!!</w:t>
      </w:r>
    </w:p>
    <w:p w:rsidR="009615AB" w:rsidRPr="009615AB" w:rsidRDefault="009615AB" w:rsidP="009615AB">
      <w:pPr>
        <w:shd w:val="clear" w:color="auto" w:fill="FFFFFF"/>
        <w:spacing w:before="206"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lastRenderedPageBreak/>
        <w:t>If you enjoy this article and would like to </w:t>
      </w:r>
      <w:r w:rsidRPr="009615AB">
        <w:rPr>
          <w:rFonts w:ascii="Georgia" w:eastAsia="Times New Roman" w:hAnsi="Georgia" w:cs="Segoe UI"/>
          <w:b/>
          <w:bCs/>
          <w:color w:val="292929"/>
          <w:spacing w:val="-1"/>
          <w:sz w:val="30"/>
          <w:szCs w:val="30"/>
          <w:lang w:eastAsia="es-ES"/>
        </w:rPr>
        <w:t>Buy Me a Coffee, </w:t>
      </w:r>
      <w:r w:rsidRPr="009615AB">
        <w:rPr>
          <w:rFonts w:ascii="Georgia" w:eastAsia="Times New Roman" w:hAnsi="Georgia" w:cs="Segoe UI"/>
          <w:color w:val="292929"/>
          <w:spacing w:val="-1"/>
          <w:sz w:val="30"/>
          <w:szCs w:val="30"/>
          <w:lang w:eastAsia="es-ES"/>
        </w:rPr>
        <w:t>please </w:t>
      </w:r>
      <w:hyperlink r:id="rId26" w:tgtFrame="_blank" w:history="1">
        <w:r w:rsidRPr="009615AB">
          <w:rPr>
            <w:rFonts w:ascii="Georgia" w:eastAsia="Times New Roman" w:hAnsi="Georgia" w:cs="Segoe UI"/>
            <w:color w:val="0000FF"/>
            <w:spacing w:val="-1"/>
            <w:sz w:val="30"/>
            <w:szCs w:val="30"/>
            <w:u w:val="single"/>
            <w:lang w:eastAsia="es-ES"/>
          </w:rPr>
          <w:t>click here</w:t>
        </w:r>
      </w:hyperlink>
      <w:r w:rsidRPr="009615AB">
        <w:rPr>
          <w:rFonts w:ascii="Georgia" w:eastAsia="Times New Roman" w:hAnsi="Georgia" w:cs="Segoe UI"/>
          <w:color w:val="292929"/>
          <w:spacing w:val="-1"/>
          <w:sz w:val="30"/>
          <w:szCs w:val="30"/>
          <w:lang w:eastAsia="es-ES"/>
        </w:rPr>
        <w:t>.</w:t>
      </w:r>
    </w:p>
    <w:p w:rsidR="009615AB" w:rsidRPr="009615AB" w:rsidRDefault="009615AB" w:rsidP="009615AB">
      <w:pPr>
        <w:shd w:val="clear" w:color="auto" w:fill="FFFFFF"/>
        <w:spacing w:before="480" w:after="0" w:line="480" w:lineRule="atLeast"/>
        <w:rPr>
          <w:rFonts w:ascii="Georgia" w:eastAsia="Times New Roman" w:hAnsi="Georgia" w:cs="Segoe UI"/>
          <w:color w:val="292929"/>
          <w:spacing w:val="-1"/>
          <w:sz w:val="30"/>
          <w:szCs w:val="30"/>
          <w:lang w:eastAsia="es-ES"/>
        </w:rPr>
      </w:pPr>
      <w:r w:rsidRPr="009615AB">
        <w:rPr>
          <w:rFonts w:ascii="Georgia" w:eastAsia="Times New Roman" w:hAnsi="Georgia" w:cs="Segoe UI"/>
          <w:color w:val="292929"/>
          <w:spacing w:val="-1"/>
          <w:sz w:val="30"/>
          <w:szCs w:val="30"/>
          <w:lang w:eastAsia="es-ES"/>
        </w:rPr>
        <w:t>You can sign up for a </w:t>
      </w:r>
      <w:hyperlink r:id="rId27" w:history="1">
        <w:r w:rsidRPr="009615AB">
          <w:rPr>
            <w:rFonts w:ascii="Georgia" w:eastAsia="Times New Roman" w:hAnsi="Georgia" w:cs="Segoe UI"/>
            <w:b/>
            <w:bCs/>
            <w:color w:val="0000FF"/>
            <w:spacing w:val="-1"/>
            <w:sz w:val="30"/>
            <w:szCs w:val="30"/>
            <w:u w:val="single"/>
            <w:lang w:eastAsia="es-ES"/>
          </w:rPr>
          <w:t>membership </w:t>
        </w:r>
      </w:hyperlink>
      <w:r w:rsidRPr="009615AB">
        <w:rPr>
          <w:rFonts w:ascii="Georgia" w:eastAsia="Times New Roman" w:hAnsi="Georgia" w:cs="Segoe UI"/>
          <w:color w:val="292929"/>
          <w:spacing w:val="-1"/>
          <w:sz w:val="30"/>
          <w:szCs w:val="30"/>
          <w:lang w:eastAsia="es-ES"/>
        </w:rPr>
        <w:t>to unlock full access to my articles, and have unlimited access to everything on Medium. Please </w:t>
      </w:r>
      <w:hyperlink r:id="rId28" w:history="1">
        <w:r w:rsidRPr="009615AB">
          <w:rPr>
            <w:rFonts w:ascii="Georgia" w:eastAsia="Times New Roman" w:hAnsi="Georgia" w:cs="Segoe UI"/>
            <w:b/>
            <w:bCs/>
            <w:color w:val="0000FF"/>
            <w:spacing w:val="-1"/>
            <w:sz w:val="30"/>
            <w:szCs w:val="30"/>
            <w:u w:val="single"/>
            <w:lang w:eastAsia="es-ES"/>
          </w:rPr>
          <w:t>subscribe </w:t>
        </w:r>
      </w:hyperlink>
      <w:r w:rsidRPr="009615AB">
        <w:rPr>
          <w:rFonts w:ascii="Georgia" w:eastAsia="Times New Roman" w:hAnsi="Georgia" w:cs="Segoe UI"/>
          <w:color w:val="292929"/>
          <w:spacing w:val="-1"/>
          <w:sz w:val="30"/>
          <w:szCs w:val="30"/>
          <w:lang w:eastAsia="es-ES"/>
        </w:rPr>
        <w:t>if you’d like to get an email notification whenever I post a new article.</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F202B"/>
    <w:multiLevelType w:val="multilevel"/>
    <w:tmpl w:val="70A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B79E4"/>
    <w:multiLevelType w:val="multilevel"/>
    <w:tmpl w:val="D99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46996"/>
    <w:multiLevelType w:val="multilevel"/>
    <w:tmpl w:val="BA9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B3CC1"/>
    <w:multiLevelType w:val="multilevel"/>
    <w:tmpl w:val="1148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AB"/>
    <w:rsid w:val="009615AB"/>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BF7D7-C9A0-4D7B-BE52-6270DC26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61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15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15A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15A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9615AB"/>
    <w:rPr>
      <w:color w:val="0000FF"/>
      <w:u w:val="single"/>
    </w:rPr>
  </w:style>
  <w:style w:type="paragraph" w:customStyle="1" w:styleId="pw-post-body-paragraph">
    <w:name w:val="pw-post-body-paragraph"/>
    <w:basedOn w:val="Normal"/>
    <w:rsid w:val="009615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9615AB"/>
  </w:style>
  <w:style w:type="character" w:styleId="Textoennegrita">
    <w:name w:val="Strong"/>
    <w:basedOn w:val="Fuentedeprrafopredeter"/>
    <w:uiPriority w:val="22"/>
    <w:qFormat/>
    <w:rsid w:val="009615AB"/>
    <w:rPr>
      <w:b/>
      <w:bCs/>
    </w:rPr>
  </w:style>
  <w:style w:type="paragraph" w:customStyle="1" w:styleId="jt">
    <w:name w:val="jt"/>
    <w:basedOn w:val="Normal"/>
    <w:rsid w:val="009615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61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589081">
      <w:bodyDiv w:val="1"/>
      <w:marLeft w:val="0"/>
      <w:marRight w:val="0"/>
      <w:marTop w:val="0"/>
      <w:marBottom w:val="0"/>
      <w:divBdr>
        <w:top w:val="none" w:sz="0" w:space="0" w:color="auto"/>
        <w:left w:val="none" w:sz="0" w:space="0" w:color="auto"/>
        <w:bottom w:val="none" w:sz="0" w:space="0" w:color="auto"/>
        <w:right w:val="none" w:sz="0" w:space="0" w:color="auto"/>
      </w:divBdr>
      <w:divsChild>
        <w:div w:id="857742315">
          <w:marLeft w:val="0"/>
          <w:marRight w:val="0"/>
          <w:marTop w:val="0"/>
          <w:marBottom w:val="0"/>
          <w:divBdr>
            <w:top w:val="none" w:sz="0" w:space="0" w:color="auto"/>
            <w:left w:val="none" w:sz="0" w:space="0" w:color="auto"/>
            <w:bottom w:val="none" w:sz="0" w:space="0" w:color="auto"/>
            <w:right w:val="none" w:sz="0" w:space="0" w:color="auto"/>
          </w:divBdr>
          <w:divsChild>
            <w:div w:id="1502508509">
              <w:marLeft w:val="0"/>
              <w:marRight w:val="0"/>
              <w:marTop w:val="0"/>
              <w:marBottom w:val="0"/>
              <w:divBdr>
                <w:top w:val="none" w:sz="0" w:space="0" w:color="auto"/>
                <w:left w:val="none" w:sz="0" w:space="0" w:color="auto"/>
                <w:bottom w:val="none" w:sz="0" w:space="0" w:color="auto"/>
                <w:right w:val="none" w:sz="0" w:space="0" w:color="auto"/>
              </w:divBdr>
            </w:div>
            <w:div w:id="1083992760">
              <w:marLeft w:val="0"/>
              <w:marRight w:val="0"/>
              <w:marTop w:val="0"/>
              <w:marBottom w:val="0"/>
              <w:divBdr>
                <w:top w:val="none" w:sz="0" w:space="0" w:color="auto"/>
                <w:left w:val="none" w:sz="0" w:space="0" w:color="auto"/>
                <w:bottom w:val="none" w:sz="0" w:space="0" w:color="auto"/>
                <w:right w:val="none" w:sz="0" w:space="0" w:color="auto"/>
              </w:divBdr>
            </w:div>
            <w:div w:id="1011644142">
              <w:marLeft w:val="0"/>
              <w:marRight w:val="0"/>
              <w:marTop w:val="0"/>
              <w:marBottom w:val="0"/>
              <w:divBdr>
                <w:top w:val="none" w:sz="0" w:space="0" w:color="auto"/>
                <w:left w:val="none" w:sz="0" w:space="0" w:color="auto"/>
                <w:bottom w:val="none" w:sz="0" w:space="0" w:color="auto"/>
                <w:right w:val="none" w:sz="0" w:space="0" w:color="auto"/>
              </w:divBdr>
              <w:divsChild>
                <w:div w:id="9164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3964">
          <w:marLeft w:val="0"/>
          <w:marRight w:val="0"/>
          <w:marTop w:val="0"/>
          <w:marBottom w:val="0"/>
          <w:divBdr>
            <w:top w:val="none" w:sz="0" w:space="0" w:color="auto"/>
            <w:left w:val="none" w:sz="0" w:space="0" w:color="auto"/>
            <w:bottom w:val="none" w:sz="0" w:space="0" w:color="auto"/>
            <w:right w:val="none" w:sz="0" w:space="0" w:color="auto"/>
          </w:divBdr>
          <w:divsChild>
            <w:div w:id="2057777905">
              <w:marLeft w:val="0"/>
              <w:marRight w:val="0"/>
              <w:marTop w:val="0"/>
              <w:marBottom w:val="0"/>
              <w:divBdr>
                <w:top w:val="none" w:sz="0" w:space="0" w:color="auto"/>
                <w:left w:val="none" w:sz="0" w:space="0" w:color="auto"/>
                <w:bottom w:val="none" w:sz="0" w:space="0" w:color="auto"/>
                <w:right w:val="none" w:sz="0" w:space="0" w:color="auto"/>
              </w:divBdr>
              <w:divsChild>
                <w:div w:id="145442167">
                  <w:marLeft w:val="0"/>
                  <w:marRight w:val="0"/>
                  <w:marTop w:val="0"/>
                  <w:marBottom w:val="0"/>
                  <w:divBdr>
                    <w:top w:val="none" w:sz="0" w:space="0" w:color="auto"/>
                    <w:left w:val="none" w:sz="0" w:space="0" w:color="auto"/>
                    <w:bottom w:val="none" w:sz="0" w:space="0" w:color="auto"/>
                    <w:right w:val="none" w:sz="0" w:space="0" w:color="auto"/>
                  </w:divBdr>
                </w:div>
              </w:divsChild>
            </w:div>
            <w:div w:id="929236909">
              <w:marLeft w:val="0"/>
              <w:marRight w:val="0"/>
              <w:marTop w:val="0"/>
              <w:marBottom w:val="0"/>
              <w:divBdr>
                <w:top w:val="none" w:sz="0" w:space="0" w:color="auto"/>
                <w:left w:val="none" w:sz="0" w:space="0" w:color="auto"/>
                <w:bottom w:val="none" w:sz="0" w:space="0" w:color="auto"/>
                <w:right w:val="none" w:sz="0" w:space="0" w:color="auto"/>
              </w:divBdr>
              <w:divsChild>
                <w:div w:id="14338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0657">
          <w:marLeft w:val="0"/>
          <w:marRight w:val="0"/>
          <w:marTop w:val="0"/>
          <w:marBottom w:val="0"/>
          <w:divBdr>
            <w:top w:val="none" w:sz="0" w:space="0" w:color="auto"/>
            <w:left w:val="none" w:sz="0" w:space="0" w:color="auto"/>
            <w:bottom w:val="none" w:sz="0" w:space="0" w:color="auto"/>
            <w:right w:val="none" w:sz="0" w:space="0" w:color="auto"/>
          </w:divBdr>
        </w:div>
        <w:div w:id="292292173">
          <w:marLeft w:val="0"/>
          <w:marRight w:val="0"/>
          <w:marTop w:val="0"/>
          <w:marBottom w:val="0"/>
          <w:divBdr>
            <w:top w:val="none" w:sz="0" w:space="0" w:color="auto"/>
            <w:left w:val="none" w:sz="0" w:space="0" w:color="auto"/>
            <w:bottom w:val="none" w:sz="0" w:space="0" w:color="auto"/>
            <w:right w:val="none" w:sz="0" w:space="0" w:color="auto"/>
          </w:divBdr>
          <w:divsChild>
            <w:div w:id="193732696">
              <w:blockQuote w:val="1"/>
              <w:marLeft w:val="-300"/>
              <w:marRight w:val="0"/>
              <w:marTop w:val="0"/>
              <w:marBottom w:val="0"/>
              <w:divBdr>
                <w:top w:val="none" w:sz="0" w:space="0" w:color="auto"/>
                <w:left w:val="none" w:sz="0" w:space="0" w:color="auto"/>
                <w:bottom w:val="none" w:sz="0" w:space="0" w:color="auto"/>
                <w:right w:val="none" w:sz="0" w:space="0" w:color="auto"/>
              </w:divBdr>
            </w:div>
            <w:div w:id="578373161">
              <w:marLeft w:val="0"/>
              <w:marRight w:val="0"/>
              <w:marTop w:val="0"/>
              <w:marBottom w:val="0"/>
              <w:divBdr>
                <w:top w:val="none" w:sz="0" w:space="0" w:color="auto"/>
                <w:left w:val="none" w:sz="0" w:space="0" w:color="auto"/>
                <w:bottom w:val="none" w:sz="0" w:space="0" w:color="auto"/>
                <w:right w:val="none" w:sz="0" w:space="0" w:color="auto"/>
              </w:divBdr>
              <w:divsChild>
                <w:div w:id="8775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654">
          <w:marLeft w:val="0"/>
          <w:marRight w:val="0"/>
          <w:marTop w:val="0"/>
          <w:marBottom w:val="0"/>
          <w:divBdr>
            <w:top w:val="none" w:sz="0" w:space="0" w:color="auto"/>
            <w:left w:val="none" w:sz="0" w:space="0" w:color="auto"/>
            <w:bottom w:val="none" w:sz="0" w:space="0" w:color="auto"/>
            <w:right w:val="none" w:sz="0" w:space="0" w:color="auto"/>
          </w:divBdr>
          <w:divsChild>
            <w:div w:id="787551578">
              <w:blockQuote w:val="1"/>
              <w:marLeft w:val="-300"/>
              <w:marRight w:val="0"/>
              <w:marTop w:val="0"/>
              <w:marBottom w:val="0"/>
              <w:divBdr>
                <w:top w:val="none" w:sz="0" w:space="0" w:color="auto"/>
                <w:left w:val="none" w:sz="0" w:space="0" w:color="auto"/>
                <w:bottom w:val="none" w:sz="0" w:space="0" w:color="auto"/>
                <w:right w:val="none" w:sz="0" w:space="0" w:color="auto"/>
              </w:divBdr>
            </w:div>
            <w:div w:id="111898627">
              <w:marLeft w:val="0"/>
              <w:marRight w:val="0"/>
              <w:marTop w:val="0"/>
              <w:marBottom w:val="0"/>
              <w:divBdr>
                <w:top w:val="none" w:sz="0" w:space="0" w:color="auto"/>
                <w:left w:val="none" w:sz="0" w:space="0" w:color="auto"/>
                <w:bottom w:val="none" w:sz="0" w:space="0" w:color="auto"/>
                <w:right w:val="none" w:sz="0" w:space="0" w:color="auto"/>
              </w:divBdr>
              <w:divsChild>
                <w:div w:id="960498786">
                  <w:marLeft w:val="0"/>
                  <w:marRight w:val="0"/>
                  <w:marTop w:val="0"/>
                  <w:marBottom w:val="0"/>
                  <w:divBdr>
                    <w:top w:val="none" w:sz="0" w:space="0" w:color="auto"/>
                    <w:left w:val="none" w:sz="0" w:space="0" w:color="auto"/>
                    <w:bottom w:val="none" w:sz="0" w:space="0" w:color="auto"/>
                    <w:right w:val="none" w:sz="0" w:space="0" w:color="auto"/>
                  </w:divBdr>
                </w:div>
              </w:divsChild>
            </w:div>
            <w:div w:id="1789199454">
              <w:blockQuote w:val="1"/>
              <w:marLeft w:val="-300"/>
              <w:marRight w:val="0"/>
              <w:marTop w:val="0"/>
              <w:marBottom w:val="0"/>
              <w:divBdr>
                <w:top w:val="none" w:sz="0" w:space="0" w:color="auto"/>
                <w:left w:val="none" w:sz="0" w:space="0" w:color="auto"/>
                <w:bottom w:val="none" w:sz="0" w:space="0" w:color="auto"/>
                <w:right w:val="none" w:sz="0" w:space="0" w:color="auto"/>
              </w:divBdr>
            </w:div>
            <w:div w:id="318314763">
              <w:marLeft w:val="0"/>
              <w:marRight w:val="0"/>
              <w:marTop w:val="0"/>
              <w:marBottom w:val="0"/>
              <w:divBdr>
                <w:top w:val="none" w:sz="0" w:space="0" w:color="auto"/>
                <w:left w:val="none" w:sz="0" w:space="0" w:color="auto"/>
                <w:bottom w:val="none" w:sz="0" w:space="0" w:color="auto"/>
                <w:right w:val="none" w:sz="0" w:space="0" w:color="auto"/>
              </w:divBdr>
              <w:divsChild>
                <w:div w:id="40256797">
                  <w:marLeft w:val="0"/>
                  <w:marRight w:val="0"/>
                  <w:marTop w:val="0"/>
                  <w:marBottom w:val="0"/>
                  <w:divBdr>
                    <w:top w:val="none" w:sz="0" w:space="0" w:color="auto"/>
                    <w:left w:val="none" w:sz="0" w:space="0" w:color="auto"/>
                    <w:bottom w:val="none" w:sz="0" w:space="0" w:color="auto"/>
                    <w:right w:val="none" w:sz="0" w:space="0" w:color="auto"/>
                  </w:divBdr>
                </w:div>
              </w:divsChild>
            </w:div>
            <w:div w:id="564608588">
              <w:marLeft w:val="0"/>
              <w:marRight w:val="0"/>
              <w:marTop w:val="0"/>
              <w:marBottom w:val="0"/>
              <w:divBdr>
                <w:top w:val="none" w:sz="0" w:space="0" w:color="auto"/>
                <w:left w:val="none" w:sz="0" w:space="0" w:color="auto"/>
                <w:bottom w:val="none" w:sz="0" w:space="0" w:color="auto"/>
                <w:right w:val="none" w:sz="0" w:space="0" w:color="auto"/>
              </w:divBdr>
              <w:divsChild>
                <w:div w:id="1210800735">
                  <w:marLeft w:val="0"/>
                  <w:marRight w:val="0"/>
                  <w:marTop w:val="0"/>
                  <w:marBottom w:val="0"/>
                  <w:divBdr>
                    <w:top w:val="none" w:sz="0" w:space="0" w:color="auto"/>
                    <w:left w:val="none" w:sz="0" w:space="0" w:color="auto"/>
                    <w:bottom w:val="none" w:sz="0" w:space="0" w:color="auto"/>
                    <w:right w:val="none" w:sz="0" w:space="0" w:color="auto"/>
                  </w:divBdr>
                </w:div>
              </w:divsChild>
            </w:div>
            <w:div w:id="704447456">
              <w:marLeft w:val="0"/>
              <w:marRight w:val="0"/>
              <w:marTop w:val="0"/>
              <w:marBottom w:val="0"/>
              <w:divBdr>
                <w:top w:val="none" w:sz="0" w:space="0" w:color="auto"/>
                <w:left w:val="none" w:sz="0" w:space="0" w:color="auto"/>
                <w:bottom w:val="none" w:sz="0" w:space="0" w:color="auto"/>
                <w:right w:val="none" w:sz="0" w:space="0" w:color="auto"/>
              </w:divBdr>
              <w:divsChild>
                <w:div w:id="64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068">
          <w:marLeft w:val="0"/>
          <w:marRight w:val="0"/>
          <w:marTop w:val="0"/>
          <w:marBottom w:val="0"/>
          <w:divBdr>
            <w:top w:val="none" w:sz="0" w:space="0" w:color="auto"/>
            <w:left w:val="none" w:sz="0" w:space="0" w:color="auto"/>
            <w:bottom w:val="none" w:sz="0" w:space="0" w:color="auto"/>
            <w:right w:val="none" w:sz="0" w:space="0" w:color="auto"/>
          </w:divBdr>
          <w:divsChild>
            <w:div w:id="579797702">
              <w:blockQuote w:val="1"/>
              <w:marLeft w:val="-300"/>
              <w:marRight w:val="0"/>
              <w:marTop w:val="0"/>
              <w:marBottom w:val="0"/>
              <w:divBdr>
                <w:top w:val="none" w:sz="0" w:space="0" w:color="auto"/>
                <w:left w:val="none" w:sz="0" w:space="0" w:color="auto"/>
                <w:bottom w:val="none" w:sz="0" w:space="0" w:color="auto"/>
                <w:right w:val="none" w:sz="0" w:space="0" w:color="auto"/>
              </w:divBdr>
            </w:div>
            <w:div w:id="675234538">
              <w:marLeft w:val="0"/>
              <w:marRight w:val="0"/>
              <w:marTop w:val="0"/>
              <w:marBottom w:val="0"/>
              <w:divBdr>
                <w:top w:val="none" w:sz="0" w:space="0" w:color="auto"/>
                <w:left w:val="none" w:sz="0" w:space="0" w:color="auto"/>
                <w:bottom w:val="none" w:sz="0" w:space="0" w:color="auto"/>
                <w:right w:val="none" w:sz="0" w:space="0" w:color="auto"/>
              </w:divBdr>
              <w:divsChild>
                <w:div w:id="1829780462">
                  <w:marLeft w:val="0"/>
                  <w:marRight w:val="0"/>
                  <w:marTop w:val="0"/>
                  <w:marBottom w:val="0"/>
                  <w:divBdr>
                    <w:top w:val="none" w:sz="0" w:space="0" w:color="auto"/>
                    <w:left w:val="none" w:sz="0" w:space="0" w:color="auto"/>
                    <w:bottom w:val="none" w:sz="0" w:space="0" w:color="auto"/>
                    <w:right w:val="none" w:sz="0" w:space="0" w:color="auto"/>
                  </w:divBdr>
                </w:div>
              </w:divsChild>
            </w:div>
            <w:div w:id="718675187">
              <w:blockQuote w:val="1"/>
              <w:marLeft w:val="-300"/>
              <w:marRight w:val="0"/>
              <w:marTop w:val="0"/>
              <w:marBottom w:val="0"/>
              <w:divBdr>
                <w:top w:val="none" w:sz="0" w:space="0" w:color="auto"/>
                <w:left w:val="none" w:sz="0" w:space="0" w:color="auto"/>
                <w:bottom w:val="none" w:sz="0" w:space="0" w:color="auto"/>
                <w:right w:val="none" w:sz="0" w:space="0" w:color="auto"/>
              </w:divBdr>
            </w:div>
            <w:div w:id="1284996988">
              <w:marLeft w:val="0"/>
              <w:marRight w:val="0"/>
              <w:marTop w:val="0"/>
              <w:marBottom w:val="0"/>
              <w:divBdr>
                <w:top w:val="none" w:sz="0" w:space="0" w:color="auto"/>
                <w:left w:val="none" w:sz="0" w:space="0" w:color="auto"/>
                <w:bottom w:val="none" w:sz="0" w:space="0" w:color="auto"/>
                <w:right w:val="none" w:sz="0" w:space="0" w:color="auto"/>
              </w:divBdr>
              <w:divsChild>
                <w:div w:id="437603455">
                  <w:marLeft w:val="0"/>
                  <w:marRight w:val="0"/>
                  <w:marTop w:val="0"/>
                  <w:marBottom w:val="0"/>
                  <w:divBdr>
                    <w:top w:val="none" w:sz="0" w:space="0" w:color="auto"/>
                    <w:left w:val="none" w:sz="0" w:space="0" w:color="auto"/>
                    <w:bottom w:val="none" w:sz="0" w:space="0" w:color="auto"/>
                    <w:right w:val="none" w:sz="0" w:space="0" w:color="auto"/>
                  </w:divBdr>
                </w:div>
              </w:divsChild>
            </w:div>
            <w:div w:id="1933734697">
              <w:marLeft w:val="0"/>
              <w:marRight w:val="0"/>
              <w:marTop w:val="0"/>
              <w:marBottom w:val="0"/>
              <w:divBdr>
                <w:top w:val="none" w:sz="0" w:space="0" w:color="auto"/>
                <w:left w:val="none" w:sz="0" w:space="0" w:color="auto"/>
                <w:bottom w:val="none" w:sz="0" w:space="0" w:color="auto"/>
                <w:right w:val="none" w:sz="0" w:space="0" w:color="auto"/>
              </w:divBdr>
              <w:divsChild>
                <w:div w:id="1517845826">
                  <w:marLeft w:val="0"/>
                  <w:marRight w:val="0"/>
                  <w:marTop w:val="0"/>
                  <w:marBottom w:val="0"/>
                  <w:divBdr>
                    <w:top w:val="none" w:sz="0" w:space="0" w:color="auto"/>
                    <w:left w:val="none" w:sz="0" w:space="0" w:color="auto"/>
                    <w:bottom w:val="none" w:sz="0" w:space="0" w:color="auto"/>
                    <w:right w:val="none" w:sz="0" w:space="0" w:color="auto"/>
                  </w:divBdr>
                </w:div>
              </w:divsChild>
            </w:div>
            <w:div w:id="1446387024">
              <w:marLeft w:val="0"/>
              <w:marRight w:val="0"/>
              <w:marTop w:val="0"/>
              <w:marBottom w:val="0"/>
              <w:divBdr>
                <w:top w:val="none" w:sz="0" w:space="0" w:color="auto"/>
                <w:left w:val="none" w:sz="0" w:space="0" w:color="auto"/>
                <w:bottom w:val="none" w:sz="0" w:space="0" w:color="auto"/>
                <w:right w:val="none" w:sz="0" w:space="0" w:color="auto"/>
              </w:divBdr>
              <w:divsChild>
                <w:div w:id="419835689">
                  <w:marLeft w:val="0"/>
                  <w:marRight w:val="0"/>
                  <w:marTop w:val="0"/>
                  <w:marBottom w:val="0"/>
                  <w:divBdr>
                    <w:top w:val="none" w:sz="0" w:space="0" w:color="auto"/>
                    <w:left w:val="none" w:sz="0" w:space="0" w:color="auto"/>
                    <w:bottom w:val="none" w:sz="0" w:space="0" w:color="auto"/>
                    <w:right w:val="none" w:sz="0" w:space="0" w:color="auto"/>
                  </w:divBdr>
                </w:div>
              </w:divsChild>
            </w:div>
            <w:div w:id="417949238">
              <w:marLeft w:val="0"/>
              <w:marRight w:val="0"/>
              <w:marTop w:val="0"/>
              <w:marBottom w:val="0"/>
              <w:divBdr>
                <w:top w:val="none" w:sz="0" w:space="0" w:color="auto"/>
                <w:left w:val="none" w:sz="0" w:space="0" w:color="auto"/>
                <w:bottom w:val="none" w:sz="0" w:space="0" w:color="auto"/>
                <w:right w:val="none" w:sz="0" w:space="0" w:color="auto"/>
              </w:divBdr>
              <w:divsChild>
                <w:div w:id="1033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706">
          <w:marLeft w:val="0"/>
          <w:marRight w:val="0"/>
          <w:marTop w:val="0"/>
          <w:marBottom w:val="0"/>
          <w:divBdr>
            <w:top w:val="none" w:sz="0" w:space="0" w:color="auto"/>
            <w:left w:val="none" w:sz="0" w:space="0" w:color="auto"/>
            <w:bottom w:val="none" w:sz="0" w:space="0" w:color="auto"/>
            <w:right w:val="none" w:sz="0" w:space="0" w:color="auto"/>
          </w:divBdr>
        </w:div>
        <w:div w:id="84545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o-fi.com/aaronzhu" TargetMode="External"/><Relationship Id="rId3" Type="http://schemas.openxmlformats.org/officeDocument/2006/relationships/settings" Target="settings.xml"/><Relationship Id="rId21" Type="http://schemas.openxmlformats.org/officeDocument/2006/relationships/hyperlink" Target="https://towardsdatascience.com/standard-deviation-vs-standard-error-whats-the-difference-ae969f48adef" TargetMode="External"/><Relationship Id="rId7" Type="http://schemas.openxmlformats.org/officeDocument/2006/relationships/hyperlink" Target="https://unsplash.com/?utm_source=medium&amp;utm_medium=referra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machine-learning-bias-variance-tradeoff-and-regularization-94846f94513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owardsdatascience.com/7-most-asked-questions-on-central-limit-theorem-82e95eb7d96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martinsanchez?utm_source=medium&amp;utm_medium=referral" TargetMode="External"/><Relationship Id="rId11" Type="http://schemas.openxmlformats.org/officeDocument/2006/relationships/image" Target="media/image4.png"/><Relationship Id="rId24" Type="http://schemas.openxmlformats.org/officeDocument/2006/relationships/hyperlink" Target="https://towardsdatascience.com/are-ols-estimators-normally-distributed-in-a-linear-regression-model-89b688fa8dc3"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s://towardsdatascience.com/are-the-error-terms-normally-distributed-in-a-linear-regression-model-15e6882298a4" TargetMode="External"/><Relationship Id="rId28" Type="http://schemas.openxmlformats.org/officeDocument/2006/relationships/hyperlink" Target="https://aaron-zhu.medium.com/subscribe" TargetMode="External"/><Relationship Id="rId10" Type="http://schemas.openxmlformats.org/officeDocument/2006/relationships/hyperlink" Target="https://towardsdatascience.com/the-most-common-misinterpretations-hypothesis-testing-confidence-interval-p-value-4548a10a5b72"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towardsdatascience.com/the-most-common-misinterpretations-hypothesis-testing-confidence-interval-p-value-4548a10a5b72" TargetMode="External"/><Relationship Id="rId27" Type="http://schemas.openxmlformats.org/officeDocument/2006/relationships/hyperlink" Target="https://aaron-zhu.medium.com/membership"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1537</Words>
  <Characters>8456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2022-12-14T20:24:00Z</dcterms:created>
  <dcterms:modified xsi:type="dcterms:W3CDTF">2022-12-14T20:26:00Z</dcterms:modified>
</cp:coreProperties>
</file>