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19E" w:rsidRPr="0071619E" w:rsidRDefault="0071619E" w:rsidP="0071619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71619E">
        <w:rPr>
          <w:rFonts w:ascii="Times New Roman" w:eastAsia="Times New Roman" w:hAnsi="Times New Roman" w:cs="Times New Roman"/>
          <w:b/>
          <w:bCs/>
          <w:kern w:val="36"/>
          <w:sz w:val="48"/>
          <w:szCs w:val="48"/>
          <w:lang w:eastAsia="es-ES"/>
        </w:rPr>
        <w:t>This Quick and Easy 7-Step Checklist Will Help You Write Better Python Code for Data Science</w:t>
      </w:r>
    </w:p>
    <w:bookmarkEnd w:id="0"/>
    <w:p w:rsidR="0071619E" w:rsidRPr="0071619E" w:rsidRDefault="0071619E" w:rsidP="0071619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619E">
        <w:rPr>
          <w:rFonts w:ascii="Times New Roman" w:eastAsia="Times New Roman" w:hAnsi="Times New Roman" w:cs="Times New Roman"/>
          <w:b/>
          <w:bCs/>
          <w:sz w:val="36"/>
          <w:szCs w:val="36"/>
          <w:lang w:eastAsia="es-ES"/>
        </w:rPr>
        <w:t>This checklist will help you write clean and easy-to-manage Python code</w:t>
      </w:r>
    </w:p>
    <w:p w:rsidR="0071619E" w:rsidRPr="0071619E" w:rsidRDefault="0071619E" w:rsidP="0071619E">
      <w:pPr>
        <w:spacing w:after="0"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noProof/>
          <w:sz w:val="24"/>
          <w:szCs w:val="24"/>
          <w:lang w:eastAsia="es-ES"/>
        </w:rPr>
        <w:drawing>
          <wp:inline distT="0" distB="0" distL="0" distR="0">
            <wp:extent cx="5331041" cy="3558766"/>
            <wp:effectExtent l="0" t="0" r="3175" b="3810"/>
            <wp:docPr id="1" name="Imagen 1" descr="https://miro.medium.com/max/700/0*bolwQ09WKtP3E-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bolwQ09WKtP3E-T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0732" cy="3571911"/>
                    </a:xfrm>
                    <a:prstGeom prst="rect">
                      <a:avLst/>
                    </a:prstGeom>
                    <a:noFill/>
                    <a:ln>
                      <a:noFill/>
                    </a:ln>
                  </pic:spPr>
                </pic:pic>
              </a:graphicData>
            </a:graphic>
          </wp:inline>
        </w:drawing>
      </w:r>
    </w:p>
    <w:p w:rsidR="0071619E" w:rsidRPr="0071619E" w:rsidRDefault="0071619E" w:rsidP="0071619E">
      <w:pPr>
        <w:spacing w:after="0"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 xml:space="preserve">Photo by </w:t>
      </w:r>
      <w:hyperlink r:id="rId6" w:tgtFrame="_blank" w:history="1">
        <w:r w:rsidRPr="0071619E">
          <w:rPr>
            <w:rFonts w:ascii="Times New Roman" w:eastAsia="Times New Roman" w:hAnsi="Times New Roman" w:cs="Times New Roman"/>
            <w:color w:val="0000FF"/>
            <w:sz w:val="24"/>
            <w:szCs w:val="24"/>
            <w:u w:val="single"/>
            <w:lang w:eastAsia="es-ES"/>
          </w:rPr>
          <w:t>Austin Lowman</w:t>
        </w:r>
      </w:hyperlink>
      <w:r w:rsidRPr="0071619E">
        <w:rPr>
          <w:rFonts w:ascii="Times New Roman" w:eastAsia="Times New Roman" w:hAnsi="Times New Roman" w:cs="Times New Roman"/>
          <w:sz w:val="24"/>
          <w:szCs w:val="24"/>
          <w:lang w:eastAsia="es-ES"/>
        </w:rPr>
        <w:t xml:space="preserve"> on </w:t>
      </w:r>
      <w:hyperlink r:id="rId7" w:tgtFrame="_blank" w:history="1">
        <w:r w:rsidRPr="0071619E">
          <w:rPr>
            <w:rFonts w:ascii="Times New Roman" w:eastAsia="Times New Roman" w:hAnsi="Times New Roman" w:cs="Times New Roman"/>
            <w:color w:val="0000FF"/>
            <w:sz w:val="24"/>
            <w:szCs w:val="24"/>
            <w:u w:val="single"/>
            <w:lang w:eastAsia="es-ES"/>
          </w:rPr>
          <w:t>Unsplash</w:t>
        </w:r>
      </w:hyperlink>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I never really understood why software engineers or data scientists from computer science backgrounds would complain about the code that data scientists write until I began reading the code…</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Then, I discovered the kryptonite of the data scientist.</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hyperlink r:id="rId8" w:tgtFrame="_blank" w:history="1">
        <w:r w:rsidRPr="0071619E">
          <w:rPr>
            <w:rFonts w:ascii="Times New Roman" w:eastAsia="Times New Roman" w:hAnsi="Times New Roman" w:cs="Times New Roman"/>
            <w:color w:val="0000FF"/>
            <w:sz w:val="24"/>
            <w:szCs w:val="24"/>
            <w:u w:val="single"/>
            <w:lang w:eastAsia="es-ES"/>
          </w:rPr>
          <w:t>“Data science isn’t a field that naturally stems from computer science”</w:t>
        </w:r>
      </w:hyperlink>
      <w:r w:rsidRPr="0071619E">
        <w:rPr>
          <w:rFonts w:ascii="Times New Roman" w:eastAsia="Times New Roman" w:hAnsi="Times New Roman" w:cs="Times New Roman"/>
          <w:sz w:val="24"/>
          <w:szCs w:val="24"/>
          <w:lang w:eastAsia="es-ES"/>
        </w:rPr>
        <w:t>, and it’s reflected in the wide variety of backgrounds that data scientists hold. Generally coming from unrelated fields, such as medicine, engineering, the arts, business, and more, data scientists rarely have computing-based backgrounds on which to support their knowledge of writing code.</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More often than not, the first code that a data scientist writes is through an online course that will give them a kickstart into the field. Not only that, but most data scientists begin by learning Python, which is a language that will let a new coder get away with a whole heck of a lot.</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lastRenderedPageBreak/>
        <w:t>Therefore, data scientists are often at a disadvantage when it comes to writing code that can become apparent when it’s committed to the production environment.</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 xml:space="preserve">The </w:t>
      </w:r>
      <w:hyperlink r:id="rId9" w:tgtFrame="_blank" w:history="1">
        <w:r w:rsidRPr="0071619E">
          <w:rPr>
            <w:rFonts w:ascii="Times New Roman" w:eastAsia="Times New Roman" w:hAnsi="Times New Roman" w:cs="Times New Roman"/>
            <w:color w:val="0000FF"/>
            <w:sz w:val="24"/>
            <w:szCs w:val="24"/>
            <w:u w:val="single"/>
            <w:lang w:eastAsia="es-ES"/>
          </w:rPr>
          <w:t>importance of writing good code</w:t>
        </w:r>
      </w:hyperlink>
      <w:r w:rsidRPr="0071619E">
        <w:rPr>
          <w:rFonts w:ascii="Times New Roman" w:eastAsia="Times New Roman" w:hAnsi="Times New Roman" w:cs="Times New Roman"/>
          <w:sz w:val="24"/>
          <w:szCs w:val="24"/>
          <w:lang w:eastAsia="es-ES"/>
        </w:rPr>
        <w:t xml:space="preserve"> becomes apparent when you go to work for a company that doesn’t have the budget to hire both data scientists and software engineers. In those scenarios, data scientists are responsible for creating production-ready code. Therefore, you must develop a system to help you write clean, easy-to-manage code.</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Whether you’re a new data scientist just starting out (</w:t>
      </w:r>
      <w:proofErr w:type="gramStart"/>
      <w:r w:rsidRPr="0071619E">
        <w:rPr>
          <w:rFonts w:ascii="Times New Roman" w:eastAsia="Times New Roman" w:hAnsi="Times New Roman" w:cs="Times New Roman"/>
          <w:sz w:val="24"/>
          <w:szCs w:val="24"/>
          <w:lang w:eastAsia="es-ES"/>
        </w:rPr>
        <w:t>it’s always a good idea to start good habits early!</w:t>
      </w:r>
      <w:proofErr w:type="gramEnd"/>
      <w:r w:rsidRPr="0071619E">
        <w:rPr>
          <w:rFonts w:ascii="Times New Roman" w:eastAsia="Times New Roman" w:hAnsi="Times New Roman" w:cs="Times New Roman"/>
          <w:sz w:val="24"/>
          <w:szCs w:val="24"/>
          <w:lang w:eastAsia="es-ES"/>
        </w:rPr>
        <w:t>) or an old hand who could do this in their sleep (it’s never a bad idea to knock the rust off once in a while), this checklist will help you write better Python code for data science.</w:t>
      </w:r>
    </w:p>
    <w:p w:rsidR="0071619E" w:rsidRPr="0071619E" w:rsidRDefault="0071619E" w:rsidP="0071619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619E">
        <w:rPr>
          <w:rFonts w:ascii="Times New Roman" w:eastAsia="Times New Roman" w:hAnsi="Times New Roman" w:cs="Times New Roman"/>
          <w:b/>
          <w:bCs/>
          <w:kern w:val="36"/>
          <w:sz w:val="48"/>
          <w:szCs w:val="48"/>
          <w:lang w:eastAsia="es-ES"/>
        </w:rPr>
        <w:t>1. Does your syntax follow Python conventions?</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If you come from a computer science or software engineering background, you may code that you code with an accent.</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Just like speaking a new language or second language, you’ll always speak with an accent that makes it just clear enough to a listener that it’s not your primary language.</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The same thing can happen when writing code in a language that you’ve just picked up.</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 xml:space="preserve">However, if you begin writing code using an accent and conventions from a different programming language you know well, it’s possible that your code </w:t>
      </w:r>
      <w:hyperlink r:id="rId10" w:tgtFrame="_blank" w:history="1">
        <w:r w:rsidRPr="0071619E">
          <w:rPr>
            <w:rFonts w:ascii="Times New Roman" w:eastAsia="Times New Roman" w:hAnsi="Times New Roman" w:cs="Times New Roman"/>
            <w:color w:val="0000FF"/>
            <w:sz w:val="24"/>
            <w:szCs w:val="24"/>
            <w:u w:val="single"/>
            <w:lang w:eastAsia="es-ES"/>
          </w:rPr>
          <w:t>won’t necessarily understand what you’re asking it to do or it will do what you’re asking in a very inefficient manner</w:t>
        </w:r>
      </w:hyperlink>
      <w:r w:rsidRPr="0071619E">
        <w:rPr>
          <w:rFonts w:ascii="Times New Roman" w:eastAsia="Times New Roman" w:hAnsi="Times New Roman" w:cs="Times New Roman"/>
          <w:sz w:val="24"/>
          <w:szCs w:val="24"/>
          <w:lang w:eastAsia="es-ES"/>
        </w:rPr>
        <w:t>.</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In short, use Python in the way it was intended and code with it using its proper conventions and patterns.</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As an extension of using proper Python syntax and conventions, you want to make sure that you’re using pre-existing libraries. Libraries such as NumPy, Pandas, Matplotlib, TensorFlow, Seaborn, SciPy, Scikit-Learn, and more, are debugged and production-ready. Furthermore, they’re becoming the standard by which many companies work, which means your team will greatly benefit if you begin using their preferred libraries.</w:t>
      </w:r>
    </w:p>
    <w:p w:rsidR="0071619E" w:rsidRPr="0071619E" w:rsidRDefault="0071619E" w:rsidP="0071619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619E">
        <w:rPr>
          <w:rFonts w:ascii="Times New Roman" w:eastAsia="Times New Roman" w:hAnsi="Times New Roman" w:cs="Times New Roman"/>
          <w:b/>
          <w:bCs/>
          <w:kern w:val="36"/>
          <w:sz w:val="48"/>
          <w:szCs w:val="48"/>
          <w:lang w:eastAsia="es-ES"/>
        </w:rPr>
        <w:t>2. Is the code well designed?</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The first couple of years you work as a data scientist, your main goal is probably to write code that just works. Planning and design may not be concepts that cross your mind when your main goal is to produce something that runs and doesn’t break the company-wide system.</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lastRenderedPageBreak/>
        <w:t>At a certain point, the design will become important to you as you begin to expand the reach of your code and begin to prepare it for the production environment.</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At this point, you’ll be wanting to focus on its planning and design, how it will work with existing code, and whether or not it's organized in terms of the placement of its components.</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You’ll know you’ve written well-designed code when you hear fewer swears coming from the engineering department, or when you know that the swears aren’t for you.</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 xml:space="preserve">Some </w:t>
      </w:r>
      <w:hyperlink r:id="rId11" w:tgtFrame="_blank" w:history="1">
        <w:r w:rsidRPr="0071619E">
          <w:rPr>
            <w:rFonts w:ascii="Times New Roman" w:eastAsia="Times New Roman" w:hAnsi="Times New Roman" w:cs="Times New Roman"/>
            <w:color w:val="0000FF"/>
            <w:sz w:val="24"/>
            <w:szCs w:val="24"/>
            <w:u w:val="single"/>
            <w:lang w:eastAsia="es-ES"/>
          </w:rPr>
          <w:t>design parameters</w:t>
        </w:r>
      </w:hyperlink>
      <w:r w:rsidRPr="0071619E">
        <w:rPr>
          <w:rFonts w:ascii="Times New Roman" w:eastAsia="Times New Roman" w:hAnsi="Times New Roman" w:cs="Times New Roman"/>
          <w:sz w:val="24"/>
          <w:szCs w:val="24"/>
          <w:lang w:eastAsia="es-ES"/>
        </w:rPr>
        <w:t xml:space="preserve"> to focus your mind around when preparing your code are iterators and generators (which are nicely built into Python), the chain of responsibility (</w:t>
      </w:r>
      <w:r w:rsidRPr="0071619E">
        <w:rPr>
          <w:rFonts w:ascii="Times New Roman" w:eastAsia="Times New Roman" w:hAnsi="Times New Roman" w:cs="Times New Roman"/>
          <w:i/>
          <w:iCs/>
          <w:sz w:val="24"/>
          <w:szCs w:val="24"/>
          <w:lang w:eastAsia="es-ES"/>
        </w:rPr>
        <w:t>every piece of code must do one, and only one, thing</w:t>
      </w:r>
      <w:r w:rsidRPr="0071619E">
        <w:rPr>
          <w:rFonts w:ascii="Times New Roman" w:eastAsia="Times New Roman" w:hAnsi="Times New Roman" w:cs="Times New Roman"/>
          <w:sz w:val="24"/>
          <w:szCs w:val="24"/>
          <w:lang w:eastAsia="es-ES"/>
        </w:rPr>
        <w:t>), and the command pattern.</w:t>
      </w:r>
    </w:p>
    <w:p w:rsidR="0071619E" w:rsidRPr="0071619E" w:rsidRDefault="0071619E" w:rsidP="0071619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619E">
        <w:rPr>
          <w:rFonts w:ascii="Times New Roman" w:eastAsia="Times New Roman" w:hAnsi="Times New Roman" w:cs="Times New Roman"/>
          <w:b/>
          <w:bCs/>
          <w:kern w:val="36"/>
          <w:sz w:val="48"/>
          <w:szCs w:val="48"/>
          <w:lang w:eastAsia="es-ES"/>
        </w:rPr>
        <w:t>3. Is your code readable?</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Is your code well-organized?</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Is it clear and concise?</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 xml:space="preserve">Are </w:t>
      </w:r>
      <w:hyperlink r:id="rId12" w:tgtFrame="_blank" w:history="1">
        <w:r w:rsidRPr="0071619E">
          <w:rPr>
            <w:rFonts w:ascii="Times New Roman" w:eastAsia="Times New Roman" w:hAnsi="Times New Roman" w:cs="Times New Roman"/>
            <w:color w:val="0000FF"/>
            <w:sz w:val="24"/>
            <w:szCs w:val="24"/>
            <w:u w:val="single"/>
            <w:lang w:eastAsia="es-ES"/>
          </w:rPr>
          <w:t>variables and functions given meaningful and style guide-compliant names</w:t>
        </w:r>
      </w:hyperlink>
      <w:r w:rsidRPr="0071619E">
        <w:rPr>
          <w:rFonts w:ascii="Times New Roman" w:eastAsia="Times New Roman" w:hAnsi="Times New Roman" w:cs="Times New Roman"/>
          <w:sz w:val="24"/>
          <w:szCs w:val="24"/>
          <w:lang w:eastAsia="es-ES"/>
        </w:rPr>
        <w:t>?</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These are the questions you need to ask yourself before you publish your code.</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Python is notorious for giving its users the flexibility to write spaghetti code that has little to no clarity, conciseness, or organization.</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Despite its flexibility, strict style conventions must be followed to ensure that you can understand your code after a weekend away and that a new recruit can look at your code five years later and successfully refactor it.</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The style guide is your best friend. Use it, and refresh yourself on its contents once in a while.</w:t>
      </w:r>
    </w:p>
    <w:p w:rsidR="0071619E" w:rsidRPr="0071619E" w:rsidRDefault="0071619E" w:rsidP="0071619E">
      <w:pPr>
        <w:spacing w:after="0" w:line="240" w:lineRule="auto"/>
        <w:rPr>
          <w:rFonts w:ascii="Times New Roman" w:eastAsia="Times New Roman" w:hAnsi="Times New Roman" w:cs="Times New Roman"/>
          <w:color w:val="0000FF"/>
          <w:sz w:val="24"/>
          <w:szCs w:val="24"/>
          <w:u w:val="single"/>
          <w:lang w:eastAsia="es-ES"/>
        </w:rPr>
      </w:pPr>
      <w:r w:rsidRPr="0071619E">
        <w:rPr>
          <w:rFonts w:ascii="Times New Roman" w:eastAsia="Times New Roman" w:hAnsi="Times New Roman" w:cs="Times New Roman"/>
          <w:sz w:val="24"/>
          <w:szCs w:val="24"/>
          <w:lang w:eastAsia="es-ES"/>
        </w:rPr>
        <w:fldChar w:fldCharType="begin"/>
      </w:r>
      <w:r w:rsidRPr="0071619E">
        <w:rPr>
          <w:rFonts w:ascii="Times New Roman" w:eastAsia="Times New Roman" w:hAnsi="Times New Roman" w:cs="Times New Roman"/>
          <w:sz w:val="24"/>
          <w:szCs w:val="24"/>
          <w:lang w:eastAsia="es-ES"/>
        </w:rPr>
        <w:instrText xml:space="preserve"> HYPERLINK "https://peps.python.org/pep-0008/" \t "_blank" </w:instrText>
      </w:r>
      <w:r w:rsidRPr="0071619E">
        <w:rPr>
          <w:rFonts w:ascii="Times New Roman" w:eastAsia="Times New Roman" w:hAnsi="Times New Roman" w:cs="Times New Roman"/>
          <w:sz w:val="24"/>
          <w:szCs w:val="24"/>
          <w:lang w:eastAsia="es-ES"/>
        </w:rPr>
        <w:fldChar w:fldCharType="separate"/>
      </w:r>
    </w:p>
    <w:p w:rsidR="0071619E" w:rsidRPr="0071619E" w:rsidRDefault="0071619E" w:rsidP="0071619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619E">
        <w:rPr>
          <w:rFonts w:ascii="Times New Roman" w:eastAsia="Times New Roman" w:hAnsi="Times New Roman" w:cs="Times New Roman"/>
          <w:b/>
          <w:bCs/>
          <w:color w:val="0000FF"/>
          <w:sz w:val="36"/>
          <w:szCs w:val="36"/>
          <w:u w:val="single"/>
          <w:lang w:eastAsia="es-ES"/>
        </w:rPr>
        <w:t>PEP 8 - Style Guide for Python Code</w:t>
      </w:r>
    </w:p>
    <w:p w:rsidR="0071619E" w:rsidRPr="0071619E" w:rsidRDefault="0071619E" w:rsidP="0071619E">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71619E">
        <w:rPr>
          <w:rFonts w:ascii="Times New Roman" w:eastAsia="Times New Roman" w:hAnsi="Times New Roman" w:cs="Times New Roman"/>
          <w:b/>
          <w:bCs/>
          <w:color w:val="0000FF"/>
          <w:sz w:val="27"/>
          <w:szCs w:val="27"/>
          <w:u w:val="single"/>
          <w:lang w:eastAsia="es-ES"/>
        </w:rPr>
        <w:t>This document gives coding conventions for the Python code comprising the standard library in the main Python…</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71619E">
        <w:rPr>
          <w:rFonts w:ascii="Times New Roman" w:eastAsia="Times New Roman" w:hAnsi="Times New Roman" w:cs="Times New Roman"/>
          <w:color w:val="0000FF"/>
          <w:sz w:val="24"/>
          <w:szCs w:val="24"/>
          <w:u w:val="single"/>
          <w:lang w:eastAsia="es-ES"/>
        </w:rPr>
        <w:t>peps.python.org</w:t>
      </w:r>
    </w:p>
    <w:p w:rsidR="0071619E" w:rsidRPr="0071619E" w:rsidRDefault="0071619E" w:rsidP="0071619E">
      <w:pPr>
        <w:spacing w:after="0"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fldChar w:fldCharType="end"/>
      </w:r>
    </w:p>
    <w:p w:rsidR="0071619E" w:rsidRPr="0071619E" w:rsidRDefault="0071619E" w:rsidP="0071619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619E">
        <w:rPr>
          <w:rFonts w:ascii="Times New Roman" w:eastAsia="Times New Roman" w:hAnsi="Times New Roman" w:cs="Times New Roman"/>
          <w:b/>
          <w:bCs/>
          <w:kern w:val="36"/>
          <w:sz w:val="48"/>
          <w:szCs w:val="48"/>
          <w:lang w:eastAsia="es-ES"/>
        </w:rPr>
        <w:lastRenderedPageBreak/>
        <w:t>4. Have you written code documentation?</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Your code documentation should involve two pieces:</w:t>
      </w:r>
    </w:p>
    <w:p w:rsidR="0071619E" w:rsidRPr="0071619E" w:rsidRDefault="0071619E" w:rsidP="007161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Comments within the code using proper Python comment conventions.</w:t>
      </w:r>
    </w:p>
    <w:p w:rsidR="0071619E" w:rsidRPr="0071619E" w:rsidRDefault="0071619E" w:rsidP="007161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Supporting documentation that elaborates on the comments.</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 xml:space="preserve">Each new code commit should include at a minimum these </w:t>
      </w:r>
      <w:hyperlink r:id="rId13" w:tgtFrame="_blank" w:history="1">
        <w:r w:rsidRPr="0071619E">
          <w:rPr>
            <w:rFonts w:ascii="Times New Roman" w:eastAsia="Times New Roman" w:hAnsi="Times New Roman" w:cs="Times New Roman"/>
            <w:color w:val="0000FF"/>
            <w:sz w:val="24"/>
            <w:szCs w:val="24"/>
            <w:u w:val="single"/>
            <w:lang w:eastAsia="es-ES"/>
          </w:rPr>
          <w:t>three types of comments</w:t>
        </w:r>
      </w:hyperlink>
      <w:r w:rsidRPr="0071619E">
        <w:rPr>
          <w:rFonts w:ascii="Times New Roman" w:eastAsia="Times New Roman" w:hAnsi="Times New Roman" w:cs="Times New Roman"/>
          <w:sz w:val="24"/>
          <w:szCs w:val="24"/>
          <w:lang w:eastAsia="es-ES"/>
        </w:rPr>
        <w:t>:</w:t>
      </w:r>
    </w:p>
    <w:p w:rsidR="0071619E" w:rsidRPr="0071619E" w:rsidRDefault="0071619E" w:rsidP="007161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A comment at the top of the newly committed code that gives a brief description of the goal of the code and its functionality.</w:t>
      </w:r>
    </w:p>
    <w:p w:rsidR="0071619E" w:rsidRPr="0071619E" w:rsidRDefault="0071619E" w:rsidP="007161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A comment at the top of each function describing its inputs, outputs, and what logic it's performing.</w:t>
      </w:r>
    </w:p>
    <w:p w:rsidR="0071619E" w:rsidRPr="0071619E" w:rsidRDefault="0071619E" w:rsidP="007161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A comment at the top of any logic or practical one-liners that aren’t necessarily easily understood so that your thoughts as the author can be organized and better understood by those looking at your code from the outside.</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 xml:space="preserve">Supporting code documentation should be written anytime you write a substantial piece of code that will have major implications once added to the production code. This </w:t>
      </w:r>
      <w:hyperlink r:id="rId14" w:tgtFrame="_blank" w:history="1">
        <w:r w:rsidRPr="0071619E">
          <w:rPr>
            <w:rFonts w:ascii="Times New Roman" w:eastAsia="Times New Roman" w:hAnsi="Times New Roman" w:cs="Times New Roman"/>
            <w:color w:val="0000FF"/>
            <w:sz w:val="24"/>
            <w:szCs w:val="24"/>
            <w:u w:val="single"/>
            <w:lang w:eastAsia="es-ES"/>
          </w:rPr>
          <w:t>external document should include</w:t>
        </w:r>
      </w:hyperlink>
      <w:r w:rsidRPr="0071619E">
        <w:rPr>
          <w:rFonts w:ascii="Times New Roman" w:eastAsia="Times New Roman" w:hAnsi="Times New Roman" w:cs="Times New Roman"/>
          <w:sz w:val="24"/>
          <w:szCs w:val="24"/>
          <w:lang w:eastAsia="es-ES"/>
        </w:rPr>
        <w:t>:</w:t>
      </w:r>
    </w:p>
    <w:p w:rsidR="0071619E" w:rsidRPr="0071619E" w:rsidRDefault="0071619E" w:rsidP="007161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The goal and functionality of the code.</w:t>
      </w:r>
    </w:p>
    <w:p w:rsidR="0071619E" w:rsidRPr="0071619E" w:rsidRDefault="0071619E" w:rsidP="007161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Instructions on how to integrate your code (if necessary).</w:t>
      </w:r>
    </w:p>
    <w:p w:rsidR="0071619E" w:rsidRPr="0071619E" w:rsidRDefault="0071619E" w:rsidP="007161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An explanation of tricky or hard-to-understand parts of your code in long form where you take the time to describe exactly what the code does line-by-line, perhaps with a brief description of why you chose to write the code the way you did.</w:t>
      </w:r>
    </w:p>
    <w:p w:rsidR="0071619E" w:rsidRPr="0071619E" w:rsidRDefault="0071619E" w:rsidP="007161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Screenshots to help with debugging and troubleshooting.</w:t>
      </w:r>
    </w:p>
    <w:p w:rsidR="0071619E" w:rsidRPr="0071619E" w:rsidRDefault="0071619E" w:rsidP="007161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Helpful links to external supporting documentation.</w:t>
      </w:r>
    </w:p>
    <w:p w:rsidR="0071619E" w:rsidRPr="0071619E" w:rsidRDefault="0071619E" w:rsidP="007161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Your contact information if additional information or help is required.</w:t>
      </w:r>
    </w:p>
    <w:p w:rsidR="0071619E" w:rsidRPr="0071619E" w:rsidRDefault="0071619E" w:rsidP="0071619E">
      <w:pPr>
        <w:spacing w:after="0" w:line="240" w:lineRule="auto"/>
        <w:rPr>
          <w:rFonts w:ascii="Times New Roman" w:eastAsia="Times New Roman" w:hAnsi="Times New Roman" w:cs="Times New Roman"/>
          <w:color w:val="0000FF"/>
          <w:sz w:val="24"/>
          <w:szCs w:val="24"/>
          <w:u w:val="single"/>
          <w:lang w:eastAsia="es-ES"/>
        </w:rPr>
      </w:pPr>
      <w:r w:rsidRPr="0071619E">
        <w:rPr>
          <w:rFonts w:ascii="Times New Roman" w:eastAsia="Times New Roman" w:hAnsi="Times New Roman" w:cs="Times New Roman"/>
          <w:sz w:val="24"/>
          <w:szCs w:val="24"/>
          <w:lang w:eastAsia="es-ES"/>
        </w:rPr>
        <w:fldChar w:fldCharType="begin"/>
      </w:r>
      <w:r w:rsidRPr="0071619E">
        <w:rPr>
          <w:rFonts w:ascii="Times New Roman" w:eastAsia="Times New Roman" w:hAnsi="Times New Roman" w:cs="Times New Roman"/>
          <w:sz w:val="24"/>
          <w:szCs w:val="24"/>
          <w:lang w:eastAsia="es-ES"/>
        </w:rPr>
        <w:instrText xml:space="preserve"> HYPERLINK "https://towardsdatascience.com/how-to-write-good-code-documentation-for-data-scientists-c9940aebb4f0" \t "_blank" </w:instrText>
      </w:r>
      <w:r w:rsidRPr="0071619E">
        <w:rPr>
          <w:rFonts w:ascii="Times New Roman" w:eastAsia="Times New Roman" w:hAnsi="Times New Roman" w:cs="Times New Roman"/>
          <w:sz w:val="24"/>
          <w:szCs w:val="24"/>
          <w:lang w:eastAsia="es-ES"/>
        </w:rPr>
        <w:fldChar w:fldCharType="separate"/>
      </w:r>
    </w:p>
    <w:p w:rsidR="0071619E" w:rsidRPr="0071619E" w:rsidRDefault="0071619E" w:rsidP="0071619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619E">
        <w:rPr>
          <w:rFonts w:ascii="Times New Roman" w:eastAsia="Times New Roman" w:hAnsi="Times New Roman" w:cs="Times New Roman"/>
          <w:b/>
          <w:bCs/>
          <w:color w:val="0000FF"/>
          <w:sz w:val="36"/>
          <w:szCs w:val="36"/>
          <w:u w:val="single"/>
          <w:lang w:eastAsia="es-ES"/>
        </w:rPr>
        <w:t>How to Write Good Code Documentation for Data Scientists</w:t>
      </w:r>
    </w:p>
    <w:p w:rsidR="0071619E" w:rsidRPr="0071619E" w:rsidRDefault="0071619E" w:rsidP="0071619E">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71619E">
        <w:rPr>
          <w:rFonts w:ascii="Times New Roman" w:eastAsia="Times New Roman" w:hAnsi="Times New Roman" w:cs="Times New Roman"/>
          <w:b/>
          <w:bCs/>
          <w:color w:val="0000FF"/>
          <w:sz w:val="27"/>
          <w:szCs w:val="27"/>
          <w:u w:val="single"/>
          <w:lang w:eastAsia="es-ES"/>
        </w:rPr>
        <w:t>A crash course on the best practices you need to ensure that everyone understands the code you write.</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71619E">
        <w:rPr>
          <w:rFonts w:ascii="Times New Roman" w:eastAsia="Times New Roman" w:hAnsi="Times New Roman" w:cs="Times New Roman"/>
          <w:color w:val="0000FF"/>
          <w:sz w:val="24"/>
          <w:szCs w:val="24"/>
          <w:u w:val="single"/>
          <w:lang w:eastAsia="es-ES"/>
        </w:rPr>
        <w:t>towardsdatascience.com</w:t>
      </w:r>
    </w:p>
    <w:p w:rsidR="0071619E" w:rsidRPr="0071619E" w:rsidRDefault="0071619E" w:rsidP="0071619E">
      <w:pPr>
        <w:spacing w:after="0"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fldChar w:fldCharType="end"/>
      </w:r>
    </w:p>
    <w:p w:rsidR="0071619E" w:rsidRPr="0071619E" w:rsidRDefault="0071619E" w:rsidP="0071619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619E">
        <w:rPr>
          <w:rFonts w:ascii="Times New Roman" w:eastAsia="Times New Roman" w:hAnsi="Times New Roman" w:cs="Times New Roman"/>
          <w:b/>
          <w:bCs/>
          <w:kern w:val="36"/>
          <w:sz w:val="48"/>
          <w:szCs w:val="48"/>
          <w:lang w:eastAsia="es-ES"/>
        </w:rPr>
        <w:lastRenderedPageBreak/>
        <w:t>5. Has your code been optimized for the production environment?</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Data scientists are becoming increasingly responsible for making their code production ready.</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This means that you need to ask yourself these questions before you commit your code:</w:t>
      </w:r>
    </w:p>
    <w:p w:rsidR="0071619E" w:rsidRPr="0071619E" w:rsidRDefault="0071619E" w:rsidP="007161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Does your code scale as per its need?</w:t>
      </w:r>
    </w:p>
    <w:p w:rsidR="0071619E" w:rsidRPr="0071619E" w:rsidRDefault="0071619E" w:rsidP="007161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Does your code contain profilers for reporting metrics?</w:t>
      </w:r>
    </w:p>
    <w:p w:rsidR="0071619E" w:rsidRPr="0071619E" w:rsidRDefault="0071619E" w:rsidP="0071619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71619E">
        <w:rPr>
          <w:rFonts w:ascii="Times New Roman" w:eastAsia="Times New Roman" w:hAnsi="Times New Roman" w:cs="Times New Roman"/>
          <w:sz w:val="24"/>
          <w:szCs w:val="24"/>
          <w:lang w:eastAsia="es-ES"/>
        </w:rPr>
        <w:t>Has your code been optimized to run at maximum efficiency?</w:t>
      </w:r>
      <w:proofErr w:type="gramEnd"/>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 xml:space="preserve">These questions can all be answered by </w:t>
      </w:r>
      <w:hyperlink r:id="rId15" w:tgtFrame="_blank" w:history="1">
        <w:r w:rsidRPr="0071619E">
          <w:rPr>
            <w:rFonts w:ascii="Times New Roman" w:eastAsia="Times New Roman" w:hAnsi="Times New Roman" w:cs="Times New Roman"/>
            <w:color w:val="0000FF"/>
            <w:sz w:val="24"/>
            <w:szCs w:val="24"/>
            <w:u w:val="single"/>
            <w:lang w:eastAsia="es-ES"/>
          </w:rPr>
          <w:t>keeping a few Python principles in mind</w:t>
        </w:r>
      </w:hyperlink>
      <w:r w:rsidRPr="0071619E">
        <w:rPr>
          <w:rFonts w:ascii="Times New Roman" w:eastAsia="Times New Roman" w:hAnsi="Times New Roman" w:cs="Times New Roman"/>
          <w:sz w:val="24"/>
          <w:szCs w:val="24"/>
          <w:lang w:eastAsia="es-ES"/>
        </w:rPr>
        <w:t>:</w:t>
      </w:r>
    </w:p>
    <w:p w:rsidR="0071619E" w:rsidRPr="0071619E" w:rsidRDefault="0071619E" w:rsidP="007161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Use a profiler that delivers a constant stream of statistics and information concerning code failures and code performance — this takes the guesswork out of determining whether your code has been optimized.</w:t>
      </w:r>
    </w:p>
    <w:p w:rsidR="0071619E" w:rsidRPr="0071619E" w:rsidRDefault="0071619E" w:rsidP="007161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Keep your code light by only assigning and declaring the variables and functions you need to make your code work — abusing variables and functions requires unnecessary memory and CPU resources.</w:t>
      </w:r>
    </w:p>
    <w:p w:rsidR="0071619E" w:rsidRPr="0071619E" w:rsidRDefault="0071619E" w:rsidP="007161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Avoid loops when you can to put less burden on servers.</w:t>
      </w:r>
    </w:p>
    <w:p w:rsidR="0071619E" w:rsidRPr="0071619E" w:rsidRDefault="0071619E" w:rsidP="0071619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hyperlink r:id="rId16" w:tgtFrame="_blank" w:history="1">
        <w:r w:rsidRPr="0071619E">
          <w:rPr>
            <w:rFonts w:ascii="Times New Roman" w:eastAsia="Times New Roman" w:hAnsi="Times New Roman" w:cs="Times New Roman"/>
            <w:color w:val="0000FF"/>
            <w:sz w:val="24"/>
            <w:szCs w:val="24"/>
            <w:u w:val="single"/>
            <w:lang w:eastAsia="es-ES"/>
          </w:rPr>
          <w:t>Write efficient code</w:t>
        </w:r>
      </w:hyperlink>
      <w:r w:rsidRPr="0071619E">
        <w:rPr>
          <w:rFonts w:ascii="Times New Roman" w:eastAsia="Times New Roman" w:hAnsi="Times New Roman" w:cs="Times New Roman"/>
          <w:sz w:val="24"/>
          <w:szCs w:val="24"/>
          <w:lang w:eastAsia="es-ES"/>
        </w:rPr>
        <w:t xml:space="preserve"> by using alternative functions that provide improved performance, such as </w:t>
      </w:r>
      <w:r w:rsidRPr="0071619E">
        <w:rPr>
          <w:rFonts w:ascii="Courier New" w:eastAsia="Times New Roman" w:hAnsi="Courier New" w:cs="Courier New"/>
          <w:sz w:val="20"/>
          <w:szCs w:val="20"/>
          <w:lang w:eastAsia="es-ES"/>
        </w:rPr>
        <w:t>xrange()</w:t>
      </w:r>
      <w:r w:rsidRPr="0071619E">
        <w:rPr>
          <w:rFonts w:ascii="Times New Roman" w:eastAsia="Times New Roman" w:hAnsi="Times New Roman" w:cs="Times New Roman"/>
          <w:sz w:val="24"/>
          <w:szCs w:val="24"/>
          <w:lang w:eastAsia="es-ES"/>
        </w:rPr>
        <w:t xml:space="preserve"> and </w:t>
      </w:r>
      <w:r w:rsidRPr="0071619E">
        <w:rPr>
          <w:rFonts w:ascii="Courier New" w:eastAsia="Times New Roman" w:hAnsi="Courier New" w:cs="Courier New"/>
          <w:sz w:val="20"/>
          <w:szCs w:val="20"/>
          <w:lang w:eastAsia="es-ES"/>
        </w:rPr>
        <w:t>join()</w:t>
      </w:r>
      <w:r w:rsidRPr="0071619E">
        <w:rPr>
          <w:rFonts w:ascii="Times New Roman" w:eastAsia="Times New Roman" w:hAnsi="Times New Roman" w:cs="Times New Roman"/>
          <w:sz w:val="24"/>
          <w:szCs w:val="24"/>
          <w:lang w:eastAsia="es-ES"/>
        </w:rPr>
        <w:t xml:space="preserve"> , avoiding global variables, remembering to use multiple assignment, and using sets and unions.</w:t>
      </w:r>
    </w:p>
    <w:p w:rsidR="0071619E" w:rsidRPr="0071619E" w:rsidRDefault="0071619E" w:rsidP="0071619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619E">
        <w:rPr>
          <w:rFonts w:ascii="Times New Roman" w:eastAsia="Times New Roman" w:hAnsi="Times New Roman" w:cs="Times New Roman"/>
          <w:b/>
          <w:bCs/>
          <w:kern w:val="36"/>
          <w:sz w:val="48"/>
          <w:szCs w:val="48"/>
          <w:lang w:eastAsia="es-ES"/>
        </w:rPr>
        <w:t>6. Have you kept it simple, stupid?</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 xml:space="preserve">Writing a one-liner solution to a problem is a </w:t>
      </w:r>
      <w:hyperlink r:id="rId17" w:tgtFrame="_blank" w:history="1">
        <w:r w:rsidRPr="0071619E">
          <w:rPr>
            <w:rFonts w:ascii="Times New Roman" w:eastAsia="Times New Roman" w:hAnsi="Times New Roman" w:cs="Times New Roman"/>
            <w:color w:val="0000FF"/>
            <w:sz w:val="24"/>
            <w:szCs w:val="24"/>
            <w:u w:val="single"/>
            <w:lang w:eastAsia="es-ES"/>
          </w:rPr>
          <w:t>great party trick</w:t>
        </w:r>
      </w:hyperlink>
      <w:r w:rsidRPr="0071619E">
        <w:rPr>
          <w:rFonts w:ascii="Times New Roman" w:eastAsia="Times New Roman" w:hAnsi="Times New Roman" w:cs="Times New Roman"/>
          <w:sz w:val="24"/>
          <w:szCs w:val="24"/>
          <w:lang w:eastAsia="es-ES"/>
        </w:rPr>
        <w:t xml:space="preserve"> if you want to impress your friends or if you want to publish a viral article on Medium.</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 xml:space="preserve">However, you’re </w:t>
      </w:r>
      <w:hyperlink r:id="rId18" w:tgtFrame="_blank" w:history="1">
        <w:r w:rsidRPr="0071619E">
          <w:rPr>
            <w:rFonts w:ascii="Times New Roman" w:eastAsia="Times New Roman" w:hAnsi="Times New Roman" w:cs="Times New Roman"/>
            <w:color w:val="0000FF"/>
            <w:sz w:val="24"/>
            <w:szCs w:val="24"/>
            <w:u w:val="single"/>
            <w:lang w:eastAsia="es-ES"/>
          </w:rPr>
          <w:t>opening yourself up to a world of hurt</w:t>
        </w:r>
      </w:hyperlink>
      <w:r w:rsidRPr="0071619E">
        <w:rPr>
          <w:rFonts w:ascii="Times New Roman" w:eastAsia="Times New Roman" w:hAnsi="Times New Roman" w:cs="Times New Roman"/>
          <w:sz w:val="24"/>
          <w:szCs w:val="24"/>
          <w:lang w:eastAsia="es-ES"/>
        </w:rPr>
        <w:t xml:space="preserve"> when it comes time to debug and refactor your code.</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The key here is to remember the old acronym that you probably lived by when you were first learning how to code:</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b/>
          <w:bCs/>
          <w:sz w:val="24"/>
          <w:szCs w:val="24"/>
          <w:lang w:eastAsia="es-ES"/>
        </w:rPr>
        <w:t>K</w:t>
      </w:r>
      <w:r w:rsidRPr="0071619E">
        <w:rPr>
          <w:rFonts w:ascii="Times New Roman" w:eastAsia="Times New Roman" w:hAnsi="Times New Roman" w:cs="Times New Roman"/>
          <w:sz w:val="24"/>
          <w:szCs w:val="24"/>
          <w:lang w:eastAsia="es-ES"/>
        </w:rPr>
        <w:t xml:space="preserve">eep </w:t>
      </w:r>
      <w:r w:rsidRPr="0071619E">
        <w:rPr>
          <w:rFonts w:ascii="Times New Roman" w:eastAsia="Times New Roman" w:hAnsi="Times New Roman" w:cs="Times New Roman"/>
          <w:b/>
          <w:bCs/>
          <w:sz w:val="24"/>
          <w:szCs w:val="24"/>
          <w:lang w:eastAsia="es-ES"/>
        </w:rPr>
        <w:t>I</w:t>
      </w:r>
      <w:r w:rsidRPr="0071619E">
        <w:rPr>
          <w:rFonts w:ascii="Times New Roman" w:eastAsia="Times New Roman" w:hAnsi="Times New Roman" w:cs="Times New Roman"/>
          <w:sz w:val="24"/>
          <w:szCs w:val="24"/>
          <w:lang w:eastAsia="es-ES"/>
        </w:rPr>
        <w:t xml:space="preserve">t </w:t>
      </w:r>
      <w:r w:rsidRPr="0071619E">
        <w:rPr>
          <w:rFonts w:ascii="Times New Roman" w:eastAsia="Times New Roman" w:hAnsi="Times New Roman" w:cs="Times New Roman"/>
          <w:b/>
          <w:bCs/>
          <w:sz w:val="24"/>
          <w:szCs w:val="24"/>
          <w:lang w:eastAsia="es-ES"/>
        </w:rPr>
        <w:t>S</w:t>
      </w:r>
      <w:r w:rsidRPr="0071619E">
        <w:rPr>
          <w:rFonts w:ascii="Times New Roman" w:eastAsia="Times New Roman" w:hAnsi="Times New Roman" w:cs="Times New Roman"/>
          <w:sz w:val="24"/>
          <w:szCs w:val="24"/>
          <w:lang w:eastAsia="es-ES"/>
        </w:rPr>
        <w:t xml:space="preserve">imple </w:t>
      </w:r>
      <w:r w:rsidRPr="0071619E">
        <w:rPr>
          <w:rFonts w:ascii="Times New Roman" w:eastAsia="Times New Roman" w:hAnsi="Times New Roman" w:cs="Times New Roman"/>
          <w:b/>
          <w:bCs/>
          <w:sz w:val="24"/>
          <w:szCs w:val="24"/>
          <w:lang w:eastAsia="es-ES"/>
        </w:rPr>
        <w:t>S</w:t>
      </w:r>
      <w:r w:rsidRPr="0071619E">
        <w:rPr>
          <w:rFonts w:ascii="Times New Roman" w:eastAsia="Times New Roman" w:hAnsi="Times New Roman" w:cs="Times New Roman"/>
          <w:sz w:val="24"/>
          <w:szCs w:val="24"/>
          <w:lang w:eastAsia="es-ES"/>
        </w:rPr>
        <w:t>tupid.</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This acronym is a great reminder that no matter how impressive your one-liner solution is to predicting the stock market, it’s not the most simple or practical solution.</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Unnecessary complexity should have no place in your code, especially when it comes to a language that is already easy to keep simple. Don’t become wooed by the flexibility that Python gives you. Instead, keep your code simple, easy to read, and most importantly, easy to debug.</w:t>
      </w:r>
    </w:p>
    <w:p w:rsidR="0071619E" w:rsidRPr="0071619E" w:rsidRDefault="0071619E" w:rsidP="0071619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619E">
        <w:rPr>
          <w:rFonts w:ascii="Times New Roman" w:eastAsia="Times New Roman" w:hAnsi="Times New Roman" w:cs="Times New Roman"/>
          <w:b/>
          <w:bCs/>
          <w:kern w:val="36"/>
          <w:sz w:val="48"/>
          <w:szCs w:val="48"/>
          <w:lang w:eastAsia="es-ES"/>
        </w:rPr>
        <w:lastRenderedPageBreak/>
        <w:t>7. Is your commit message well-written?</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There’s no denying that as a project drags on, your commit messages are going to get less and less informative.</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Everyone has fallen into this trap at some point or another where the day has been long, the code has been flowing slowly, and the commit messages begin to look more and more like a toddler got ahold of your keyboard.</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Then the next day rolls around and you find yourself with a pile of illegible commit messages that you have to sort through when you eventually find a bug that needs fixing.</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The trick here is to ask yourself these two questions before submitting a commit:</w:t>
      </w:r>
    </w:p>
    <w:p w:rsidR="0071619E" w:rsidRPr="0071619E" w:rsidRDefault="0071619E" w:rsidP="007161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Would you be able to understand the commit message the day after a long weekend away from work?</w:t>
      </w:r>
    </w:p>
    <w:p w:rsidR="0071619E" w:rsidRPr="0071619E" w:rsidRDefault="0071619E" w:rsidP="0071619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Does your commit message follow a format standard?</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That’s all there is to writing good commit messages!</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hyperlink r:id="rId19" w:tgtFrame="_blank" w:history="1">
        <w:r w:rsidRPr="0071619E">
          <w:rPr>
            <w:rFonts w:ascii="Times New Roman" w:eastAsia="Times New Roman" w:hAnsi="Times New Roman" w:cs="Times New Roman"/>
            <w:b/>
            <w:bCs/>
            <w:color w:val="0000FF"/>
            <w:sz w:val="24"/>
            <w:szCs w:val="24"/>
            <w:u w:val="single"/>
            <w:lang w:eastAsia="es-ES"/>
          </w:rPr>
          <w:t>Pro Tip:</w:t>
        </w:r>
      </w:hyperlink>
      <w:r w:rsidRPr="0071619E">
        <w:rPr>
          <w:rFonts w:ascii="Times New Roman" w:eastAsia="Times New Roman" w:hAnsi="Times New Roman" w:cs="Times New Roman"/>
          <w:b/>
          <w:bCs/>
          <w:sz w:val="24"/>
          <w:szCs w:val="24"/>
          <w:lang w:eastAsia="es-ES"/>
        </w:rPr>
        <w:t xml:space="preserve"> </w:t>
      </w:r>
      <w:r w:rsidRPr="0071619E">
        <w:rPr>
          <w:rFonts w:ascii="Times New Roman" w:eastAsia="Times New Roman" w:hAnsi="Times New Roman" w:cs="Times New Roman"/>
          <w:sz w:val="24"/>
          <w:szCs w:val="24"/>
          <w:lang w:eastAsia="es-ES"/>
        </w:rPr>
        <w:t xml:space="preserve">Use a commit message format that allows you to instantly understand what a commit involves. For example, use a prefix label or an emoji (using </w:t>
      </w:r>
      <w:hyperlink r:id="rId20" w:tgtFrame="_blank" w:history="1">
        <w:r w:rsidRPr="0071619E">
          <w:rPr>
            <w:rFonts w:ascii="Times New Roman" w:eastAsia="Times New Roman" w:hAnsi="Times New Roman" w:cs="Times New Roman"/>
            <w:color w:val="0000FF"/>
            <w:sz w:val="24"/>
            <w:szCs w:val="24"/>
            <w:u w:val="single"/>
            <w:lang w:eastAsia="es-ES"/>
          </w:rPr>
          <w:t>gitmoji</w:t>
        </w:r>
      </w:hyperlink>
      <w:r w:rsidRPr="0071619E">
        <w:rPr>
          <w:rFonts w:ascii="Times New Roman" w:eastAsia="Times New Roman" w:hAnsi="Times New Roman" w:cs="Times New Roman"/>
          <w:sz w:val="24"/>
          <w:szCs w:val="24"/>
          <w:lang w:eastAsia="es-ES"/>
        </w:rPr>
        <w:t>) to represent the type of commit, such as:</w:t>
      </w:r>
    </w:p>
    <w:p w:rsidR="0071619E" w:rsidRPr="0071619E" w:rsidRDefault="0071619E" w:rsidP="0071619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 xml:space="preserve">[FEATURE] or </w:t>
      </w:r>
      <w:r w:rsidRPr="0071619E">
        <w:rPr>
          <w:rFonts w:ascii="Segoe UI Symbol" w:eastAsia="Times New Roman" w:hAnsi="Segoe UI Symbol" w:cs="Segoe UI Symbol"/>
          <w:sz w:val="24"/>
          <w:szCs w:val="24"/>
          <w:lang w:eastAsia="es-ES"/>
        </w:rPr>
        <w:t>✨</w:t>
      </w:r>
      <w:r w:rsidRPr="0071619E">
        <w:rPr>
          <w:rFonts w:ascii="Times New Roman" w:eastAsia="Times New Roman" w:hAnsi="Times New Roman" w:cs="Times New Roman"/>
          <w:sz w:val="24"/>
          <w:szCs w:val="24"/>
          <w:lang w:eastAsia="es-ES"/>
        </w:rPr>
        <w:t>This commit is adding a new feature to the code.</w:t>
      </w:r>
    </w:p>
    <w:p w:rsidR="0071619E" w:rsidRPr="0071619E" w:rsidRDefault="0071619E" w:rsidP="0071619E">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 xml:space="preserve">[BUG] or </w:t>
      </w:r>
      <w:r w:rsidRPr="0071619E">
        <w:rPr>
          <w:rFonts w:ascii="Segoe UI Symbol" w:eastAsia="Times New Roman" w:hAnsi="Segoe UI Symbol" w:cs="Segoe UI Symbol"/>
          <w:sz w:val="24"/>
          <w:szCs w:val="24"/>
          <w:lang w:eastAsia="es-ES"/>
        </w:rPr>
        <w:t>🐛</w:t>
      </w:r>
      <w:r w:rsidRPr="0071619E">
        <w:rPr>
          <w:rFonts w:ascii="Times New Roman" w:eastAsia="Times New Roman" w:hAnsi="Times New Roman" w:cs="Times New Roman"/>
          <w:sz w:val="24"/>
          <w:szCs w:val="24"/>
          <w:lang w:eastAsia="es-ES"/>
        </w:rPr>
        <w:t xml:space="preserve"> This commit is notifying of/fixing a bug.</w:t>
      </w:r>
    </w:p>
    <w:p w:rsidR="0071619E" w:rsidRPr="0071619E" w:rsidRDefault="0071619E" w:rsidP="0071619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619E">
        <w:rPr>
          <w:rFonts w:ascii="Times New Roman" w:eastAsia="Times New Roman" w:hAnsi="Times New Roman" w:cs="Times New Roman"/>
          <w:b/>
          <w:bCs/>
          <w:kern w:val="36"/>
          <w:sz w:val="48"/>
          <w:szCs w:val="48"/>
          <w:lang w:eastAsia="es-ES"/>
        </w:rPr>
        <w:t>Key takeaways</w:t>
      </w:r>
    </w:p>
    <w:p w:rsidR="0071619E" w:rsidRPr="0071619E" w:rsidRDefault="0071619E" w:rsidP="0071619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Writing good Python code will increase your impact as a data scientist because you’ll be able to write production-ready code that can integrate into existing systems seamlessly with little fuss from the engineering department.</w:t>
      </w:r>
    </w:p>
    <w:p w:rsidR="0071619E" w:rsidRPr="0071619E" w:rsidRDefault="0071619E" w:rsidP="0071619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Good Python code is kept simple and easy to read by paying special attention to planning its design to center around organization principles. Well-organized code is naturally optimized for the production environment.</w:t>
      </w:r>
    </w:p>
    <w:p w:rsidR="0071619E" w:rsidRPr="0071619E" w:rsidRDefault="0071619E" w:rsidP="0071619E">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Your code should always be accompanied by a long-form version of your thought process, through comments, documentation, and commit messages, to ensure that your code can always be understood by yourself and outside users.</w:t>
      </w:r>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 xml:space="preserve">Subscribe to get my stories sent directly to your inbox: </w:t>
      </w:r>
      <w:hyperlink r:id="rId21" w:history="1">
        <w:r w:rsidRPr="0071619E">
          <w:rPr>
            <w:rFonts w:ascii="Times New Roman" w:eastAsia="Times New Roman" w:hAnsi="Times New Roman" w:cs="Times New Roman"/>
            <w:color w:val="0000FF"/>
            <w:sz w:val="24"/>
            <w:szCs w:val="24"/>
            <w:u w:val="single"/>
            <w:lang w:eastAsia="es-ES"/>
          </w:rPr>
          <w:t>Story Subscription</w:t>
        </w:r>
      </w:hyperlink>
    </w:p>
    <w:p w:rsidR="0071619E" w:rsidRPr="0071619E" w:rsidRDefault="0071619E" w:rsidP="0071619E">
      <w:pPr>
        <w:spacing w:before="100" w:beforeAutospacing="1" w:after="100" w:afterAutospacing="1" w:line="240" w:lineRule="auto"/>
        <w:rPr>
          <w:rFonts w:ascii="Times New Roman" w:eastAsia="Times New Roman" w:hAnsi="Times New Roman" w:cs="Times New Roman"/>
          <w:sz w:val="24"/>
          <w:szCs w:val="24"/>
          <w:lang w:eastAsia="es-ES"/>
        </w:rPr>
      </w:pPr>
      <w:r w:rsidRPr="0071619E">
        <w:rPr>
          <w:rFonts w:ascii="Times New Roman" w:eastAsia="Times New Roman" w:hAnsi="Times New Roman" w:cs="Times New Roman"/>
          <w:sz w:val="24"/>
          <w:szCs w:val="24"/>
          <w:lang w:eastAsia="es-ES"/>
        </w:rPr>
        <w:t xml:space="preserve">Please become a member to get unlimited access to Medium using my referral link (I will receive a small commission at no extra cost to you): </w:t>
      </w:r>
      <w:hyperlink r:id="rId22" w:history="1">
        <w:r w:rsidRPr="0071619E">
          <w:rPr>
            <w:rFonts w:ascii="Times New Roman" w:eastAsia="Times New Roman" w:hAnsi="Times New Roman" w:cs="Times New Roman"/>
            <w:color w:val="0000FF"/>
            <w:sz w:val="24"/>
            <w:szCs w:val="24"/>
            <w:u w:val="single"/>
            <w:lang w:eastAsia="es-ES"/>
          </w:rPr>
          <w:t>Medium Membership</w:t>
        </w:r>
      </w:hyperlink>
    </w:p>
    <w:p w:rsidR="00C63DDE" w:rsidRDefault="00C63DDE"/>
    <w:sectPr w:rsidR="00C63D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806DA"/>
    <w:multiLevelType w:val="multilevel"/>
    <w:tmpl w:val="10CCB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B10F5"/>
    <w:multiLevelType w:val="multilevel"/>
    <w:tmpl w:val="5964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50997"/>
    <w:multiLevelType w:val="multilevel"/>
    <w:tmpl w:val="18A86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84666A"/>
    <w:multiLevelType w:val="multilevel"/>
    <w:tmpl w:val="7BDA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A9462B"/>
    <w:multiLevelType w:val="multilevel"/>
    <w:tmpl w:val="420A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F23A90"/>
    <w:multiLevelType w:val="multilevel"/>
    <w:tmpl w:val="D2B4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FF4E16"/>
    <w:multiLevelType w:val="multilevel"/>
    <w:tmpl w:val="EBE69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DC68CF"/>
    <w:multiLevelType w:val="multilevel"/>
    <w:tmpl w:val="59AA4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3"/>
  </w:num>
  <w:num w:numId="4">
    <w:abstractNumId w:val="2"/>
  </w:num>
  <w:num w:numId="5">
    <w:abstractNumId w:val="5"/>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19E"/>
    <w:rsid w:val="0071619E"/>
    <w:rsid w:val="00C63D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8BC9D9-1438-4441-B842-708D00A6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161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1619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71619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619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1619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71619E"/>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1619E"/>
    <w:rPr>
      <w:color w:val="0000FF"/>
      <w:u w:val="single"/>
    </w:rPr>
  </w:style>
  <w:style w:type="paragraph" w:customStyle="1" w:styleId="pw-post-body-paragraph">
    <w:name w:val="pw-post-body-paragraph"/>
    <w:basedOn w:val="Normal"/>
    <w:rsid w:val="0071619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71619E"/>
    <w:rPr>
      <w:i/>
      <w:iCs/>
    </w:rPr>
  </w:style>
  <w:style w:type="paragraph" w:customStyle="1" w:styleId="bd">
    <w:name w:val="bd"/>
    <w:basedOn w:val="Normal"/>
    <w:rsid w:val="0071619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71619E"/>
    <w:rPr>
      <w:rFonts w:ascii="Courier New" w:eastAsia="Times New Roman" w:hAnsi="Courier New" w:cs="Courier New"/>
      <w:sz w:val="20"/>
      <w:szCs w:val="20"/>
    </w:rPr>
  </w:style>
  <w:style w:type="character" w:styleId="Textoennegrita">
    <w:name w:val="Strong"/>
    <w:basedOn w:val="Fuentedeprrafopredeter"/>
    <w:uiPriority w:val="22"/>
    <w:qFormat/>
    <w:rsid w:val="007161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224236">
      <w:bodyDiv w:val="1"/>
      <w:marLeft w:val="0"/>
      <w:marRight w:val="0"/>
      <w:marTop w:val="0"/>
      <w:marBottom w:val="0"/>
      <w:divBdr>
        <w:top w:val="none" w:sz="0" w:space="0" w:color="auto"/>
        <w:left w:val="none" w:sz="0" w:space="0" w:color="auto"/>
        <w:bottom w:val="none" w:sz="0" w:space="0" w:color="auto"/>
        <w:right w:val="none" w:sz="0" w:space="0" w:color="auto"/>
      </w:divBdr>
      <w:divsChild>
        <w:div w:id="649677071">
          <w:marLeft w:val="0"/>
          <w:marRight w:val="0"/>
          <w:marTop w:val="0"/>
          <w:marBottom w:val="0"/>
          <w:divBdr>
            <w:top w:val="none" w:sz="0" w:space="0" w:color="auto"/>
            <w:left w:val="none" w:sz="0" w:space="0" w:color="auto"/>
            <w:bottom w:val="none" w:sz="0" w:space="0" w:color="auto"/>
            <w:right w:val="none" w:sz="0" w:space="0" w:color="auto"/>
          </w:divBdr>
          <w:divsChild>
            <w:div w:id="785542606">
              <w:marLeft w:val="0"/>
              <w:marRight w:val="0"/>
              <w:marTop w:val="0"/>
              <w:marBottom w:val="0"/>
              <w:divBdr>
                <w:top w:val="none" w:sz="0" w:space="0" w:color="auto"/>
                <w:left w:val="none" w:sz="0" w:space="0" w:color="auto"/>
                <w:bottom w:val="none" w:sz="0" w:space="0" w:color="auto"/>
                <w:right w:val="none" w:sz="0" w:space="0" w:color="auto"/>
              </w:divBdr>
            </w:div>
            <w:div w:id="692345240">
              <w:marLeft w:val="0"/>
              <w:marRight w:val="0"/>
              <w:marTop w:val="0"/>
              <w:marBottom w:val="0"/>
              <w:divBdr>
                <w:top w:val="none" w:sz="0" w:space="0" w:color="auto"/>
                <w:left w:val="none" w:sz="0" w:space="0" w:color="auto"/>
                <w:bottom w:val="none" w:sz="0" w:space="0" w:color="auto"/>
                <w:right w:val="none" w:sz="0" w:space="0" w:color="auto"/>
              </w:divBdr>
            </w:div>
            <w:div w:id="1295214583">
              <w:marLeft w:val="0"/>
              <w:marRight w:val="0"/>
              <w:marTop w:val="0"/>
              <w:marBottom w:val="0"/>
              <w:divBdr>
                <w:top w:val="none" w:sz="0" w:space="0" w:color="auto"/>
                <w:left w:val="none" w:sz="0" w:space="0" w:color="auto"/>
                <w:bottom w:val="none" w:sz="0" w:space="0" w:color="auto"/>
                <w:right w:val="none" w:sz="0" w:space="0" w:color="auto"/>
              </w:divBdr>
              <w:divsChild>
                <w:div w:id="1119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9119">
          <w:marLeft w:val="0"/>
          <w:marRight w:val="0"/>
          <w:marTop w:val="0"/>
          <w:marBottom w:val="0"/>
          <w:divBdr>
            <w:top w:val="none" w:sz="0" w:space="0" w:color="auto"/>
            <w:left w:val="none" w:sz="0" w:space="0" w:color="auto"/>
            <w:bottom w:val="none" w:sz="0" w:space="0" w:color="auto"/>
            <w:right w:val="none" w:sz="0" w:space="0" w:color="auto"/>
          </w:divBdr>
          <w:divsChild>
            <w:div w:id="1064178469">
              <w:marLeft w:val="0"/>
              <w:marRight w:val="0"/>
              <w:marTop w:val="0"/>
              <w:marBottom w:val="0"/>
              <w:divBdr>
                <w:top w:val="none" w:sz="0" w:space="0" w:color="auto"/>
                <w:left w:val="none" w:sz="0" w:space="0" w:color="auto"/>
                <w:bottom w:val="none" w:sz="0" w:space="0" w:color="auto"/>
                <w:right w:val="none" w:sz="0" w:space="0" w:color="auto"/>
              </w:divBdr>
              <w:divsChild>
                <w:div w:id="2100716342">
                  <w:marLeft w:val="0"/>
                  <w:marRight w:val="0"/>
                  <w:marTop w:val="0"/>
                  <w:marBottom w:val="0"/>
                  <w:divBdr>
                    <w:top w:val="none" w:sz="0" w:space="0" w:color="auto"/>
                    <w:left w:val="none" w:sz="0" w:space="0" w:color="auto"/>
                    <w:bottom w:val="none" w:sz="0" w:space="0" w:color="auto"/>
                    <w:right w:val="none" w:sz="0" w:space="0" w:color="auto"/>
                  </w:divBdr>
                  <w:divsChild>
                    <w:div w:id="52437731">
                      <w:marLeft w:val="0"/>
                      <w:marRight w:val="0"/>
                      <w:marTop w:val="0"/>
                      <w:marBottom w:val="0"/>
                      <w:divBdr>
                        <w:top w:val="none" w:sz="0" w:space="0" w:color="auto"/>
                        <w:left w:val="none" w:sz="0" w:space="0" w:color="auto"/>
                        <w:bottom w:val="none" w:sz="0" w:space="0" w:color="auto"/>
                        <w:right w:val="none" w:sz="0" w:space="0" w:color="auto"/>
                      </w:divBdr>
                      <w:divsChild>
                        <w:div w:id="1570188711">
                          <w:marLeft w:val="0"/>
                          <w:marRight w:val="0"/>
                          <w:marTop w:val="0"/>
                          <w:marBottom w:val="0"/>
                          <w:divBdr>
                            <w:top w:val="none" w:sz="0" w:space="0" w:color="auto"/>
                            <w:left w:val="none" w:sz="0" w:space="0" w:color="auto"/>
                            <w:bottom w:val="none" w:sz="0" w:space="0" w:color="auto"/>
                            <w:right w:val="none" w:sz="0" w:space="0" w:color="auto"/>
                          </w:divBdr>
                        </w:div>
                        <w:div w:id="11208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3958">
              <w:marLeft w:val="0"/>
              <w:marRight w:val="0"/>
              <w:marTop w:val="0"/>
              <w:marBottom w:val="0"/>
              <w:divBdr>
                <w:top w:val="none" w:sz="0" w:space="0" w:color="auto"/>
                <w:left w:val="none" w:sz="0" w:space="0" w:color="auto"/>
                <w:bottom w:val="none" w:sz="0" w:space="0" w:color="auto"/>
                <w:right w:val="none" w:sz="0" w:space="0" w:color="auto"/>
              </w:divBdr>
              <w:divsChild>
                <w:div w:id="346298832">
                  <w:marLeft w:val="0"/>
                  <w:marRight w:val="0"/>
                  <w:marTop w:val="0"/>
                  <w:marBottom w:val="0"/>
                  <w:divBdr>
                    <w:top w:val="none" w:sz="0" w:space="0" w:color="auto"/>
                    <w:left w:val="none" w:sz="0" w:space="0" w:color="auto"/>
                    <w:bottom w:val="none" w:sz="0" w:space="0" w:color="auto"/>
                    <w:right w:val="none" w:sz="0" w:space="0" w:color="auto"/>
                  </w:divBdr>
                  <w:divsChild>
                    <w:div w:id="1558082145">
                      <w:marLeft w:val="0"/>
                      <w:marRight w:val="0"/>
                      <w:marTop w:val="0"/>
                      <w:marBottom w:val="0"/>
                      <w:divBdr>
                        <w:top w:val="none" w:sz="0" w:space="0" w:color="auto"/>
                        <w:left w:val="none" w:sz="0" w:space="0" w:color="auto"/>
                        <w:bottom w:val="none" w:sz="0" w:space="0" w:color="auto"/>
                        <w:right w:val="none" w:sz="0" w:space="0" w:color="auto"/>
                      </w:divBdr>
                      <w:divsChild>
                        <w:div w:id="1237011528">
                          <w:marLeft w:val="0"/>
                          <w:marRight w:val="0"/>
                          <w:marTop w:val="0"/>
                          <w:marBottom w:val="0"/>
                          <w:divBdr>
                            <w:top w:val="none" w:sz="0" w:space="0" w:color="auto"/>
                            <w:left w:val="none" w:sz="0" w:space="0" w:color="auto"/>
                            <w:bottom w:val="none" w:sz="0" w:space="0" w:color="auto"/>
                            <w:right w:val="none" w:sz="0" w:space="0" w:color="auto"/>
                          </w:divBdr>
                        </w:div>
                        <w:div w:id="10855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4374">
          <w:marLeft w:val="0"/>
          <w:marRight w:val="0"/>
          <w:marTop w:val="0"/>
          <w:marBottom w:val="0"/>
          <w:divBdr>
            <w:top w:val="none" w:sz="0" w:space="0" w:color="auto"/>
            <w:left w:val="none" w:sz="0" w:space="0" w:color="auto"/>
            <w:bottom w:val="none" w:sz="0" w:space="0" w:color="auto"/>
            <w:right w:val="none" w:sz="0" w:space="0" w:color="auto"/>
          </w:divBdr>
        </w:div>
        <w:div w:id="90666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software-engineering-best-practices-for-data-scientists-4c199ede6e03" TargetMode="External"/><Relationship Id="rId13" Type="http://schemas.openxmlformats.org/officeDocument/2006/relationships/hyperlink" Target="https://towardsdatascience.com/software-engineering-best-practices-for-data-scientists-4c199ede6e03" TargetMode="External"/><Relationship Id="rId18" Type="http://schemas.openxmlformats.org/officeDocument/2006/relationships/hyperlink" Target="https://towardsdatascience.com/software-engineering-best-practices-for-data-scientists-4c199ede6e03" TargetMode="External"/><Relationship Id="rId3" Type="http://schemas.openxmlformats.org/officeDocument/2006/relationships/settings" Target="settings.xml"/><Relationship Id="rId21" Type="http://schemas.openxmlformats.org/officeDocument/2006/relationships/hyperlink" Target="https://madison13.medium.com/subscribe" TargetMode="External"/><Relationship Id="rId7" Type="http://schemas.openxmlformats.org/officeDocument/2006/relationships/hyperlink" Target="https://unsplash.com?utm_source=medium&amp;utm_medium=referral" TargetMode="External"/><Relationship Id="rId12" Type="http://schemas.openxmlformats.org/officeDocument/2006/relationships/hyperlink" Target="https://deepsource.io/blog/python-code-review-checklist/" TargetMode="External"/><Relationship Id="rId17" Type="http://schemas.openxmlformats.org/officeDocument/2006/relationships/hyperlink" Target="https://towardsdatascience.com/software-engineering-best-practices-for-data-scientists-4c199ede6e03" TargetMode="External"/><Relationship Id="rId2" Type="http://schemas.openxmlformats.org/officeDocument/2006/relationships/styles" Target="styles.xml"/><Relationship Id="rId16" Type="http://schemas.openxmlformats.org/officeDocument/2006/relationships/hyperlink" Target="https://stackify.com/20-simple-python-performance-tuning-tips/" TargetMode="External"/><Relationship Id="rId20" Type="http://schemas.openxmlformats.org/officeDocument/2006/relationships/hyperlink" Target="https://gitmoji.dev/" TargetMode="External"/><Relationship Id="rId1" Type="http://schemas.openxmlformats.org/officeDocument/2006/relationships/numbering" Target="numbering.xml"/><Relationship Id="rId6" Type="http://schemas.openxmlformats.org/officeDocument/2006/relationships/hyperlink" Target="https://unsplash.com/@shutter_hunter?utm_source=medium&amp;utm_medium=referral" TargetMode="External"/><Relationship Id="rId11" Type="http://schemas.openxmlformats.org/officeDocument/2006/relationships/hyperlink" Target="https://www.toptal.com/python/python-design-patterns"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betterprogramming.pub/10-ways-to-improve-your-python-applications-performance-78e697e8dc2a" TargetMode="External"/><Relationship Id="rId23" Type="http://schemas.openxmlformats.org/officeDocument/2006/relationships/fontTable" Target="fontTable.xml"/><Relationship Id="rId10" Type="http://schemas.openxmlformats.org/officeDocument/2006/relationships/hyperlink" Target="https://towardsdatascience.com/how-to-become-fluent-in-multiple-programming-languages-9f473c146b90" TargetMode="External"/><Relationship Id="rId19" Type="http://schemas.openxmlformats.org/officeDocument/2006/relationships/hyperlink" Target="https://deepsource.io/blog/python-code-review-checklist/" TargetMode="External"/><Relationship Id="rId4" Type="http://schemas.openxmlformats.org/officeDocument/2006/relationships/webSettings" Target="webSettings.xml"/><Relationship Id="rId9" Type="http://schemas.openxmlformats.org/officeDocument/2006/relationships/hyperlink" Target="https://towardsdatascience.com/software-engineering-best-practices-for-data-scientists-4c199ede6e03" TargetMode="External"/><Relationship Id="rId14" Type="http://schemas.openxmlformats.org/officeDocument/2006/relationships/hyperlink" Target="https://towardsdatascience.com/software-engineering-best-practices-for-data-scientists-4c199ede6e03" TargetMode="External"/><Relationship Id="rId22" Type="http://schemas.openxmlformats.org/officeDocument/2006/relationships/hyperlink" Target="https://madison13.medium.com/membershi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1952</Words>
  <Characters>10737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2022-12-16T12:32:00Z</dcterms:created>
  <dcterms:modified xsi:type="dcterms:W3CDTF">2022-12-16T12:35:00Z</dcterms:modified>
</cp:coreProperties>
</file>