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F8C3" w14:textId="01CF2173" w:rsidR="006358C0" w:rsidRPr="00C809B3" w:rsidRDefault="00C809B3" w:rsidP="00762089">
      <w:pPr>
        <w:jc w:val="center"/>
        <w:rPr>
          <w:rFonts w:ascii="Book Antiqua" w:hAnsi="Book Antiqua"/>
          <w:lang w:val="en-US"/>
        </w:rPr>
      </w:pPr>
      <w:r w:rsidRPr="00C809B3">
        <w:rPr>
          <w:rFonts w:ascii="Book Antiqua" w:hAnsi="Book Antiqua"/>
          <w:lang w:val="en-US"/>
        </w:rPr>
        <w:t>SUMMARY REPORT: MCFD CHILD PROTECTION SERVICES</w:t>
      </w:r>
    </w:p>
    <w:p w14:paraId="220FA807" w14:textId="77777777" w:rsidR="00352EEA" w:rsidRPr="007F072E" w:rsidRDefault="00C809B3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b/>
          <w:bCs/>
          <w:lang w:val="en-US"/>
        </w:rPr>
      </w:pPr>
      <w:r w:rsidRPr="007F072E">
        <w:rPr>
          <w:rFonts w:ascii="Book Antiqua" w:hAnsi="Book Antiqua"/>
          <w:b/>
          <w:bCs/>
          <w:lang w:val="en-US"/>
        </w:rPr>
        <w:t>Introduction</w:t>
      </w:r>
    </w:p>
    <w:p w14:paraId="5F9065E5" w14:textId="12280D70" w:rsidR="003518EB" w:rsidRDefault="00C809B3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 w:rsidRPr="00352EEA">
        <w:rPr>
          <w:rFonts w:ascii="Book Antiqua" w:hAnsi="Book Antiqua"/>
          <w:lang w:val="en-US"/>
        </w:rPr>
        <w:t xml:space="preserve">This report provides </w:t>
      </w:r>
      <w:r w:rsidR="009C33E4" w:rsidRPr="00352EEA">
        <w:rPr>
          <w:rFonts w:ascii="Book Antiqua" w:hAnsi="Book Antiqua"/>
          <w:lang w:val="en-US"/>
        </w:rPr>
        <w:t>an overview</w:t>
      </w:r>
      <w:r w:rsidRPr="00352EEA">
        <w:rPr>
          <w:rFonts w:ascii="Book Antiqua" w:hAnsi="Book Antiqua"/>
          <w:lang w:val="en-US"/>
        </w:rPr>
        <w:t xml:space="preserve"> of the </w:t>
      </w:r>
      <w:r w:rsidR="00286DBC">
        <w:rPr>
          <w:rFonts w:ascii="Book Antiqua" w:hAnsi="Book Antiqua"/>
          <w:lang w:val="en-US"/>
        </w:rPr>
        <w:t>activities</w:t>
      </w:r>
      <w:r w:rsidRPr="00352EEA">
        <w:rPr>
          <w:rFonts w:ascii="Book Antiqua" w:hAnsi="Book Antiqua"/>
          <w:lang w:val="en-US"/>
        </w:rPr>
        <w:t xml:space="preserve"> of the Child Protection Service</w:t>
      </w:r>
      <w:r w:rsidR="005145F4" w:rsidRPr="00352EEA">
        <w:rPr>
          <w:rFonts w:ascii="Book Antiqua" w:hAnsi="Book Antiqua"/>
          <w:lang w:val="en-US"/>
        </w:rPr>
        <w:t xml:space="preserve"> (CPS)</w:t>
      </w:r>
      <w:r w:rsidRPr="00352EEA">
        <w:rPr>
          <w:rFonts w:ascii="Book Antiqua" w:hAnsi="Book Antiqua"/>
          <w:lang w:val="en-US"/>
        </w:rPr>
        <w:t xml:space="preserve"> line </w:t>
      </w:r>
      <w:r w:rsidR="009C33E4" w:rsidRPr="00352EEA">
        <w:rPr>
          <w:rFonts w:ascii="Book Antiqua" w:hAnsi="Book Antiqua"/>
          <w:lang w:val="en-US"/>
        </w:rPr>
        <w:t>provided by</w:t>
      </w:r>
      <w:r w:rsidRPr="00352EEA">
        <w:rPr>
          <w:rFonts w:ascii="Book Antiqua" w:hAnsi="Book Antiqua"/>
          <w:lang w:val="en-US"/>
        </w:rPr>
        <w:t xml:space="preserve"> the Ministry of Children and Family Development (MCFD)</w:t>
      </w:r>
      <w:r w:rsidR="00286DBC">
        <w:rPr>
          <w:rFonts w:ascii="Book Antiqua" w:hAnsi="Book Antiqua"/>
          <w:lang w:val="en-US"/>
        </w:rPr>
        <w:t xml:space="preserve"> for the 2022/2023 fiscal year</w:t>
      </w:r>
      <w:proofErr w:type="gramStart"/>
      <w:r w:rsidR="00AC2D01" w:rsidRPr="00352EEA">
        <w:rPr>
          <w:rFonts w:ascii="Book Antiqua" w:hAnsi="Book Antiqua"/>
          <w:lang w:val="en-US"/>
        </w:rPr>
        <w:t>.</w:t>
      </w:r>
      <w:r w:rsidR="009C33E4" w:rsidRPr="00352EEA">
        <w:rPr>
          <w:rFonts w:ascii="Book Antiqua" w:hAnsi="Book Antiqua"/>
          <w:lang w:val="en-US"/>
        </w:rPr>
        <w:t xml:space="preserve">  </w:t>
      </w:r>
      <w:proofErr w:type="gramEnd"/>
      <w:r w:rsidR="009C33E4" w:rsidRPr="00352EEA">
        <w:rPr>
          <w:rFonts w:ascii="Book Antiqua" w:hAnsi="Book Antiqua"/>
          <w:lang w:val="en-US"/>
        </w:rPr>
        <w:t xml:space="preserve">The analysis summary </w:t>
      </w:r>
      <w:proofErr w:type="gramStart"/>
      <w:r w:rsidR="009C33E4" w:rsidRPr="00352EEA">
        <w:rPr>
          <w:rFonts w:ascii="Book Antiqua" w:hAnsi="Book Antiqua"/>
          <w:lang w:val="en-US"/>
        </w:rPr>
        <w:t>mainly based</w:t>
      </w:r>
      <w:proofErr w:type="gramEnd"/>
      <w:r w:rsidR="009C33E4" w:rsidRPr="00352EEA">
        <w:rPr>
          <w:rFonts w:ascii="Book Antiqua" w:hAnsi="Book Antiqua"/>
          <w:lang w:val="en-US"/>
        </w:rPr>
        <w:t xml:space="preserve"> on information on the service reporting website [</w:t>
      </w:r>
      <w:r w:rsidR="009D5BBD" w:rsidRPr="00352EEA">
        <w:rPr>
          <w:rFonts w:ascii="Book Antiqua" w:hAnsi="Book Antiqua"/>
          <w:lang w:val="en-US"/>
        </w:rPr>
        <w:t>1</w:t>
      </w:r>
      <w:r w:rsidR="009C33E4" w:rsidRPr="00352EEA">
        <w:rPr>
          <w:rFonts w:ascii="Book Antiqua" w:hAnsi="Book Antiqua"/>
          <w:lang w:val="en-US"/>
        </w:rPr>
        <w:t>]</w:t>
      </w:r>
    </w:p>
    <w:p w14:paraId="7C51903E" w14:textId="77777777" w:rsidR="003518EB" w:rsidRDefault="003518EB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13155B5A" w14:textId="77777777" w:rsidR="003518EB" w:rsidRPr="007F072E" w:rsidRDefault="00B940D5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b/>
          <w:bCs/>
          <w:lang w:val="en-US"/>
        </w:rPr>
      </w:pPr>
      <w:r w:rsidRPr="007F072E">
        <w:rPr>
          <w:rFonts w:ascii="Book Antiqua" w:hAnsi="Book Antiqua"/>
          <w:b/>
          <w:bCs/>
          <w:lang w:val="en-US"/>
        </w:rPr>
        <w:t>Background</w:t>
      </w:r>
    </w:p>
    <w:p w14:paraId="5810201C" w14:textId="1C9F85D9" w:rsidR="003518EB" w:rsidRDefault="00DB7411" w:rsidP="00D408A2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The MCFD</w:t>
      </w:r>
      <w:r w:rsidR="00286DBC">
        <w:rPr>
          <w:rFonts w:ascii="Book Antiqua" w:hAnsi="Book Antiqua"/>
          <w:lang w:val="en-US"/>
        </w:rPr>
        <w:t>,</w:t>
      </w:r>
      <w:r>
        <w:rPr>
          <w:rFonts w:ascii="Book Antiqua" w:hAnsi="Book Antiqua"/>
          <w:lang w:val="en-US"/>
        </w:rPr>
        <w:t xml:space="preserve"> through its child protection line provides services to support families in the safe care of their children [2]. The MCFD attends to reports received from members of the public who are legally obligated to report their concerns about a </w:t>
      </w:r>
      <w:r w:rsidR="00B940D5">
        <w:rPr>
          <w:rFonts w:ascii="Book Antiqua" w:hAnsi="Book Antiqua"/>
          <w:lang w:val="en-US"/>
        </w:rPr>
        <w:t>child</w:t>
      </w:r>
      <w:r>
        <w:rPr>
          <w:rFonts w:ascii="Book Antiqua" w:hAnsi="Book Antiqua"/>
          <w:lang w:val="en-US"/>
        </w:rPr>
        <w:t xml:space="preserve"> or youth </w:t>
      </w:r>
      <w:r w:rsidR="005145F4">
        <w:rPr>
          <w:rFonts w:ascii="Book Antiqua" w:hAnsi="Book Antiqua"/>
          <w:lang w:val="en-US"/>
        </w:rPr>
        <w:t xml:space="preserve">under the </w:t>
      </w:r>
      <w:r w:rsidR="00B940D5">
        <w:rPr>
          <w:rFonts w:ascii="Book Antiqua" w:hAnsi="Book Antiqua"/>
          <w:lang w:val="en-US"/>
        </w:rPr>
        <w:t>age</w:t>
      </w:r>
      <w:r w:rsidR="005145F4">
        <w:rPr>
          <w:rFonts w:ascii="Book Antiqua" w:hAnsi="Book Antiqua"/>
          <w:lang w:val="en-US"/>
        </w:rPr>
        <w:t xml:space="preserve"> of 19 years who is </w:t>
      </w:r>
      <w:proofErr w:type="gramStart"/>
      <w:r w:rsidR="005145F4">
        <w:rPr>
          <w:rFonts w:ascii="Book Antiqua" w:hAnsi="Book Antiqua"/>
          <w:lang w:val="en-US"/>
        </w:rPr>
        <w:t>being abused</w:t>
      </w:r>
      <w:proofErr w:type="gramEnd"/>
      <w:r w:rsidR="005145F4">
        <w:rPr>
          <w:rFonts w:ascii="Book Antiqua" w:hAnsi="Book Antiqua"/>
          <w:lang w:val="en-US"/>
        </w:rPr>
        <w:t>, neglected, or not receiving necessary care.</w:t>
      </w:r>
    </w:p>
    <w:p w14:paraId="2AE1A664" w14:textId="77777777" w:rsidR="00D408A2" w:rsidRDefault="00D408A2" w:rsidP="00D408A2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2B20C3B6" w14:textId="07CC508A" w:rsidR="00D408A2" w:rsidRPr="00D408A2" w:rsidRDefault="00D408A2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b/>
          <w:bCs/>
          <w:lang w:val="en-US"/>
        </w:rPr>
      </w:pPr>
      <w:r w:rsidRPr="00D408A2">
        <w:rPr>
          <w:rFonts w:ascii="Book Antiqua" w:hAnsi="Book Antiqua"/>
          <w:b/>
          <w:bCs/>
          <w:lang w:val="en-US"/>
        </w:rPr>
        <w:t>C</w:t>
      </w:r>
      <w:r w:rsidRPr="00D408A2">
        <w:rPr>
          <w:rFonts w:ascii="Book Antiqua" w:hAnsi="Book Antiqua"/>
          <w:b/>
          <w:bCs/>
          <w:lang w:val="en-US"/>
        </w:rPr>
        <w:t xml:space="preserve">hild Protection Reports for </w:t>
      </w:r>
      <w:r w:rsidRPr="00D408A2">
        <w:rPr>
          <w:rFonts w:ascii="Book Antiqua" w:hAnsi="Book Antiqua"/>
          <w:b/>
          <w:bCs/>
          <w:lang w:val="en-US"/>
        </w:rPr>
        <w:t>2022/2023</w:t>
      </w:r>
      <w:r w:rsidRPr="00D408A2">
        <w:rPr>
          <w:rFonts w:ascii="Book Antiqua" w:hAnsi="Book Antiqua"/>
          <w:b/>
          <w:bCs/>
          <w:lang w:val="en-US"/>
        </w:rPr>
        <w:t xml:space="preserve"> Fiscal Year</w:t>
      </w:r>
    </w:p>
    <w:p w14:paraId="2E018D18" w14:textId="77777777" w:rsidR="00D408A2" w:rsidRDefault="00D408A2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5ACAFD09" w14:textId="55DA3AC5" w:rsidR="00D408A2" w:rsidRDefault="00D408A2" w:rsidP="00D408A2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Reports concerning about 55</w:t>
      </w:r>
      <w:r w:rsidR="00C841EC">
        <w:rPr>
          <w:rFonts w:ascii="Book Antiqua" w:hAnsi="Book Antiqua"/>
          <w:lang w:val="en-US"/>
        </w:rPr>
        <w:t>,</w:t>
      </w:r>
      <w:r>
        <w:rPr>
          <w:rFonts w:ascii="Book Antiqua" w:hAnsi="Book Antiqua"/>
          <w:lang w:val="en-US"/>
        </w:rPr>
        <w:t xml:space="preserve">500 (6% of the population between age 0 and 18) children </w:t>
      </w:r>
      <w:proofErr w:type="gramStart"/>
      <w:r>
        <w:rPr>
          <w:rFonts w:ascii="Book Antiqua" w:hAnsi="Book Antiqua"/>
          <w:lang w:val="en-US"/>
        </w:rPr>
        <w:t>are received</w:t>
      </w:r>
      <w:proofErr w:type="gramEnd"/>
      <w:r>
        <w:rPr>
          <w:rFonts w:ascii="Book Antiqua" w:hAnsi="Book Antiqua"/>
          <w:lang w:val="en-US"/>
        </w:rPr>
        <w:t xml:space="preserve"> annually, with only about half of such reports requiring some form of intervention from the MCFD</w:t>
      </w:r>
      <w:r w:rsidR="00B12104">
        <w:rPr>
          <w:rFonts w:ascii="Book Antiqua" w:hAnsi="Book Antiqua"/>
          <w:lang w:val="en-US"/>
        </w:rPr>
        <w:t xml:space="preserve"> [1]</w:t>
      </w:r>
      <w:r>
        <w:rPr>
          <w:rFonts w:ascii="Book Antiqua" w:hAnsi="Book Antiqua"/>
          <w:lang w:val="en-US"/>
        </w:rPr>
        <w:t xml:space="preserve">. Given the preference of the MCFD in providing services that keep families together, only about 6.9% of those requiring intervention end up being admitted into care, while the rest </w:t>
      </w:r>
      <w:proofErr w:type="gramStart"/>
      <w:r>
        <w:rPr>
          <w:rFonts w:ascii="Book Antiqua" w:hAnsi="Book Antiqua"/>
          <w:lang w:val="en-US"/>
        </w:rPr>
        <w:t>are able to</w:t>
      </w:r>
      <w:proofErr w:type="gramEnd"/>
      <w:r>
        <w:rPr>
          <w:rFonts w:ascii="Book Antiqua" w:hAnsi="Book Antiqua"/>
          <w:lang w:val="en-US"/>
        </w:rPr>
        <w:t xml:space="preserve"> live with their families, including extended family members. </w:t>
      </w:r>
    </w:p>
    <w:p w14:paraId="1FA01178" w14:textId="77777777" w:rsidR="00D408A2" w:rsidRDefault="00D408A2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5B27B609" w14:textId="300D8530" w:rsidR="00762089" w:rsidRDefault="00762089" w:rsidP="00762089">
      <w:pPr>
        <w:pStyle w:val="ListBullet"/>
        <w:numPr>
          <w:ilvl w:val="0"/>
          <w:numId w:val="0"/>
        </w:numPr>
        <w:spacing w:before="240" w:after="0"/>
        <w:ind w:left="-142"/>
        <w:jc w:val="both"/>
        <w:rPr>
          <w:rFonts w:ascii="Book Antiqua" w:hAnsi="Book Antiqua"/>
          <w:lang w:val="en-US"/>
        </w:rPr>
      </w:pPr>
      <w:r w:rsidRPr="00286DBC">
        <w:rPr>
          <w:rFonts w:ascii="Book Antiqua" w:hAnsi="Book Antiqua"/>
          <w:b/>
          <w:bCs/>
          <w:lang w:val="en-US"/>
        </w:rPr>
        <w:t>Child Protection Report</w:t>
      </w:r>
      <w:r w:rsidR="007F072E">
        <w:rPr>
          <w:rFonts w:ascii="Book Antiqua" w:hAnsi="Book Antiqua"/>
          <w:b/>
          <w:bCs/>
          <w:lang w:val="en-US"/>
        </w:rPr>
        <w:t xml:space="preserve"> Calls</w:t>
      </w:r>
      <w:r>
        <w:rPr>
          <w:rFonts w:ascii="Book Antiqua" w:hAnsi="Book Antiqua"/>
          <w:lang w:val="en-US"/>
        </w:rPr>
        <w:t xml:space="preserve">: </w:t>
      </w:r>
      <w:r w:rsidR="00AA1DB6">
        <w:rPr>
          <w:rFonts w:ascii="Book Antiqua" w:hAnsi="Book Antiqua"/>
          <w:lang w:val="en-US"/>
        </w:rPr>
        <w:t>In the 2022/2023 fiscal year, a</w:t>
      </w:r>
      <w:r w:rsidR="00B940D5">
        <w:rPr>
          <w:rFonts w:ascii="Book Antiqua" w:hAnsi="Book Antiqua"/>
          <w:lang w:val="en-US"/>
        </w:rPr>
        <w:t xml:space="preserve">bout </w:t>
      </w:r>
      <w:r w:rsidR="00C1241C">
        <w:rPr>
          <w:rFonts w:ascii="Book Antiqua" w:hAnsi="Book Antiqua"/>
          <w:lang w:val="en-US"/>
        </w:rPr>
        <w:t>48</w:t>
      </w:r>
      <w:r w:rsidR="00C841EC">
        <w:rPr>
          <w:rFonts w:ascii="Book Antiqua" w:hAnsi="Book Antiqua"/>
          <w:lang w:val="en-US"/>
        </w:rPr>
        <w:t>,</w:t>
      </w:r>
      <w:r w:rsidR="00C1241C">
        <w:rPr>
          <w:rFonts w:ascii="Book Antiqua" w:hAnsi="Book Antiqua"/>
          <w:lang w:val="en-US"/>
        </w:rPr>
        <w:t>354</w:t>
      </w:r>
      <w:r w:rsidR="00B940D5">
        <w:rPr>
          <w:rFonts w:ascii="Book Antiqua" w:hAnsi="Book Antiqua"/>
          <w:lang w:val="en-US"/>
        </w:rPr>
        <w:t xml:space="preserve"> reports </w:t>
      </w:r>
      <w:proofErr w:type="gramStart"/>
      <w:r w:rsidR="00673F0B">
        <w:rPr>
          <w:rFonts w:ascii="Book Antiqua" w:hAnsi="Book Antiqua"/>
          <w:lang w:val="en-US"/>
        </w:rPr>
        <w:t>were</w:t>
      </w:r>
      <w:r w:rsidR="00B940D5">
        <w:rPr>
          <w:rFonts w:ascii="Book Antiqua" w:hAnsi="Book Antiqua"/>
          <w:lang w:val="en-US"/>
        </w:rPr>
        <w:t xml:space="preserve"> received</w:t>
      </w:r>
      <w:proofErr w:type="gramEnd"/>
      <w:r w:rsidR="00B940D5">
        <w:rPr>
          <w:rFonts w:ascii="Book Antiqua" w:hAnsi="Book Antiqua"/>
          <w:lang w:val="en-US"/>
        </w:rPr>
        <w:t xml:space="preserve"> from the public</w:t>
      </w:r>
      <w:r w:rsidR="00AA1DB6">
        <w:rPr>
          <w:rFonts w:ascii="Book Antiqua" w:hAnsi="Book Antiqua"/>
          <w:lang w:val="en-US"/>
        </w:rPr>
        <w:t>, with the police and schools accounting for most of the calls at about 34% and 14.7%, respectively. Of these calls, about</w:t>
      </w:r>
      <w:r w:rsidR="00900A45">
        <w:rPr>
          <w:rFonts w:ascii="Book Antiqua" w:hAnsi="Book Antiqua"/>
          <w:lang w:val="en-US"/>
        </w:rPr>
        <w:t xml:space="preserve"> 22,212</w:t>
      </w:r>
      <w:r w:rsidR="00AA1DB6">
        <w:rPr>
          <w:rFonts w:ascii="Book Antiqua" w:hAnsi="Book Antiqua"/>
          <w:lang w:val="en-US"/>
        </w:rPr>
        <w:t xml:space="preserve"> (</w:t>
      </w:r>
      <w:r w:rsidR="00673F0B">
        <w:rPr>
          <w:rFonts w:ascii="Book Antiqua" w:hAnsi="Book Antiqua"/>
          <w:lang w:val="en-US"/>
        </w:rPr>
        <w:t>about 46%</w:t>
      </w:r>
      <w:r w:rsidR="00AA1DB6">
        <w:rPr>
          <w:rFonts w:ascii="Book Antiqua" w:hAnsi="Book Antiqua"/>
          <w:lang w:val="en-US"/>
        </w:rPr>
        <w:t xml:space="preserve">) </w:t>
      </w:r>
      <w:proofErr w:type="gramStart"/>
      <w:r w:rsidR="00673F0B">
        <w:rPr>
          <w:rFonts w:ascii="Book Antiqua" w:hAnsi="Book Antiqua"/>
          <w:lang w:val="en-US"/>
        </w:rPr>
        <w:t>were</w:t>
      </w:r>
      <w:r w:rsidR="00AA1DB6">
        <w:rPr>
          <w:rFonts w:ascii="Book Antiqua" w:hAnsi="Book Antiqua"/>
          <w:lang w:val="en-US"/>
        </w:rPr>
        <w:t xml:space="preserve"> assessed</w:t>
      </w:r>
      <w:proofErr w:type="gramEnd"/>
      <w:r w:rsidR="00AA1DB6">
        <w:rPr>
          <w:rFonts w:ascii="Book Antiqua" w:hAnsi="Book Antiqua"/>
          <w:lang w:val="en-US"/>
        </w:rPr>
        <w:t xml:space="preserve"> with safety concerns, requiring MCFD intervention with the highest percentage (</w:t>
      </w:r>
      <w:r w:rsidR="00673F0B">
        <w:rPr>
          <w:rFonts w:ascii="Book Antiqua" w:hAnsi="Book Antiqua"/>
          <w:lang w:val="en-US"/>
        </w:rPr>
        <w:t>about 77.7%</w:t>
      </w:r>
      <w:r w:rsidR="00AA1DB6">
        <w:rPr>
          <w:rFonts w:ascii="Book Antiqua" w:hAnsi="Book Antiqua"/>
          <w:lang w:val="en-US"/>
        </w:rPr>
        <w:t>)</w:t>
      </w:r>
      <w:r w:rsidR="00572CB9">
        <w:rPr>
          <w:rFonts w:ascii="Book Antiqua" w:hAnsi="Book Antiqua"/>
          <w:lang w:val="en-US"/>
        </w:rPr>
        <w:t xml:space="preserve"> and lowest percentages (about 12%)</w:t>
      </w:r>
      <w:r w:rsidR="00AA1DB6">
        <w:rPr>
          <w:rFonts w:ascii="Book Antiqua" w:hAnsi="Book Antiqua"/>
          <w:lang w:val="en-US"/>
        </w:rPr>
        <w:t xml:space="preserve"> recorded at </w:t>
      </w:r>
      <w:r w:rsidR="00673F0B">
        <w:rPr>
          <w:rFonts w:ascii="Book Antiqua" w:hAnsi="Book Antiqua"/>
          <w:lang w:val="en-US"/>
        </w:rPr>
        <w:t>Kootenays</w:t>
      </w:r>
      <w:r w:rsidR="00572CB9">
        <w:rPr>
          <w:rFonts w:ascii="Book Antiqua" w:hAnsi="Book Antiqua"/>
          <w:lang w:val="en-US"/>
        </w:rPr>
        <w:t xml:space="preserve"> and Vancouver/Richmond</w:t>
      </w:r>
      <w:r w:rsidR="00AA1DB6">
        <w:rPr>
          <w:rFonts w:ascii="Book Antiqua" w:hAnsi="Book Antiqua"/>
          <w:lang w:val="en-US"/>
        </w:rPr>
        <w:t xml:space="preserve"> SDA</w:t>
      </w:r>
      <w:r w:rsidR="00572CB9">
        <w:rPr>
          <w:rFonts w:ascii="Book Antiqua" w:hAnsi="Book Antiqua"/>
          <w:lang w:val="en-US"/>
        </w:rPr>
        <w:t>s, respectively</w:t>
      </w:r>
      <w:r w:rsidR="00AA1DB6">
        <w:rPr>
          <w:rFonts w:ascii="Book Antiqua" w:hAnsi="Book Antiqua"/>
          <w:lang w:val="en-US"/>
        </w:rPr>
        <w:t xml:space="preserve">. </w:t>
      </w:r>
    </w:p>
    <w:p w14:paraId="1702D608" w14:textId="77777777" w:rsidR="00762089" w:rsidRDefault="00762089" w:rsidP="00762089">
      <w:pPr>
        <w:pStyle w:val="ListBullet"/>
        <w:numPr>
          <w:ilvl w:val="0"/>
          <w:numId w:val="0"/>
        </w:numPr>
        <w:spacing w:before="240" w:after="0"/>
        <w:ind w:left="-142"/>
        <w:jc w:val="both"/>
        <w:rPr>
          <w:rFonts w:ascii="Book Antiqua" w:hAnsi="Book Antiqua"/>
          <w:lang w:val="en-US"/>
        </w:rPr>
      </w:pPr>
    </w:p>
    <w:p w14:paraId="1D1FB43B" w14:textId="198B7B38" w:rsidR="003518EB" w:rsidRDefault="00572CB9" w:rsidP="00762089">
      <w:pPr>
        <w:pStyle w:val="ListBullet"/>
        <w:numPr>
          <w:ilvl w:val="0"/>
          <w:numId w:val="0"/>
        </w:numPr>
        <w:spacing w:before="240" w:after="0"/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Records show that the</w:t>
      </w:r>
      <w:r w:rsidR="00AA1DB6">
        <w:rPr>
          <w:rFonts w:ascii="Book Antiqua" w:hAnsi="Book Antiqua"/>
          <w:lang w:val="en-US"/>
        </w:rPr>
        <w:t xml:space="preserve"> absolute number of Protection reports requiring </w:t>
      </w:r>
      <w:r w:rsidR="00673F0B">
        <w:rPr>
          <w:rFonts w:ascii="Book Antiqua" w:hAnsi="Book Antiqua"/>
          <w:lang w:val="en-US"/>
        </w:rPr>
        <w:t>intervention</w:t>
      </w:r>
      <w:r w:rsidR="00AA1DB6">
        <w:rPr>
          <w:rFonts w:ascii="Book Antiqua" w:hAnsi="Book Antiqua"/>
          <w:lang w:val="en-US"/>
        </w:rPr>
        <w:t xml:space="preserve"> have slowly declined in both </w:t>
      </w:r>
      <w:proofErr w:type="gramStart"/>
      <w:r w:rsidR="00AA1DB6">
        <w:rPr>
          <w:rFonts w:ascii="Book Antiqua" w:hAnsi="Book Antiqua"/>
          <w:lang w:val="en-US"/>
        </w:rPr>
        <w:t>indigenous</w:t>
      </w:r>
      <w:proofErr w:type="gramEnd"/>
      <w:r w:rsidR="00AA1DB6">
        <w:rPr>
          <w:rFonts w:ascii="Book Antiqua" w:hAnsi="Book Antiqua"/>
          <w:lang w:val="en-US"/>
        </w:rPr>
        <w:t xml:space="preserve"> and non-</w:t>
      </w:r>
      <w:r w:rsidR="00673F0B">
        <w:rPr>
          <w:rFonts w:ascii="Book Antiqua" w:hAnsi="Book Antiqua"/>
          <w:lang w:val="en-US"/>
        </w:rPr>
        <w:t>indigenous</w:t>
      </w:r>
      <w:r w:rsidR="00AA1DB6">
        <w:rPr>
          <w:rFonts w:ascii="Book Antiqua" w:hAnsi="Book Antiqua"/>
          <w:lang w:val="en-US"/>
        </w:rPr>
        <w:t xml:space="preserve"> populations from a peak in 2017</w:t>
      </w:r>
      <w:r w:rsidR="00900A45">
        <w:rPr>
          <w:rFonts w:ascii="Book Antiqua" w:hAnsi="Book Antiqua"/>
          <w:lang w:val="en-US"/>
        </w:rPr>
        <w:t>.</w:t>
      </w:r>
    </w:p>
    <w:p w14:paraId="36BA2D25" w14:textId="77777777" w:rsidR="003518EB" w:rsidRDefault="003518EB" w:rsidP="003518EB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171ABF86" w14:textId="19DE4CF2" w:rsidR="00762089" w:rsidRDefault="00900A45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 w:rsidRPr="007F072E">
        <w:rPr>
          <w:rFonts w:ascii="Book Antiqua" w:hAnsi="Book Antiqua"/>
          <w:b/>
          <w:bCs/>
          <w:lang w:val="en-US"/>
        </w:rPr>
        <w:t>Services to Children in Need of Protection</w:t>
      </w:r>
      <w:r w:rsidR="00762089">
        <w:rPr>
          <w:rFonts w:ascii="Book Antiqua" w:hAnsi="Book Antiqua"/>
          <w:lang w:val="en-US"/>
        </w:rPr>
        <w:t xml:space="preserve">: </w:t>
      </w:r>
      <w:r w:rsidR="003518EB">
        <w:rPr>
          <w:rFonts w:ascii="Book Antiqua" w:hAnsi="Book Antiqua"/>
          <w:lang w:val="en-US"/>
        </w:rPr>
        <w:t>Guided by</w:t>
      </w:r>
      <w:r w:rsidR="00C1241C">
        <w:rPr>
          <w:rFonts w:ascii="Book Antiqua" w:hAnsi="Book Antiqua"/>
          <w:lang w:val="en-US"/>
        </w:rPr>
        <w:t xml:space="preserve"> available evidence, the MCFD facilitates services that keep families together where possible.</w:t>
      </w:r>
      <w:r w:rsidR="00762089">
        <w:rPr>
          <w:rFonts w:ascii="Book Antiqua" w:hAnsi="Book Antiqua"/>
          <w:lang w:val="en-US"/>
        </w:rPr>
        <w:t xml:space="preserve"> </w:t>
      </w:r>
      <w:r w:rsidR="00894EB7">
        <w:rPr>
          <w:rFonts w:ascii="Book Antiqua" w:hAnsi="Book Antiqua"/>
          <w:lang w:val="en-US"/>
        </w:rPr>
        <w:t>Of the 22</w:t>
      </w:r>
      <w:r w:rsidR="00C841EC">
        <w:rPr>
          <w:rFonts w:ascii="Book Antiqua" w:hAnsi="Book Antiqua"/>
          <w:lang w:val="en-US"/>
        </w:rPr>
        <w:t>,</w:t>
      </w:r>
      <w:r w:rsidR="00894EB7">
        <w:rPr>
          <w:rFonts w:ascii="Book Antiqua" w:hAnsi="Book Antiqua"/>
          <w:lang w:val="en-US"/>
        </w:rPr>
        <w:t xml:space="preserve">212 assessed with need, about </w:t>
      </w:r>
      <w:r w:rsidR="003518EB">
        <w:rPr>
          <w:rFonts w:ascii="Book Antiqua" w:hAnsi="Book Antiqua"/>
          <w:lang w:val="en-US"/>
        </w:rPr>
        <w:t>91</w:t>
      </w:r>
      <w:r w:rsidR="00894EB7">
        <w:rPr>
          <w:rFonts w:ascii="Book Antiqua" w:hAnsi="Book Antiqua"/>
          <w:lang w:val="en-US"/>
        </w:rPr>
        <w:t xml:space="preserve">% </w:t>
      </w:r>
      <w:proofErr w:type="gramStart"/>
      <w:r w:rsidR="00894EB7">
        <w:rPr>
          <w:rFonts w:ascii="Book Antiqua" w:hAnsi="Book Antiqua"/>
          <w:lang w:val="en-US"/>
        </w:rPr>
        <w:t>are able to</w:t>
      </w:r>
      <w:proofErr w:type="gramEnd"/>
      <w:r w:rsidR="00894EB7">
        <w:rPr>
          <w:rFonts w:ascii="Book Antiqua" w:hAnsi="Book Antiqua"/>
          <w:lang w:val="en-US"/>
        </w:rPr>
        <w:t xml:space="preserve"> live safely with family at home (</w:t>
      </w:r>
      <w:r w:rsidR="003518EB">
        <w:rPr>
          <w:rFonts w:ascii="Book Antiqua" w:hAnsi="Book Antiqua"/>
          <w:lang w:val="en-US"/>
        </w:rPr>
        <w:t>about 82</w:t>
      </w:r>
      <w:r w:rsidR="00894EB7">
        <w:rPr>
          <w:rFonts w:ascii="Book Antiqua" w:hAnsi="Book Antiqua"/>
          <w:lang w:val="en-US"/>
        </w:rPr>
        <w:t>%), or with extended family (</w:t>
      </w:r>
      <w:r w:rsidR="003518EB">
        <w:rPr>
          <w:rFonts w:ascii="Book Antiqua" w:hAnsi="Book Antiqua"/>
          <w:lang w:val="en-US"/>
        </w:rPr>
        <w:t>about 8</w:t>
      </w:r>
      <w:r w:rsidR="00894EB7">
        <w:rPr>
          <w:rFonts w:ascii="Book Antiqua" w:hAnsi="Book Antiqua"/>
          <w:lang w:val="en-US"/>
        </w:rPr>
        <w:t xml:space="preserve">%), </w:t>
      </w:r>
      <w:r w:rsidR="00DD252B">
        <w:rPr>
          <w:rFonts w:ascii="Book Antiqua" w:hAnsi="Book Antiqua"/>
          <w:lang w:val="en-US"/>
        </w:rPr>
        <w:t>while</w:t>
      </w:r>
      <w:r w:rsidR="00894EB7">
        <w:rPr>
          <w:rFonts w:ascii="Book Antiqua" w:hAnsi="Book Antiqua"/>
          <w:lang w:val="en-US"/>
        </w:rPr>
        <w:t xml:space="preserve"> 2046 (</w:t>
      </w:r>
      <w:r w:rsidR="00C841EC">
        <w:rPr>
          <w:rFonts w:ascii="Book Antiqua" w:hAnsi="Book Antiqua"/>
          <w:lang w:val="en-US"/>
        </w:rPr>
        <w:t xml:space="preserve">about </w:t>
      </w:r>
      <w:r w:rsidR="003518EB">
        <w:rPr>
          <w:rFonts w:ascii="Book Antiqua" w:hAnsi="Book Antiqua"/>
          <w:lang w:val="en-US"/>
        </w:rPr>
        <w:t>9</w:t>
      </w:r>
      <w:r w:rsidR="00894EB7">
        <w:rPr>
          <w:rFonts w:ascii="Book Antiqua" w:hAnsi="Book Antiqua"/>
          <w:lang w:val="en-US"/>
        </w:rPr>
        <w:t xml:space="preserve">%) are taken into care as child </w:t>
      </w:r>
      <w:r w:rsidR="00C841EC">
        <w:rPr>
          <w:rFonts w:ascii="Book Antiqua" w:hAnsi="Book Antiqua"/>
          <w:lang w:val="en-US"/>
        </w:rPr>
        <w:t>and</w:t>
      </w:r>
      <w:r w:rsidR="00894EB7">
        <w:rPr>
          <w:rFonts w:ascii="Book Antiqua" w:hAnsi="Book Antiqua"/>
          <w:lang w:val="en-US"/>
        </w:rPr>
        <w:t xml:space="preserve"> youth in care (CYIC)</w:t>
      </w:r>
      <w:r w:rsidR="00C841EC">
        <w:rPr>
          <w:rFonts w:ascii="Book Antiqua" w:hAnsi="Book Antiqua"/>
          <w:lang w:val="en-US"/>
        </w:rPr>
        <w:t>.</w:t>
      </w:r>
      <w:r w:rsidR="00894EB7">
        <w:rPr>
          <w:rFonts w:ascii="Book Antiqua" w:hAnsi="Book Antiqua"/>
          <w:lang w:val="en-US"/>
        </w:rPr>
        <w:t xml:space="preserve"> </w:t>
      </w:r>
    </w:p>
    <w:p w14:paraId="39327DBF" w14:textId="77777777" w:rsidR="00762089" w:rsidRDefault="00762089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52EFEF98" w14:textId="1FD8A664" w:rsidR="007F072E" w:rsidRDefault="00DD252B" w:rsidP="007F072E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 w:rsidRPr="00D408A2">
        <w:rPr>
          <w:rFonts w:ascii="Book Antiqua" w:hAnsi="Book Antiqua"/>
          <w:b/>
          <w:bCs/>
          <w:lang w:val="en-US"/>
        </w:rPr>
        <w:t>Permanency for Children &amp; Youth in Care</w:t>
      </w:r>
      <w:r w:rsidR="00762089">
        <w:rPr>
          <w:rFonts w:ascii="Book Antiqua" w:hAnsi="Book Antiqua"/>
          <w:lang w:val="en-US"/>
        </w:rPr>
        <w:t xml:space="preserve">: </w:t>
      </w:r>
      <w:r>
        <w:rPr>
          <w:rFonts w:ascii="Book Antiqua" w:hAnsi="Book Antiqua"/>
          <w:lang w:val="en-US"/>
        </w:rPr>
        <w:t xml:space="preserve">As of </w:t>
      </w:r>
      <w:r w:rsidR="00762089">
        <w:rPr>
          <w:rFonts w:ascii="Book Antiqua" w:hAnsi="Book Antiqua"/>
          <w:lang w:val="en-US"/>
        </w:rPr>
        <w:t>March 31,</w:t>
      </w:r>
      <w:r w:rsidR="003518EB">
        <w:rPr>
          <w:rFonts w:ascii="Book Antiqua" w:hAnsi="Book Antiqua"/>
          <w:lang w:val="en-US"/>
        </w:rPr>
        <w:t xml:space="preserve"> 2023</w:t>
      </w:r>
      <w:r>
        <w:rPr>
          <w:rFonts w:ascii="Book Antiqua" w:hAnsi="Book Antiqua"/>
          <w:lang w:val="en-US"/>
        </w:rPr>
        <w:t xml:space="preserve">, the overall caseload of CYIC is 4,875, </w:t>
      </w:r>
      <w:r w:rsidR="00C841EC">
        <w:rPr>
          <w:rFonts w:ascii="Book Antiqua" w:hAnsi="Book Antiqua"/>
          <w:lang w:val="en-US"/>
        </w:rPr>
        <w:t>occuring</w:t>
      </w:r>
      <w:r>
        <w:rPr>
          <w:rFonts w:ascii="Book Antiqua" w:hAnsi="Book Antiqua"/>
          <w:lang w:val="en-US"/>
        </w:rPr>
        <w:t xml:space="preserve"> either via parental agreement (88%) or a court order (12%), predominantly (72.4%) due to parental neglect. </w:t>
      </w:r>
      <w:r w:rsidR="006852D0">
        <w:rPr>
          <w:rFonts w:ascii="Book Antiqua" w:hAnsi="Book Antiqua"/>
          <w:lang w:val="en-US"/>
        </w:rPr>
        <w:t xml:space="preserve">Those in care for at least 6 </w:t>
      </w:r>
      <w:r w:rsidR="00DD0CC2">
        <w:rPr>
          <w:rFonts w:ascii="Book Antiqua" w:hAnsi="Book Antiqua"/>
          <w:lang w:val="en-US"/>
        </w:rPr>
        <w:t>months</w:t>
      </w:r>
      <w:r w:rsidR="006852D0">
        <w:rPr>
          <w:rFonts w:ascii="Book Antiqua" w:hAnsi="Book Antiqua"/>
          <w:lang w:val="en-US"/>
        </w:rPr>
        <w:t xml:space="preserve"> have an individually tailored care pl</w:t>
      </w:r>
      <w:r w:rsidR="007E5D63">
        <w:rPr>
          <w:rFonts w:ascii="Book Antiqua" w:hAnsi="Book Antiqua"/>
          <w:lang w:val="en-US"/>
        </w:rPr>
        <w:t>an</w:t>
      </w:r>
      <w:r w:rsidR="00DD0CC2">
        <w:rPr>
          <w:rFonts w:ascii="Book Antiqua" w:hAnsi="Book Antiqua"/>
          <w:lang w:val="en-US"/>
        </w:rPr>
        <w:t>,</w:t>
      </w:r>
      <w:r w:rsidR="007E5D63">
        <w:rPr>
          <w:rFonts w:ascii="Book Antiqua" w:hAnsi="Book Antiqua"/>
          <w:lang w:val="en-US"/>
        </w:rPr>
        <w:t xml:space="preserve"> with 84.5% of such plans meeting the required MC</w:t>
      </w:r>
      <w:r w:rsidR="00DD0CC2">
        <w:rPr>
          <w:rFonts w:ascii="Book Antiqua" w:hAnsi="Book Antiqua"/>
          <w:lang w:val="en-US"/>
        </w:rPr>
        <w:t>F</w:t>
      </w:r>
      <w:r w:rsidR="007E5D63">
        <w:rPr>
          <w:rFonts w:ascii="Book Antiqua" w:hAnsi="Book Antiqua"/>
          <w:lang w:val="en-US"/>
        </w:rPr>
        <w:t>D standard</w:t>
      </w:r>
      <w:r w:rsidR="00DD0CC2">
        <w:rPr>
          <w:rFonts w:ascii="Book Antiqua" w:hAnsi="Book Antiqua"/>
          <w:lang w:val="en-US"/>
        </w:rPr>
        <w:t xml:space="preserve"> across the province </w:t>
      </w:r>
      <w:r w:rsidR="0048102B">
        <w:rPr>
          <w:rFonts w:ascii="Book Antiqua" w:hAnsi="Book Antiqua"/>
          <w:lang w:val="en-US"/>
        </w:rPr>
        <w:t>ranging from</w:t>
      </w:r>
      <w:r w:rsidR="00DD0CC2">
        <w:rPr>
          <w:rFonts w:ascii="Book Antiqua" w:hAnsi="Book Antiqua"/>
          <w:lang w:val="en-US"/>
        </w:rPr>
        <w:t xml:space="preserve"> highs of 100% and lows of 37</w:t>
      </w:r>
      <w:r w:rsidR="0048102B">
        <w:rPr>
          <w:rFonts w:ascii="Book Antiqua" w:hAnsi="Book Antiqua"/>
          <w:lang w:val="en-US"/>
        </w:rPr>
        <w:t>.7% in the South Vancouver Island and Northeast SDA, respectively.</w:t>
      </w:r>
      <w:r w:rsidR="00762089">
        <w:rPr>
          <w:rFonts w:ascii="Book Antiqua" w:hAnsi="Book Antiqua"/>
          <w:lang w:val="en-US"/>
        </w:rPr>
        <w:t xml:space="preserve"> CYICs are </w:t>
      </w:r>
      <w:proofErr w:type="gramStart"/>
      <w:r w:rsidR="00762089">
        <w:rPr>
          <w:rFonts w:ascii="Book Antiqua" w:hAnsi="Book Antiqua"/>
          <w:lang w:val="en-US"/>
        </w:rPr>
        <w:t>almost all</w:t>
      </w:r>
      <w:proofErr w:type="gramEnd"/>
      <w:r w:rsidR="00762089">
        <w:rPr>
          <w:rFonts w:ascii="Book Antiqua" w:hAnsi="Book Antiqua"/>
          <w:lang w:val="en-US"/>
        </w:rPr>
        <w:t xml:space="preserve"> placed in contracted resources or foster homes, with very rare cases of hotel placement as data from 2021/2022 fiscal year shows [5].</w:t>
      </w:r>
      <w:r w:rsidR="007F072E">
        <w:rPr>
          <w:rFonts w:ascii="Book Antiqua" w:hAnsi="Book Antiqua"/>
          <w:lang w:val="en-US"/>
        </w:rPr>
        <w:t xml:space="preserve"> </w:t>
      </w:r>
      <w:r w:rsidR="007F072E" w:rsidRPr="009D5BBD">
        <w:rPr>
          <w:rFonts w:ascii="Book Antiqua" w:hAnsi="Book Antiqua"/>
          <w:lang w:val="en-US"/>
        </w:rPr>
        <w:t>For Youth in care from age 19 and onwards, the ministry supports a transition to adulthood</w:t>
      </w:r>
      <w:r w:rsidR="007F072E">
        <w:rPr>
          <w:rFonts w:ascii="Book Antiqua" w:hAnsi="Book Antiqua"/>
          <w:lang w:val="en-US"/>
        </w:rPr>
        <w:t xml:space="preserve"> (including employment, education, or training)</w:t>
      </w:r>
      <w:r w:rsidR="007F072E" w:rsidRPr="009D5BBD">
        <w:rPr>
          <w:rFonts w:ascii="Book Antiqua" w:hAnsi="Book Antiqua"/>
          <w:lang w:val="en-US"/>
        </w:rPr>
        <w:t xml:space="preserve"> </w:t>
      </w:r>
      <w:r w:rsidR="007F072E">
        <w:rPr>
          <w:rFonts w:ascii="Book Antiqua" w:hAnsi="Book Antiqua"/>
          <w:lang w:val="en-US"/>
        </w:rPr>
        <w:t xml:space="preserve">for 380 children in the 2022/2-23 fiscal year. </w:t>
      </w:r>
    </w:p>
    <w:p w14:paraId="147487E5" w14:textId="77777777" w:rsidR="007F072E" w:rsidRDefault="007F072E" w:rsidP="007F072E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</w:p>
    <w:p w14:paraId="4A15E773" w14:textId="0192FD8C" w:rsidR="007F072E" w:rsidRPr="00B12104" w:rsidRDefault="007F072E" w:rsidP="007F072E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b/>
          <w:bCs/>
          <w:lang w:val="en-US"/>
        </w:rPr>
      </w:pPr>
      <w:r w:rsidRPr="00B12104">
        <w:rPr>
          <w:rFonts w:ascii="Book Antiqua" w:hAnsi="Book Antiqua"/>
          <w:b/>
          <w:bCs/>
          <w:lang w:val="en-US"/>
        </w:rPr>
        <w:t>Outlook</w:t>
      </w:r>
    </w:p>
    <w:p w14:paraId="497258C8" w14:textId="3A889C0A" w:rsidR="00762089" w:rsidRDefault="0048102B" w:rsidP="00762089">
      <w:pPr>
        <w:pStyle w:val="ListBullet"/>
        <w:numPr>
          <w:ilvl w:val="0"/>
          <w:numId w:val="0"/>
        </w:numPr>
        <w:ind w:left="-142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Continuing efforts to facilitate family preservation have led to a gradual reduction in the number of CYIC admissions over the years from a peak of over 1</w:t>
      </w:r>
      <w:r w:rsidR="009D5BBD">
        <w:rPr>
          <w:rFonts w:ascii="Book Antiqua" w:hAnsi="Book Antiqua"/>
          <w:lang w:val="en-US"/>
        </w:rPr>
        <w:t>0</w:t>
      </w:r>
      <w:r>
        <w:rPr>
          <w:rFonts w:ascii="Book Antiqua" w:hAnsi="Book Antiqua"/>
          <w:lang w:val="en-US"/>
        </w:rPr>
        <w:t>000 in 20</w:t>
      </w:r>
      <w:r w:rsidR="009D5BBD">
        <w:rPr>
          <w:rFonts w:ascii="Book Antiqua" w:hAnsi="Book Antiqua"/>
          <w:lang w:val="en-US"/>
        </w:rPr>
        <w:t>01</w:t>
      </w:r>
      <w:r>
        <w:rPr>
          <w:rFonts w:ascii="Book Antiqua" w:hAnsi="Book Antiqua"/>
          <w:lang w:val="en-US"/>
        </w:rPr>
        <w:t xml:space="preserve">, to less than </w:t>
      </w:r>
      <w:proofErr w:type="gramStart"/>
      <w:r>
        <w:rPr>
          <w:rFonts w:ascii="Book Antiqua" w:hAnsi="Book Antiqua"/>
          <w:lang w:val="en-US"/>
        </w:rPr>
        <w:t>5000</w:t>
      </w:r>
      <w:proofErr w:type="gramEnd"/>
      <w:r>
        <w:rPr>
          <w:rFonts w:ascii="Book Antiqua" w:hAnsi="Book Antiqua"/>
          <w:lang w:val="en-US"/>
        </w:rPr>
        <w:t xml:space="preserve"> </w:t>
      </w:r>
      <w:r w:rsidR="006E4B0E">
        <w:rPr>
          <w:rFonts w:ascii="Book Antiqua" w:hAnsi="Book Antiqua"/>
          <w:lang w:val="en-US"/>
        </w:rPr>
        <w:t xml:space="preserve">as at March 2023 [5]. </w:t>
      </w:r>
      <w:r w:rsidRPr="0048102B">
        <w:rPr>
          <w:rFonts w:ascii="Book Antiqua" w:hAnsi="Book Antiqua"/>
          <w:lang w:val="en-US"/>
        </w:rPr>
        <w:t>The overall decline is mostly accounted for by the non-</w:t>
      </w:r>
      <w:proofErr w:type="gramStart"/>
      <w:r w:rsidRPr="0048102B">
        <w:rPr>
          <w:rFonts w:ascii="Book Antiqua" w:hAnsi="Book Antiqua"/>
          <w:lang w:val="en-US"/>
        </w:rPr>
        <w:t>indigenous</w:t>
      </w:r>
      <w:proofErr w:type="gramEnd"/>
      <w:r w:rsidRPr="0048102B">
        <w:rPr>
          <w:rFonts w:ascii="Book Antiqua" w:hAnsi="Book Antiqua"/>
          <w:lang w:val="en-US"/>
        </w:rPr>
        <w:t xml:space="preserve"> </w:t>
      </w:r>
      <w:r w:rsidR="005F6767" w:rsidRPr="0048102B">
        <w:rPr>
          <w:rFonts w:ascii="Book Antiqua" w:hAnsi="Book Antiqua"/>
          <w:lang w:val="en-US"/>
        </w:rPr>
        <w:t>C</w:t>
      </w:r>
      <w:r w:rsidR="005F6767">
        <w:rPr>
          <w:rFonts w:ascii="Book Antiqua" w:hAnsi="Book Antiqua"/>
          <w:lang w:val="en-US"/>
        </w:rPr>
        <w:t>YIC.</w:t>
      </w:r>
    </w:p>
    <w:p w14:paraId="23987BE7" w14:textId="77777777" w:rsidR="007E5D63" w:rsidRDefault="007E5D63" w:rsidP="007F072E">
      <w:pPr>
        <w:pStyle w:val="ListBullet"/>
        <w:numPr>
          <w:ilvl w:val="0"/>
          <w:numId w:val="0"/>
        </w:numPr>
        <w:ind w:left="360" w:hanging="360"/>
        <w:jc w:val="both"/>
        <w:rPr>
          <w:rFonts w:ascii="Book Antiqua" w:hAnsi="Book Antiqua"/>
          <w:lang w:val="en-US"/>
        </w:rPr>
      </w:pPr>
    </w:p>
    <w:p w14:paraId="4C4A0F52" w14:textId="77777777" w:rsidR="007E5D63" w:rsidRDefault="007E5D63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71895D7A" w14:textId="77777777" w:rsidR="007E5D63" w:rsidRDefault="007E5D63" w:rsidP="005F6767">
      <w:pPr>
        <w:pStyle w:val="ListBullet"/>
        <w:numPr>
          <w:ilvl w:val="0"/>
          <w:numId w:val="0"/>
        </w:numPr>
        <w:ind w:left="1080"/>
        <w:jc w:val="both"/>
        <w:rPr>
          <w:rFonts w:ascii="Book Antiqua" w:hAnsi="Book Antiqua"/>
          <w:lang w:val="en-US"/>
        </w:rPr>
      </w:pPr>
    </w:p>
    <w:p w14:paraId="10E148F1" w14:textId="61D5913D" w:rsidR="00DB7411" w:rsidRPr="00C841EC" w:rsidRDefault="00DB7411" w:rsidP="007F072E">
      <w:pPr>
        <w:pStyle w:val="ListBullet"/>
        <w:numPr>
          <w:ilvl w:val="0"/>
          <w:numId w:val="0"/>
        </w:numPr>
        <w:jc w:val="both"/>
        <w:rPr>
          <w:rFonts w:ascii="Book Antiqua" w:hAnsi="Book Antiqua"/>
          <w:b/>
          <w:bCs/>
          <w:lang w:val="en-US"/>
        </w:rPr>
      </w:pPr>
      <w:r w:rsidRPr="00C841EC">
        <w:rPr>
          <w:rFonts w:ascii="Book Antiqua" w:hAnsi="Book Antiqua"/>
          <w:b/>
          <w:bCs/>
          <w:lang w:val="en-US"/>
        </w:rPr>
        <w:t>References</w:t>
      </w:r>
    </w:p>
    <w:p w14:paraId="503BD91C" w14:textId="6C21381A" w:rsidR="00DB7411" w:rsidRDefault="007F072E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hyperlink r:id="rId6" w:history="1">
        <w:r w:rsidRPr="0006276F">
          <w:rPr>
            <w:rStyle w:val="Hyperlink"/>
            <w:rFonts w:ascii="Book Antiqua" w:hAnsi="Book Antiqua"/>
            <w:lang w:val="en-US"/>
          </w:rPr>
          <w:t>https://mcfd.gov.bc.ca/reporting/services/child-protection</w:t>
        </w:r>
      </w:hyperlink>
      <w:r>
        <w:rPr>
          <w:rFonts w:ascii="Book Antiqua" w:hAnsi="Book Antiqua"/>
          <w:lang w:val="en-US"/>
        </w:rPr>
        <w:t xml:space="preserve"> (accessed: 2023-11-19)</w:t>
      </w:r>
    </w:p>
    <w:p w14:paraId="65E0BDF9" w14:textId="3A54E4A1" w:rsidR="00DB7411" w:rsidRDefault="00BE2784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hyperlink r:id="rId7" w:history="1">
        <w:r w:rsidR="00D93459" w:rsidRPr="00EC2489">
          <w:rPr>
            <w:rStyle w:val="Hyperlink"/>
            <w:rFonts w:ascii="Book Antiqua" w:hAnsi="Book Antiqua"/>
            <w:lang w:val="en-US"/>
          </w:rPr>
          <w:t>https://mcfd.gov.bc.ca/reporting/services</w:t>
        </w:r>
      </w:hyperlink>
      <w:r w:rsidR="007F072E">
        <w:rPr>
          <w:rStyle w:val="Hyperlink"/>
          <w:rFonts w:ascii="Book Antiqua" w:hAnsi="Book Antiqua"/>
          <w:lang w:val="en-US"/>
        </w:rPr>
        <w:t xml:space="preserve"> </w:t>
      </w:r>
      <w:r w:rsidR="007F072E">
        <w:rPr>
          <w:rFonts w:ascii="Book Antiqua" w:hAnsi="Book Antiqua"/>
          <w:lang w:val="en-US"/>
        </w:rPr>
        <w:t>(accessed: 2023-11-19)</w:t>
      </w:r>
    </w:p>
    <w:p w14:paraId="525D009B" w14:textId="198ADB2B" w:rsidR="00D93459" w:rsidRDefault="007F072E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hyperlink r:id="rId8" w:history="1">
        <w:r w:rsidRPr="0006276F">
          <w:rPr>
            <w:rStyle w:val="Hyperlink"/>
            <w:rFonts w:ascii="Book Antiqua" w:hAnsi="Book Antiqua"/>
            <w:lang w:val="en-US"/>
          </w:rPr>
          <w:t>https://mcfd.gov.bc.ca/reporting/about-us</w:t>
        </w:r>
      </w:hyperlink>
      <w:r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(accessed: 2023-11-19)</w:t>
      </w:r>
    </w:p>
    <w:p w14:paraId="1E9643C0" w14:textId="2FA7C1A9" w:rsidR="00D93459" w:rsidRDefault="00BE2784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hyperlink r:id="rId9" w:history="1">
        <w:r w:rsidR="0048102B" w:rsidRPr="00EC2489">
          <w:rPr>
            <w:rStyle w:val="Hyperlink"/>
            <w:rFonts w:ascii="Book Antiqua" w:hAnsi="Book Antiqua"/>
            <w:lang w:val="en-US"/>
          </w:rPr>
          <w:t>https://mcfd.gov.bc.ca/reporting/services/child-protection/services-to-children-in-need-of-protection/case-data-and-trends</w:t>
        </w:r>
      </w:hyperlink>
      <w:r w:rsidR="007F072E">
        <w:rPr>
          <w:rStyle w:val="Hyperlink"/>
          <w:rFonts w:ascii="Book Antiqua" w:hAnsi="Book Antiqua"/>
          <w:lang w:val="en-US"/>
        </w:rPr>
        <w:t xml:space="preserve"> </w:t>
      </w:r>
      <w:r w:rsidR="007F072E">
        <w:rPr>
          <w:rFonts w:ascii="Book Antiqua" w:hAnsi="Book Antiqua"/>
          <w:lang w:val="en-US"/>
        </w:rPr>
        <w:t>(accessed: 2023-11-19)</w:t>
      </w:r>
    </w:p>
    <w:p w14:paraId="47256375" w14:textId="47D5C53C" w:rsidR="0048102B" w:rsidRDefault="007F072E" w:rsidP="005F6767">
      <w:pPr>
        <w:pStyle w:val="ListBullet"/>
        <w:numPr>
          <w:ilvl w:val="0"/>
          <w:numId w:val="3"/>
        </w:numPr>
        <w:jc w:val="both"/>
        <w:rPr>
          <w:rFonts w:ascii="Book Antiqua" w:hAnsi="Book Antiqua"/>
          <w:lang w:val="en-US"/>
        </w:rPr>
      </w:pPr>
      <w:hyperlink r:id="rId10" w:history="1">
        <w:r w:rsidRPr="0006276F">
          <w:rPr>
            <w:rStyle w:val="Hyperlink"/>
            <w:rFonts w:ascii="Book Antiqua" w:hAnsi="Book Antiqua"/>
            <w:lang w:val="en-US"/>
          </w:rPr>
          <w:t>https://mcfd.gov.bc.ca/reporting/services/child-protection/permanency-for-children-and-youth/case-data-and-trends</w:t>
        </w:r>
      </w:hyperlink>
      <w:r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(accessed: 2023-11-19)</w:t>
      </w:r>
    </w:p>
    <w:p w14:paraId="1EC1294C" w14:textId="77777777" w:rsidR="009C33E4" w:rsidRDefault="009C33E4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</w:p>
    <w:p w14:paraId="605C1051" w14:textId="77777777" w:rsidR="009C33E4" w:rsidRPr="00C809B3" w:rsidRDefault="009C33E4" w:rsidP="005F6767">
      <w:pPr>
        <w:pStyle w:val="ListBullet"/>
        <w:numPr>
          <w:ilvl w:val="0"/>
          <w:numId w:val="0"/>
        </w:numPr>
        <w:ind w:left="720"/>
        <w:jc w:val="both"/>
        <w:rPr>
          <w:rFonts w:ascii="Book Antiqua" w:hAnsi="Book Antiqua"/>
          <w:lang w:val="en-US"/>
        </w:rPr>
      </w:pPr>
    </w:p>
    <w:sectPr w:rsidR="009C33E4" w:rsidRPr="00C809B3" w:rsidSect="007F072E">
      <w:pgSz w:w="12240" w:h="15840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58EB1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93716"/>
    <w:multiLevelType w:val="hybridMultilevel"/>
    <w:tmpl w:val="ED6CFD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10268"/>
    <w:multiLevelType w:val="hybridMultilevel"/>
    <w:tmpl w:val="EA2AFEA8"/>
    <w:lvl w:ilvl="0" w:tplc="FA24F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082DE0"/>
    <w:multiLevelType w:val="hybridMultilevel"/>
    <w:tmpl w:val="25E8BE72"/>
    <w:lvl w:ilvl="0" w:tplc="CC347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195253">
    <w:abstractNumId w:val="0"/>
  </w:num>
  <w:num w:numId="2" w16cid:durableId="1465925675">
    <w:abstractNumId w:val="1"/>
  </w:num>
  <w:num w:numId="3" w16cid:durableId="469328775">
    <w:abstractNumId w:val="2"/>
  </w:num>
  <w:num w:numId="4" w16cid:durableId="114265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B3"/>
    <w:rsid w:val="00016F41"/>
    <w:rsid w:val="00155837"/>
    <w:rsid w:val="001D2530"/>
    <w:rsid w:val="00286DBC"/>
    <w:rsid w:val="003518EB"/>
    <w:rsid w:val="00352EEA"/>
    <w:rsid w:val="0048102B"/>
    <w:rsid w:val="005145F4"/>
    <w:rsid w:val="00541C87"/>
    <w:rsid w:val="00572CB9"/>
    <w:rsid w:val="005F6767"/>
    <w:rsid w:val="006358C0"/>
    <w:rsid w:val="00673F0B"/>
    <w:rsid w:val="006852D0"/>
    <w:rsid w:val="006E4B0E"/>
    <w:rsid w:val="00762089"/>
    <w:rsid w:val="0078003F"/>
    <w:rsid w:val="007E5B3A"/>
    <w:rsid w:val="007E5D63"/>
    <w:rsid w:val="007F072E"/>
    <w:rsid w:val="00894EB7"/>
    <w:rsid w:val="00900A45"/>
    <w:rsid w:val="009C33E4"/>
    <w:rsid w:val="009D5BBD"/>
    <w:rsid w:val="00AA1DB6"/>
    <w:rsid w:val="00AC2D01"/>
    <w:rsid w:val="00B12104"/>
    <w:rsid w:val="00B940D5"/>
    <w:rsid w:val="00BD1F6A"/>
    <w:rsid w:val="00C1241C"/>
    <w:rsid w:val="00C809B3"/>
    <w:rsid w:val="00C841EC"/>
    <w:rsid w:val="00D408A2"/>
    <w:rsid w:val="00D93459"/>
    <w:rsid w:val="00DB7411"/>
    <w:rsid w:val="00DD0CC2"/>
    <w:rsid w:val="00D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CEC3"/>
  <w15:chartTrackingRefBased/>
  <w15:docId w15:val="{3AB8DF16-BF0A-4A2E-B049-F8CCE886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809B3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93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fd.gov.bc.ca/reporting/about-us" TargetMode="External"/><Relationship Id="rId3" Type="http://schemas.openxmlformats.org/officeDocument/2006/relationships/styles" Target="styles.xml"/><Relationship Id="rId7" Type="http://schemas.openxmlformats.org/officeDocument/2006/relationships/hyperlink" Target="https://mcfd.gov.bc.ca/reporting/servic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cfd.gov.bc.ca/reporting/services/child-protec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cfd.gov.bc.ca/reporting/services/child-protection/permanency-for-children-and-youth/case-data-and-tren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cfd.gov.bc.ca/reporting/services/child-protection/services-to-children-in-need-of-protection/case-data-and-tre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08D4-58B2-46CB-B763-A1253220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Fabusuyi Aroge</dc:creator>
  <cp:keywords/>
  <dc:description/>
  <cp:lastModifiedBy>Fabusuyi Aroge</cp:lastModifiedBy>
  <cp:revision>5</cp:revision>
  <dcterms:created xsi:type="dcterms:W3CDTF">2023-11-18T20:34:00Z</dcterms:created>
  <dcterms:modified xsi:type="dcterms:W3CDTF">2023-11-20T02:50:00Z</dcterms:modified>
</cp:coreProperties>
</file>