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E4D6" w14:textId="7773B31C" w:rsidR="0077276B" w:rsidRPr="00380C9D" w:rsidRDefault="00380C9D" w:rsidP="00380C9D">
      <w:pPr>
        <w:spacing w:after="0" w:line="360" w:lineRule="auto"/>
        <w:ind w:left="720"/>
        <w:jc w:val="center"/>
        <w:rPr>
          <w:rFonts w:ascii="Times New Roman" w:hAnsi="Times New Roman" w:cs="Times New Roman"/>
          <w:b/>
          <w:bCs/>
          <w:sz w:val="26"/>
          <w:szCs w:val="26"/>
        </w:rPr>
      </w:pPr>
      <w:r w:rsidRPr="00380C9D">
        <w:rPr>
          <w:rFonts w:ascii="Times New Roman" w:hAnsi="Times New Roman" w:cs="Times New Roman"/>
          <w:b/>
          <w:bCs/>
          <w:sz w:val="26"/>
          <w:szCs w:val="26"/>
        </w:rPr>
        <w:t>CURE MY NATION INITIATIVE PBOR FULLY EXPLAINED FOR BOT INTEGRATION</w:t>
      </w:r>
    </w:p>
    <w:p w14:paraId="164BBE5F" w14:textId="09135CAC"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Right 1.</w:t>
      </w:r>
    </w:p>
    <w:p w14:paraId="72D2FBE7" w14:textId="70237D86" w:rsidR="0077276B" w:rsidRPr="00380C9D" w:rsidRDefault="0077276B"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 xml:space="preserve">Access to Records, Including Explicit Information About Range and Scope of Services Available </w:t>
      </w:r>
    </w:p>
    <w:p w14:paraId="2316D25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guarantees that every patient in Nigeria is entitled to full, clear, and timely access to their medical records as well as comprehensive information about the healthcare services available to them within a facility. It is a critical pillar of transparency, accountability, and patient-centered care.</w:t>
      </w:r>
    </w:p>
    <w:p w14:paraId="3D9126F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0490516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Access to Medical Records</w:t>
      </w:r>
    </w:p>
    <w:p w14:paraId="2F90CD4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6120720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Obtain complete and accurate copies of their medical records (diagnosis, test results, prescriptions, treatment history, etc.).</w:t>
      </w:r>
    </w:p>
    <w:p w14:paraId="34C3C18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Receive explanations of medical terms in a language they understand.</w:t>
      </w:r>
    </w:p>
    <w:p w14:paraId="54E40DF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corrections where records are inaccurate or incomplete.</w:t>
      </w:r>
    </w:p>
    <w:p w14:paraId="4BF99AB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Know who has accessed their records and for what purpose.</w:t>
      </w:r>
    </w:p>
    <w:p w14:paraId="41B16FB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ensures patients can:</w:t>
      </w:r>
    </w:p>
    <w:p w14:paraId="4F16B3E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Make informed decisions about their care.</w:t>
      </w:r>
    </w:p>
    <w:p w14:paraId="34FFFC7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second opinions when necessary.</w:t>
      </w:r>
    </w:p>
    <w:p w14:paraId="5B84EB0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continuity of care across different providers.</w:t>
      </w:r>
    </w:p>
    <w:p w14:paraId="1539FD5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Information on Range and Scope of Services</w:t>
      </w:r>
    </w:p>
    <w:p w14:paraId="6CB874C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are also entitled to:</w:t>
      </w:r>
    </w:p>
    <w:p w14:paraId="7B64DA6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Know the types of services available in a healthcare facility (e.g., emergency care, specialist services, laboratory services).</w:t>
      </w:r>
    </w:p>
    <w:p w14:paraId="671B484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Understand the limits of those services (what the facility can and cannot provide).</w:t>
      </w:r>
    </w:p>
    <w:p w14:paraId="1CB1BCA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informed about referral options when services are unavailable.</w:t>
      </w:r>
    </w:p>
    <w:p w14:paraId="699FA7E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Receive details on costs, procedures, and expected outcomes of services.</w:t>
      </w:r>
    </w:p>
    <w:p w14:paraId="2CF993E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This prevents misinformation and helps patients avoid delays or inappropriate treatment.</w:t>
      </w:r>
    </w:p>
    <w:p w14:paraId="7DABBAD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Patient Responsibilities</w:t>
      </w:r>
    </w:p>
    <w:p w14:paraId="402CA81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To effectively enjoy this right, patients must:</w:t>
      </w:r>
    </w:p>
    <w:p w14:paraId="0C398BA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Make formal requests for their medical records when needed.</w:t>
      </w:r>
    </w:p>
    <w:p w14:paraId="16AEF42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and complete personal and medical information.</w:t>
      </w:r>
    </w:p>
    <w:p w14:paraId="50D8A93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hospital procedures for accessing records (e.g., filling forms, paying approved fees where applicable).</w:t>
      </w:r>
    </w:p>
    <w:p w14:paraId="22E0C6A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obtained information ethically and responsibly, especially when sharing with third parties.</w:t>
      </w:r>
    </w:p>
    <w:p w14:paraId="2430B69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Ask questions when information is unclear instead of making assumptions.</w:t>
      </w:r>
    </w:p>
    <w:p w14:paraId="7BD9060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Provider (Healthcare Facility) Responsibilities</w:t>
      </w:r>
    </w:p>
    <w:p w14:paraId="4FCA536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have a duty to:</w:t>
      </w:r>
    </w:p>
    <w:p w14:paraId="1FEF5EA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proper, accurate, and up-to-date medical records.</w:t>
      </w:r>
    </w:p>
    <w:p w14:paraId="3D100A2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records are secure but accessible to patients upon request.</w:t>
      </w:r>
    </w:p>
    <w:p w14:paraId="2B619AC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information in a clear, respectful, and non-technical manner.</w:t>
      </w:r>
    </w:p>
    <w:p w14:paraId="5A7BE21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Inform patients upfront about the services they offer and their limitations.</w:t>
      </w:r>
    </w:p>
    <w:p w14:paraId="5D9D7AB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a transparent system for record requests and retrieval.</w:t>
      </w:r>
    </w:p>
    <w:p w14:paraId="7D79FA6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unnecessary delays or denial of access without lawful justification.</w:t>
      </w:r>
    </w:p>
    <w:p w14:paraId="4B880A2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Failure to uphold these responsibilities is a violation of the Patients’ Bill of Rights.</w:t>
      </w:r>
    </w:p>
    <w:p w14:paraId="3CFB223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When This Right is Violated</w:t>
      </w:r>
    </w:p>
    <w:p w14:paraId="095C3E7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may occur if:</w:t>
      </w:r>
    </w:p>
    <w:p w14:paraId="32D64F8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denied access to their medical records without valid reason.</w:t>
      </w:r>
    </w:p>
    <w:p w14:paraId="62B69DA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Records are withheld, altered, or incomplete.</w:t>
      </w:r>
    </w:p>
    <w:p w14:paraId="12CAE9C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patient is not informed about available or unavailable services.</w:t>
      </w:r>
    </w:p>
    <w:p w14:paraId="0D78716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There is intentional misinformation about treatment options or facility capacity.</w:t>
      </w:r>
    </w:p>
    <w:p w14:paraId="60A2858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How to Seek Redress</w:t>
      </w:r>
    </w:p>
    <w:p w14:paraId="55E89BF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this right is violated, patients can take the following steps:</w:t>
      </w:r>
    </w:p>
    <w:p w14:paraId="57B39D4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Internal Complaint Mechanism</w:t>
      </w:r>
    </w:p>
    <w:p w14:paraId="20A6A5F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Report the issue to the hospital management or Patient Affairs Unit.</w:t>
      </w:r>
    </w:p>
    <w:p w14:paraId="343A768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Submit a written complaint stating the issue clearly.</w:t>
      </w:r>
    </w:p>
    <w:p w14:paraId="41E326C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 formal response within a reasonable timeframe.</w:t>
      </w:r>
    </w:p>
    <w:p w14:paraId="4252E66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Bodies</w:t>
      </w:r>
    </w:p>
    <w:p w14:paraId="015CBB0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escalate to:</w:t>
      </w:r>
    </w:p>
    <w:p w14:paraId="5D80DB2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33655E6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52E3BA4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w:t>
      </w:r>
    </w:p>
    <w:p w14:paraId="056D673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Health Insurance Authority (NHIA) (if applicable)</w:t>
      </w:r>
    </w:p>
    <w:p w14:paraId="511CAE3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These bodies can investigate and sanction erring providers.</w:t>
      </w:r>
    </w:p>
    <w:p w14:paraId="545592D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Petition Relevant Agencies</w:t>
      </w:r>
    </w:p>
    <w:p w14:paraId="71EFD1F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18560A7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Consumer Protection Council (FCCPC)</w:t>
      </w:r>
    </w:p>
    <w:p w14:paraId="37DBE06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They handle cases of service failure and rights violations.</w:t>
      </w:r>
    </w:p>
    <w:p w14:paraId="093BB3B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526A627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legal redress through the courts for negligence, denial of rights, or damages.</w:t>
      </w:r>
    </w:p>
    <w:p w14:paraId="564FAFF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a lawyer or legal aid organization.</w:t>
      </w:r>
    </w:p>
    <w:p w14:paraId="4A1F716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Groups</w:t>
      </w:r>
    </w:p>
    <w:p w14:paraId="334F276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Contact NGOs (like Cure My Nation Initiative) for:</w:t>
      </w:r>
    </w:p>
    <w:p w14:paraId="7EA6AAB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support</w:t>
      </w:r>
    </w:p>
    <w:p w14:paraId="5AEF758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awareness</w:t>
      </w:r>
    </w:p>
    <w:p w14:paraId="2F7CE0D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assistance</w:t>
      </w:r>
    </w:p>
    <w:p w14:paraId="64C94F7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Measures to Strengthen Redress</w:t>
      </w:r>
    </w:p>
    <w:p w14:paraId="19F9B7F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1C1403C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copies of all medical documents and communications.</w:t>
      </w:r>
    </w:p>
    <w:p w14:paraId="46E1E33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incidents with dates, names, and evidence.</w:t>
      </w:r>
    </w:p>
    <w:p w14:paraId="62D609A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 up complaints consistently.</w:t>
      </w:r>
    </w:p>
    <w:p w14:paraId="483DE5C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written communication rather than verbal where possible.</w:t>
      </w:r>
    </w:p>
    <w:p w14:paraId="09A4B20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witnesses or third-party support when necessary.</w:t>
      </w:r>
    </w:p>
    <w:p w14:paraId="0E4F5D6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Healthcare providers, on the other hand, should:</w:t>
      </w:r>
    </w:p>
    <w:p w14:paraId="15BE6F7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functional complaint desks.</w:t>
      </w:r>
    </w:p>
    <w:p w14:paraId="45C5F8A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patients’ rights and communication.</w:t>
      </w:r>
    </w:p>
    <w:p w14:paraId="56E1C84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Implement digital record systems for transparency and easy access.</w:t>
      </w:r>
    </w:p>
    <w:p w14:paraId="2ECD5E4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17A6A7C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Access to medical records and clear information about healthcare services is not a privilege—it is a fundamental right. When patients are informed, they are empowered. When providers are transparent, trust is built. Upholding this right strengthens the entire healthcare system and ensures safer, more effective care for all Nigerians. </w:t>
      </w:r>
    </w:p>
    <w:p w14:paraId="6F7E6868" w14:textId="77777777" w:rsidR="0077276B" w:rsidRPr="00380C9D" w:rsidRDefault="0077276B" w:rsidP="00380C9D">
      <w:pPr>
        <w:spacing w:after="0" w:line="360" w:lineRule="auto"/>
        <w:ind w:left="720"/>
        <w:jc w:val="both"/>
        <w:rPr>
          <w:rFonts w:ascii="Times New Roman" w:hAnsi="Times New Roman" w:cs="Times New Roman"/>
          <w:sz w:val="26"/>
          <w:szCs w:val="26"/>
        </w:rPr>
      </w:pPr>
    </w:p>
    <w:p w14:paraId="5F78610E" w14:textId="77777777" w:rsidR="0077276B" w:rsidRPr="00380C9D" w:rsidRDefault="0077276B"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2. Right to Relevant Information in a Language and Manner the Patient Understands</w:t>
      </w:r>
    </w:p>
    <w:p w14:paraId="5D04594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ensures that every patient is given clear, accurate, and understandable information about their health condition and care. It emphasizes that communication in healthcare must not just occur—it must be effective, patient-friendly, and culturally appropriate.</w:t>
      </w:r>
    </w:p>
    <w:p w14:paraId="0AE0C9D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6CABEB8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are entitled to receive all relevant information regarding:</w:t>
      </w:r>
    </w:p>
    <w:p w14:paraId="1A78BE7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Diagnosis</w:t>
      </w:r>
    </w:p>
    <w:p w14:paraId="252FBC4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clear explanation of their illness or medical condition.</w:t>
      </w:r>
    </w:p>
    <w:p w14:paraId="335638C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cause, nature, and severity of the condition.</w:t>
      </w:r>
    </w:p>
    <w:p w14:paraId="0DCDB78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Whether the condition is temporary, chronic, or life-threatening.</w:t>
      </w:r>
    </w:p>
    <w:p w14:paraId="2805E86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Treatment Options</w:t>
      </w:r>
    </w:p>
    <w:p w14:paraId="05B223D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Available treatment plans and alternatives.</w:t>
      </w:r>
    </w:p>
    <w:p w14:paraId="1E14E5B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Benefits and risks associated with each option.</w:t>
      </w:r>
    </w:p>
    <w:p w14:paraId="22BC65D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Expected duration and process of treatment.</w:t>
      </w:r>
    </w:p>
    <w:p w14:paraId="309B6E8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Procedures</w:t>
      </w:r>
    </w:p>
    <w:p w14:paraId="55EB015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Detailed explanation of any medical or surgical procedure.</w:t>
      </w:r>
    </w:p>
    <w:p w14:paraId="339F1C1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Why the procedure is necessary.</w:t>
      </w:r>
    </w:p>
    <w:p w14:paraId="7A0605C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Possible discomfort, side effects, or complications.</w:t>
      </w:r>
    </w:p>
    <w:p w14:paraId="5419B36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Possible Outcomes</w:t>
      </w:r>
    </w:p>
    <w:p w14:paraId="79049B7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Likely results of treatment (positive or negative).</w:t>
      </w:r>
    </w:p>
    <w:p w14:paraId="40CDC3C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Chances of recovery or improvement.</w:t>
      </w:r>
    </w:p>
    <w:p w14:paraId="30DD951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Possible consequences of refusing treatment.</w:t>
      </w:r>
    </w:p>
    <w:p w14:paraId="3FACA83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Language and Manner of Communication</w:t>
      </w:r>
    </w:p>
    <w:p w14:paraId="5DBDDCD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goes beyond just giving information—it requires that information be delivered:</w:t>
      </w:r>
    </w:p>
    <w:p w14:paraId="57CDC09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 a language the patient understands (e.g., English, Yoruba, Hausa, Igbo, or any preferred local language).</w:t>
      </w:r>
    </w:p>
    <w:p w14:paraId="0B61C88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 a simple, non-technical manner, avoiding confusing medical jargon.</w:t>
      </w:r>
    </w:p>
    <w:p w14:paraId="4155D56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With respect, patience, and empathy.</w:t>
      </w:r>
    </w:p>
    <w:p w14:paraId="14E9AB4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Using interpreters or translators where necessary.</w:t>
      </w:r>
    </w:p>
    <w:p w14:paraId="635BFC0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Considering the patient’s age, education level, cultural background, and emotional state.</w:t>
      </w:r>
    </w:p>
    <w:p w14:paraId="5AE1B9A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For example, a rural patient should not be expected to understand complex medical terms without proper explanation.</w:t>
      </w:r>
    </w:p>
    <w:p w14:paraId="209CB66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Importance of This Right</w:t>
      </w:r>
    </w:p>
    <w:p w14:paraId="370D783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informed consent (patients can only consent when they understand).</w:t>
      </w:r>
    </w:p>
    <w:p w14:paraId="1ACA7D3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trust between patient and provider.</w:t>
      </w:r>
    </w:p>
    <w:p w14:paraId="6531DA7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Helps patients make informed decisions about their care.</w:t>
      </w:r>
    </w:p>
    <w:p w14:paraId="4497691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Reduces fear, confusion, and misinformation.</w:t>
      </w:r>
    </w:p>
    <w:p w14:paraId="7FA6767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Improves treatment compliance and outcomes.</w:t>
      </w:r>
    </w:p>
    <w:p w14:paraId="301C4D9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Patient Responsibilities</w:t>
      </w:r>
    </w:p>
    <w:p w14:paraId="48D850F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also have a role in ensuring effective communication:</w:t>
      </w:r>
    </w:p>
    <w:p w14:paraId="2DA73B1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Ask questions when they do not understand any information.</w:t>
      </w:r>
    </w:p>
    <w:p w14:paraId="0393E5D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Inform the provider of their preferred language or need for interpretation.</w:t>
      </w:r>
    </w:p>
    <w:p w14:paraId="5BE5FB5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and complete medical history.</w:t>
      </w:r>
    </w:p>
    <w:p w14:paraId="20E8315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Pay attention and follow instructions given.</w:t>
      </w:r>
    </w:p>
    <w:p w14:paraId="06B8BBC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withholding important information out of fear or embarrassment.</w:t>
      </w:r>
    </w:p>
    <w:p w14:paraId="78099D5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clarification before giving consent to any procedure.</w:t>
      </w:r>
    </w:p>
    <w:p w14:paraId="23E5BB5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Provider (Healthcare Professional) Responsibilities</w:t>
      </w:r>
    </w:p>
    <w:p w14:paraId="3F51D7C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are obligated to:</w:t>
      </w:r>
    </w:p>
    <w:p w14:paraId="41D06DF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Explain medical information in a clear, simple, and understandable way.</w:t>
      </w:r>
    </w:p>
    <w:p w14:paraId="7418B50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layman’s terms instead of complex medical jargon.</w:t>
      </w:r>
    </w:p>
    <w:p w14:paraId="72E52B1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Confirm patient understanding (e.g., asking the patient to repeat key points).</w:t>
      </w:r>
    </w:p>
    <w:p w14:paraId="5CB262D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translation or interpretation services when necessary.</w:t>
      </w:r>
    </w:p>
    <w:p w14:paraId="42861A4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patient, respectful, and culturally sensitive.</w:t>
      </w:r>
    </w:p>
    <w:p w14:paraId="2DAB2FF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Disclose all necessary information honestly, including risks and alternatives.</w:t>
      </w:r>
    </w:p>
    <w:p w14:paraId="1B5D1C6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that consent is truly informed, not forced or assumed.</w:t>
      </w:r>
    </w:p>
    <w:p w14:paraId="5E189D2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Failure to do this is a violation of ethical and legal standards.</w:t>
      </w:r>
    </w:p>
    <w:p w14:paraId="715197F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When This Right is Violated</w:t>
      </w:r>
    </w:p>
    <w:p w14:paraId="623EC9E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may occur if:</w:t>
      </w:r>
    </w:p>
    <w:p w14:paraId="1DD546C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given information in a language they do not understand.</w:t>
      </w:r>
    </w:p>
    <w:p w14:paraId="1A08937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terms are not properly explained.</w:t>
      </w:r>
    </w:p>
    <w:p w14:paraId="560EE46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Important details about diagnosis or treatment are withheld or rushed.</w:t>
      </w:r>
    </w:p>
    <w:p w14:paraId="145DDE0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Consent is obtained without proper explanation.</w:t>
      </w:r>
    </w:p>
    <w:p w14:paraId="701C51E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patient is intimidated or discouraged from asking questions.</w:t>
      </w:r>
    </w:p>
    <w:p w14:paraId="097E886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How to Seek Redress</w:t>
      </w:r>
    </w:p>
    <w:p w14:paraId="564277C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Health Facility</w:t>
      </w:r>
    </w:p>
    <w:p w14:paraId="4EF91FB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Lodge a complaint with the hospital management or Patient Relations Unit.</w:t>
      </w:r>
    </w:p>
    <w:p w14:paraId="4643CD2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state how communication was inadequate or misleading.</w:t>
      </w:r>
    </w:p>
    <w:p w14:paraId="3222718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corrective action or proper explanation.</w:t>
      </w:r>
    </w:p>
    <w:p w14:paraId="6E69A3B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Authorities</w:t>
      </w:r>
    </w:p>
    <w:p w14:paraId="65BA068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report to:</w:t>
      </w:r>
    </w:p>
    <w:p w14:paraId="2C9A719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3C049F4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1860009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Nursing and Midwifery Council of Nigeria (NMCN)</w:t>
      </w:r>
    </w:p>
    <w:p w14:paraId="3603CD3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Pharmacists Council of Nigeria (PCN) (if pharmacy-related)</w:t>
      </w:r>
    </w:p>
    <w:p w14:paraId="4AE3A1F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Contact Oversight Agencies</w:t>
      </w:r>
    </w:p>
    <w:p w14:paraId="19C8B64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4404A05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0087594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Redress</w:t>
      </w:r>
    </w:p>
    <w:p w14:paraId="637903C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case for medical negligence or violation of patient rights.</w:t>
      </w:r>
    </w:p>
    <w:p w14:paraId="34930DB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help from a lawyer or legal aid services.</w:t>
      </w:r>
    </w:p>
    <w:p w14:paraId="0880EBD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Engage Civil Society Organizations</w:t>
      </w:r>
    </w:p>
    <w:p w14:paraId="54E339F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Reach out to advocacy groups like Cure My Nation Initiative for:</w:t>
      </w:r>
    </w:p>
    <w:p w14:paraId="2C349E4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Awareness and guidance</w:t>
      </w:r>
    </w:p>
    <w:p w14:paraId="79A94EA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support</w:t>
      </w:r>
    </w:p>
    <w:p w14:paraId="6F3A56D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advocacy</w:t>
      </w:r>
    </w:p>
    <w:p w14:paraId="2C228D1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8. Measures to Strengthen Redress</w:t>
      </w:r>
    </w:p>
    <w:p w14:paraId="448B5F2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31CD628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records of what was said, when, and by whom.</w:t>
      </w:r>
    </w:p>
    <w:p w14:paraId="2F49EAA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Write down questions before consultations.</w:t>
      </w:r>
    </w:p>
    <w:p w14:paraId="41BCBE9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Bring a trusted person along if needed.</w:t>
      </w:r>
    </w:p>
    <w:p w14:paraId="00E7CB1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written explanations where possible.</w:t>
      </w:r>
    </w:p>
    <w:p w14:paraId="576637D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07785BA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Undergo communication skills training.</w:t>
      </w:r>
    </w:p>
    <w:p w14:paraId="2F616F0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visual aids, diagrams, or translated materials.</w:t>
      </w:r>
    </w:p>
    <w:p w14:paraId="47ED83C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standard communication protocols.</w:t>
      </w:r>
    </w:p>
    <w:p w14:paraId="7DE595D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Monitor patient satisfaction and feedback systems.</w:t>
      </w:r>
    </w:p>
    <w:p w14:paraId="6BB2B23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416D040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The right to relevant information in an understandable manner is central to dignity, autonomy, and quality healthcare. A patient who understands their condition is better equipped to make decisions, comply with treatment, and achieve better outcomes. </w:t>
      </w:r>
      <w:r w:rsidRPr="00380C9D">
        <w:rPr>
          <w:rFonts w:ascii="Times New Roman" w:hAnsi="Times New Roman" w:cs="Times New Roman"/>
          <w:sz w:val="26"/>
          <w:szCs w:val="26"/>
        </w:rPr>
        <w:lastRenderedPageBreak/>
        <w:t>Upholding this right is not optional—it is a professional, ethical, and legal obligation in Nigeria’s healthcare system.</w:t>
      </w:r>
    </w:p>
    <w:p w14:paraId="3DF3467B" w14:textId="77777777" w:rsidR="0077276B" w:rsidRPr="00380C9D" w:rsidRDefault="0077276B" w:rsidP="00380C9D">
      <w:pPr>
        <w:spacing w:after="0" w:line="360" w:lineRule="auto"/>
        <w:ind w:left="720"/>
        <w:jc w:val="both"/>
        <w:rPr>
          <w:rFonts w:ascii="Times New Roman" w:hAnsi="Times New Roman" w:cs="Times New Roman"/>
          <w:sz w:val="26"/>
          <w:szCs w:val="26"/>
        </w:rPr>
      </w:pPr>
    </w:p>
    <w:p w14:paraId="38E3A67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Rights 3. </w:t>
      </w:r>
    </w:p>
    <w:p w14:paraId="1076E008" w14:textId="77777777" w:rsidR="0077276B" w:rsidRPr="00380C9D" w:rsidRDefault="0077276B"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Transparent Billing and Full Disclosure of Costs (Including Recommended Treatment Plans)</w:t>
      </w:r>
    </w:p>
    <w:p w14:paraId="4FDF70D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guarantees that every patient is entitled to clear, honest, and complete information about the financial cost of their healthcare. It ensures that no patient is subjected to hidden charges, unexplained fees, or financial exploitation, and that all costs are communicated before, during, and after treatment.</w:t>
      </w:r>
    </w:p>
    <w:p w14:paraId="49F8332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51CE691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76A21A4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Clear and Itemized Billing</w:t>
      </w:r>
    </w:p>
    <w:p w14:paraId="43D6F2D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Receive a detailed breakdown of all charges (consultation, laboratory tests, drugs, procedures, hospital stay, etc.).</w:t>
      </w:r>
    </w:p>
    <w:p w14:paraId="282F861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Understand what each charge represents and why it is necessary.</w:t>
      </w:r>
    </w:p>
    <w:p w14:paraId="4238D61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informed of any additional or unexpected costs before they are incurred.</w:t>
      </w:r>
    </w:p>
    <w:p w14:paraId="197AC64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Full Disclosure of Costs for Recommended Treatment Plans</w:t>
      </w:r>
    </w:p>
    <w:p w14:paraId="1614ED3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told the total estimated cost of any proposed treatment or procedure.</w:t>
      </w:r>
    </w:p>
    <w:p w14:paraId="3BDDB1B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Understand the financial implications of different treatment options.</w:t>
      </w:r>
    </w:p>
    <w:p w14:paraId="42F6DB8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informed of cheaper or alternative options where available.</w:t>
      </w:r>
    </w:p>
    <w:p w14:paraId="13505FB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Know the cost of drugs, consumables, and follow-up care.</w:t>
      </w:r>
    </w:p>
    <w:p w14:paraId="0D741C7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Upfront Financial Communication</w:t>
      </w:r>
    </w:p>
    <w:p w14:paraId="3A74AAD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informed of hospital billing policies, including:</w:t>
      </w:r>
    </w:p>
    <w:p w14:paraId="28C9E68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Payment methods (cash, insurance, installment options)</w:t>
      </w:r>
    </w:p>
    <w:p w14:paraId="649C766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Deposit requirements</w:t>
      </w:r>
    </w:p>
    <w:p w14:paraId="6177D05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Refund policies (if applicable)</w:t>
      </w:r>
    </w:p>
    <w:p w14:paraId="4C819CC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No Hidden or Unauthorized Charges</w:t>
      </w:r>
    </w:p>
    <w:p w14:paraId="2367ACE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must not be billed for:</w:t>
      </w:r>
    </w:p>
    <w:p w14:paraId="5B61A98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Services not rendered</w:t>
      </w:r>
    </w:p>
    <w:p w14:paraId="4CB1B16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Inflated or duplicate charges</w:t>
      </w:r>
    </w:p>
    <w:p w14:paraId="57EFA4F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Items not previously disclosed (except in genuine emergencies, which must still be explained afterward)</w:t>
      </w:r>
    </w:p>
    <w:p w14:paraId="1F979A4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1607534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financial transparency and accountability in healthcare.</w:t>
      </w:r>
    </w:p>
    <w:p w14:paraId="321222A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Prevents exploitation and corruption.</w:t>
      </w:r>
    </w:p>
    <w:p w14:paraId="7CC76CE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Enables patients to plan and make informed financial decisions.</w:t>
      </w:r>
    </w:p>
    <w:p w14:paraId="09A9C1C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trust between patients and healthcare providers.</w:t>
      </w:r>
    </w:p>
    <w:p w14:paraId="507B731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Reduces disputes and misunderstandings.</w:t>
      </w:r>
    </w:p>
    <w:p w14:paraId="2AFC037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211EB81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also have obligations to ensure smooth financial interactions:</w:t>
      </w:r>
    </w:p>
    <w:p w14:paraId="3289107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Ask for cost details upfront before agreeing to treatment.</w:t>
      </w:r>
    </w:p>
    <w:p w14:paraId="4F4A65D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and keep receipts and billing statements.</w:t>
      </w:r>
    </w:p>
    <w:p w14:paraId="743218E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Inform providers about financial constraints early.</w:t>
      </w:r>
    </w:p>
    <w:p w14:paraId="40F19B4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information about insurance or payment capacity.</w:t>
      </w:r>
    </w:p>
    <w:p w14:paraId="0FDDB78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Pay bills promptly and as agreed, where able.</w:t>
      </w:r>
    </w:p>
    <w:p w14:paraId="47D752C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clarification on any charge that appears unclear or excessive.</w:t>
      </w:r>
    </w:p>
    <w:p w14:paraId="2A8F326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Facility) Responsibilities</w:t>
      </w:r>
    </w:p>
    <w:p w14:paraId="528D3CE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must:</w:t>
      </w:r>
    </w:p>
    <w:p w14:paraId="0F677A6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clear, accurate, and itemized bills.</w:t>
      </w:r>
    </w:p>
    <w:p w14:paraId="0FCFE2F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Disclose all expected costs before commencing treatment (except emergencies).</w:t>
      </w:r>
    </w:p>
    <w:p w14:paraId="3542E8E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Explain why each service or procedure is necessary.</w:t>
      </w:r>
    </w:p>
    <w:p w14:paraId="62ED070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hidden, inflated, or fraudulent charges.</w:t>
      </w:r>
    </w:p>
    <w:p w14:paraId="3A34A5F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Communicate any changes in cost promptly.</w:t>
      </w:r>
    </w:p>
    <w:p w14:paraId="10CEB9B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transparent billing systems (manual or digital).</w:t>
      </w:r>
    </w:p>
    <w:p w14:paraId="65B7469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Treat patients with honesty and fairness, regardless of their financial status.</w:t>
      </w:r>
    </w:p>
    <w:p w14:paraId="431B258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037AB73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occurs if:</w:t>
      </w:r>
    </w:p>
    <w:p w14:paraId="15D4257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Patients receive unclear or lump-sum bills without explanation.</w:t>
      </w:r>
    </w:p>
    <w:p w14:paraId="06ADB6E0"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There are hidden or unauthorized charges.</w:t>
      </w:r>
    </w:p>
    <w:p w14:paraId="514D59C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Costs are not disclosed before treatment.</w:t>
      </w:r>
    </w:p>
    <w:p w14:paraId="1F7A468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are overcharged or billed for services not received.</w:t>
      </w:r>
    </w:p>
    <w:p w14:paraId="30F00F4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Financial information is intentionally withheld or manipulated.</w:t>
      </w:r>
    </w:p>
    <w:p w14:paraId="04869154"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3981ED0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Internal Complaint Mechanism</w:t>
      </w:r>
    </w:p>
    <w:p w14:paraId="486EF12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Report to the hospital billing department or management.</w:t>
      </w:r>
    </w:p>
    <w:p w14:paraId="6325FCD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 review and explanation of the bill.</w:t>
      </w:r>
    </w:p>
    <w:p w14:paraId="4361D39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Submit a written complaint if necessary.</w:t>
      </w:r>
    </w:p>
    <w:p w14:paraId="1AFF41F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Authorities</w:t>
      </w:r>
    </w:p>
    <w:p w14:paraId="4D93639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escalate to:</w:t>
      </w:r>
    </w:p>
    <w:p w14:paraId="2A60B28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5AACFB7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3938070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w:t>
      </w:r>
    </w:p>
    <w:p w14:paraId="3573837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Health Insurance Authority (NHIA) (if insured)</w:t>
      </w:r>
    </w:p>
    <w:p w14:paraId="2B877533"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Consumer Protection Agencies</w:t>
      </w:r>
    </w:p>
    <w:p w14:paraId="06A800D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7636083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11E6B97F"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These bodies can investigate unfair billing practices and enforce compliance.</w:t>
      </w:r>
    </w:p>
    <w:p w14:paraId="5B66EC9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168E4FB2"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lawsuit for fraud, exploitation, or breach of rights.</w:t>
      </w:r>
    </w:p>
    <w:p w14:paraId="6C940B0C"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compensation where financial harm has occurred.</w:t>
      </w:r>
    </w:p>
    <w:p w14:paraId="0678ABB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5E607C1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3685A52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awareness</w:t>
      </w:r>
    </w:p>
    <w:p w14:paraId="401D630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between patient and provider</w:t>
      </w:r>
    </w:p>
    <w:p w14:paraId="426C83D8"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Escalation support</w:t>
      </w:r>
    </w:p>
    <w:p w14:paraId="580AC4D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302D6D7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Patients should:</w:t>
      </w:r>
    </w:p>
    <w:p w14:paraId="59CDBC35"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Always request written cost estimates before treatment.</w:t>
      </w:r>
    </w:p>
    <w:p w14:paraId="44BA23C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copies of bills, receipts, and medical records.</w:t>
      </w:r>
    </w:p>
    <w:p w14:paraId="33FA8F89"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any verbal agreements or discrepancies.</w:t>
      </w:r>
    </w:p>
    <w:p w14:paraId="2E614E3E"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Compare bills with services actually received.</w:t>
      </w:r>
    </w:p>
    <w:p w14:paraId="66036156"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Report issues promptly—do not delay complaints.</w:t>
      </w:r>
    </w:p>
    <w:p w14:paraId="2AB9FEA7"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3C6B216A"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Implement standard billing templates.</w:t>
      </w:r>
    </w:p>
    <w:p w14:paraId="74EDA3B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Display price lists where applicable.</w:t>
      </w:r>
    </w:p>
    <w:p w14:paraId="5BADA261"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ethical billing practices.</w:t>
      </w:r>
    </w:p>
    <w:p w14:paraId="2F3B3E6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functional complaint and feedback systems.</w:t>
      </w:r>
    </w:p>
    <w:p w14:paraId="0ED6B79D"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digital billing systems to reduce errors and fraud.</w:t>
      </w:r>
    </w:p>
    <w:p w14:paraId="5E4EB79B" w14:textId="77777777"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2910ECF4" w14:textId="0CE6B0A5" w:rsidR="0077276B" w:rsidRPr="00380C9D" w:rsidRDefault="0077276B"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Transparent billing is a cornerstone of ethical healthcare delivery. Patients deserve to know what they are paying for, why they are paying, and how much it will cost—without surprises. Upholding this right protects patients from financial abuse and strengthens confidence in Nigeria’s healthcare system.</w:t>
      </w:r>
    </w:p>
    <w:p w14:paraId="0E5F0A0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Right 4</w:t>
      </w:r>
    </w:p>
    <w:p w14:paraId="3DB313F0" w14:textId="77777777" w:rsidR="002334BD" w:rsidRPr="00380C9D" w:rsidRDefault="002334BD"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Privacy and Confidentiality of Medical Records</w:t>
      </w:r>
    </w:p>
    <w:p w14:paraId="0BD5D43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guarantees that every patient’s personal health information is protected, kept private, and only shared with authorized persons for legitimate medical purposes. It is a fundamental ethical and legal principle that preserves dignity, trust, and respect in the patient–provider relationship.</w:t>
      </w:r>
    </w:p>
    <w:p w14:paraId="253B3EB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6CE29CB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4CA22FC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Privacy During Care</w:t>
      </w:r>
    </w:p>
    <w:p w14:paraId="0510D54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examined and treated in an environment that ensures physical privacy (e.g., use of curtains, private rooms where possible).</w:t>
      </w:r>
    </w:p>
    <w:p w14:paraId="71D26CF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protected from unnecessary exposure during medical procedures.</w:t>
      </w:r>
    </w:p>
    <w:p w14:paraId="30AB22B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Have confidential conversations with healthcare providers without being overheard.</w:t>
      </w:r>
    </w:p>
    <w:p w14:paraId="305F780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Confidentiality of Medical Records</w:t>
      </w:r>
    </w:p>
    <w:p w14:paraId="598BC10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Have all medical records (diagnosis, test results, history, HIV status, mental health information, etc.) kept strictly confidential.</w:t>
      </w:r>
    </w:p>
    <w:p w14:paraId="61796E1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Know that their health information will not be disclosed without their consent, except where required by law (e.g., public health reporting).</w:t>
      </w:r>
    </w:p>
    <w:p w14:paraId="0A80E01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Control who has access to their medical information.</w:t>
      </w:r>
    </w:p>
    <w:p w14:paraId="0D22932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assured that records are stored securely (physically or electronically).</w:t>
      </w:r>
    </w:p>
    <w:p w14:paraId="0272FD4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Controlled Information Sharing</w:t>
      </w:r>
    </w:p>
    <w:p w14:paraId="106A7D2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Information should only be shared:</w:t>
      </w:r>
    </w:p>
    <w:p w14:paraId="6050398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With other healthcare professionals directly involved in the patient’s care</w:t>
      </w:r>
    </w:p>
    <w:p w14:paraId="00BAEFC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With explicit patient consent</w:t>
      </w:r>
    </w:p>
    <w:p w14:paraId="1E8D0D3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When required by law or public health interest</w:t>
      </w:r>
    </w:p>
    <w:p w14:paraId="2441D19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Unauthorized disclosure is a violation of this right.</w:t>
      </w:r>
    </w:p>
    <w:p w14:paraId="0C12CA4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47E64F3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trust and confidence in the healthcare system.</w:t>
      </w:r>
    </w:p>
    <w:p w14:paraId="697984C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Encourages patients to speak openly and honestly about their condition.</w:t>
      </w:r>
    </w:p>
    <w:p w14:paraId="75E874D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Protects patients from stigma, discrimination, or embarrassment.</w:t>
      </w:r>
    </w:p>
    <w:p w14:paraId="71D7BAD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Safeguards sensitive information (e.g., HIV status, reproductive health, mental health).</w:t>
      </w:r>
    </w:p>
    <w:p w14:paraId="7C28B13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Upholds human dignity and ethical medical practice.</w:t>
      </w:r>
    </w:p>
    <w:p w14:paraId="40243BD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49196AD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also play a role in protecting their privacy:</w:t>
      </w:r>
    </w:p>
    <w:p w14:paraId="6F25C1D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and complete information to healthcare providers.</w:t>
      </w:r>
    </w:p>
    <w:p w14:paraId="1689D38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state who is allowed to receive their medical information.</w:t>
      </w:r>
    </w:p>
    <w:p w14:paraId="4084E97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the privacy of other patients within the facility.</w:t>
      </w:r>
    </w:p>
    <w:p w14:paraId="45FC502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their own medical documents secure.</w:t>
      </w:r>
    </w:p>
    <w:p w14:paraId="7B9B68D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sharing sensitive information carelessly, especially on public platforms or social media.</w:t>
      </w:r>
    </w:p>
    <w:p w14:paraId="1411F24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Inform providers if they suspect a breach of confidentiality.</w:t>
      </w:r>
    </w:p>
    <w:p w14:paraId="0F89208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Professional) Responsibilities</w:t>
      </w:r>
    </w:p>
    <w:p w14:paraId="1AB2C45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are legally and ethically obligated to:</w:t>
      </w:r>
    </w:p>
    <w:p w14:paraId="57235F3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strict confidentiality of all patient information.</w:t>
      </w:r>
    </w:p>
    <w:p w14:paraId="0309063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Store records securely (locked files, password-protected systems).</w:t>
      </w:r>
    </w:p>
    <w:p w14:paraId="0C3F62A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Share information only on a need-to-know basis.</w:t>
      </w:r>
    </w:p>
    <w:p w14:paraId="76B7E31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Obtain informed consent before disclosing information.</w:t>
      </w:r>
    </w:p>
    <w:p w14:paraId="078F5B4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Conduct consultations in private settings where possible.</w:t>
      </w:r>
    </w:p>
    <w:p w14:paraId="21ACDE5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discussing patient information in public or inappropriate spaces.</w:t>
      </w:r>
    </w:p>
    <w:p w14:paraId="7FDAE15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data protection and confidentiality policies.</w:t>
      </w:r>
    </w:p>
    <w:p w14:paraId="0B03746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compliance with relevant laws and professional codes in Nigeria.</w:t>
      </w:r>
    </w:p>
    <w:p w14:paraId="1E94D33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4E77588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may occur if:</w:t>
      </w:r>
    </w:p>
    <w:p w14:paraId="538CA07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patient’s medical information is shared without consent.</w:t>
      </w:r>
    </w:p>
    <w:p w14:paraId="54F5CD0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 workers discuss patient details openly in public places.</w:t>
      </w:r>
    </w:p>
    <w:p w14:paraId="74C660E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Records are accessed by unauthorized persons.</w:t>
      </w:r>
    </w:p>
    <w:p w14:paraId="79813B7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 information is leaked to the media or third parties.</w:t>
      </w:r>
    </w:p>
    <w:p w14:paraId="6DD3164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There is poor data security, leading to breaches.</w:t>
      </w:r>
    </w:p>
    <w:p w14:paraId="560A77B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6AA04E5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Health Facility</w:t>
      </w:r>
    </w:p>
    <w:p w14:paraId="22E996A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Lodge a complaint with the hospital management or Patient Relations Unit.</w:t>
      </w:r>
    </w:p>
    <w:p w14:paraId="7644551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describe the breach and its impact.</w:t>
      </w:r>
    </w:p>
    <w:p w14:paraId="3681FCF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an investigation and corrective action.</w:t>
      </w:r>
    </w:p>
    <w:p w14:paraId="33D2A23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Bodies</w:t>
      </w:r>
    </w:p>
    <w:p w14:paraId="32A5F5F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report to:</w:t>
      </w:r>
    </w:p>
    <w:p w14:paraId="23D8EFD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547634B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55D23FD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w:t>
      </w:r>
    </w:p>
    <w:p w14:paraId="7DE87E6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 Records Officers Registration Board of Nigeria (HRORBN)</w:t>
      </w:r>
    </w:p>
    <w:p w14:paraId="5B476C4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Step 3: Report to Oversight Agencies</w:t>
      </w:r>
    </w:p>
    <w:p w14:paraId="5E118E5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628DD84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76AED24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2BC5569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4C96C6D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lawsuit for breach of confidentiality or invasion of privacy.</w:t>
      </w:r>
    </w:p>
    <w:p w14:paraId="4F5677C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compensation for damages caused (emotional distress, reputational harm, etc.).</w:t>
      </w:r>
    </w:p>
    <w:p w14:paraId="433EC39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59E1988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Contact organizations like Cure My Nation Initiative for:</w:t>
      </w:r>
    </w:p>
    <w:p w14:paraId="3EA60AE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awareness</w:t>
      </w:r>
    </w:p>
    <w:p w14:paraId="02FD03C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Guidance on next steps</w:t>
      </w:r>
    </w:p>
    <w:p w14:paraId="3F87BF0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and escalation support</w:t>
      </w:r>
    </w:p>
    <w:p w14:paraId="55B8CE3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2DCC97F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1CEF5D4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evidence of the breach (messages, recordings, witnesses where applicable).</w:t>
      </w:r>
    </w:p>
    <w:p w14:paraId="25D9AE7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dates, names, and details of the incident.</w:t>
      </w:r>
    </w:p>
    <w:p w14:paraId="2B066D3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Act promptly—report violations as soon as they occur.</w:t>
      </w:r>
    </w:p>
    <w:p w14:paraId="3097842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support from trusted individuals or organizations.</w:t>
      </w:r>
    </w:p>
    <w:p w14:paraId="3FB4E0F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1926808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Implement strict confidentiality policies.</w:t>
      </w:r>
    </w:p>
    <w:p w14:paraId="751D81F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secure digital health record systems.</w:t>
      </w:r>
    </w:p>
    <w:p w14:paraId="0811145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Conduct regular staff training on ethics and privacy.</w:t>
      </w:r>
    </w:p>
    <w:p w14:paraId="1247100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functional complaint and whistleblowing channels.</w:t>
      </w:r>
    </w:p>
    <w:p w14:paraId="4B3E80A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Sanction staff who violate confidentiality rules.</w:t>
      </w:r>
    </w:p>
    <w:p w14:paraId="37DA9C0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589F863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The right to privacy and confidentiality is essential to ethical, respectful, and professional healthcare delivery. Patients must feel safe that their personal health information is protected. When this right is upheld, it strengthens trust and improves </w:t>
      </w:r>
      <w:r w:rsidRPr="00380C9D">
        <w:rPr>
          <w:rFonts w:ascii="Times New Roman" w:hAnsi="Times New Roman" w:cs="Times New Roman"/>
          <w:sz w:val="26"/>
          <w:szCs w:val="26"/>
        </w:rPr>
        <w:lastRenderedPageBreak/>
        <w:t>care; when violated, it undermines the entire healthcare system. Protecting patient confidentiality is not optional—it is a legal and moral obligation in Nigeria.</w:t>
      </w:r>
    </w:p>
    <w:p w14:paraId="7AECBA21" w14:textId="77777777" w:rsidR="002334BD" w:rsidRPr="00380C9D" w:rsidRDefault="002334BD" w:rsidP="00380C9D">
      <w:pPr>
        <w:spacing w:after="0" w:line="360" w:lineRule="auto"/>
        <w:ind w:left="720"/>
        <w:jc w:val="both"/>
        <w:rPr>
          <w:rFonts w:ascii="Times New Roman" w:hAnsi="Times New Roman" w:cs="Times New Roman"/>
          <w:sz w:val="26"/>
          <w:szCs w:val="26"/>
        </w:rPr>
      </w:pPr>
    </w:p>
    <w:p w14:paraId="268D61F7" w14:textId="0E58AA3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Right 5 </w:t>
      </w:r>
    </w:p>
    <w:p w14:paraId="18F408D0" w14:textId="77777777" w:rsidR="002334BD" w:rsidRPr="00380C9D" w:rsidRDefault="002334BD"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a Clean, Safe, and Secure Healthcare Environment</w:t>
      </w:r>
    </w:p>
    <w:p w14:paraId="3AD92B6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guarantees that every patient receives care in an environment that is hygienic, free from avoidable hazards, and secure from harm. It places a duty on healthcare providers to maintain standards that prevent infections, accidents, and threats to patients’ physical and emotional well-being.</w:t>
      </w:r>
    </w:p>
    <w:p w14:paraId="3863906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5EA75B7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are entitled to receive care in a healthcare facility that ensures:</w:t>
      </w:r>
    </w:p>
    <w:p w14:paraId="556BD55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Cleanliness (Hygienic Environment)</w:t>
      </w:r>
    </w:p>
    <w:p w14:paraId="24E45BE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Regular cleaning and disinfection of wards, toilets, equipment, and surroundings.</w:t>
      </w:r>
    </w:p>
    <w:p w14:paraId="67A6529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Proper waste disposal systems, especially for medical waste (e.g., sharps, biological materials).</w:t>
      </w:r>
    </w:p>
    <w:p w14:paraId="72BBEC2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Availability of clean water, sanitation facilities, and handwashing stations.</w:t>
      </w:r>
    </w:p>
    <w:p w14:paraId="2E5FB14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Maintenance of sterile instruments and equipment.</w:t>
      </w:r>
    </w:p>
    <w:p w14:paraId="2821605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Safety (Protection from Harm)</w:t>
      </w:r>
    </w:p>
    <w:p w14:paraId="2379B82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Measures to prevent hospital-acquired infections (HAIs).</w:t>
      </w:r>
    </w:p>
    <w:p w14:paraId="0F99B19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Safe handling and administration of medications and procedures.</w:t>
      </w:r>
    </w:p>
    <w:p w14:paraId="163FB5E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Functional and safe medical equipment.</w:t>
      </w:r>
    </w:p>
    <w:p w14:paraId="2531CE3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Emergency preparedness (e.g., fire safety, power supply, emergency response systems).</w:t>
      </w:r>
    </w:p>
    <w:p w14:paraId="02C0B40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Proper patient identification to avoid medical errors.</w:t>
      </w:r>
    </w:p>
    <w:p w14:paraId="35C826A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Security (Protection from Threats and Abuse)</w:t>
      </w:r>
    </w:p>
    <w:p w14:paraId="5A80670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Protection from physical harm, theft, harassment, or abuse within the facility.</w:t>
      </w:r>
    </w:p>
    <w:p w14:paraId="0AFE7B6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Controlled access to sensitive areas (e.g., wards, operating rooms).</w:t>
      </w:r>
    </w:p>
    <w:p w14:paraId="5FCFCBF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Presence of security personnel where necessary.</w:t>
      </w:r>
    </w:p>
    <w:p w14:paraId="41CFD3F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Safeguards for vulnerable patients (children, elderly, mentally ill).</w:t>
      </w:r>
    </w:p>
    <w:p w14:paraId="5D0458E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2. Importance of This Right</w:t>
      </w:r>
    </w:p>
    <w:p w14:paraId="0AD3F83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Prevents infections and complications.</w:t>
      </w:r>
    </w:p>
    <w:p w14:paraId="00E5ABA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Reduces medical errors and accidents.</w:t>
      </w:r>
    </w:p>
    <w:p w14:paraId="05F6C11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faster recovery and better health outcomes.</w:t>
      </w:r>
    </w:p>
    <w:p w14:paraId="665A7BA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Ensures dignity and comfort for patients.</w:t>
      </w:r>
    </w:p>
    <w:p w14:paraId="3845A08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confidence and trust in the healthcare system.</w:t>
      </w:r>
    </w:p>
    <w:p w14:paraId="622BDE6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4800690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also have a role in maintaining a clean and safe environment:</w:t>
      </w:r>
    </w:p>
    <w:p w14:paraId="52C9967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personal hygiene and follow hospital cleanliness rules.</w:t>
      </w:r>
    </w:p>
    <w:p w14:paraId="1A9F4A0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facilities (toilets, waste bins, beds) responsibly.</w:t>
      </w:r>
    </w:p>
    <w:p w14:paraId="6BE7916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 infection prevention guidelines (e.g., handwashing, wearing masks if required).</w:t>
      </w:r>
    </w:p>
    <w:p w14:paraId="2DC1483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bringing in harmful or prohibited items.</w:t>
      </w:r>
    </w:p>
    <w:p w14:paraId="6AFBA01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safety instructions from healthcare workers.</w:t>
      </w:r>
    </w:p>
    <w:p w14:paraId="5238C0A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Report unsafe conditions (e.g., spills, broken equipment, suspicious activity).</w:t>
      </w:r>
    </w:p>
    <w:p w14:paraId="6644D40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Cooperate with security protocols within the facility.</w:t>
      </w:r>
    </w:p>
    <w:p w14:paraId="79865A2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Facility) Responsibilities</w:t>
      </w:r>
    </w:p>
    <w:p w14:paraId="323D1C3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must:</w:t>
      </w:r>
    </w:p>
    <w:p w14:paraId="6D70AE5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Ensure Cleanliness</w:t>
      </w:r>
    </w:p>
    <w:p w14:paraId="16DE291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strict hygiene and sanitation standards.</w:t>
      </w:r>
    </w:p>
    <w:p w14:paraId="63DA074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clean water and sanitary facilities at all times.</w:t>
      </w:r>
    </w:p>
    <w:p w14:paraId="3E561F0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Implement effective infection prevention and control (IPC) measures.</w:t>
      </w:r>
    </w:p>
    <w:p w14:paraId="08F179D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proper waste management systems.</w:t>
      </w:r>
    </w:p>
    <w:p w14:paraId="32DC9B6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Guarantee Safety</w:t>
      </w:r>
    </w:p>
    <w:p w14:paraId="5441A36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sterile and well-maintained equipment.</w:t>
      </w:r>
    </w:p>
    <w:p w14:paraId="7526144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patient safety protocols.</w:t>
      </w:r>
    </w:p>
    <w:p w14:paraId="50E5100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Prevent medical errors through proper identification and documentation.</w:t>
      </w:r>
    </w:p>
    <w:p w14:paraId="7EA3EE5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emergency response systems (fire extinguishers, backup power, first aid readiness).</w:t>
      </w:r>
    </w:p>
    <w:p w14:paraId="71FAB89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C. Provide Security</w:t>
      </w:r>
    </w:p>
    <w:p w14:paraId="3A87B1C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the presence of trained security personnel.</w:t>
      </w:r>
    </w:p>
    <w:p w14:paraId="02BADE3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 patients from violence, abuse, or exploitation.</w:t>
      </w:r>
    </w:p>
    <w:p w14:paraId="55EB475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controlled access to sensitive areas.</w:t>
      </w:r>
    </w:p>
    <w:p w14:paraId="3E1D5F6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Safeguard patient belongings and personal safety.</w:t>
      </w:r>
    </w:p>
    <w:p w14:paraId="07E2C2A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2151286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may occur if:</w:t>
      </w:r>
    </w:p>
    <w:p w14:paraId="4188AF3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facility is dirty, unhygienic, or poorly maintained.</w:t>
      </w:r>
    </w:p>
    <w:p w14:paraId="33B5E39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There is lack of water, sanitation, or proper waste disposal.</w:t>
      </w:r>
    </w:p>
    <w:p w14:paraId="63E8C3D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are exposed to avoidable infections or unsafe practices.</w:t>
      </w:r>
    </w:p>
    <w:p w14:paraId="73ADDA7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Equipment is faulty or unsafe.</w:t>
      </w:r>
    </w:p>
    <w:p w14:paraId="6FA3968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There is insecurity, theft, or abuse within the facility.</w:t>
      </w:r>
    </w:p>
    <w:p w14:paraId="71D3480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Emergency systems are non-functional or absent.</w:t>
      </w:r>
    </w:p>
    <w:p w14:paraId="5180412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404FC5E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Facility</w:t>
      </w:r>
    </w:p>
    <w:p w14:paraId="4F677E1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Notify the hospital management or Patient Relations Unit immediately.</w:t>
      </w:r>
    </w:p>
    <w:p w14:paraId="505C1B8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details of the unsafe or unclean condition.</w:t>
      </w:r>
    </w:p>
    <w:p w14:paraId="7899039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prompt corrective action.</w:t>
      </w:r>
    </w:p>
    <w:p w14:paraId="212B101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Health Authorities</w:t>
      </w:r>
    </w:p>
    <w:p w14:paraId="0C144B2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report to:</w:t>
      </w:r>
    </w:p>
    <w:p w14:paraId="0193A4A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18208F2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Hospital Management Board</w:t>
      </w:r>
    </w:p>
    <w:p w14:paraId="3421C2D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Environmental Health Officers/Agencies</w:t>
      </w:r>
    </w:p>
    <w:p w14:paraId="0E3D4D8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Oversight Bodies</w:t>
      </w:r>
    </w:p>
    <w:p w14:paraId="60D3D67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39D7B86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23CA6B3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277FD30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6DCEA5C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legal redress for negligence or harm caused by unsafe conditions.</w:t>
      </w:r>
    </w:p>
    <w:p w14:paraId="2BBAAA0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Claim compensation if injury or damage occurs.</w:t>
      </w:r>
    </w:p>
    <w:p w14:paraId="33195CD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6F0C0BA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3C272A0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awareness</w:t>
      </w:r>
    </w:p>
    <w:p w14:paraId="4584493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Support in filing complaints</w:t>
      </w:r>
    </w:p>
    <w:p w14:paraId="7EF910A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accountability campaigns</w:t>
      </w:r>
    </w:p>
    <w:p w14:paraId="33FFC7E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76A5CE6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51EC103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issues with photos, videos, or written records where possible.</w:t>
      </w:r>
    </w:p>
    <w:p w14:paraId="683632C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Report problems immediately—do not delay.</w:t>
      </w:r>
    </w:p>
    <w:p w14:paraId="02476D6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copies of complaints and responses.</w:t>
      </w:r>
    </w:p>
    <w:p w14:paraId="093D42E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witnesses if necessary.</w:t>
      </w:r>
    </w:p>
    <w:p w14:paraId="0E3CE8D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51BC9AA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routine cleaning and inspection schedules.</w:t>
      </w:r>
    </w:p>
    <w:p w14:paraId="4B8578C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regularly on infection prevention and safety protocols.</w:t>
      </w:r>
    </w:p>
    <w:p w14:paraId="5A7761B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adequate funding and resources for maintenance.</w:t>
      </w:r>
    </w:p>
    <w:p w14:paraId="30ED0AF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Set up effective complaint and feedback systems.</w:t>
      </w:r>
    </w:p>
    <w:p w14:paraId="10C9886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Conduct regular safety audits and risk assessments.</w:t>
      </w:r>
    </w:p>
    <w:p w14:paraId="1E81E05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7788EB3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clean, safe, and secure healthcare environment is not optional—it is a basic right and a foundation for quality care. Patients should never have to worry about infections, hazards, or insecurity while seeking treatment. Upholding this right ensures better health outcomes, dignity, and trust in Nigeria’s healthcare system.</w:t>
      </w:r>
    </w:p>
    <w:p w14:paraId="5AB43C86" w14:textId="77777777" w:rsidR="002334BD" w:rsidRPr="00380C9D" w:rsidRDefault="002334BD" w:rsidP="00380C9D">
      <w:pPr>
        <w:spacing w:after="0" w:line="360" w:lineRule="auto"/>
        <w:ind w:left="720"/>
        <w:jc w:val="both"/>
        <w:rPr>
          <w:rFonts w:ascii="Times New Roman" w:hAnsi="Times New Roman" w:cs="Times New Roman"/>
          <w:sz w:val="26"/>
          <w:szCs w:val="26"/>
        </w:rPr>
      </w:pPr>
    </w:p>
    <w:p w14:paraId="67F1F2B0" w14:textId="7A86A73D"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Right 6. </w:t>
      </w:r>
    </w:p>
    <w:p w14:paraId="47F849D7" w14:textId="77777777" w:rsidR="002334BD" w:rsidRPr="00380C9D" w:rsidRDefault="002334BD"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Be Treated with Respect, Regardless of Status or Background</w:t>
      </w:r>
    </w:p>
    <w:p w14:paraId="7245AF9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This right guarantees that every patient is entitled to dignified, respectful, and non-discriminatory care, irrespective of their gender, race, religion, ethnicity, alleged criminal status, disability, or economic condition. It is rooted in the principles of </w:t>
      </w:r>
      <w:r w:rsidRPr="00380C9D">
        <w:rPr>
          <w:rFonts w:ascii="Times New Roman" w:hAnsi="Times New Roman" w:cs="Times New Roman"/>
          <w:sz w:val="26"/>
          <w:szCs w:val="26"/>
        </w:rPr>
        <w:lastRenderedPageBreak/>
        <w:t>human dignity, equality, and social justice, which are fundamental to ethical healthcare delivery.</w:t>
      </w:r>
    </w:p>
    <w:p w14:paraId="766D8D7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63D9F49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Every patient has the right to:</w:t>
      </w:r>
    </w:p>
    <w:p w14:paraId="3B89FCC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Dignity and Respect</w:t>
      </w:r>
    </w:p>
    <w:p w14:paraId="37B3650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treated with courtesy, kindness, and professionalism at all times.</w:t>
      </w:r>
    </w:p>
    <w:p w14:paraId="7837148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addressed in a polite and appropriate manner.</w:t>
      </w:r>
    </w:p>
    <w:p w14:paraId="741C7E1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Receive care without humiliation, neglect, or degrading treatment.</w:t>
      </w:r>
    </w:p>
    <w:p w14:paraId="041D8DB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Non-Discrimination</w:t>
      </w:r>
    </w:p>
    <w:p w14:paraId="7CD2BE8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must not be treated unfairly because of:</w:t>
      </w:r>
    </w:p>
    <w:p w14:paraId="3BE5514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Gender (male, female, or gender identity)</w:t>
      </w:r>
    </w:p>
    <w:p w14:paraId="676D2A2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Religion or belief system</w:t>
      </w:r>
    </w:p>
    <w:p w14:paraId="61F5F31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Ethnicity or tribe</w:t>
      </w:r>
    </w:p>
    <w:p w14:paraId="337B1DD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Economic status (rich or poor)</w:t>
      </w:r>
    </w:p>
    <w:p w14:paraId="1535415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Disability (physical, mental, or sensory)</w:t>
      </w:r>
    </w:p>
    <w:p w14:paraId="3719485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 condition (e.g., HIV status, mental illness)</w:t>
      </w:r>
    </w:p>
    <w:p w14:paraId="5FF98E0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Allegation of crime or legal status</w:t>
      </w:r>
    </w:p>
    <w:p w14:paraId="03CB24A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services must be based solely on medical need, not personal bias.</w:t>
      </w:r>
    </w:p>
    <w:p w14:paraId="234AAAC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Equal Access to Quality Care</w:t>
      </w:r>
    </w:p>
    <w:p w14:paraId="0287964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 receive the same standard of care, regardless of their background.</w:t>
      </w:r>
    </w:p>
    <w:p w14:paraId="269BE0E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No patient should be denied treatment, delayed, or given inferior care due to prejudice.</w:t>
      </w:r>
    </w:p>
    <w:p w14:paraId="4510CF7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30F42A9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Upholds human dignity and fundamental human rights.</w:t>
      </w:r>
    </w:p>
    <w:p w14:paraId="2213210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fairness and equity in healthcare delivery.</w:t>
      </w:r>
    </w:p>
    <w:p w14:paraId="52E6BD2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trust and confidence in the healthcare system.</w:t>
      </w:r>
    </w:p>
    <w:p w14:paraId="78F3FA3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Encourages patients to seek care without fear of discrimination.</w:t>
      </w:r>
    </w:p>
    <w:p w14:paraId="42D37A9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Improves overall health outcomes and social inclusion.</w:t>
      </w:r>
    </w:p>
    <w:p w14:paraId="4612752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4D26316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Patients also have a duty to contribute to a respectful environment:</w:t>
      </w:r>
    </w:p>
    <w:p w14:paraId="4D418E5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Treat healthcare workers and other patients with respect and courtesy.</w:t>
      </w:r>
    </w:p>
    <w:p w14:paraId="66FE5E3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abusive, aggressive, or discriminatory behavior.</w:t>
      </w:r>
    </w:p>
    <w:p w14:paraId="47726B0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information to healthcare providers.</w:t>
      </w:r>
    </w:p>
    <w:p w14:paraId="0B80EB1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 hospital rules and cooperate with staff.</w:t>
      </w:r>
    </w:p>
    <w:p w14:paraId="6BC6F13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the rights and dignity of other patients, regardless of their background.</w:t>
      </w:r>
    </w:p>
    <w:p w14:paraId="4A20EFD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Professional) Responsibilities</w:t>
      </w:r>
    </w:p>
    <w:p w14:paraId="6C9D3C8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must:</w:t>
      </w:r>
    </w:p>
    <w:p w14:paraId="67270C4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Show Respect and Professionalism</w:t>
      </w:r>
    </w:p>
    <w:p w14:paraId="60101ED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Treat all patients with dignity, empathy, and compassion.</w:t>
      </w:r>
    </w:p>
    <w:p w14:paraId="657B3C3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appropriate language and tone at all times.</w:t>
      </w:r>
    </w:p>
    <w:p w14:paraId="43C3348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patients’ cultural, religious, and personal beliefs.</w:t>
      </w:r>
    </w:p>
    <w:p w14:paraId="32C3BBC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Ensure Non-Discriminatory Care</w:t>
      </w:r>
    </w:p>
    <w:p w14:paraId="1A07576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care based solely on clinical need.</w:t>
      </w:r>
    </w:p>
    <w:p w14:paraId="26B0ADF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bias, prejudice, or favoritism.</w:t>
      </w:r>
    </w:p>
    <w:p w14:paraId="630D876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equal treatment regardless of social or economic status.</w:t>
      </w:r>
    </w:p>
    <w:p w14:paraId="19109BF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Protect Vulnerable Patients</w:t>
      </w:r>
    </w:p>
    <w:p w14:paraId="2D3C1DE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Pay special attention to vulnerable groups (e.g., disabled persons, elderly, children, detainees).</w:t>
      </w:r>
    </w:p>
    <w:p w14:paraId="7653480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they are not exploited, neglected, or mistreated.</w:t>
      </w:r>
    </w:p>
    <w:p w14:paraId="740042E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Promote Inclusive Healthcare</w:t>
      </w:r>
    </w:p>
    <w:p w14:paraId="4914C2C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Create an environment that is welcoming and inclusive.</w:t>
      </w:r>
    </w:p>
    <w:p w14:paraId="3C816B8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cultural competence and anti-discrimination practices.</w:t>
      </w:r>
    </w:p>
    <w:p w14:paraId="4C06804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30739E5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may occur if:</w:t>
      </w:r>
    </w:p>
    <w:p w14:paraId="5E8DA60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insulted, ignored, or humiliated.</w:t>
      </w:r>
    </w:p>
    <w:p w14:paraId="7B27262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Care is delayed or denied </w:t>
      </w:r>
      <w:proofErr w:type="spellStart"/>
      <w:r w:rsidRPr="00380C9D">
        <w:rPr>
          <w:rFonts w:ascii="Times New Roman" w:hAnsi="Times New Roman" w:cs="Times New Roman"/>
          <w:sz w:val="26"/>
          <w:szCs w:val="26"/>
        </w:rPr>
        <w:t>بسبب</w:t>
      </w:r>
      <w:proofErr w:type="spellEnd"/>
      <w:r w:rsidRPr="00380C9D">
        <w:rPr>
          <w:rFonts w:ascii="Times New Roman" w:hAnsi="Times New Roman" w:cs="Times New Roman"/>
          <w:sz w:val="26"/>
          <w:szCs w:val="26"/>
        </w:rPr>
        <w:t xml:space="preserve"> bias or prejudice.</w:t>
      </w:r>
    </w:p>
    <w:p w14:paraId="27EF3DD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treated differently due to appearance, religion, or financial status.</w:t>
      </w:r>
    </w:p>
    <w:p w14:paraId="2024709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workers display rude, abusive, or discriminatory behavior.</w:t>
      </w:r>
    </w:p>
    <w:p w14:paraId="31004AF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Vulnerable patients are neglected or exploited.</w:t>
      </w:r>
    </w:p>
    <w:p w14:paraId="7349A89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6BD5C38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Health Facility</w:t>
      </w:r>
    </w:p>
    <w:p w14:paraId="02BA287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complaint with the hospital management or Patient Relations Unit.</w:t>
      </w:r>
    </w:p>
    <w:p w14:paraId="3AAF602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describe the incident and individuals involved.</w:t>
      </w:r>
    </w:p>
    <w:p w14:paraId="7507B85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an investigation and corrective action.</w:t>
      </w:r>
    </w:p>
    <w:p w14:paraId="4437D71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Bodies</w:t>
      </w:r>
    </w:p>
    <w:p w14:paraId="2D43865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report to:</w:t>
      </w:r>
    </w:p>
    <w:p w14:paraId="1286850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4DAA8FA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2355A3E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w:t>
      </w:r>
    </w:p>
    <w:p w14:paraId="277EA60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Human Rights and Consumer Agencies</w:t>
      </w:r>
    </w:p>
    <w:p w14:paraId="40B3EF6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51F2FC6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71C9128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49D846C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091FADF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case for discrimination, abuse, or violation of fundamental rights.</w:t>
      </w:r>
    </w:p>
    <w:p w14:paraId="1F6096C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compensation for emotional or physical harm.</w:t>
      </w:r>
    </w:p>
    <w:p w14:paraId="5784E17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1FC9E97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200E81A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awareness</w:t>
      </w:r>
    </w:p>
    <w:p w14:paraId="678FB99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and support</w:t>
      </w:r>
    </w:p>
    <w:p w14:paraId="0FCF568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accountability efforts</w:t>
      </w:r>
    </w:p>
    <w:p w14:paraId="20376B3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0919AFB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3977E8C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incidents with dates, names, and evidence.</w:t>
      </w:r>
    </w:p>
    <w:p w14:paraId="482A3BE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Report violations promptly.</w:t>
      </w:r>
    </w:p>
    <w:p w14:paraId="1749522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witnesses where possible.</w:t>
      </w:r>
    </w:p>
    <w:p w14:paraId="72E098D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copies of all complaints and responses.</w:t>
      </w:r>
    </w:p>
    <w:p w14:paraId="2D53B28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Healthcare providers should:</w:t>
      </w:r>
    </w:p>
    <w:p w14:paraId="7EF4401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zero-tolerance policies for discrimination.</w:t>
      </w:r>
    </w:p>
    <w:p w14:paraId="7B4C109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ethics, communication, and cultural sensitivity.</w:t>
      </w:r>
    </w:p>
    <w:p w14:paraId="3025677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Create accessible complaint systems.</w:t>
      </w:r>
    </w:p>
    <w:p w14:paraId="25FF2EC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Monitor staff behavior and enforce disciplinary measures when necessary.</w:t>
      </w:r>
    </w:p>
    <w:p w14:paraId="49B1528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32B778D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is the foundation of quality healthcare. Every patient, regardless of background or circumstance, deserves to be treated with dignity, fairness, and compassion. Upholding this right not only protects individuals but also strengthens the integrity and humanity of Nigeria’s healthcare system.</w:t>
      </w:r>
    </w:p>
    <w:p w14:paraId="43A345EA" w14:textId="77777777" w:rsidR="002334BD" w:rsidRPr="00380C9D" w:rsidRDefault="002334BD" w:rsidP="00380C9D">
      <w:pPr>
        <w:spacing w:after="0" w:line="360" w:lineRule="auto"/>
        <w:ind w:left="720"/>
        <w:jc w:val="both"/>
        <w:rPr>
          <w:rFonts w:ascii="Times New Roman" w:hAnsi="Times New Roman" w:cs="Times New Roman"/>
          <w:sz w:val="26"/>
          <w:szCs w:val="26"/>
        </w:rPr>
      </w:pPr>
    </w:p>
    <w:p w14:paraId="3A2871D9" w14:textId="1ACAD642" w:rsidR="002334BD" w:rsidRPr="00380C9D" w:rsidRDefault="002334BD"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7</w:t>
      </w:r>
    </w:p>
    <w:p w14:paraId="08CF4DAA" w14:textId="317E2D1D" w:rsidR="002334BD" w:rsidRPr="00380C9D" w:rsidRDefault="002334BD"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Receive Urgent, Immediate, and Sufficient Intervention and Care in an Emergency</w:t>
      </w:r>
    </w:p>
    <w:p w14:paraId="13E319F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guarantees that every person is entitled to prompt and adequate medical attention during an emergency, regardless of their ability to pay, social status, or background. In Nigeria, this principle is reinforced by law (including the National Health Act), which prohibits the refusal of emergency treatment.</w:t>
      </w:r>
    </w:p>
    <w:p w14:paraId="0A6732A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341007E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An emergency is any situation where a person’s life, limb, or health is at serious risk and requires immediate medical intervention (e.g., severe injury, difficulty breathing, unconsciousness, severe bleeding, complications in childbirth).</w:t>
      </w:r>
    </w:p>
    <w:p w14:paraId="660C798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079EB12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Immediate Attention</w:t>
      </w:r>
    </w:p>
    <w:p w14:paraId="6DFF8DE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attended to without delay upon arrival at a healthcare facility.</w:t>
      </w:r>
    </w:p>
    <w:p w14:paraId="7FF36AC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prioritized based on the severity of their condition (triage system).</w:t>
      </w:r>
    </w:p>
    <w:p w14:paraId="38540D0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Life-Saving Intervention</w:t>
      </w:r>
    </w:p>
    <w:p w14:paraId="0B84194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Receive stabilization and essential treatment to preserve life or prevent worsening of the condition.</w:t>
      </w:r>
    </w:p>
    <w:p w14:paraId="65C9EBC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Be given first aid, emergency procedures, or resuscitation where necessary.</w:t>
      </w:r>
    </w:p>
    <w:p w14:paraId="0E66A28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Care Without Financial Barriers</w:t>
      </w:r>
    </w:p>
    <w:p w14:paraId="12761D9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Not be denied emergency care due to:</w:t>
      </w:r>
    </w:p>
    <w:p w14:paraId="5858F53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Inability to pay upfront</w:t>
      </w:r>
    </w:p>
    <w:p w14:paraId="67C3A83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Lack of deposit</w:t>
      </w:r>
    </w:p>
    <w:p w14:paraId="5818A45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Absence of insurance</w:t>
      </w:r>
    </w:p>
    <w:p w14:paraId="4465621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Referral When Necessary</w:t>
      </w:r>
    </w:p>
    <w:p w14:paraId="0070E6F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the facility lacks capacity, the patient must be:</w:t>
      </w:r>
    </w:p>
    <w:p w14:paraId="06589C8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Stabilized first, then</w:t>
      </w:r>
    </w:p>
    <w:p w14:paraId="107A570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Referred promptly to a better-equipped facility.</w:t>
      </w:r>
    </w:p>
    <w:p w14:paraId="4069F81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3C5FD35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Saves lives in critical situations.</w:t>
      </w:r>
    </w:p>
    <w:p w14:paraId="433CABF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Prevents avoidable deaths and disabilities.</w:t>
      </w:r>
    </w:p>
    <w:p w14:paraId="099E156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equity in access to healthcare.</w:t>
      </w:r>
    </w:p>
    <w:p w14:paraId="10A6B3E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public trust in the healthcare system.</w:t>
      </w:r>
    </w:p>
    <w:p w14:paraId="66508F5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Ensures healthcare providers act with urgency and compassion.</w:t>
      </w:r>
    </w:p>
    <w:p w14:paraId="3B96ED9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2824B70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Even in emergencies, patients or their relatives should:</w:t>
      </w:r>
    </w:p>
    <w:p w14:paraId="238E823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and quick information about the patient’s condition.</w:t>
      </w:r>
    </w:p>
    <w:p w14:paraId="2D25C5A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Cooperate with healthcare providers during emergency care.</w:t>
      </w:r>
    </w:p>
    <w:p w14:paraId="1D1B88E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interfering with medical procedures.</w:t>
      </w:r>
    </w:p>
    <w:p w14:paraId="4460EB5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identification or contact details where possible.</w:t>
      </w:r>
    </w:p>
    <w:p w14:paraId="5530B95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Arrange for payment or documentation later, after stabilization (as required by the facility).</w:t>
      </w:r>
    </w:p>
    <w:p w14:paraId="49428DC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Treat healthcare workers with respect, even under stress.</w:t>
      </w:r>
    </w:p>
    <w:p w14:paraId="1944EE7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Facility) Responsibilities</w:t>
      </w:r>
    </w:p>
    <w:p w14:paraId="047D44C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have a critical duty to:</w:t>
      </w:r>
    </w:p>
    <w:p w14:paraId="54C3DE8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Provide Immediate Care</w:t>
      </w:r>
    </w:p>
    <w:p w14:paraId="793BE9C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Attend to emergency cases without delay.</w:t>
      </w:r>
    </w:p>
    <w:p w14:paraId="0A838AB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Prioritize patients based on medical urgency, not financial status.</w:t>
      </w:r>
    </w:p>
    <w:p w14:paraId="736DAD8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Stabilize the Patient</w:t>
      </w:r>
    </w:p>
    <w:p w14:paraId="51A7EBF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necessary life-saving treatment.</w:t>
      </w:r>
    </w:p>
    <w:p w14:paraId="3214326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the patient is clinically stable before any referral.</w:t>
      </w:r>
    </w:p>
    <w:p w14:paraId="4BDD904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Avoid Denial of Care</w:t>
      </w:r>
    </w:p>
    <w:p w14:paraId="0DF5A46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Never refuse emergency treatment due to:</w:t>
      </w:r>
    </w:p>
    <w:p w14:paraId="23AFDEE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Lack of payment</w:t>
      </w:r>
    </w:p>
    <w:p w14:paraId="2D0615B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Administrative issues</w:t>
      </w:r>
    </w:p>
    <w:p w14:paraId="5D7BB4E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Personal bias</w:t>
      </w:r>
    </w:p>
    <w:p w14:paraId="6DD77D7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Ensure Proper Referral</w:t>
      </w:r>
    </w:p>
    <w:p w14:paraId="7EF655D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Refer patients appropriately if services are unavailable.</w:t>
      </w:r>
    </w:p>
    <w:p w14:paraId="4B47F7B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referral notes and support continuity of care.</w:t>
      </w:r>
    </w:p>
    <w:p w14:paraId="22F7F76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 Maintain Emergency Preparedness</w:t>
      </w:r>
    </w:p>
    <w:p w14:paraId="1DDA4FC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availability of:</w:t>
      </w:r>
    </w:p>
    <w:p w14:paraId="5B32813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Trained personnel</w:t>
      </w:r>
    </w:p>
    <w:p w14:paraId="3B932C1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Emergency equipment</w:t>
      </w:r>
    </w:p>
    <w:p w14:paraId="180F286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Functional systems (oxygen, power supply, ambulance services)</w:t>
      </w:r>
    </w:p>
    <w:p w14:paraId="188EAEA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34CFC47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occurs if:</w:t>
      </w:r>
    </w:p>
    <w:p w14:paraId="21B1DE9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refused treatment in an emergency.</w:t>
      </w:r>
    </w:p>
    <w:p w14:paraId="3FB5A91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Care is delayed due to demand for payment or documentation.</w:t>
      </w:r>
    </w:p>
    <w:p w14:paraId="3723B2F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There is negligence or lack of urgency.</w:t>
      </w:r>
    </w:p>
    <w:p w14:paraId="6F9573A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referred without initial stabilization.</w:t>
      </w:r>
    </w:p>
    <w:p w14:paraId="5382201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facility is unprepared or lacks basic emergency response systems.</w:t>
      </w:r>
    </w:p>
    <w:p w14:paraId="4216C19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7E0D9B8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to Hospital Management</w:t>
      </w:r>
    </w:p>
    <w:p w14:paraId="6B13F2B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complaint with the hospital authority or Patient Relations Unit.</w:t>
      </w:r>
    </w:p>
    <w:p w14:paraId="77542A2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describe the delay, refusal, or negligence.</w:t>
      </w:r>
    </w:p>
    <w:p w14:paraId="72E11C5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an investigation and response.</w:t>
      </w:r>
    </w:p>
    <w:p w14:paraId="4109F6A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Step 2: Escalate to Government Authorities</w:t>
      </w:r>
    </w:p>
    <w:p w14:paraId="36490B1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Report to the State Ministry of Health.</w:t>
      </w:r>
    </w:p>
    <w:p w14:paraId="2B3A31D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Notify the Hospital Management Board (for public hospitals).</w:t>
      </w:r>
    </w:p>
    <w:p w14:paraId="7296D47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Regulatory Bodies</w:t>
      </w:r>
    </w:p>
    <w:p w14:paraId="1F614DB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72EE5A5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w:t>
      </w:r>
    </w:p>
    <w:p w14:paraId="3D0C89A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Human Rights and Consumer Protection Agencies</w:t>
      </w:r>
    </w:p>
    <w:p w14:paraId="250ABC8B"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27EFDC4A"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37E2DAC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14EFBA3F"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Legal Action</w:t>
      </w:r>
    </w:p>
    <w:p w14:paraId="4BC8ADF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lawsuit for:</w:t>
      </w:r>
    </w:p>
    <w:p w14:paraId="6CC6EDF0"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negligence</w:t>
      </w:r>
    </w:p>
    <w:p w14:paraId="26A3112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Wrongful death or injury</w:t>
      </w:r>
    </w:p>
    <w:p w14:paraId="58D55CC8"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Violation of statutory rights under Nigerian law</w:t>
      </w:r>
    </w:p>
    <w:p w14:paraId="0C55422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6: Civil Society &amp; Advocacy Support</w:t>
      </w:r>
    </w:p>
    <w:p w14:paraId="3DD8397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2B21A63C"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awareness</w:t>
      </w:r>
    </w:p>
    <w:p w14:paraId="44F3060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Complaint support and escalation</w:t>
      </w:r>
    </w:p>
    <w:p w14:paraId="3A3AA676"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accountability campaigns</w:t>
      </w:r>
    </w:p>
    <w:p w14:paraId="7710E2F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5DE11A37"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and families should:</w:t>
      </w:r>
    </w:p>
    <w:p w14:paraId="1FB79835"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events (time of arrival, staff involved, actions taken).</w:t>
      </w:r>
    </w:p>
    <w:p w14:paraId="6156F621"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Gather evidence (receipts, messages, witness accounts).</w:t>
      </w:r>
    </w:p>
    <w:p w14:paraId="602D37C3"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Act quickly—report violations as soon as possible.</w:t>
      </w:r>
    </w:p>
    <w:p w14:paraId="41C123A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legal or advocacy support where necessary.</w:t>
      </w:r>
    </w:p>
    <w:p w14:paraId="2980D7F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4EEAF27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functional emergency response systems.</w:t>
      </w:r>
    </w:p>
    <w:p w14:paraId="26643B69"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regularly on emergency care protocols.</w:t>
      </w:r>
    </w:p>
    <w:p w14:paraId="6E47FADE"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Implement no-refusal policies for emergencies.</w:t>
      </w:r>
    </w:p>
    <w:p w14:paraId="5A6FFAAD"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Monitor and evaluate response times and outcomes.</w:t>
      </w:r>
    </w:p>
    <w:p w14:paraId="14F0AB92"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Create accessible complaint and feedback channels.</w:t>
      </w:r>
    </w:p>
    <w:p w14:paraId="6FF2C904" w14:textId="77777777" w:rsidR="002334BD" w:rsidRPr="00380C9D" w:rsidRDefault="002334BD"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3C129A94" w14:textId="50169B82" w:rsidR="002334BD" w:rsidRPr="00380C9D" w:rsidRDefault="002334BD" w:rsidP="00380C9D">
      <w:pPr>
        <w:spacing w:after="0" w:line="360" w:lineRule="auto"/>
        <w:ind w:left="720"/>
        <w:jc w:val="both"/>
        <w:rPr>
          <w:rFonts w:ascii="Times New Roman" w:hAnsi="Times New Roman" w:cs="Times New Roman"/>
          <w:i/>
          <w:iCs/>
          <w:sz w:val="26"/>
          <w:szCs w:val="26"/>
        </w:rPr>
      </w:pPr>
      <w:r w:rsidRPr="00380C9D">
        <w:rPr>
          <w:rFonts w:ascii="Times New Roman" w:hAnsi="Times New Roman" w:cs="Times New Roman"/>
          <w:i/>
          <w:iCs/>
          <w:sz w:val="26"/>
          <w:szCs w:val="26"/>
        </w:rPr>
        <w:t>The right to emergency care is a life-saving and non-negotiable right. No one should be denied urgent medical attention due to financial, social, or administrative barriers. Upholding this right is a legal obligation, a moral duty, and a critical measure of a responsive healthcare system in Nigeria.</w:t>
      </w:r>
    </w:p>
    <w:p w14:paraId="5B851B52" w14:textId="0FC5632E" w:rsidR="009436BC" w:rsidRPr="00380C9D" w:rsidRDefault="009436BC"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 xml:space="preserve">Right 9 </w:t>
      </w:r>
    </w:p>
    <w:p w14:paraId="7379C133" w14:textId="72EC32CE" w:rsidR="009436BC" w:rsidRPr="00380C9D" w:rsidRDefault="009436BC"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Decline Care, Subject to Prevailing Laws and Upon Full Disclosure of Consequences</w:t>
      </w:r>
    </w:p>
    <w:p w14:paraId="20F5C88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affirms that every patient has the autonomy to accept or refuse medical treatment, provided that such a decision is made after receiving full, clear information about the implications and in line with existing laws and ethical standards. It reflects the principle that patients are not passive recipients of care but active decision-makers in matters affecting their health and bodies.</w:t>
      </w:r>
    </w:p>
    <w:p w14:paraId="101B88F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0B631B7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7422727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Refuse or Decline Treatment</w:t>
      </w:r>
    </w:p>
    <w:p w14:paraId="688EE45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Say “no” to any recommended test, procedure, medication, or intervention.</w:t>
      </w:r>
    </w:p>
    <w:p w14:paraId="4CDB1A5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Withdraw consent at any stage of treatment.</w:t>
      </w:r>
    </w:p>
    <w:p w14:paraId="0C8EB76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Make Informed Decisions</w:t>
      </w:r>
    </w:p>
    <w:p w14:paraId="5A1DBF0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Receive complete information about:</w:t>
      </w:r>
    </w:p>
    <w:p w14:paraId="42376C7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Their diagnosis</w:t>
      </w:r>
    </w:p>
    <w:p w14:paraId="63496FD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Proposed treatment</w:t>
      </w:r>
    </w:p>
    <w:p w14:paraId="13547E0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Risks and benefits</w:t>
      </w:r>
    </w:p>
    <w:p w14:paraId="2B745E4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Available alternatives</w:t>
      </w:r>
    </w:p>
    <w:p w14:paraId="2A510A4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Consequences of refusing care</w:t>
      </w:r>
    </w:p>
    <w:p w14:paraId="0203384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Only after this disclosure can a refusal be considered informed.</w:t>
      </w:r>
    </w:p>
    <w:p w14:paraId="5091EAE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C. Be Respected in Their Decision</w:t>
      </w:r>
    </w:p>
    <w:p w14:paraId="08ECAEB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Have their choice respected without:</w:t>
      </w:r>
    </w:p>
    <w:p w14:paraId="7AF70E9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Coercion</w:t>
      </w:r>
    </w:p>
    <w:p w14:paraId="72F8E4C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Threats</w:t>
      </w:r>
    </w:p>
    <w:p w14:paraId="516E237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Discrimination or abandonment</w:t>
      </w:r>
    </w:p>
    <w:p w14:paraId="0953D02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Understand Legal Limitations</w:t>
      </w:r>
    </w:p>
    <w:p w14:paraId="6F65DB1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is subject to certain conditions under Nigerian law, such as:</w:t>
      </w:r>
    </w:p>
    <w:p w14:paraId="3192B03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health risks (e.g., infectious disease control measures)</w:t>
      </w:r>
    </w:p>
    <w:p w14:paraId="637DE92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Mental health conditions where a patient may lack decision-making capacity</w:t>
      </w:r>
    </w:p>
    <w:p w14:paraId="706603C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Minors, where guardians may make decisions</w:t>
      </w:r>
    </w:p>
    <w:p w14:paraId="14AB291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Court-ordered treatments</w:t>
      </w:r>
    </w:p>
    <w:p w14:paraId="0553CAF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7A9F4D3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Upholds personal autonomy and freedom of choice.</w:t>
      </w:r>
    </w:p>
    <w:p w14:paraId="4C62E44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informed consent and ethical medical practice.</w:t>
      </w:r>
    </w:p>
    <w:p w14:paraId="08DBED1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trust and mutual respect between patients and providers.</w:t>
      </w:r>
    </w:p>
    <w:p w14:paraId="7822F31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Protects patients from forced or unwanted treatment.</w:t>
      </w:r>
    </w:p>
    <w:p w14:paraId="6FD425C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Encourages shared decision-making in healthcare.</w:t>
      </w:r>
    </w:p>
    <w:p w14:paraId="38BAF3B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772500B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must:</w:t>
      </w:r>
    </w:p>
    <w:p w14:paraId="61990D4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Carefully listen to and understand medical advice before making decisions.</w:t>
      </w:r>
    </w:p>
    <w:p w14:paraId="47A00C0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Ask questions to fully grasp the risks and consequences of declining care.</w:t>
      </w:r>
    </w:p>
    <w:p w14:paraId="61FA463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Take responsibility for the outcomes of their decision.</w:t>
      </w:r>
    </w:p>
    <w:p w14:paraId="596414A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Communicate their decision clearly and respectfully.</w:t>
      </w:r>
    </w:p>
    <w:p w14:paraId="6F7A1E3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Sign relevant documents (e.g., Against Medical Advice – AMA forms) where required.</w:t>
      </w:r>
    </w:p>
    <w:p w14:paraId="3AE711D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Consider the impact of their decision on others, especially in public health situations.</w:t>
      </w:r>
    </w:p>
    <w:p w14:paraId="4DA4D69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Professional) Responsibilities</w:t>
      </w:r>
    </w:p>
    <w:p w14:paraId="47C995D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must:</w:t>
      </w:r>
    </w:p>
    <w:p w14:paraId="1B85D59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A. Provide Full Disclosure</w:t>
      </w:r>
    </w:p>
    <w:p w14:paraId="785FA0B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explain:</w:t>
      </w:r>
    </w:p>
    <w:p w14:paraId="07A5D31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Diagnosis</w:t>
      </w:r>
    </w:p>
    <w:p w14:paraId="7FA0EDC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Treatment options</w:t>
      </w:r>
    </w:p>
    <w:p w14:paraId="5BCDE65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Risks and benefits</w:t>
      </w:r>
    </w:p>
    <w:p w14:paraId="050B9BA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Consequences of refusal</w:t>
      </w:r>
    </w:p>
    <w:p w14:paraId="295F715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simple, understandable language.</w:t>
      </w:r>
    </w:p>
    <w:p w14:paraId="4D8D0E3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Respect Patient Autonomy</w:t>
      </w:r>
    </w:p>
    <w:p w14:paraId="376769D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Accept the patient’s decision without coercion.</w:t>
      </w:r>
    </w:p>
    <w:p w14:paraId="15541B6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Avoid intimidation, threats, or withdrawal of basic care.</w:t>
      </w:r>
    </w:p>
    <w:p w14:paraId="56AAE32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Ensure Informed Refusal</w:t>
      </w:r>
    </w:p>
    <w:p w14:paraId="74DA231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Confirm that the patient:</w:t>
      </w:r>
    </w:p>
    <w:p w14:paraId="6F8213B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Understands the implications</w:t>
      </w:r>
    </w:p>
    <w:p w14:paraId="6C3AF07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Is mentally capable of making the decision</w:t>
      </w:r>
    </w:p>
    <w:p w14:paraId="2C285D8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the refusal appropriately.</w:t>
      </w:r>
    </w:p>
    <w:p w14:paraId="2399ACF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Continue Supportive Care</w:t>
      </w:r>
    </w:p>
    <w:p w14:paraId="598E135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Even if treatment is declined, providers should:</w:t>
      </w:r>
    </w:p>
    <w:p w14:paraId="3A87E71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Offer alternative care options where possible</w:t>
      </w:r>
    </w:p>
    <w:p w14:paraId="0ABA117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Continue basic and supportive care</w:t>
      </w:r>
    </w:p>
    <w:p w14:paraId="1F3CB21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a professional relationship</w:t>
      </w:r>
    </w:p>
    <w:p w14:paraId="7689B8A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1C7CFE3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occurs if:</w:t>
      </w:r>
    </w:p>
    <w:p w14:paraId="0232267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 is forced or pressured into treatment.</w:t>
      </w:r>
    </w:p>
    <w:p w14:paraId="58FAF8A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Information about consequences is withheld or inadequately explained.</w:t>
      </w:r>
    </w:p>
    <w:p w14:paraId="2F20F7F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patient is threatened, intimidated, or abandoned for refusing care.</w:t>
      </w:r>
    </w:p>
    <w:p w14:paraId="1ED536B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Consent is assumed or obtained under duress.</w:t>
      </w:r>
    </w:p>
    <w:p w14:paraId="74A0D39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patient’s refusal is ignored or overridden without legal justification.</w:t>
      </w:r>
    </w:p>
    <w:p w14:paraId="58E2EC4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14901DB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Health Facility</w:t>
      </w:r>
    </w:p>
    <w:p w14:paraId="77D0C3D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File a complaint with the hospital management or Patient Relations Unit.</w:t>
      </w:r>
    </w:p>
    <w:p w14:paraId="1EF6824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state how your right to decline care was violated.</w:t>
      </w:r>
    </w:p>
    <w:p w14:paraId="71EF950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investigation and corrective action.</w:t>
      </w:r>
    </w:p>
    <w:p w14:paraId="0F36490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Bodies</w:t>
      </w:r>
    </w:p>
    <w:p w14:paraId="309D411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unresolved, report to:</w:t>
      </w:r>
    </w:p>
    <w:p w14:paraId="1BD66F7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0C7DE6F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w:t>
      </w:r>
    </w:p>
    <w:p w14:paraId="551366C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w:t>
      </w:r>
    </w:p>
    <w:p w14:paraId="645BC01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Oversight Agencies</w:t>
      </w:r>
    </w:p>
    <w:p w14:paraId="2EE4B7E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176FDD5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398AB32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1907147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3FA8EF6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legal redress for:</w:t>
      </w:r>
    </w:p>
    <w:p w14:paraId="4EF4F18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Violation of autonomy</w:t>
      </w:r>
    </w:p>
    <w:p w14:paraId="25E36B5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Assault or unauthorized treatment</w:t>
      </w:r>
    </w:p>
    <w:p w14:paraId="209AB10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Claim damages where harm has occurred.</w:t>
      </w:r>
    </w:p>
    <w:p w14:paraId="6985C54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4BEF664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3A329D7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Guidance and advocacy</w:t>
      </w:r>
    </w:p>
    <w:p w14:paraId="42CE92A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Complaint support</w:t>
      </w:r>
    </w:p>
    <w:p w14:paraId="09DCD6A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awareness and escalation</w:t>
      </w:r>
    </w:p>
    <w:p w14:paraId="7823912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078509E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15DA5A6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Request and keep copies of consent or refusal forms.</w:t>
      </w:r>
    </w:p>
    <w:p w14:paraId="74CB200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conversations with healthcare providers.</w:t>
      </w:r>
    </w:p>
    <w:p w14:paraId="2F99452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Involve a trusted relative or witness when making decisions.</w:t>
      </w:r>
    </w:p>
    <w:p w14:paraId="25FEA61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a second opinion if unsure.</w:t>
      </w:r>
    </w:p>
    <w:p w14:paraId="3536675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032679A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Use standard informed consent/refusal procedures.</w:t>
      </w:r>
    </w:p>
    <w:p w14:paraId="7615AC5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all discussions thoroughly.</w:t>
      </w:r>
    </w:p>
    <w:p w14:paraId="388294E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ethical decision-making and patient rights.</w:t>
      </w:r>
    </w:p>
    <w:p w14:paraId="04972AF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clear complaint and feedback systems.</w:t>
      </w:r>
    </w:p>
    <w:p w14:paraId="3658701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79D20AA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right to decline care is a powerful expression of personal freedom and dignity. While healthcare providers are trained to save lives, they must also respect the choices and values of patients. When properly exercised and respected, this right strengthens ethical practice, trust, and patient-centered care in Nigeria’s healthcare system.</w:t>
      </w:r>
    </w:p>
    <w:p w14:paraId="09F0C8F9" w14:textId="77777777" w:rsidR="009436BC" w:rsidRPr="00380C9D" w:rsidRDefault="009436BC" w:rsidP="00380C9D">
      <w:pPr>
        <w:spacing w:after="0" w:line="360" w:lineRule="auto"/>
        <w:ind w:left="720"/>
        <w:jc w:val="both"/>
        <w:rPr>
          <w:rFonts w:ascii="Times New Roman" w:hAnsi="Times New Roman" w:cs="Times New Roman"/>
          <w:sz w:val="26"/>
          <w:szCs w:val="26"/>
        </w:rPr>
      </w:pPr>
    </w:p>
    <w:p w14:paraId="33A23491" w14:textId="6A65ECDD" w:rsidR="009436BC" w:rsidRPr="00380C9D" w:rsidRDefault="009436BC"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10</w:t>
      </w:r>
    </w:p>
    <w:p w14:paraId="2B17634A" w14:textId="22A9D673" w:rsidR="009436BC" w:rsidRPr="00380C9D" w:rsidRDefault="009436BC"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Decline or Consent to Participation in Medical Research, Experimental Procedures, or Clinical Trials</w:t>
      </w:r>
    </w:p>
    <w:p w14:paraId="3B48CAA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ensures that every patient has full autonomy over their involvement in medical research, experimental treatments, or clinical trials. Participation in such activities must always be voluntary, informed, and free from coercion, reflecting the ethical principles of autonomy, beneficence, and justice.</w:t>
      </w:r>
    </w:p>
    <w:p w14:paraId="7293280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1274948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1D73BB9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Informed Consent</w:t>
      </w:r>
    </w:p>
    <w:p w14:paraId="7BF1606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provided with clear, detailed information about the research or experimental procedure, including:</w:t>
      </w:r>
    </w:p>
    <w:p w14:paraId="760D597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Purpose of the study or experiment</w:t>
      </w:r>
    </w:p>
    <w:p w14:paraId="792E0DA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Procedures involved</w:t>
      </w:r>
    </w:p>
    <w:p w14:paraId="76CEE7B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Potential risks and benefits</w:t>
      </w:r>
    </w:p>
    <w:p w14:paraId="7A9CDAF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Alternatives, including standard treatment</w:t>
      </w:r>
    </w:p>
    <w:p w14:paraId="6E88C3B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Duration and requirements</w:t>
      </w:r>
    </w:p>
    <w:p w14:paraId="0FCA28A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Confidentiality safeguards</w:t>
      </w:r>
    </w:p>
    <w:p w14:paraId="5986D71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Make a voluntary decision to participate or decline without pressure.</w:t>
      </w:r>
    </w:p>
    <w:p w14:paraId="24F6D60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Freedom to Decline</w:t>
      </w:r>
    </w:p>
    <w:p w14:paraId="2C7D1B9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Refuse participation at any stage, even after initially agreeing.</w:t>
      </w:r>
    </w:p>
    <w:p w14:paraId="5697416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Withdraw consent without penalty or compromise to their standard medical care.</w:t>
      </w:r>
    </w:p>
    <w:p w14:paraId="03B5AB7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Protection from Coercion</w:t>
      </w:r>
    </w:p>
    <w:p w14:paraId="6B7FEF4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cannot be forced, intimidated, or manipulated to participate.</w:t>
      </w:r>
    </w:p>
    <w:p w14:paraId="260AC0E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Decisions should not affect their access to regular medical care or benefits.</w:t>
      </w:r>
    </w:p>
    <w:p w14:paraId="0597E0A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Privacy and Confidentiality</w:t>
      </w:r>
    </w:p>
    <w:p w14:paraId="2E91FBA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Any data collected must be treated confidentially and used only as agreed.</w:t>
      </w:r>
    </w:p>
    <w:p w14:paraId="316FE3C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 Special Considerations</w:t>
      </w:r>
    </w:p>
    <w:p w14:paraId="2C810B6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Minors, mentally incapacitated patients, or those unable to make informed decisions must have legal guardians or representatives provide consent.</w:t>
      </w:r>
    </w:p>
    <w:p w14:paraId="6DA023C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Research involving such individuals must follow ethical guidelines and oversight by Institutional Review Boards (IRBs) or Ethics Committees.</w:t>
      </w:r>
    </w:p>
    <w:p w14:paraId="338A22B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5562F65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Protects patient autonomy and dignity.</w:t>
      </w:r>
    </w:p>
    <w:p w14:paraId="509126F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Encourages ethical medical research.</w:t>
      </w:r>
    </w:p>
    <w:p w14:paraId="6B91D1B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Ensures trust between patients and medical researchers.</w:t>
      </w:r>
    </w:p>
    <w:p w14:paraId="542815F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Prevents exploitation and abuse of vulnerable patients.</w:t>
      </w:r>
    </w:p>
    <w:p w14:paraId="20DFFB4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scientific progress with accountability.</w:t>
      </w:r>
    </w:p>
    <w:p w14:paraId="4BB6A18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385F019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must:</w:t>
      </w:r>
    </w:p>
    <w:p w14:paraId="2FCC15D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full information about any research or experimental procedure.</w:t>
      </w:r>
    </w:p>
    <w:p w14:paraId="436F47E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Ask questions to understand risks, benefits, and alternatives.</w:t>
      </w:r>
    </w:p>
    <w:p w14:paraId="1F263E7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truthful medical history relevant to the research.</w:t>
      </w:r>
    </w:p>
    <w:p w14:paraId="1938058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Make decisions respectfully and voluntarily.</w:t>
      </w:r>
    </w:p>
    <w:p w14:paraId="15389D6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Inform researchers promptly if they wish to withdraw.</w:t>
      </w:r>
    </w:p>
    <w:p w14:paraId="37FC3DD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confidentiality agreements regarding personal data and study results.</w:t>
      </w:r>
    </w:p>
    <w:p w14:paraId="62DCE90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Professional / Researcher) Responsibilities</w:t>
      </w:r>
    </w:p>
    <w:p w14:paraId="4FE554F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Healthcare providers and researchers must:</w:t>
      </w:r>
    </w:p>
    <w:p w14:paraId="2BF8646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Ensure Informed Consent</w:t>
      </w:r>
    </w:p>
    <w:p w14:paraId="733004B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Clearly explain the study, procedures, risks, benefits, and alternatives.</w:t>
      </w:r>
    </w:p>
    <w:p w14:paraId="143145F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Confirm that patients understand the information.</w:t>
      </w:r>
    </w:p>
    <w:p w14:paraId="4155967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consent forms in language and format patients can comprehend.</w:t>
      </w:r>
    </w:p>
    <w:p w14:paraId="0B79C0C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Respect Autonomy</w:t>
      </w:r>
    </w:p>
    <w:p w14:paraId="58E6381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Allow patients to accept or decline participation freely.</w:t>
      </w:r>
    </w:p>
    <w:p w14:paraId="1302860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 not penalize patients for refusal.</w:t>
      </w:r>
    </w:p>
    <w:p w14:paraId="62DB77F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Permit withdrawal at any stage without affecting medical care.</w:t>
      </w:r>
    </w:p>
    <w:p w14:paraId="1895B03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Ethical Oversight</w:t>
      </w:r>
    </w:p>
    <w:p w14:paraId="41953ED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research follows National Health Research Ethics Committee (NHREC) guidelines.</w:t>
      </w:r>
    </w:p>
    <w:p w14:paraId="15996FD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 vulnerable populations and maintain ethical integrity.</w:t>
      </w:r>
    </w:p>
    <w:p w14:paraId="3A635C0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Protect Privacy</w:t>
      </w:r>
    </w:p>
    <w:p w14:paraId="10CD32E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Safeguard patient data collected during research.</w:t>
      </w:r>
    </w:p>
    <w:p w14:paraId="2B25DB8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Use information only for intended research purposes.</w:t>
      </w:r>
    </w:p>
    <w:p w14:paraId="6662775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6A894D7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occurs if:</w:t>
      </w:r>
    </w:p>
    <w:p w14:paraId="306EFBD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are forced, coerced, or misled into participation.</w:t>
      </w:r>
    </w:p>
    <w:p w14:paraId="2CC161B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Research is conducted without full disclosure of risks, procedures, or consequences.</w:t>
      </w:r>
    </w:p>
    <w:p w14:paraId="11CEA32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patient’s withdrawal is ignored or penalized.</w:t>
      </w:r>
    </w:p>
    <w:p w14:paraId="3F565B7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Confidential information is misused or disclosed improperly.</w:t>
      </w:r>
    </w:p>
    <w:p w14:paraId="6F00FDC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Ethical guidelines or national laws governing research are disregarded.</w:t>
      </w:r>
    </w:p>
    <w:p w14:paraId="1415026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05090E8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Institution</w:t>
      </w:r>
    </w:p>
    <w:p w14:paraId="477FB30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complaint with the Research Ethics Committee, hospital management, or Patient Relations Unit.</w:t>
      </w:r>
    </w:p>
    <w:p w14:paraId="0903E6C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details of coercion, misinformation, or rights violation.</w:t>
      </w:r>
    </w:p>
    <w:p w14:paraId="75B9A5A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Authorities</w:t>
      </w:r>
    </w:p>
    <w:p w14:paraId="6E14E27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National Health Research Ethics Committee (NHREC)</w:t>
      </w:r>
    </w:p>
    <w:p w14:paraId="323FDCB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w:t>
      </w:r>
    </w:p>
    <w:p w14:paraId="5704612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 or Nursing and Midwifery Council of Nigeria (NMCN)</w:t>
      </w:r>
    </w:p>
    <w:p w14:paraId="5E10FAB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Human Rights and Consumer Protection Agencies</w:t>
      </w:r>
    </w:p>
    <w:p w14:paraId="4C6F835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6D0D9AC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3DF7DB2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689E26D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1644627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case for unauthorized experimentation, negligence, or violation of consent.</w:t>
      </w:r>
    </w:p>
    <w:p w14:paraId="5881513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Claim compensation for emotional, physical, or psychological harm.</w:t>
      </w:r>
    </w:p>
    <w:p w14:paraId="7415350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6C9FE7B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4D885A4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awareness</w:t>
      </w:r>
    </w:p>
    <w:p w14:paraId="02FC1BB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and complaint support</w:t>
      </w:r>
    </w:p>
    <w:p w14:paraId="1CBF8DE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accountability and ethical oversight</w:t>
      </w:r>
    </w:p>
    <w:p w14:paraId="7BB4862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7. Measures to Strengthen Redress</w:t>
      </w:r>
    </w:p>
    <w:p w14:paraId="578B7AD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1CF4102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copies of consent forms and study documents.</w:t>
      </w:r>
    </w:p>
    <w:p w14:paraId="5A1D5D2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discussions, verbal instructions, and any coercion.</w:t>
      </w:r>
    </w:p>
    <w:p w14:paraId="338C3E1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witnesses when possible.</w:t>
      </w:r>
    </w:p>
    <w:p w14:paraId="2637FCA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Act promptly if rights are violated.</w:t>
      </w:r>
    </w:p>
    <w:p w14:paraId="4CE3B6B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and researchers should:</w:t>
      </w:r>
    </w:p>
    <w:p w14:paraId="56E602A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Implement strict informed consent procedures.</w:t>
      </w:r>
    </w:p>
    <w:p w14:paraId="51003E3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Train staff on ethics and patient rights in research.</w:t>
      </w:r>
    </w:p>
    <w:p w14:paraId="115EDE3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transparent reporting and oversight systems.</w:t>
      </w:r>
    </w:p>
    <w:p w14:paraId="7F803DA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Establish clear feedback and complaint mechanisms.</w:t>
      </w:r>
    </w:p>
    <w:p w14:paraId="75C9D65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5B304A3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The right to decline or consent to medical research or experimental procedures is fundamental to ethical and patient-centered healthcare. Respecting this right ensures that scientific progress occurs without compromising human dignity, autonomy, or safety. It protects patients, builds trust, and strengthens the credibility of Nigeria’s healthcare and research systems.</w:t>
      </w:r>
    </w:p>
    <w:p w14:paraId="1C1BE086" w14:textId="77777777" w:rsidR="009436BC" w:rsidRPr="00380C9D" w:rsidRDefault="009436BC" w:rsidP="00380C9D">
      <w:pPr>
        <w:spacing w:after="0" w:line="360" w:lineRule="auto"/>
        <w:ind w:left="720"/>
        <w:jc w:val="both"/>
        <w:rPr>
          <w:rFonts w:ascii="Times New Roman" w:hAnsi="Times New Roman" w:cs="Times New Roman"/>
          <w:sz w:val="26"/>
          <w:szCs w:val="26"/>
        </w:rPr>
      </w:pPr>
    </w:p>
    <w:p w14:paraId="748130B2" w14:textId="77777777" w:rsidR="009436BC" w:rsidRPr="00380C9D" w:rsidRDefault="009436BC"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11.</w:t>
      </w:r>
    </w:p>
    <w:p w14:paraId="2340130E" w14:textId="77777777" w:rsidR="009436BC" w:rsidRPr="00380C9D" w:rsidRDefault="009436BC" w:rsidP="00380C9D">
      <w:pPr>
        <w:spacing w:after="0" w:line="360" w:lineRule="auto"/>
        <w:ind w:left="720"/>
        <w:jc w:val="both"/>
        <w:rPr>
          <w:rFonts w:ascii="Times New Roman" w:hAnsi="Times New Roman" w:cs="Times New Roman"/>
          <w:b/>
          <w:bCs/>
          <w:sz w:val="26"/>
          <w:szCs w:val="26"/>
        </w:rPr>
      </w:pPr>
      <w:r w:rsidRPr="00380C9D">
        <w:rPr>
          <w:rFonts w:ascii="Times New Roman" w:hAnsi="Times New Roman" w:cs="Times New Roman"/>
          <w:b/>
          <w:bCs/>
          <w:sz w:val="26"/>
          <w:szCs w:val="26"/>
        </w:rPr>
        <w:t>Right to Quality Care in Accordance with Prevailing Standards</w:t>
      </w:r>
    </w:p>
    <w:p w14:paraId="7505FB7E" w14:textId="2BB03DD0"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This right ensures that every patient is entitled to safe, effective, and professional healthcare that meets nationally and internationally recognized standards. It establishes that patients should receive competent care, guided by clinical guidelines, evidence-based practices, and ethical principles, regardless of their background or circumstances.</w:t>
      </w:r>
    </w:p>
    <w:p w14:paraId="018E176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What This Right Means</w:t>
      </w:r>
    </w:p>
    <w:p w14:paraId="4325646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have the right to:</w:t>
      </w:r>
    </w:p>
    <w:p w14:paraId="0C887E1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Safe and Competent Care</w:t>
      </w:r>
    </w:p>
    <w:p w14:paraId="6B58D9D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Care should be delivered by qualified healthcare professionals trained in their fields.</w:t>
      </w:r>
    </w:p>
    <w:p w14:paraId="4AA914F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Facilities must provide safe environments, proper equipment, and medications that meet quality standards.</w:t>
      </w:r>
    </w:p>
    <w:p w14:paraId="53974E0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Care should minimize risks of errors, infections, or complications.</w:t>
      </w:r>
    </w:p>
    <w:p w14:paraId="6E99691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Evidence-Based Practices</w:t>
      </w:r>
    </w:p>
    <w:p w14:paraId="0E62601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Treatment should follow national protocols and international best practices.</w:t>
      </w:r>
    </w:p>
    <w:p w14:paraId="6F0C409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Providers must use up-to-date medical knowledge and technologies.</w:t>
      </w:r>
    </w:p>
    <w:p w14:paraId="4417E27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Comprehensive Care</w:t>
      </w:r>
    </w:p>
    <w:p w14:paraId="6356B20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 receive care that is holistic, timely, and appropriate to their medical needs.</w:t>
      </w:r>
    </w:p>
    <w:p w14:paraId="0FF8EAD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Care should include prevention, diagnosis, treatment, and follow-up.</w:t>
      </w:r>
    </w:p>
    <w:p w14:paraId="5B55552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Continuity and Coordination</w:t>
      </w:r>
    </w:p>
    <w:p w14:paraId="73B185D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 interventions must be coordinated across departments and providers.</w:t>
      </w:r>
    </w:p>
    <w:p w14:paraId="7C68C24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Referrals should be made to specialists or other facilities when necessary.</w:t>
      </w:r>
    </w:p>
    <w:p w14:paraId="59F10B2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Importance of This Right</w:t>
      </w:r>
    </w:p>
    <w:p w14:paraId="0F45EBC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Ensures patient safety and minimizes risks of harm.</w:t>
      </w:r>
    </w:p>
    <w:p w14:paraId="0872060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Improves health outcomes and speeds recovery.</w:t>
      </w:r>
    </w:p>
    <w:p w14:paraId="195D4BB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Builds trust and confidence in the healthcare system.</w:t>
      </w:r>
    </w:p>
    <w:p w14:paraId="2B2EDF9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Encourages accountability and professionalism among healthcare providers.</w:t>
      </w:r>
    </w:p>
    <w:p w14:paraId="404530A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Promotes equity—all patients receive care that meets the same quality standards.</w:t>
      </w:r>
    </w:p>
    <w:p w14:paraId="3967328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Patient Responsibilities</w:t>
      </w:r>
    </w:p>
    <w:p w14:paraId="47096A8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play a role in maintaining quality care:</w:t>
      </w:r>
    </w:p>
    <w:p w14:paraId="4F48E44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accurate and complete medical history.</w:t>
      </w:r>
    </w:p>
    <w:p w14:paraId="3A6A882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 prescribed treatment plans and medical advice.</w:t>
      </w:r>
    </w:p>
    <w:p w14:paraId="23F7276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Ask questions to clarify care, risks, and expected outcomes.</w:t>
      </w:r>
    </w:p>
    <w:p w14:paraId="5BAE5F7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Respect facility rules and guidelines, including infection control measures.</w:t>
      </w:r>
    </w:p>
    <w:p w14:paraId="4B91776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Notify providers of adverse reactions, complications, or errors.</w:t>
      </w:r>
    </w:p>
    <w:p w14:paraId="269D969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Participate actively in health decisions and follow-up care.</w:t>
      </w:r>
    </w:p>
    <w:p w14:paraId="06A6C3E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Provider (Healthcare Professional) Responsibilities</w:t>
      </w:r>
    </w:p>
    <w:p w14:paraId="46B5118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must:</w:t>
      </w:r>
    </w:p>
    <w:p w14:paraId="2B6D9DB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Deliver Competent Care</w:t>
      </w:r>
    </w:p>
    <w:p w14:paraId="2748482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all staff are properly trained and licensed.</w:t>
      </w:r>
    </w:p>
    <w:p w14:paraId="1B03DAE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 established clinical guidelines and protocols.</w:t>
      </w:r>
    </w:p>
    <w:p w14:paraId="7DF0A8C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professional ethics, standards, and confidentiality.</w:t>
      </w:r>
    </w:p>
    <w:p w14:paraId="1486C4B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 Provide Safe and Well-Equipped Facilities</w:t>
      </w:r>
    </w:p>
    <w:p w14:paraId="11364B3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hygiene, infection control, and operational safety.</w:t>
      </w:r>
    </w:p>
    <w:p w14:paraId="6AF084E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Ensure availability of functional equipment, medications, and supplies.</w:t>
      </w:r>
    </w:p>
    <w:p w14:paraId="2827586D"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 Monitor and Improve Quality</w:t>
      </w:r>
    </w:p>
    <w:p w14:paraId="0878249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Conduct regular audits, reviews, and training to maintain high standards.</w:t>
      </w:r>
    </w:p>
    <w:p w14:paraId="04208A4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Respond to patient complaints, errors, or adverse events promptly.</w:t>
      </w:r>
    </w:p>
    <w:p w14:paraId="6F657BF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 Communicate Effectively</w:t>
      </w:r>
    </w:p>
    <w:p w14:paraId="23519916"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Explain treatment plans, risks, and expected outcomes clearly.</w:t>
      </w:r>
    </w:p>
    <w:p w14:paraId="0C6A994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Encourage patients to ask questions and participate in decision-making.</w:t>
      </w:r>
    </w:p>
    <w:p w14:paraId="708688F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5. When This Right is Violated</w:t>
      </w:r>
    </w:p>
    <w:p w14:paraId="7442301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 violation occurs if:</w:t>
      </w:r>
    </w:p>
    <w:p w14:paraId="2A3BEEF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receive substandard, negligent, or unsafe care.</w:t>
      </w:r>
    </w:p>
    <w:p w14:paraId="584C843A"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Care is delayed, ignored, or not evidence-based.</w:t>
      </w:r>
    </w:p>
    <w:p w14:paraId="0A798BE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errors are concealed or not addressed.</w:t>
      </w:r>
    </w:p>
    <w:p w14:paraId="73F7CBF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Facilities lack basic hygiene, equipment, or qualified staff.</w:t>
      </w:r>
    </w:p>
    <w:p w14:paraId="0457C5E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experience harm due to incompetence or negligence.</w:t>
      </w:r>
    </w:p>
    <w:p w14:paraId="364FF16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6. How to Seek Redress</w:t>
      </w:r>
    </w:p>
    <w:p w14:paraId="33EBF48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1: Report Within the Facility</w:t>
      </w:r>
    </w:p>
    <w:p w14:paraId="7E0F994E"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complaint with hospital management, Patient Relations Unit, or quality assurance office.</w:t>
      </w:r>
    </w:p>
    <w:p w14:paraId="3779382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Provide details of the incident, staff involved, and consequences.</w:t>
      </w:r>
    </w:p>
    <w:p w14:paraId="406B07F4"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2: Escalate to Regulatory Authorities</w:t>
      </w:r>
    </w:p>
    <w:p w14:paraId="651CFDC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Medical and Dental Council of Nigeria (MDCN) for doctors</w:t>
      </w:r>
    </w:p>
    <w:p w14:paraId="2441530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Nursing and Midwifery Council of Nigeria (NMCN) for nurses</w:t>
      </w:r>
    </w:p>
    <w:p w14:paraId="791A034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Ministry of Health for facility oversight</w:t>
      </w:r>
    </w:p>
    <w:p w14:paraId="75FDE58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3: Report to Human Rights or Consumer Protection Agencies</w:t>
      </w:r>
    </w:p>
    <w:p w14:paraId="285A972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National Human Rights Commission (NHRC)</w:t>
      </w:r>
    </w:p>
    <w:p w14:paraId="36656E7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Public Complaints Commission (PCC)</w:t>
      </w:r>
    </w:p>
    <w:p w14:paraId="6C4A8C2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Federal Competition and Consumer Protection Commission (FCCPC)</w:t>
      </w:r>
    </w:p>
    <w:p w14:paraId="02EFFA0F"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4: Legal Action</w:t>
      </w:r>
    </w:p>
    <w:p w14:paraId="4B58B9F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File a lawsuit for medical negligence, malpractice, or harm due to substandard care.</w:t>
      </w:r>
    </w:p>
    <w:p w14:paraId="25E3DCA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Seek compensation for physical, emotional, or financial damages.</w:t>
      </w:r>
    </w:p>
    <w:p w14:paraId="3194D6E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Step 5: Civil Society &amp; Advocacy Support</w:t>
      </w:r>
    </w:p>
    <w:p w14:paraId="3605F6E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Engage organizations like Cure My Nation Initiative for:</w:t>
      </w:r>
    </w:p>
    <w:p w14:paraId="1DDE97C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Advocacy and public awareness</w:t>
      </w:r>
    </w:p>
    <w:p w14:paraId="7F705652"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Support in filing complaints</w:t>
      </w:r>
    </w:p>
    <w:p w14:paraId="13AC832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Mediation with healthcare providers</w:t>
      </w:r>
    </w:p>
    <w:p w14:paraId="5C2F1580"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7. Measures to Strengthen Redress</w:t>
      </w:r>
    </w:p>
    <w:p w14:paraId="1558B628"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should:</w:t>
      </w:r>
    </w:p>
    <w:p w14:paraId="0750CA2B"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Keep detailed medical records, receipts, prescriptions, and communications.</w:t>
      </w:r>
    </w:p>
    <w:p w14:paraId="4168787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errors, delays, or substandard care incidents.</w:t>
      </w:r>
    </w:p>
    <w:p w14:paraId="5FE314F9"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Communicate concerns formally and promptly.</w:t>
      </w:r>
    </w:p>
    <w:p w14:paraId="25A86BD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should:</w:t>
      </w:r>
    </w:p>
    <w:p w14:paraId="493D4F8C"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Maintain continuous quality improvement programs.</w:t>
      </w:r>
    </w:p>
    <w:p w14:paraId="50219C27"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Conduct staff training, audits, and performance reviews.</w:t>
      </w:r>
    </w:p>
    <w:p w14:paraId="34706C65"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Display patient rights and complaint procedures clearly.</w:t>
      </w:r>
    </w:p>
    <w:p w14:paraId="57FB2B91"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Investigate complaints and implement corrective measures promptly.</w:t>
      </w:r>
    </w:p>
    <w:p w14:paraId="59C34173" w14:textId="77777777"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Conclusion</w:t>
      </w:r>
    </w:p>
    <w:p w14:paraId="7B3BEE7D" w14:textId="32B2C892" w:rsidR="009436BC" w:rsidRPr="00380C9D" w:rsidRDefault="009436BC"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The right to quality care ensures that all patients in Nigeria receive safe, professional, and ethical healthcare, regardless of their background. Upholding this right requires collaboration between patients and providers, adherence to clinical standards, and robust accountability systems. Protecting this right strengthens trust, improves health outcomes, and reinforces the integrity of Nigeria’s healthcare system.</w:t>
      </w:r>
    </w:p>
    <w:p w14:paraId="0E950837" w14:textId="77777777" w:rsidR="00AE0D30" w:rsidRPr="00380C9D" w:rsidRDefault="00AE0D30" w:rsidP="00380C9D">
      <w:pPr>
        <w:spacing w:after="0" w:line="360" w:lineRule="auto"/>
        <w:ind w:left="720"/>
        <w:jc w:val="both"/>
        <w:rPr>
          <w:rFonts w:ascii="Times New Roman" w:hAnsi="Times New Roman" w:cs="Times New Roman"/>
          <w:sz w:val="26"/>
          <w:szCs w:val="26"/>
        </w:rPr>
      </w:pPr>
    </w:p>
    <w:p w14:paraId="7DE720A2" w14:textId="0C086108"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Right 12</w:t>
      </w:r>
    </w:p>
    <w:p w14:paraId="4AF69A45"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Right to Complain and Express Dissatisfaction Regarding Services Rendered</w:t>
      </w:r>
    </w:p>
    <w:p w14:paraId="71892201"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Every patient in Nigeria has the right to express concerns, complaints, or dissatisfaction about the quality of healthcare services they receive. This right ensures that patients can voice their experiences, whether positive or negative, without fear of reprisal, neglect, or discrimination. The recognition of this right is critical in promoting accountability, transparency, and continuous improvement in the healthcare system.</w:t>
      </w:r>
    </w:p>
    <w:p w14:paraId="34EA7182"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1. Patient’s Responsibility</w:t>
      </w:r>
    </w:p>
    <w:p w14:paraId="2111467F"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While patients have the right to complain, they also carry the responsibility to:</w:t>
      </w:r>
    </w:p>
    <w:p w14:paraId="2ECA2771"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Provide accurate information – When lodging a complaint, patients should provide clear, truthful, and detailed information about the issue. Misrepresentation can hinder resolution and may lead to unintended consequences.</w:t>
      </w:r>
    </w:p>
    <w:p w14:paraId="1C57E176"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Be respectful and professional – Complaints should be communicated in a respectful and constructive manner to facilitate effective dialogue.</w:t>
      </w:r>
    </w:p>
    <w:p w14:paraId="72712350"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 established channels – Patients should seek redress through the proper mechanisms provided by the healthcare facility or relevant regulatory bodies.</w:t>
      </w:r>
    </w:p>
    <w:p w14:paraId="79649DC8"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 concerns – Keeping records such as receipts, prescriptions, referral letters, or any relevant documents can help substantiate complaints.</w:t>
      </w:r>
    </w:p>
    <w:p w14:paraId="24060D40"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2. Healthcare Provider’s Responsibility</w:t>
      </w:r>
    </w:p>
    <w:p w14:paraId="17371304"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Healthcare providers have an equal responsibility to ensure that patient complaints are addressed fairly and promptly. Key responsibilities include:</w:t>
      </w:r>
    </w:p>
    <w:p w14:paraId="36E12DDC"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Acknowledgment – Providers must acknowledge receipt of complaints in a timely manner.</w:t>
      </w:r>
    </w:p>
    <w:p w14:paraId="77A92D9B"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Investigation – Conduct a thorough, impartial investigation into the patient’s concerns, examining medical records, staff accounts, and service logs as needed.</w:t>
      </w:r>
    </w:p>
    <w:p w14:paraId="30478799"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Communication – Keep the patient informed of the progress and outcome of their complaint.</w:t>
      </w:r>
    </w:p>
    <w:p w14:paraId="4329CED3"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Remedial Action – Take necessary corrective measures if the complaint is substantiated, which may include staff retraining, procedural adjustments, or other interventions to prevent recurrence.</w:t>
      </w:r>
    </w:p>
    <w:p w14:paraId="35F0511D"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Protection from Retaliation – Ensure that patients are not discriminated against, denied care, or treated differently due to raising a complaint.</w:t>
      </w:r>
    </w:p>
    <w:p w14:paraId="5F64A4EB"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3. How to Seek Redress if This Right Is Violated</w:t>
      </w:r>
    </w:p>
    <w:p w14:paraId="3317ADFA"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a patient’s right to complain or express dissatisfaction is ignored or handled improperly, there are several mechanisms for redress:</w:t>
      </w:r>
    </w:p>
    <w:p w14:paraId="2E7A2B29"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Internal Hospital Complaint Channels</w:t>
      </w:r>
    </w:p>
    <w:p w14:paraId="1FD6877B"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lastRenderedPageBreak/>
        <w:t>Most healthcare facilities have a Patient Relations Office, Complaints Desk, or Quality Assurance Unit. Patients should first direct complaints through these internal channels.</w:t>
      </w:r>
    </w:p>
    <w:p w14:paraId="04184D62"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State Health Regulatory Authorities</w:t>
      </w:r>
    </w:p>
    <w:p w14:paraId="335D57F5"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If the internal process is unsatisfactory, patients can escalate their concerns to state Ministries of Health or Hospital Management Boards.</w:t>
      </w:r>
    </w:p>
    <w:p w14:paraId="1F04240D"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Professional Regulatory Bodies</w:t>
      </w:r>
    </w:p>
    <w:p w14:paraId="7CE7DC96"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For complaints involving professional misconduct, patients may contact the relevant regulatory bodies, such as the Medical and Dental Council of Nigeria (MDCN) or the Nursing and Midwifery Council of Nigeria (NMCN).</w:t>
      </w:r>
    </w:p>
    <w:p w14:paraId="66066CD6"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Consumer Protection Agencies</w:t>
      </w:r>
    </w:p>
    <w:p w14:paraId="1F8A41CF"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Patients can also approach consumer rights organizations or Consumer Protection Councils for legal guidance and intervention.</w:t>
      </w:r>
    </w:p>
    <w:p w14:paraId="160B638A"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Legal Action</w:t>
      </w:r>
    </w:p>
    <w:p w14:paraId="4DF66798"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In cases of severe negligence, harm, or unresolved complaints, patients may seek legal recourse through the courts to claim redress.</w:t>
      </w:r>
    </w:p>
    <w:p w14:paraId="00F1107C"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4. Measures to Ensure Effective Redress</w:t>
      </w:r>
    </w:p>
    <w:p w14:paraId="3B12057E"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To ensure complaints lead to meaningful change, both patients and providers should consider the following measures:</w:t>
      </w:r>
    </w:p>
    <w:p w14:paraId="3D697F34"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Documentation: Maintain records of complaints, responses, and follow-up actions.</w:t>
      </w:r>
    </w:p>
    <w:p w14:paraId="1341B753"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Follow-up: Patients should actively follow up on unresolved complaints.</w:t>
      </w:r>
    </w:p>
    <w:p w14:paraId="5B229EED"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Policy Awareness: Patients should be informed about their rights and the complaint procedures within the facility.</w:t>
      </w:r>
    </w:p>
    <w:p w14:paraId="5A37D7A4"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Regular Review: Healthcare providers should periodically review complaint data to identify recurring issues and improve service delivery.</w:t>
      </w:r>
    </w:p>
    <w:p w14:paraId="2B589DD9"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Feedback Integration: Facilities should use patient feedback to inform staff training, operational improvements, and policy updates.</w:t>
      </w:r>
    </w:p>
    <w:p w14:paraId="01AC5D8F" w14:textId="77777777" w:rsidR="00AE0D30" w:rsidRPr="00380C9D" w:rsidRDefault="00AE0D30" w:rsidP="00380C9D">
      <w:pPr>
        <w:spacing w:after="0" w:line="360" w:lineRule="auto"/>
        <w:ind w:left="720"/>
        <w:jc w:val="both"/>
        <w:rPr>
          <w:rFonts w:ascii="Times New Roman" w:hAnsi="Times New Roman" w:cs="Times New Roman"/>
          <w:sz w:val="26"/>
          <w:szCs w:val="26"/>
        </w:rPr>
      </w:pPr>
      <w:r w:rsidRPr="00380C9D">
        <w:rPr>
          <w:rFonts w:ascii="Times New Roman" w:hAnsi="Times New Roman" w:cs="Times New Roman"/>
          <w:sz w:val="26"/>
          <w:szCs w:val="26"/>
        </w:rPr>
        <w:t xml:space="preserve">In summary: The right to complain and express dissatisfaction empowers patients to participate actively in the improvement of healthcare services. While patients </w:t>
      </w:r>
      <w:r w:rsidRPr="00380C9D">
        <w:rPr>
          <w:rFonts w:ascii="Times New Roman" w:hAnsi="Times New Roman" w:cs="Times New Roman"/>
          <w:sz w:val="26"/>
          <w:szCs w:val="26"/>
        </w:rPr>
        <w:lastRenderedPageBreak/>
        <w:t>must raise concerns responsibly, healthcare providers are duty-bound to address complaints promptly, fairly, and transparently. Effective complaint mechanisms not only safeguard patient rights but also strengthen the overall quality and safety of the Nigerian healthcare system.</w:t>
      </w:r>
    </w:p>
    <w:p w14:paraId="7F71E44C" w14:textId="7CEE17AE" w:rsidR="00AE0D30" w:rsidRPr="00380C9D" w:rsidRDefault="00AE0D30" w:rsidP="00AE0D30">
      <w:pPr>
        <w:rPr>
          <w:rFonts w:ascii="Times New Roman" w:hAnsi="Times New Roman" w:cs="Times New Roman"/>
        </w:rPr>
      </w:pPr>
    </w:p>
    <w:sectPr w:rsidR="00AE0D30" w:rsidRPr="00380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76B"/>
    <w:rsid w:val="002334BD"/>
    <w:rsid w:val="00380C9D"/>
    <w:rsid w:val="0077276B"/>
    <w:rsid w:val="007858D9"/>
    <w:rsid w:val="009436BC"/>
    <w:rsid w:val="00AE0D30"/>
    <w:rsid w:val="00E5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7B99"/>
  <w15:chartTrackingRefBased/>
  <w15:docId w15:val="{DD28295F-16E5-4974-BE17-5069A9B7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76B"/>
    <w:rPr>
      <w:rFonts w:eastAsiaTheme="majorEastAsia" w:cstheme="majorBidi"/>
      <w:color w:val="272727" w:themeColor="text1" w:themeTint="D8"/>
    </w:rPr>
  </w:style>
  <w:style w:type="paragraph" w:styleId="Title">
    <w:name w:val="Title"/>
    <w:basedOn w:val="Normal"/>
    <w:next w:val="Normal"/>
    <w:link w:val="TitleChar"/>
    <w:uiPriority w:val="10"/>
    <w:qFormat/>
    <w:rsid w:val="00772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76B"/>
    <w:pPr>
      <w:spacing w:before="160"/>
      <w:jc w:val="center"/>
    </w:pPr>
    <w:rPr>
      <w:i/>
      <w:iCs/>
      <w:color w:val="404040" w:themeColor="text1" w:themeTint="BF"/>
    </w:rPr>
  </w:style>
  <w:style w:type="character" w:customStyle="1" w:styleId="QuoteChar">
    <w:name w:val="Quote Char"/>
    <w:basedOn w:val="DefaultParagraphFont"/>
    <w:link w:val="Quote"/>
    <w:uiPriority w:val="29"/>
    <w:rsid w:val="0077276B"/>
    <w:rPr>
      <w:i/>
      <w:iCs/>
      <w:color w:val="404040" w:themeColor="text1" w:themeTint="BF"/>
    </w:rPr>
  </w:style>
  <w:style w:type="paragraph" w:styleId="ListParagraph">
    <w:name w:val="List Paragraph"/>
    <w:basedOn w:val="Normal"/>
    <w:uiPriority w:val="34"/>
    <w:qFormat/>
    <w:rsid w:val="0077276B"/>
    <w:pPr>
      <w:ind w:left="720"/>
      <w:contextualSpacing/>
    </w:pPr>
  </w:style>
  <w:style w:type="character" w:styleId="IntenseEmphasis">
    <w:name w:val="Intense Emphasis"/>
    <w:basedOn w:val="DefaultParagraphFont"/>
    <w:uiPriority w:val="21"/>
    <w:qFormat/>
    <w:rsid w:val="0077276B"/>
    <w:rPr>
      <w:i/>
      <w:iCs/>
      <w:color w:val="2F5496" w:themeColor="accent1" w:themeShade="BF"/>
    </w:rPr>
  </w:style>
  <w:style w:type="paragraph" w:styleId="IntenseQuote">
    <w:name w:val="Intense Quote"/>
    <w:basedOn w:val="Normal"/>
    <w:next w:val="Normal"/>
    <w:link w:val="IntenseQuoteChar"/>
    <w:uiPriority w:val="30"/>
    <w:qFormat/>
    <w:rsid w:val="00772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76B"/>
    <w:rPr>
      <w:i/>
      <w:iCs/>
      <w:color w:val="2F5496" w:themeColor="accent1" w:themeShade="BF"/>
    </w:rPr>
  </w:style>
  <w:style w:type="character" w:styleId="IntenseReference">
    <w:name w:val="Intense Reference"/>
    <w:basedOn w:val="DefaultParagraphFont"/>
    <w:uiPriority w:val="32"/>
    <w:qFormat/>
    <w:rsid w:val="007727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8238</Words>
  <Characters>46958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Moshood</dc:creator>
  <cp:keywords/>
  <dc:description/>
  <cp:lastModifiedBy>Adewale Moshood</cp:lastModifiedBy>
  <cp:revision>2</cp:revision>
  <dcterms:created xsi:type="dcterms:W3CDTF">2026-03-29T21:09:00Z</dcterms:created>
  <dcterms:modified xsi:type="dcterms:W3CDTF">2026-03-29T21:09:00Z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6657910e-93f4-46a3-966d-9d4b040803a4</vt:lpwstr>
  </property>
</Properties>
</file>