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7C9" w:rsidRDefault="002A0ED9" w:rsidP="007713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13AC">
        <w:rPr>
          <w:rFonts w:ascii="Times New Roman" w:hAnsi="Times New Roman" w:cs="Times New Roman"/>
          <w:b/>
          <w:sz w:val="28"/>
          <w:szCs w:val="28"/>
        </w:rPr>
        <w:t>LITERATURE REVIEW</w:t>
      </w:r>
    </w:p>
    <w:p w:rsidR="007713AC" w:rsidRDefault="007713AC" w:rsidP="007713AC">
      <w:pPr>
        <w:rPr>
          <w:rFonts w:ascii="Times New Roman" w:hAnsi="Times New Roman" w:cs="Times New Roman"/>
          <w:b/>
          <w:sz w:val="28"/>
          <w:szCs w:val="28"/>
        </w:rPr>
      </w:pPr>
      <w:r w:rsidRPr="007713AC">
        <w:rPr>
          <w:rFonts w:ascii="Times New Roman" w:hAnsi="Times New Roman" w:cs="Times New Roman"/>
          <w:b/>
          <w:sz w:val="28"/>
          <w:szCs w:val="28"/>
        </w:rPr>
        <w:t>Electronic Voting System.</w:t>
      </w:r>
    </w:p>
    <w:p w:rsidR="00F243FB" w:rsidRDefault="00167112" w:rsidP="008114EE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65BF1">
        <w:rPr>
          <w:rFonts w:ascii="Times New Roman" w:hAnsi="Times New Roman" w:cs="Times New Roman"/>
          <w:sz w:val="24"/>
          <w:szCs w:val="24"/>
        </w:rPr>
        <w:t>T</w:t>
      </w:r>
      <w:r w:rsidR="00566795" w:rsidRPr="00566795">
        <w:rPr>
          <w:rFonts w:ascii="Times-Roman" w:hAnsi="Times-Roman" w:cs="Times-Roman"/>
          <w:sz w:val="24"/>
          <w:szCs w:val="24"/>
        </w:rPr>
        <w:t>he subject of e</w:t>
      </w:r>
      <w:r w:rsidR="00566795">
        <w:rPr>
          <w:rFonts w:ascii="Times-Roman" w:hAnsi="Times-Roman" w:cs="Times-Roman"/>
          <w:sz w:val="24"/>
          <w:szCs w:val="24"/>
        </w:rPr>
        <w:t xml:space="preserve">lectronic </w:t>
      </w:r>
      <w:r w:rsidR="00566795" w:rsidRPr="00566795">
        <w:rPr>
          <w:rFonts w:ascii="Times-Roman" w:hAnsi="Times-Roman" w:cs="Times-Roman"/>
          <w:sz w:val="24"/>
          <w:szCs w:val="24"/>
        </w:rPr>
        <w:t>voting</w:t>
      </w:r>
      <w:r w:rsidR="00566795">
        <w:rPr>
          <w:rFonts w:ascii="Times-Roman" w:hAnsi="Times-Roman" w:cs="Times-Roman"/>
          <w:sz w:val="24"/>
          <w:szCs w:val="24"/>
        </w:rPr>
        <w:t xml:space="preserve"> system </w:t>
      </w:r>
      <w:r w:rsidR="008114EE">
        <w:rPr>
          <w:rFonts w:ascii="Times-Roman" w:hAnsi="Times-Roman" w:cs="Times-Roman"/>
          <w:sz w:val="24"/>
          <w:szCs w:val="24"/>
        </w:rPr>
        <w:t xml:space="preserve">acronym e-voting system </w:t>
      </w:r>
      <w:r w:rsidR="00566795">
        <w:rPr>
          <w:rFonts w:ascii="Times-Roman" w:hAnsi="Times-Roman" w:cs="Times-Roman"/>
          <w:sz w:val="24"/>
          <w:szCs w:val="24"/>
        </w:rPr>
        <w:t>was</w:t>
      </w:r>
      <w:r w:rsidR="00566795" w:rsidRPr="00566795">
        <w:rPr>
          <w:rFonts w:ascii="Times-Roman" w:hAnsi="Times-Roman" w:cs="Times-Roman"/>
          <w:sz w:val="24"/>
          <w:szCs w:val="24"/>
        </w:rPr>
        <w:t xml:space="preserve"> actively </w:t>
      </w:r>
      <w:r w:rsidR="00A65BF1">
        <w:rPr>
          <w:rFonts w:ascii="Times-Roman" w:hAnsi="Times-Roman" w:cs="Times-Roman"/>
          <w:sz w:val="24"/>
          <w:szCs w:val="24"/>
        </w:rPr>
        <w:t>proposed</w:t>
      </w:r>
      <w:r w:rsidR="00566795" w:rsidRPr="00566795">
        <w:rPr>
          <w:rFonts w:ascii="Times-Roman" w:hAnsi="Times-Roman" w:cs="Times-Roman"/>
          <w:sz w:val="24"/>
          <w:szCs w:val="24"/>
        </w:rPr>
        <w:t xml:space="preserve"> on different levelssin</w:t>
      </w:r>
      <w:r w:rsidR="00A65BF1">
        <w:rPr>
          <w:rFonts w:ascii="Times-Roman" w:hAnsi="Times-Roman" w:cs="Times-Roman"/>
          <w:sz w:val="24"/>
          <w:szCs w:val="24"/>
        </w:rPr>
        <w:t>ce the beginning of this session</w:t>
      </w:r>
      <w:r w:rsidR="00566795" w:rsidRPr="00566795">
        <w:rPr>
          <w:rFonts w:ascii="Times-Roman" w:hAnsi="Times-Roman" w:cs="Times-Roman"/>
          <w:sz w:val="24"/>
          <w:szCs w:val="24"/>
        </w:rPr>
        <w:t>. There exists a</w:t>
      </w:r>
      <w:r w:rsidR="008114EE">
        <w:rPr>
          <w:rFonts w:ascii="Times-Roman" w:hAnsi="Times-Roman" w:cs="Times-Roman"/>
          <w:sz w:val="24"/>
          <w:szCs w:val="24"/>
        </w:rPr>
        <w:t xml:space="preserve">n opportunity and motivation to </w:t>
      </w:r>
      <w:r w:rsidR="00566795" w:rsidRPr="00566795">
        <w:rPr>
          <w:rFonts w:ascii="Times-Roman" w:hAnsi="Times-Roman" w:cs="Times-Roman"/>
          <w:sz w:val="24"/>
          <w:szCs w:val="24"/>
        </w:rPr>
        <w:t xml:space="preserve">implement such a project with the purpose of offering </w:t>
      </w:r>
      <w:r w:rsidR="00A65BF1">
        <w:rPr>
          <w:rFonts w:ascii="Times-Roman" w:hAnsi="Times-Roman" w:cs="Times-Roman"/>
          <w:sz w:val="24"/>
          <w:szCs w:val="24"/>
        </w:rPr>
        <w:t>students</w:t>
      </w:r>
      <w:r w:rsidR="00566795" w:rsidRPr="00566795">
        <w:rPr>
          <w:rFonts w:ascii="Times-Roman" w:hAnsi="Times-Roman" w:cs="Times-Roman"/>
          <w:sz w:val="24"/>
          <w:szCs w:val="24"/>
        </w:rPr>
        <w:t xml:space="preserve"> a possibility of e</w:t>
      </w:r>
      <w:r w:rsidR="00A65BF1">
        <w:rPr>
          <w:rFonts w:ascii="Times-Roman" w:hAnsi="Times-Roman" w:cs="Times-Roman"/>
          <w:sz w:val="24"/>
          <w:szCs w:val="24"/>
        </w:rPr>
        <w:t>lectronic</w:t>
      </w:r>
      <w:r w:rsidR="008114EE">
        <w:rPr>
          <w:rFonts w:ascii="Times-Roman" w:hAnsi="Times-Roman" w:cs="Times-Roman"/>
          <w:sz w:val="24"/>
          <w:szCs w:val="24"/>
        </w:rPr>
        <w:t xml:space="preserve">-voting </w:t>
      </w:r>
      <w:r w:rsidR="00566795" w:rsidRPr="00566795">
        <w:rPr>
          <w:rFonts w:ascii="Times-Roman" w:hAnsi="Times-Roman" w:cs="Times-Roman"/>
          <w:sz w:val="24"/>
          <w:szCs w:val="24"/>
        </w:rPr>
        <w:t xml:space="preserve">at </w:t>
      </w:r>
      <w:r w:rsidR="00A65BF1">
        <w:rPr>
          <w:rFonts w:ascii="Times-Roman" w:hAnsi="Times-Roman" w:cs="Times-Roman"/>
          <w:sz w:val="24"/>
          <w:szCs w:val="24"/>
        </w:rPr>
        <w:t>SUG, PTSA, Faculty and Departmental</w:t>
      </w:r>
      <w:r w:rsidR="00BB6023">
        <w:rPr>
          <w:rFonts w:ascii="Times-Roman" w:hAnsi="Times-Roman" w:cs="Times-Roman"/>
          <w:sz w:val="24"/>
          <w:szCs w:val="24"/>
        </w:rPr>
        <w:t xml:space="preserve"> election of Rufus Giwa Polytechnic, Owo.</w:t>
      </w:r>
    </w:p>
    <w:p w:rsidR="001D0C68" w:rsidRPr="008114EE" w:rsidRDefault="001D0C68" w:rsidP="008114EE">
      <w:pPr>
        <w:spacing w:line="480" w:lineRule="auto"/>
        <w:ind w:firstLine="720"/>
        <w:rPr>
          <w:rFonts w:ascii="Times-Roman" w:hAnsi="Times-Roman" w:cs="Times-Roman"/>
          <w:sz w:val="24"/>
          <w:szCs w:val="24"/>
        </w:rPr>
      </w:pPr>
      <w:r w:rsidRPr="00F243FB">
        <w:rPr>
          <w:rFonts w:ascii="Times-Roman" w:hAnsi="Times-Roman" w:cs="Times-Roman"/>
          <w:sz w:val="24"/>
          <w:szCs w:val="24"/>
        </w:rPr>
        <w:t>A private key infrastructure enabling secure electronic personal authentication</w:t>
      </w:r>
      <w:r w:rsidR="00F17447" w:rsidRPr="00F243FB">
        <w:rPr>
          <w:rFonts w:ascii="Times-Roman" w:hAnsi="Times-Roman" w:cs="Times-Roman"/>
          <w:sz w:val="24"/>
          <w:szCs w:val="24"/>
        </w:rPr>
        <w:t>using facial recognition system and Pins were generat</w:t>
      </w:r>
      <w:r w:rsidRPr="00F243FB">
        <w:rPr>
          <w:rFonts w:ascii="Times-Roman" w:hAnsi="Times-Roman" w:cs="Times-Roman"/>
          <w:sz w:val="24"/>
          <w:szCs w:val="24"/>
        </w:rPr>
        <w:t>e</w:t>
      </w:r>
      <w:r w:rsidR="008114EE">
        <w:rPr>
          <w:rFonts w:ascii="Times-Roman" w:hAnsi="Times-Roman" w:cs="Times-Roman"/>
          <w:sz w:val="24"/>
          <w:szCs w:val="24"/>
        </w:rPr>
        <w:t>d. C</w:t>
      </w:r>
      <w:r w:rsidR="00F17447" w:rsidRPr="00F243FB">
        <w:rPr>
          <w:rFonts w:ascii="Times-Roman" w:hAnsi="Times-Roman" w:cs="Times-Roman"/>
          <w:sz w:val="24"/>
          <w:szCs w:val="24"/>
        </w:rPr>
        <w:t xml:space="preserve">urrently </w:t>
      </w:r>
      <w:r w:rsidR="008114EE" w:rsidRPr="00F243FB">
        <w:rPr>
          <w:rFonts w:ascii="Times-Roman" w:hAnsi="Times-Roman" w:cs="Times-Roman"/>
          <w:sz w:val="24"/>
          <w:szCs w:val="24"/>
        </w:rPr>
        <w:t>students’bio</w:t>
      </w:r>
      <w:r w:rsidR="008114EE">
        <w:rPr>
          <w:rFonts w:ascii="Times-Roman" w:hAnsi="Times-Roman" w:cs="Times-Roman"/>
          <w:sz w:val="24"/>
          <w:szCs w:val="24"/>
        </w:rPr>
        <w:t>-</w:t>
      </w:r>
      <w:r w:rsidR="008114EE" w:rsidRPr="00F243FB">
        <w:rPr>
          <w:rFonts w:ascii="Times-Roman" w:hAnsi="Times-Roman" w:cs="Times-Roman"/>
          <w:sz w:val="24"/>
          <w:szCs w:val="24"/>
        </w:rPr>
        <w:t>data</w:t>
      </w:r>
      <w:r w:rsidRPr="00F243FB">
        <w:rPr>
          <w:rFonts w:ascii="Times-Roman" w:hAnsi="Times-Roman" w:cs="Times-Roman"/>
          <w:sz w:val="24"/>
          <w:szCs w:val="24"/>
        </w:rPr>
        <w:t xml:space="preserve"> have been </w:t>
      </w:r>
      <w:r w:rsidR="006209D6" w:rsidRPr="00F243FB">
        <w:rPr>
          <w:rFonts w:ascii="Times-Roman" w:hAnsi="Times-Roman" w:cs="Times-Roman"/>
          <w:sz w:val="24"/>
          <w:szCs w:val="24"/>
        </w:rPr>
        <w:t xml:space="preserve">covered, meaning that </w:t>
      </w:r>
      <w:r w:rsidR="003C093A" w:rsidRPr="00F243FB">
        <w:rPr>
          <w:rFonts w:ascii="Times-Roman" w:hAnsi="Times-Roman" w:cs="Times-Roman"/>
          <w:sz w:val="24"/>
          <w:szCs w:val="24"/>
        </w:rPr>
        <w:t xml:space="preserve">the </w:t>
      </w:r>
      <w:r w:rsidRPr="00F243FB">
        <w:rPr>
          <w:rFonts w:ascii="Times-Roman" w:hAnsi="Times-Roman" w:cs="Times-Roman"/>
          <w:sz w:val="24"/>
          <w:szCs w:val="24"/>
        </w:rPr>
        <w:t>eligible voters is covered</w:t>
      </w:r>
      <w:r w:rsidR="006209D6">
        <w:rPr>
          <w:rFonts w:ascii="Times-Roman" w:hAnsi="Times-Roman" w:cs="Times-Roman"/>
          <w:sz w:val="21"/>
          <w:szCs w:val="21"/>
        </w:rPr>
        <w:t>.</w:t>
      </w:r>
    </w:p>
    <w:p w:rsidR="00CD374E" w:rsidRPr="00C27B47" w:rsidRDefault="00C27B47" w:rsidP="00C27B47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7B47">
        <w:rPr>
          <w:rFonts w:ascii="Times New Roman" w:hAnsi="Times New Roman" w:cs="Times New Roman"/>
          <w:sz w:val="24"/>
          <w:szCs w:val="24"/>
        </w:rPr>
        <w:t xml:space="preserve">This </w:t>
      </w:r>
      <w:r w:rsidR="00CD374E" w:rsidRPr="00C27B47">
        <w:rPr>
          <w:rFonts w:ascii="Times New Roman" w:hAnsi="Times New Roman" w:cs="Times New Roman"/>
          <w:sz w:val="24"/>
          <w:szCs w:val="24"/>
        </w:rPr>
        <w:t xml:space="preserve">review gives a general description of the technical and </w:t>
      </w:r>
      <w:r>
        <w:rPr>
          <w:rFonts w:ascii="Times New Roman" w:hAnsi="Times New Roman" w:cs="Times New Roman"/>
          <w:sz w:val="24"/>
          <w:szCs w:val="24"/>
        </w:rPr>
        <w:t xml:space="preserve">organizational </w:t>
      </w:r>
      <w:r w:rsidR="00CD374E" w:rsidRPr="00C27B47">
        <w:rPr>
          <w:rFonts w:ascii="Times New Roman" w:hAnsi="Times New Roman" w:cs="Times New Roman"/>
          <w:sz w:val="24"/>
          <w:szCs w:val="24"/>
        </w:rPr>
        <w:t>system of the planned e-voting system. This document:</w:t>
      </w:r>
    </w:p>
    <w:p w:rsidR="00680ABB" w:rsidRPr="00680ABB" w:rsidRDefault="00680ABB" w:rsidP="00680A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D374E" w:rsidRPr="00680ABB">
        <w:rPr>
          <w:rFonts w:ascii="Times New Roman" w:hAnsi="Times New Roman" w:cs="Times New Roman"/>
          <w:sz w:val="24"/>
          <w:szCs w:val="24"/>
        </w:rPr>
        <w:t>pe</w:t>
      </w:r>
      <w:r w:rsidRPr="00680ABB">
        <w:rPr>
          <w:rFonts w:ascii="Times New Roman" w:hAnsi="Times New Roman" w:cs="Times New Roman"/>
          <w:sz w:val="24"/>
          <w:szCs w:val="24"/>
        </w:rPr>
        <w:t>cifies the system requirements,</w:t>
      </w:r>
    </w:p>
    <w:p w:rsidR="00680ABB" w:rsidRPr="00680ABB" w:rsidRDefault="00680ABB" w:rsidP="00680A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D374E" w:rsidRPr="00680ABB">
        <w:rPr>
          <w:rFonts w:ascii="Times New Roman" w:hAnsi="Times New Roman" w:cs="Times New Roman"/>
          <w:sz w:val="24"/>
          <w:szCs w:val="24"/>
        </w:rPr>
        <w:t>pe</w:t>
      </w:r>
      <w:r w:rsidR="00C27B47" w:rsidRPr="00680ABB">
        <w:rPr>
          <w:rFonts w:ascii="Times New Roman" w:hAnsi="Times New Roman" w:cs="Times New Roman"/>
          <w:sz w:val="24"/>
          <w:szCs w:val="24"/>
        </w:rPr>
        <w:t>cifies the eligible voting levels</w:t>
      </w:r>
      <w:r w:rsidR="00CD374E" w:rsidRPr="00680ABB">
        <w:rPr>
          <w:rFonts w:ascii="Times New Roman" w:hAnsi="Times New Roman" w:cs="Times New Roman"/>
          <w:sz w:val="24"/>
          <w:szCs w:val="24"/>
        </w:rPr>
        <w:t xml:space="preserve"> of the </w:t>
      </w:r>
      <w:r w:rsidR="00C27B47" w:rsidRPr="00680ABB">
        <w:rPr>
          <w:rFonts w:ascii="Times New Roman" w:hAnsi="Times New Roman" w:cs="Times New Roman"/>
          <w:sz w:val="24"/>
          <w:szCs w:val="24"/>
        </w:rPr>
        <w:t>system and describes their scope</w:t>
      </w:r>
      <w:r w:rsidRPr="00680ABB">
        <w:rPr>
          <w:rFonts w:ascii="Times New Roman" w:hAnsi="Times New Roman" w:cs="Times New Roman"/>
          <w:sz w:val="24"/>
          <w:szCs w:val="24"/>
        </w:rPr>
        <w:t>,</w:t>
      </w:r>
    </w:p>
    <w:p w:rsidR="00CD374E" w:rsidRPr="00680ABB" w:rsidRDefault="00680ABB" w:rsidP="00680A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D374E" w:rsidRPr="00680ABB">
        <w:rPr>
          <w:rFonts w:ascii="Times New Roman" w:hAnsi="Times New Roman" w:cs="Times New Roman"/>
          <w:sz w:val="24"/>
          <w:szCs w:val="24"/>
        </w:rPr>
        <w:t>pecifies the architecture of the e-voting sys</w:t>
      </w:r>
      <w:r w:rsidRPr="00680ABB">
        <w:rPr>
          <w:rFonts w:ascii="Times New Roman" w:hAnsi="Times New Roman" w:cs="Times New Roman"/>
          <w:sz w:val="24"/>
          <w:szCs w:val="24"/>
        </w:rPr>
        <w:t xml:space="preserve">tem, the general description of </w:t>
      </w:r>
      <w:r w:rsidR="00CD374E" w:rsidRPr="00680ABB">
        <w:rPr>
          <w:rFonts w:ascii="Times New Roman" w:hAnsi="Times New Roman" w:cs="Times New Roman"/>
          <w:sz w:val="24"/>
          <w:szCs w:val="24"/>
        </w:rPr>
        <w:t>functionality, protocols and algorithms,</w:t>
      </w:r>
    </w:p>
    <w:p w:rsidR="00CD374E" w:rsidRPr="00290D8D" w:rsidRDefault="00680ABB" w:rsidP="00680A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D374E" w:rsidRPr="00680ABB">
        <w:rPr>
          <w:rFonts w:ascii="Times New Roman" w:hAnsi="Times New Roman" w:cs="Times New Roman"/>
          <w:sz w:val="24"/>
          <w:szCs w:val="24"/>
        </w:rPr>
        <w:t>nalyses and describes possible security haza</w:t>
      </w:r>
      <w:r w:rsidRPr="00680ABB">
        <w:rPr>
          <w:rFonts w:ascii="Times New Roman" w:hAnsi="Times New Roman" w:cs="Times New Roman"/>
          <w:sz w:val="24"/>
          <w:szCs w:val="24"/>
        </w:rPr>
        <w:t xml:space="preserve">rds and examines the compliance </w:t>
      </w:r>
      <w:r w:rsidR="00CD374E" w:rsidRPr="00680ABB">
        <w:rPr>
          <w:rFonts w:ascii="Times New Roman" w:hAnsi="Times New Roman" w:cs="Times New Roman"/>
          <w:sz w:val="24"/>
          <w:szCs w:val="24"/>
        </w:rPr>
        <w:t>of the system to security requirements</w:t>
      </w:r>
      <w:r w:rsidR="00CD374E" w:rsidRPr="00680ABB">
        <w:rPr>
          <w:rFonts w:ascii="Times-Roman" w:hAnsi="Times-Roman" w:cs="Times-Roman"/>
          <w:sz w:val="21"/>
          <w:szCs w:val="21"/>
        </w:rPr>
        <w:t>.</w:t>
      </w:r>
    </w:p>
    <w:p w:rsidR="00290D8D" w:rsidRDefault="00290D8D" w:rsidP="00290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D8D">
        <w:rPr>
          <w:rFonts w:ascii="Times New Roman" w:hAnsi="Times New Roman" w:cs="Times New Roman"/>
          <w:b/>
          <w:bCs/>
          <w:sz w:val="28"/>
          <w:szCs w:val="28"/>
        </w:rPr>
        <w:t>Basic Principles of E-voting</w:t>
      </w:r>
    </w:p>
    <w:p w:rsidR="000F0924" w:rsidRPr="00290D8D" w:rsidRDefault="000F0924" w:rsidP="00290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90D8D" w:rsidRPr="000F0924" w:rsidRDefault="00290D8D" w:rsidP="00290D8D">
      <w:pPr>
        <w:autoSpaceDE w:val="0"/>
        <w:autoSpaceDN w:val="0"/>
        <w:adjustRightInd w:val="0"/>
        <w:spacing w:after="0" w:line="480" w:lineRule="auto"/>
        <w:ind w:firstLine="720"/>
        <w:rPr>
          <w:rFonts w:ascii="Times-Roman" w:hAnsi="Times-Roman" w:cs="Times-Roman"/>
          <w:sz w:val="24"/>
          <w:szCs w:val="24"/>
        </w:rPr>
      </w:pPr>
      <w:r w:rsidRPr="000F0924">
        <w:rPr>
          <w:rFonts w:ascii="Times-Roman" w:hAnsi="Times-Roman" w:cs="Times-Roman"/>
          <w:sz w:val="24"/>
          <w:szCs w:val="24"/>
        </w:rPr>
        <w:t>The main principle of e-voting is that it must be as similar to regular voting as</w:t>
      </w:r>
    </w:p>
    <w:p w:rsidR="00290D8D" w:rsidRPr="000F0924" w:rsidRDefault="00290D8D" w:rsidP="00290D8D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4"/>
          <w:szCs w:val="24"/>
        </w:rPr>
      </w:pPr>
      <w:r w:rsidRPr="000F0924">
        <w:rPr>
          <w:rFonts w:ascii="Times-Roman" w:hAnsi="Times-Roman" w:cs="Times-Roman"/>
          <w:sz w:val="24"/>
          <w:szCs w:val="24"/>
        </w:rPr>
        <w:t>possible, compliant with election legislation and principles and be at least as secure as</w:t>
      </w:r>
    </w:p>
    <w:p w:rsidR="00290D8D" w:rsidRDefault="00290D8D" w:rsidP="009A3DDB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4"/>
          <w:szCs w:val="24"/>
        </w:rPr>
      </w:pPr>
      <w:r w:rsidRPr="000F0924">
        <w:rPr>
          <w:rFonts w:ascii="Times-Roman" w:hAnsi="Times-Roman" w:cs="Times-Roman"/>
          <w:sz w:val="24"/>
          <w:szCs w:val="24"/>
        </w:rPr>
        <w:t>regular voting.</w:t>
      </w:r>
      <w:r w:rsidR="009A3DDB" w:rsidRPr="009A3DDB">
        <w:rPr>
          <w:rFonts w:ascii="Times-Roman" w:hAnsi="Times-Roman" w:cs="Times-Roman"/>
          <w:sz w:val="24"/>
          <w:szCs w:val="24"/>
        </w:rPr>
        <w:t>Therefore e-voting must be uniform and secret, only eligible persons must be allowedto (e-)vote, every voter should be able to cast only one vote, a voter must not be able</w:t>
      </w:r>
      <w:r w:rsidR="009A3DDB">
        <w:rPr>
          <w:rFonts w:ascii="Times-Roman" w:hAnsi="Times-Roman" w:cs="Times-Roman"/>
          <w:sz w:val="24"/>
          <w:szCs w:val="24"/>
        </w:rPr>
        <w:t xml:space="preserve"> to </w:t>
      </w:r>
      <w:r w:rsidR="009A3DDB">
        <w:rPr>
          <w:rFonts w:ascii="Times-Roman" w:hAnsi="Times-Roman" w:cs="Times-Roman"/>
          <w:sz w:val="24"/>
          <w:szCs w:val="24"/>
        </w:rPr>
        <w:lastRenderedPageBreak/>
        <w:t>prove in favo</w:t>
      </w:r>
      <w:r w:rsidR="009A3DDB" w:rsidRPr="009A3DDB">
        <w:rPr>
          <w:rFonts w:ascii="Times-Roman" w:hAnsi="Times-Roman" w:cs="Times-Roman"/>
          <w:sz w:val="24"/>
          <w:szCs w:val="24"/>
        </w:rPr>
        <w:t>r of whom he/she voted. In addition to this the collecting of votes</w:t>
      </w:r>
      <w:r w:rsidR="009A3DDB">
        <w:rPr>
          <w:rFonts w:ascii="Times-Roman" w:hAnsi="Times-Roman" w:cs="Times-Roman"/>
          <w:sz w:val="24"/>
          <w:szCs w:val="24"/>
        </w:rPr>
        <w:t xml:space="preserve"> must be secure, </w:t>
      </w:r>
      <w:r w:rsidR="009A3DDB" w:rsidRPr="009A3DDB">
        <w:rPr>
          <w:rFonts w:ascii="Times-Roman" w:hAnsi="Times-Roman" w:cs="Times-Roman"/>
          <w:sz w:val="24"/>
          <w:szCs w:val="24"/>
        </w:rPr>
        <w:t>reliable and accountable.</w:t>
      </w:r>
    </w:p>
    <w:p w:rsidR="00AB6518" w:rsidRPr="007C1012" w:rsidRDefault="00AB6518" w:rsidP="007C1012">
      <w:pPr>
        <w:autoSpaceDE w:val="0"/>
        <w:autoSpaceDN w:val="0"/>
        <w:adjustRightInd w:val="0"/>
        <w:spacing w:after="0" w:line="480" w:lineRule="auto"/>
        <w:ind w:firstLine="720"/>
        <w:rPr>
          <w:rFonts w:ascii="Times-Roman" w:hAnsi="Times-Roman" w:cs="Times-Roman"/>
          <w:sz w:val="24"/>
          <w:szCs w:val="24"/>
        </w:rPr>
      </w:pPr>
      <w:r w:rsidRPr="007C1012">
        <w:rPr>
          <w:rFonts w:ascii="Times-Roman" w:hAnsi="Times-Roman" w:cs="Times-Roman"/>
          <w:sz w:val="24"/>
          <w:szCs w:val="24"/>
        </w:rPr>
        <w:t xml:space="preserve">According to </w:t>
      </w:r>
      <w:r w:rsidR="007C1012">
        <w:rPr>
          <w:rFonts w:ascii="Times-Roman" w:hAnsi="Times-Roman" w:cs="Times-Roman"/>
          <w:sz w:val="24"/>
          <w:szCs w:val="24"/>
        </w:rPr>
        <w:t>Rufus Giwa Polytechnic proposing e-voting legislation, voting takes place for A</w:t>
      </w:r>
      <w:r w:rsidRPr="007C1012">
        <w:rPr>
          <w:rFonts w:ascii="Times-Roman" w:hAnsi="Times-Roman" w:cs="Times-Roman"/>
          <w:sz w:val="24"/>
          <w:szCs w:val="24"/>
        </w:rPr>
        <w:t xml:space="preserve"> daythe following requirements are laid out:</w:t>
      </w:r>
    </w:p>
    <w:p w:rsidR="00AB6518" w:rsidRPr="007C1012" w:rsidRDefault="00AB6518" w:rsidP="007C10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4"/>
          <w:szCs w:val="24"/>
        </w:rPr>
      </w:pPr>
      <w:r w:rsidRPr="007C1012">
        <w:rPr>
          <w:rFonts w:ascii="Times-Roman" w:hAnsi="Times-Roman" w:cs="Times-Roman"/>
          <w:sz w:val="24"/>
          <w:szCs w:val="24"/>
        </w:rPr>
        <w:t>On advance polling days, voters may vote electronically on the web page</w:t>
      </w:r>
    </w:p>
    <w:p w:rsidR="00AB6518" w:rsidRPr="007C1012" w:rsidRDefault="004738D5" w:rsidP="007C1012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4"/>
          <w:szCs w:val="24"/>
        </w:rPr>
      </w:pPr>
      <w:r w:rsidRPr="007C1012">
        <w:rPr>
          <w:rFonts w:ascii="Times-Roman" w:hAnsi="Times-Roman" w:cs="Times-Roman"/>
          <w:sz w:val="24"/>
          <w:szCs w:val="24"/>
        </w:rPr>
        <w:t>O</w:t>
      </w:r>
      <w:r w:rsidR="00AB6518" w:rsidRPr="007C1012">
        <w:rPr>
          <w:rFonts w:ascii="Times-Roman" w:hAnsi="Times-Roman" w:cs="Times-Roman"/>
          <w:sz w:val="24"/>
          <w:szCs w:val="24"/>
        </w:rPr>
        <w:t>f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7C1012">
        <w:rPr>
          <w:rFonts w:ascii="Times-Roman" w:hAnsi="Times-Roman" w:cs="Times-Roman"/>
          <w:sz w:val="24"/>
          <w:szCs w:val="24"/>
        </w:rPr>
        <w:t>Rugipo voting pl</w:t>
      </w:r>
      <w:r w:rsidR="0007214D">
        <w:rPr>
          <w:rFonts w:ascii="Times-Roman" w:hAnsi="Times-Roman" w:cs="Times-Roman"/>
          <w:sz w:val="24"/>
          <w:szCs w:val="24"/>
        </w:rPr>
        <w:t>a</w:t>
      </w:r>
      <w:r w:rsidR="007C1012">
        <w:rPr>
          <w:rFonts w:ascii="Times-Roman" w:hAnsi="Times-Roman" w:cs="Times-Roman"/>
          <w:sz w:val="24"/>
          <w:szCs w:val="24"/>
        </w:rPr>
        <w:t>tform</w:t>
      </w:r>
      <w:r w:rsidR="00AB6518" w:rsidRPr="007C1012">
        <w:rPr>
          <w:rFonts w:ascii="Times-Roman" w:hAnsi="Times-Roman" w:cs="Times-Roman"/>
          <w:sz w:val="24"/>
          <w:szCs w:val="24"/>
        </w:rPr>
        <w:t>. A voter shall vote himself or herself.</w:t>
      </w:r>
    </w:p>
    <w:p w:rsidR="00AB6518" w:rsidRPr="007C1012" w:rsidRDefault="00AB6518" w:rsidP="007C10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4"/>
          <w:szCs w:val="24"/>
        </w:rPr>
      </w:pPr>
      <w:r w:rsidRPr="007C1012">
        <w:rPr>
          <w:rFonts w:ascii="Times-Roman" w:hAnsi="Times-Roman" w:cs="Times-Roman"/>
          <w:sz w:val="24"/>
          <w:szCs w:val="24"/>
        </w:rPr>
        <w:t xml:space="preserve">A voter shall identify himself or herself using the </w:t>
      </w:r>
      <w:r w:rsidR="007C1012">
        <w:rPr>
          <w:rFonts w:ascii="Times-Roman" w:hAnsi="Times-Roman" w:cs="Times-Roman"/>
          <w:sz w:val="24"/>
          <w:szCs w:val="24"/>
        </w:rPr>
        <w:t>pin generatedfor him</w:t>
      </w:r>
    </w:p>
    <w:p w:rsidR="00AB6518" w:rsidRPr="007C1012" w:rsidRDefault="00AB6518" w:rsidP="007C1012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4"/>
          <w:szCs w:val="24"/>
        </w:rPr>
      </w:pPr>
      <w:r w:rsidRPr="007C1012">
        <w:rPr>
          <w:rFonts w:ascii="Times-Roman" w:hAnsi="Times-Roman" w:cs="Times-Roman"/>
          <w:sz w:val="24"/>
          <w:szCs w:val="24"/>
        </w:rPr>
        <w:t>or her which enables digital identification.</w:t>
      </w:r>
    </w:p>
    <w:p w:rsidR="00AB6518" w:rsidRPr="00D12454" w:rsidRDefault="00AB6518" w:rsidP="00D124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4"/>
          <w:szCs w:val="24"/>
        </w:rPr>
      </w:pPr>
      <w:r w:rsidRPr="007C1012">
        <w:rPr>
          <w:rFonts w:ascii="Times-Roman" w:hAnsi="Times-Roman" w:cs="Times-Roman"/>
          <w:sz w:val="24"/>
          <w:szCs w:val="24"/>
        </w:rPr>
        <w:t>After identification of the voter, the consolidated list of candidates in the</w:t>
      </w:r>
      <w:r w:rsidR="00D12454">
        <w:rPr>
          <w:rFonts w:ascii="Times-Roman" w:hAnsi="Times-Roman" w:cs="Times-Roman"/>
          <w:sz w:val="24"/>
          <w:szCs w:val="24"/>
        </w:rPr>
        <w:t xml:space="preserve"> each electoral </w:t>
      </w:r>
      <w:r w:rsidR="00D12454" w:rsidRPr="00D12454">
        <w:rPr>
          <w:rFonts w:ascii="Times-Roman" w:hAnsi="Times-Roman" w:cs="Times-Roman"/>
          <w:sz w:val="24"/>
          <w:szCs w:val="24"/>
        </w:rPr>
        <w:t>levels of</w:t>
      </w:r>
      <w:r w:rsidRPr="00D12454">
        <w:rPr>
          <w:rFonts w:ascii="Times-Roman" w:hAnsi="Times-Roman" w:cs="Times-Roman"/>
          <w:sz w:val="24"/>
          <w:szCs w:val="24"/>
        </w:rPr>
        <w:t xml:space="preserve"> the </w:t>
      </w:r>
      <w:r w:rsidR="00D12454" w:rsidRPr="00D12454">
        <w:rPr>
          <w:rFonts w:ascii="Times-Roman" w:hAnsi="Times-Roman" w:cs="Times-Roman"/>
          <w:sz w:val="24"/>
          <w:szCs w:val="24"/>
        </w:rPr>
        <w:t>election</w:t>
      </w:r>
      <w:r w:rsidRPr="00D12454">
        <w:rPr>
          <w:rFonts w:ascii="Times-Roman" w:hAnsi="Times-Roman" w:cs="Times-Roman"/>
          <w:sz w:val="24"/>
          <w:szCs w:val="24"/>
        </w:rPr>
        <w:t xml:space="preserve"> shall b</w:t>
      </w:r>
      <w:r w:rsidR="00D12454" w:rsidRPr="00D12454">
        <w:rPr>
          <w:rFonts w:ascii="Times-Roman" w:hAnsi="Times-Roman" w:cs="Times-Roman"/>
          <w:sz w:val="24"/>
          <w:szCs w:val="24"/>
        </w:rPr>
        <w:t xml:space="preserve">e displayed to the voter on the </w:t>
      </w:r>
      <w:r w:rsidRPr="00D12454">
        <w:rPr>
          <w:rFonts w:ascii="Times-Roman" w:hAnsi="Times-Roman" w:cs="Times-Roman"/>
          <w:sz w:val="24"/>
          <w:szCs w:val="24"/>
        </w:rPr>
        <w:t>web page.</w:t>
      </w:r>
    </w:p>
    <w:p w:rsidR="00AB6518" w:rsidRPr="00D12454" w:rsidRDefault="00AB6518" w:rsidP="00D124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4"/>
          <w:szCs w:val="24"/>
        </w:rPr>
      </w:pPr>
      <w:r w:rsidRPr="00D12454">
        <w:rPr>
          <w:rFonts w:ascii="Times-Roman" w:hAnsi="Times-Roman" w:cs="Times-Roman"/>
          <w:sz w:val="24"/>
          <w:szCs w:val="24"/>
        </w:rPr>
        <w:t>The voter shall indicate on the web page the candidate in the electoral</w:t>
      </w:r>
    </w:p>
    <w:p w:rsidR="00AB6518" w:rsidRPr="007C1012" w:rsidRDefault="00D12454" w:rsidP="007C1012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level of his or her faculty, department or their collectively known government (SUG or PTSA)</w:t>
      </w:r>
      <w:r w:rsidR="00AB6518" w:rsidRPr="007C1012">
        <w:rPr>
          <w:rFonts w:ascii="Times-Roman" w:hAnsi="Times-Roman" w:cs="Times-Roman"/>
          <w:sz w:val="24"/>
          <w:szCs w:val="24"/>
        </w:rPr>
        <w:t xml:space="preserve"> for whom he or she w</w:t>
      </w:r>
      <w:r>
        <w:rPr>
          <w:rFonts w:ascii="Times-Roman" w:hAnsi="Times-Roman" w:cs="Times-Roman"/>
          <w:sz w:val="24"/>
          <w:szCs w:val="24"/>
        </w:rPr>
        <w:t>ishes to vote and shall confirm the vote by submitting</w:t>
      </w:r>
      <w:r w:rsidR="00AB6518" w:rsidRPr="007C1012">
        <w:rPr>
          <w:rFonts w:ascii="Times-Roman" w:hAnsi="Times-Roman" w:cs="Times-Roman"/>
          <w:sz w:val="24"/>
          <w:szCs w:val="24"/>
        </w:rPr>
        <w:t xml:space="preserve"> it digitally using the </w:t>
      </w:r>
      <w:r>
        <w:rPr>
          <w:rFonts w:ascii="Times-Roman" w:hAnsi="Times-Roman" w:cs="Times-Roman"/>
          <w:sz w:val="24"/>
          <w:szCs w:val="24"/>
        </w:rPr>
        <w:t>webpage.</w:t>
      </w:r>
    </w:p>
    <w:p w:rsidR="00AB6518" w:rsidRPr="008B3C8B" w:rsidRDefault="00AB6518" w:rsidP="007C10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4"/>
          <w:szCs w:val="24"/>
        </w:rPr>
      </w:pPr>
      <w:r w:rsidRPr="00D12454">
        <w:rPr>
          <w:rFonts w:ascii="Times-Roman" w:hAnsi="Times-Roman" w:cs="Times-Roman"/>
          <w:sz w:val="24"/>
          <w:szCs w:val="24"/>
        </w:rPr>
        <w:t>A notice that the vote has been taken into account shall be displayed to the</w:t>
      </w:r>
      <w:r w:rsidRPr="007D1DE3">
        <w:rPr>
          <w:rFonts w:ascii="Times-Roman" w:hAnsi="Times-Roman" w:cs="Times-Roman"/>
          <w:sz w:val="24"/>
          <w:szCs w:val="24"/>
        </w:rPr>
        <w:t>voter on the web page.</w:t>
      </w:r>
      <w:bookmarkStart w:id="0" w:name="_GoBack"/>
      <w:bookmarkEnd w:id="0"/>
    </w:p>
    <w:sectPr w:rsidR="00AB6518" w:rsidRPr="008B3C8B" w:rsidSect="004F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1C2"/>
      </v:shape>
    </w:pict>
  </w:numPicBullet>
  <w:abstractNum w:abstractNumId="0">
    <w:nsid w:val="179A31DA"/>
    <w:multiLevelType w:val="hybridMultilevel"/>
    <w:tmpl w:val="E23CA150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86B6DAA"/>
    <w:multiLevelType w:val="hybridMultilevel"/>
    <w:tmpl w:val="A4EEB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46D2D"/>
    <w:multiLevelType w:val="hybridMultilevel"/>
    <w:tmpl w:val="23802A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0ED9"/>
    <w:rsid w:val="0007214D"/>
    <w:rsid w:val="000F0924"/>
    <w:rsid w:val="00167112"/>
    <w:rsid w:val="001D0C68"/>
    <w:rsid w:val="00290D8D"/>
    <w:rsid w:val="002A0ED9"/>
    <w:rsid w:val="002A4EC0"/>
    <w:rsid w:val="003C093A"/>
    <w:rsid w:val="004738D5"/>
    <w:rsid w:val="004F7C0F"/>
    <w:rsid w:val="00566795"/>
    <w:rsid w:val="006147C9"/>
    <w:rsid w:val="006209D6"/>
    <w:rsid w:val="00680ABB"/>
    <w:rsid w:val="006F5CEC"/>
    <w:rsid w:val="007713AC"/>
    <w:rsid w:val="007C1012"/>
    <w:rsid w:val="007D1DE3"/>
    <w:rsid w:val="008114EE"/>
    <w:rsid w:val="008B3C8B"/>
    <w:rsid w:val="009A3DDB"/>
    <w:rsid w:val="00A65BF1"/>
    <w:rsid w:val="00AB6518"/>
    <w:rsid w:val="00BB6023"/>
    <w:rsid w:val="00C27B47"/>
    <w:rsid w:val="00CD374E"/>
    <w:rsid w:val="00D12454"/>
    <w:rsid w:val="00E26138"/>
    <w:rsid w:val="00F17447"/>
    <w:rsid w:val="00F24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hitech</Company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USER</cp:lastModifiedBy>
  <cp:revision>21</cp:revision>
  <dcterms:created xsi:type="dcterms:W3CDTF">2014-06-06T12:43:00Z</dcterms:created>
  <dcterms:modified xsi:type="dcterms:W3CDTF">2015-05-20T22:05:00Z</dcterms:modified>
</cp:coreProperties>
</file>