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4E12" w:rsidRDefault="00FF4E12">
      <w:pPr>
        <w:pStyle w:val="BodyText"/>
        <w:spacing w:before="17"/>
      </w:pPr>
    </w:p>
    <w:p w:rsidR="00FF4E12" w:rsidRDefault="00000000" w:rsidP="006C135B">
      <w:pPr>
        <w:pStyle w:val="Heading1"/>
        <w:tabs>
          <w:tab w:val="left" w:pos="1439"/>
        </w:tabs>
      </w:pPr>
      <w:r>
        <w:t>CIFAR</w:t>
      </w:r>
      <w:r w:rsidR="006C135B">
        <w:rPr>
          <w:spacing w:val="-14"/>
        </w:rPr>
        <w:t xml:space="preserve"> 10 task</w:t>
      </w:r>
    </w:p>
    <w:p w:rsidR="00FF4E12" w:rsidRDefault="00000000">
      <w:pPr>
        <w:pStyle w:val="Heading2"/>
        <w:numPr>
          <w:ilvl w:val="1"/>
          <w:numId w:val="1"/>
        </w:numPr>
        <w:tabs>
          <w:tab w:val="left" w:pos="1567"/>
        </w:tabs>
        <w:ind w:left="1567" w:hanging="612"/>
      </w:pPr>
      <w:r>
        <w:t>Data</w:t>
      </w:r>
      <w:r>
        <w:rPr>
          <w:spacing w:val="-7"/>
        </w:rPr>
        <w:t xml:space="preserve"> </w:t>
      </w:r>
      <w:r>
        <w:rPr>
          <w:spacing w:val="-2"/>
        </w:rPr>
        <w:t>Preparation</w:t>
      </w:r>
    </w:p>
    <w:p w:rsidR="00FF4E12" w:rsidRDefault="00000000">
      <w:pPr>
        <w:pStyle w:val="BodyText"/>
        <w:spacing w:before="109" w:line="201" w:lineRule="auto"/>
        <w:ind w:left="955" w:right="968"/>
        <w:jc w:val="both"/>
      </w:pPr>
      <w:r>
        <w:t>This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straightforward: following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directions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assignment,</w:t>
      </w:r>
      <w:r>
        <w:rPr>
          <w:spacing w:val="-4"/>
        </w:rPr>
        <w:t xml:space="preserve"> </w:t>
      </w:r>
      <w:r>
        <w:t>the data</w:t>
      </w:r>
      <w:r>
        <w:rPr>
          <w:spacing w:val="-13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loaded,</w:t>
      </w:r>
      <w:r>
        <w:rPr>
          <w:spacing w:val="-12"/>
        </w:rPr>
        <w:t xml:space="preserve"> </w:t>
      </w:r>
      <w:r>
        <w:t>normalized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flattened.</w:t>
      </w:r>
      <w:r>
        <w:rPr>
          <w:spacing w:val="11"/>
        </w:rPr>
        <w:t xml:space="preserve"> </w:t>
      </w:r>
      <w:r>
        <w:t>Then,</w:t>
      </w:r>
      <w:r>
        <w:rPr>
          <w:spacing w:val="-12"/>
        </w:rPr>
        <w:t xml:space="preserve"> </w:t>
      </w:r>
      <w:r>
        <w:t>80%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was dedicated to training and the rest to validation.</w:t>
      </w:r>
    </w:p>
    <w:p w:rsidR="00FF4E12" w:rsidRDefault="00000000">
      <w:pPr>
        <w:pStyle w:val="Heading2"/>
        <w:numPr>
          <w:ilvl w:val="1"/>
          <w:numId w:val="1"/>
        </w:numPr>
        <w:tabs>
          <w:tab w:val="left" w:pos="1567"/>
        </w:tabs>
        <w:ind w:left="1567" w:hanging="612"/>
      </w:pPr>
      <w:r>
        <w:t>Problem</w:t>
      </w:r>
      <w:r>
        <w:rPr>
          <w:spacing w:val="-12"/>
        </w:rPr>
        <w:t xml:space="preserve"> </w:t>
      </w:r>
      <w:r>
        <w:rPr>
          <w:spacing w:val="-2"/>
        </w:rPr>
        <w:t>Analysis</w:t>
      </w:r>
    </w:p>
    <w:p w:rsidR="00FF4E12" w:rsidRDefault="00000000" w:rsidP="001A3BB5">
      <w:pPr>
        <w:pStyle w:val="BodyText"/>
        <w:spacing w:before="109" w:line="201" w:lineRule="auto"/>
        <w:ind w:left="955" w:right="966"/>
        <w:jc w:val="both"/>
      </w:pP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quick</w:t>
      </w:r>
      <w:r>
        <w:rPr>
          <w:spacing w:val="-9"/>
        </w:rPr>
        <w:t xml:space="preserve"> </w:t>
      </w:r>
      <w:r>
        <w:rPr>
          <w:spacing w:val="-2"/>
        </w:rPr>
        <w:t>look</w:t>
      </w:r>
      <w:r>
        <w:rPr>
          <w:spacing w:val="-9"/>
        </w:rPr>
        <w:t xml:space="preserve"> </w:t>
      </w:r>
      <w:r>
        <w:rPr>
          <w:spacing w:val="-2"/>
        </w:rPr>
        <w:t>at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dataset,</w:t>
      </w:r>
      <w:r>
        <w:rPr>
          <w:spacing w:val="-6"/>
        </w:rPr>
        <w:t xml:space="preserve"> </w:t>
      </w:r>
      <w:r>
        <w:rPr>
          <w:spacing w:val="-2"/>
        </w:rPr>
        <w:t>including</w:t>
      </w:r>
      <w:r>
        <w:rPr>
          <w:spacing w:val="-9"/>
        </w:rPr>
        <w:t xml:space="preserve"> </w:t>
      </w:r>
      <w:r>
        <w:rPr>
          <w:spacing w:val="-2"/>
        </w:rPr>
        <w:t>visualization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samples,</w:t>
      </w:r>
      <w:r>
        <w:rPr>
          <w:spacing w:val="-6"/>
        </w:rPr>
        <w:t xml:space="preserve"> </w:t>
      </w:r>
      <w:r>
        <w:rPr>
          <w:spacing w:val="-2"/>
        </w:rPr>
        <w:t>revealed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 xml:space="preserve">the </w:t>
      </w:r>
      <w:r>
        <w:t>classes look well-balanced, with exactly 5.000 samples per class.</w:t>
      </w:r>
      <w:r>
        <w:rPr>
          <w:spacing w:val="38"/>
        </w:rPr>
        <w:t xml:space="preserve"> </w:t>
      </w:r>
      <w:r>
        <w:t>The problem at</w:t>
      </w:r>
      <w:r>
        <w:rPr>
          <w:spacing w:val="-12"/>
        </w:rPr>
        <w:t xml:space="preserve"> </w:t>
      </w:r>
      <w:r>
        <w:t>hand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undoubtedly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multi-class</w:t>
      </w:r>
      <w:r>
        <w:rPr>
          <w:spacing w:val="-13"/>
        </w:rPr>
        <w:t xml:space="preserve"> </w:t>
      </w:r>
      <w:r>
        <w:t>classification</w:t>
      </w:r>
      <w:r>
        <w:rPr>
          <w:spacing w:val="-12"/>
        </w:rPr>
        <w:t xml:space="preserve"> </w:t>
      </w:r>
      <w:r>
        <w:t>task,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accuracy</w:t>
      </w:r>
      <w:r>
        <w:rPr>
          <w:spacing w:val="-12"/>
        </w:rPr>
        <w:t xml:space="preserve"> </w:t>
      </w:r>
      <w:r>
        <w:t>was chosen to be the target</w:t>
      </w:r>
      <w:r w:rsidR="001A3BB5">
        <w:t>.</w:t>
      </w:r>
    </w:p>
    <w:p w:rsidR="003E016B" w:rsidRDefault="003E016B" w:rsidP="003E016B">
      <w:pPr>
        <w:pStyle w:val="BodyText"/>
        <w:spacing w:before="109" w:line="201" w:lineRule="auto"/>
        <w:ind w:right="966"/>
        <w:jc w:val="both"/>
        <w:sectPr w:rsidR="003E016B">
          <w:footerReference w:type="default" r:id="rId7"/>
          <w:pgSz w:w="12240" w:h="15840"/>
          <w:pgMar w:top="1820" w:right="1720" w:bottom="1920" w:left="1720" w:header="0" w:footer="1737" w:gutter="0"/>
          <w:cols w:space="720"/>
        </w:sectPr>
      </w:pPr>
    </w:p>
    <w:p w:rsidR="00FF4E12" w:rsidRDefault="00FF4E12">
      <w:pPr>
        <w:pStyle w:val="BodyText"/>
        <w:spacing w:before="262"/>
        <w:rPr>
          <w:sz w:val="24"/>
        </w:rPr>
      </w:pPr>
    </w:p>
    <w:p w:rsidR="00FF4E12" w:rsidRDefault="00000000">
      <w:pPr>
        <w:pStyle w:val="Heading2"/>
        <w:numPr>
          <w:ilvl w:val="1"/>
          <w:numId w:val="1"/>
        </w:numPr>
        <w:tabs>
          <w:tab w:val="left" w:pos="1567"/>
        </w:tabs>
        <w:spacing w:before="0"/>
        <w:ind w:left="1567" w:hanging="612"/>
      </w:pPr>
      <w:r>
        <w:t>Model</w:t>
      </w:r>
      <w:r>
        <w:rPr>
          <w:spacing w:val="-7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Evaluation</w:t>
      </w:r>
    </w:p>
    <w:p w:rsidR="00FF4E12" w:rsidRDefault="00000000">
      <w:pPr>
        <w:pStyle w:val="BodyText"/>
        <w:spacing w:before="109" w:line="201" w:lineRule="auto"/>
        <w:ind w:left="955" w:right="967"/>
        <w:jc w:val="both"/>
      </w:pPr>
      <w:r>
        <w:t xml:space="preserve">The three models chosen for this task were SVM, Gaussian </w:t>
      </w:r>
      <w:proofErr w:type="spellStart"/>
      <w:r>
        <w:t>N</w:t>
      </w:r>
      <w:r w:rsidR="003E016B">
        <w:t>a</w:t>
      </w:r>
      <w:r>
        <w:t>ıve</w:t>
      </w:r>
      <w:proofErr w:type="spellEnd"/>
      <w:r>
        <w:t xml:space="preserve"> Bayes and ANN. As a bonus test, it was also decided to add both the linear </w:t>
      </w:r>
      <w:proofErr w:type="spellStart"/>
      <w:r>
        <w:t>kerneled</w:t>
      </w:r>
      <w:proofErr w:type="spellEnd"/>
      <w:r>
        <w:t xml:space="preserve"> Support Vector Machine and the Gaussian </w:t>
      </w:r>
      <w:proofErr w:type="spellStart"/>
      <w:r>
        <w:t>kerneled</w:t>
      </w:r>
      <w:proofErr w:type="spellEnd"/>
      <w:r>
        <w:t xml:space="preserve"> Support Vector Machine. The results of the experiment are:</w:t>
      </w:r>
    </w:p>
    <w:p w:rsidR="00FF4E12" w:rsidRDefault="00FF4E12">
      <w:pPr>
        <w:pStyle w:val="BodyText"/>
        <w:spacing w:before="5" w:after="1"/>
        <w:rPr>
          <w:sz w:val="16"/>
        </w:rPr>
      </w:pPr>
    </w:p>
    <w:tbl>
      <w:tblPr>
        <w:tblW w:w="0" w:type="auto"/>
        <w:tblInd w:w="26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6"/>
        <w:gridCol w:w="1435"/>
      </w:tblGrid>
      <w:tr w:rsidR="00FF4E12">
        <w:trPr>
          <w:trHeight w:val="237"/>
        </w:trPr>
        <w:tc>
          <w:tcPr>
            <w:tcW w:w="2156" w:type="dxa"/>
          </w:tcPr>
          <w:p w:rsidR="00FF4E12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Models</w:t>
            </w:r>
          </w:p>
        </w:tc>
        <w:tc>
          <w:tcPr>
            <w:tcW w:w="1435" w:type="dxa"/>
          </w:tcPr>
          <w:p w:rsidR="00FF4E1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Accuracy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(%)</w:t>
            </w:r>
          </w:p>
        </w:tc>
      </w:tr>
      <w:tr w:rsidR="00FF4E12">
        <w:trPr>
          <w:trHeight w:val="237"/>
        </w:trPr>
        <w:tc>
          <w:tcPr>
            <w:tcW w:w="2156" w:type="dxa"/>
          </w:tcPr>
          <w:p w:rsidR="00FF4E12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ANN</w:t>
            </w:r>
          </w:p>
        </w:tc>
        <w:tc>
          <w:tcPr>
            <w:tcW w:w="1435" w:type="dxa"/>
          </w:tcPr>
          <w:p w:rsidR="00FF4E12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44.48</w:t>
            </w:r>
          </w:p>
        </w:tc>
      </w:tr>
      <w:tr w:rsidR="00FF4E12">
        <w:trPr>
          <w:trHeight w:val="237"/>
        </w:trPr>
        <w:tc>
          <w:tcPr>
            <w:tcW w:w="2156" w:type="dxa"/>
          </w:tcPr>
          <w:p w:rsidR="00FF4E1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Linear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SVM</w:t>
            </w:r>
          </w:p>
        </w:tc>
        <w:tc>
          <w:tcPr>
            <w:tcW w:w="1435" w:type="dxa"/>
          </w:tcPr>
          <w:p w:rsidR="00FF4E12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34.46</w:t>
            </w:r>
          </w:p>
        </w:tc>
      </w:tr>
      <w:tr w:rsidR="00FF4E12">
        <w:trPr>
          <w:trHeight w:val="237"/>
        </w:trPr>
        <w:tc>
          <w:tcPr>
            <w:tcW w:w="2156" w:type="dxa"/>
          </w:tcPr>
          <w:p w:rsidR="00FF4E1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RBF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SVM</w:t>
            </w:r>
          </w:p>
        </w:tc>
        <w:tc>
          <w:tcPr>
            <w:tcW w:w="1435" w:type="dxa"/>
          </w:tcPr>
          <w:p w:rsidR="00FF4E12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49.45</w:t>
            </w:r>
          </w:p>
        </w:tc>
      </w:tr>
      <w:tr w:rsidR="00FF4E12">
        <w:trPr>
          <w:trHeight w:val="237"/>
        </w:trPr>
        <w:tc>
          <w:tcPr>
            <w:tcW w:w="2156" w:type="dxa"/>
          </w:tcPr>
          <w:p w:rsidR="00FF4E12" w:rsidRDefault="00000000">
            <w:pPr>
              <w:pStyle w:val="TableParagraph"/>
              <w:rPr>
                <w:sz w:val="20"/>
              </w:rPr>
            </w:pPr>
            <w:r>
              <w:rPr>
                <w:spacing w:val="-8"/>
                <w:sz w:val="20"/>
              </w:rPr>
              <w:t>Gaussian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8"/>
                <w:sz w:val="20"/>
              </w:rPr>
              <w:t>Naıve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Bayes</w:t>
            </w:r>
          </w:p>
        </w:tc>
        <w:tc>
          <w:tcPr>
            <w:tcW w:w="1435" w:type="dxa"/>
          </w:tcPr>
          <w:p w:rsidR="00FF4E12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29.39</w:t>
            </w:r>
          </w:p>
        </w:tc>
      </w:tr>
    </w:tbl>
    <w:p w:rsidR="00FF4E12" w:rsidRDefault="00000000">
      <w:pPr>
        <w:pStyle w:val="BodyText"/>
        <w:spacing w:before="248" w:line="201" w:lineRule="auto"/>
        <w:ind w:left="955" w:right="967" w:firstLine="298"/>
        <w:jc w:val="both"/>
      </w:pPr>
      <w:r>
        <w:t>These are the results of the most successful experiment.</w:t>
      </w:r>
      <w:r>
        <w:rPr>
          <w:spacing w:val="39"/>
        </w:rPr>
        <w:t xml:space="preserve"> </w:t>
      </w:r>
      <w:r>
        <w:t xml:space="preserve">As can clearly be </w:t>
      </w:r>
      <w:r>
        <w:rPr>
          <w:spacing w:val="-2"/>
        </w:rPr>
        <w:t>seen,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best</w:t>
      </w:r>
      <w:r>
        <w:rPr>
          <w:spacing w:val="-12"/>
        </w:rPr>
        <w:t xml:space="preserve"> </w:t>
      </w:r>
      <w:r>
        <w:rPr>
          <w:spacing w:val="-2"/>
        </w:rPr>
        <w:t>model</w:t>
      </w:r>
      <w:r>
        <w:rPr>
          <w:spacing w:val="-12"/>
        </w:rPr>
        <w:t xml:space="preserve"> </w:t>
      </w:r>
      <w:r>
        <w:rPr>
          <w:spacing w:val="-2"/>
        </w:rPr>
        <w:t>was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Gaussian</w:t>
      </w:r>
      <w:r>
        <w:rPr>
          <w:spacing w:val="-12"/>
        </w:rPr>
        <w:t xml:space="preserve"> </w:t>
      </w:r>
      <w:r>
        <w:rPr>
          <w:spacing w:val="-2"/>
        </w:rPr>
        <w:t>kernel</w:t>
      </w:r>
      <w:r>
        <w:rPr>
          <w:spacing w:val="-12"/>
        </w:rPr>
        <w:t xml:space="preserve"> </w:t>
      </w:r>
      <w:r>
        <w:rPr>
          <w:spacing w:val="-2"/>
        </w:rPr>
        <w:t>SVM,</w:t>
      </w:r>
      <w:r>
        <w:rPr>
          <w:spacing w:val="-12"/>
        </w:rPr>
        <w:t xml:space="preserve"> </w:t>
      </w:r>
      <w:r>
        <w:rPr>
          <w:spacing w:val="-2"/>
        </w:rPr>
        <w:t>followed</w:t>
      </w:r>
      <w:r>
        <w:rPr>
          <w:spacing w:val="-12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 xml:space="preserve">feed-forward </w:t>
      </w:r>
      <w:r>
        <w:t>model,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kernel</w:t>
      </w:r>
      <w:r>
        <w:rPr>
          <w:spacing w:val="-4"/>
        </w:rPr>
        <w:t xml:space="preserve"> </w:t>
      </w:r>
      <w:r>
        <w:t>SVM,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Gaussian</w:t>
      </w:r>
      <w:r>
        <w:rPr>
          <w:spacing w:val="-4"/>
        </w:rPr>
        <w:t xml:space="preserve"> </w:t>
      </w:r>
      <w:proofErr w:type="spellStart"/>
      <w:r>
        <w:t>Na¨ıve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place. The training time for these models are:</w:t>
      </w:r>
    </w:p>
    <w:p w:rsidR="00FF4E12" w:rsidRDefault="00FF4E12">
      <w:pPr>
        <w:pStyle w:val="BodyText"/>
        <w:spacing w:before="6"/>
        <w:rPr>
          <w:sz w:val="16"/>
        </w:rPr>
      </w:pPr>
    </w:p>
    <w:tbl>
      <w:tblPr>
        <w:tblW w:w="0" w:type="auto"/>
        <w:tblInd w:w="2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6"/>
        <w:gridCol w:w="1730"/>
      </w:tblGrid>
      <w:tr w:rsidR="00FF4E12">
        <w:trPr>
          <w:trHeight w:val="237"/>
        </w:trPr>
        <w:tc>
          <w:tcPr>
            <w:tcW w:w="2156" w:type="dxa"/>
          </w:tcPr>
          <w:p w:rsidR="00FF4E12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Models</w:t>
            </w:r>
          </w:p>
        </w:tc>
        <w:tc>
          <w:tcPr>
            <w:tcW w:w="1730" w:type="dxa"/>
          </w:tcPr>
          <w:p w:rsidR="00FF4E12" w:rsidRDefault="00000000">
            <w:pPr>
              <w:pStyle w:val="TableParagraph"/>
              <w:ind w:left="7" w:right="1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(s)</w:t>
            </w:r>
          </w:p>
        </w:tc>
      </w:tr>
      <w:tr w:rsidR="00FF4E12">
        <w:trPr>
          <w:trHeight w:val="237"/>
        </w:trPr>
        <w:tc>
          <w:tcPr>
            <w:tcW w:w="2156" w:type="dxa"/>
          </w:tcPr>
          <w:p w:rsidR="00FF4E12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ANN</w:t>
            </w:r>
          </w:p>
        </w:tc>
        <w:tc>
          <w:tcPr>
            <w:tcW w:w="1730" w:type="dxa"/>
          </w:tcPr>
          <w:p w:rsidR="00FF4E12" w:rsidRDefault="00000000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</w:tr>
      <w:tr w:rsidR="00FF4E12">
        <w:trPr>
          <w:trHeight w:val="237"/>
        </w:trPr>
        <w:tc>
          <w:tcPr>
            <w:tcW w:w="2156" w:type="dxa"/>
          </w:tcPr>
          <w:p w:rsidR="00FF4E1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Linear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SVM</w:t>
            </w:r>
          </w:p>
        </w:tc>
        <w:tc>
          <w:tcPr>
            <w:tcW w:w="1730" w:type="dxa"/>
          </w:tcPr>
          <w:p w:rsidR="00FF4E12" w:rsidRDefault="00000000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4"/>
                <w:sz w:val="20"/>
              </w:rPr>
              <w:t>1184</w:t>
            </w:r>
          </w:p>
        </w:tc>
      </w:tr>
      <w:tr w:rsidR="00FF4E12">
        <w:trPr>
          <w:trHeight w:val="237"/>
        </w:trPr>
        <w:tc>
          <w:tcPr>
            <w:tcW w:w="2156" w:type="dxa"/>
          </w:tcPr>
          <w:p w:rsidR="00FF4E1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RBF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SVM</w:t>
            </w:r>
          </w:p>
        </w:tc>
        <w:tc>
          <w:tcPr>
            <w:tcW w:w="1730" w:type="dxa"/>
          </w:tcPr>
          <w:p w:rsidR="00FF4E12" w:rsidRDefault="00000000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4"/>
                <w:sz w:val="20"/>
              </w:rPr>
              <w:t>1066</w:t>
            </w:r>
          </w:p>
        </w:tc>
      </w:tr>
      <w:tr w:rsidR="00FF4E12">
        <w:trPr>
          <w:trHeight w:val="237"/>
        </w:trPr>
        <w:tc>
          <w:tcPr>
            <w:tcW w:w="2156" w:type="dxa"/>
          </w:tcPr>
          <w:p w:rsidR="00FF4E12" w:rsidRDefault="00000000">
            <w:pPr>
              <w:pStyle w:val="TableParagraph"/>
              <w:rPr>
                <w:sz w:val="20"/>
              </w:rPr>
            </w:pPr>
            <w:r>
              <w:rPr>
                <w:spacing w:val="-8"/>
                <w:sz w:val="20"/>
              </w:rPr>
              <w:t>Gaussian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8"/>
                <w:sz w:val="20"/>
              </w:rPr>
              <w:t>Naıve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Bayes</w:t>
            </w:r>
          </w:p>
        </w:tc>
        <w:tc>
          <w:tcPr>
            <w:tcW w:w="1730" w:type="dxa"/>
          </w:tcPr>
          <w:p w:rsidR="00FF4E12" w:rsidRDefault="00000000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:rsidR="00FF4E12" w:rsidRDefault="00000000">
      <w:pPr>
        <w:pStyle w:val="BodyText"/>
        <w:spacing w:before="248" w:line="201" w:lineRule="auto"/>
        <w:ind w:left="955" w:right="967" w:firstLine="298"/>
        <w:jc w:val="both"/>
      </w:pPr>
      <w:r>
        <w:rPr>
          <w:spacing w:val="-2"/>
        </w:rPr>
        <w:t>The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Naıve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Bayes</w:t>
      </w:r>
      <w:r>
        <w:rPr>
          <w:spacing w:val="-14"/>
        </w:rPr>
        <w:t xml:space="preserve"> </w:t>
      </w:r>
      <w:r>
        <w:rPr>
          <w:spacing w:val="-2"/>
        </w:rPr>
        <w:t>could</w:t>
      </w:r>
      <w:r>
        <w:rPr>
          <w:spacing w:val="-15"/>
        </w:rPr>
        <w:t xml:space="preserve"> </w:t>
      </w:r>
      <w:r>
        <w:rPr>
          <w:spacing w:val="-2"/>
        </w:rPr>
        <w:t>be</w:t>
      </w:r>
      <w:r>
        <w:rPr>
          <w:spacing w:val="-15"/>
        </w:rPr>
        <w:t xml:space="preserve"> </w:t>
      </w:r>
      <w:r>
        <w:rPr>
          <w:spacing w:val="-2"/>
        </w:rPr>
        <w:t>trained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5"/>
        </w:rPr>
        <w:t xml:space="preserve"> </w:t>
      </w:r>
      <w:r>
        <w:rPr>
          <w:spacing w:val="-2"/>
        </w:rPr>
        <w:t>just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handful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seconds,</w:t>
      </w:r>
      <w:r>
        <w:rPr>
          <w:spacing w:val="-12"/>
        </w:rPr>
        <w:t xml:space="preserve"> </w:t>
      </w:r>
      <w:r>
        <w:rPr>
          <w:spacing w:val="-2"/>
        </w:rPr>
        <w:t>while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 xml:space="preserve">two </w:t>
      </w:r>
      <w:r>
        <w:t>SVM</w:t>
      </w:r>
      <w:r>
        <w:rPr>
          <w:spacing w:val="-1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slightly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quarter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hour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finish.</w:t>
      </w:r>
      <w:r>
        <w:rPr>
          <w:spacing w:val="2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feed-forward model took several hours, the reason being that a very high number of epochs was</w:t>
      </w:r>
      <w:r>
        <w:rPr>
          <w:spacing w:val="-6"/>
        </w:rPr>
        <w:t xml:space="preserve"> </w:t>
      </w:r>
      <w:r>
        <w:t>used.</w:t>
      </w:r>
      <w:r>
        <w:rPr>
          <w:spacing w:val="20"/>
        </w:rPr>
        <w:t xml:space="preserve"> </w:t>
      </w:r>
      <w:r>
        <w:t>Arguably,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early-stopping</w:t>
      </w:r>
      <w:r>
        <w:rPr>
          <w:spacing w:val="-6"/>
        </w:rPr>
        <w:t xml:space="preserve"> </w:t>
      </w:r>
      <w:r>
        <w:t>mechanism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used,</w:t>
      </w:r>
      <w:r>
        <w:rPr>
          <w:spacing w:val="-5"/>
        </w:rPr>
        <w:t xml:space="preserve"> </w:t>
      </w:r>
      <w:r>
        <w:t>since the validation accuracy and loss displayed the tendency to plateau before the first</w:t>
      </w:r>
      <w:r>
        <w:rPr>
          <w:spacing w:val="-17"/>
        </w:rPr>
        <w:t xml:space="preserve"> </w:t>
      </w:r>
      <w:r>
        <w:t>10</w:t>
      </w:r>
      <w:r>
        <w:rPr>
          <w:spacing w:val="-17"/>
        </w:rPr>
        <w:t xml:space="preserve"> </w:t>
      </w:r>
      <w:r>
        <w:t>epochs,</w:t>
      </w:r>
      <w:r>
        <w:rPr>
          <w:spacing w:val="-14"/>
        </w:rPr>
        <w:t xml:space="preserve"> </w:t>
      </w:r>
      <w:r>
        <w:t>but</w:t>
      </w:r>
      <w:r>
        <w:rPr>
          <w:spacing w:val="-17"/>
        </w:rPr>
        <w:t xml:space="preserve"> </w:t>
      </w:r>
      <w:r>
        <w:t>due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general</w:t>
      </w:r>
      <w:r>
        <w:rPr>
          <w:spacing w:val="-16"/>
        </w:rPr>
        <w:t xml:space="preserve"> </w:t>
      </w:r>
      <w:r>
        <w:t>lack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improvement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overall</w:t>
      </w:r>
      <w:r>
        <w:rPr>
          <w:spacing w:val="-17"/>
        </w:rPr>
        <w:t xml:space="preserve"> </w:t>
      </w:r>
      <w:r>
        <w:t xml:space="preserve">well- </w:t>
      </w:r>
      <w:r>
        <w:rPr>
          <w:spacing w:val="-2"/>
        </w:rPr>
        <w:t>established</w:t>
      </w:r>
      <w:r>
        <w:rPr>
          <w:spacing w:val="-14"/>
        </w:rPr>
        <w:t xml:space="preserve"> </w:t>
      </w:r>
      <w:r>
        <w:rPr>
          <w:spacing w:val="-2"/>
        </w:rPr>
        <w:t>results,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group</w:t>
      </w:r>
      <w:r>
        <w:rPr>
          <w:spacing w:val="-14"/>
        </w:rPr>
        <w:t xml:space="preserve"> </w:t>
      </w:r>
      <w:r>
        <w:rPr>
          <w:spacing w:val="-2"/>
        </w:rPr>
        <w:t>decided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move</w:t>
      </w:r>
      <w:r>
        <w:rPr>
          <w:spacing w:val="-14"/>
        </w:rPr>
        <w:t xml:space="preserve"> </w:t>
      </w:r>
      <w:r>
        <w:rPr>
          <w:spacing w:val="-2"/>
        </w:rPr>
        <w:t>on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focus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efforts</w:t>
      </w:r>
      <w:r>
        <w:rPr>
          <w:spacing w:val="-14"/>
        </w:rPr>
        <w:t xml:space="preserve"> </w:t>
      </w:r>
      <w:r>
        <w:rPr>
          <w:spacing w:val="-2"/>
        </w:rPr>
        <w:t xml:space="preserve">elsewhere. </w:t>
      </w:r>
      <w:r>
        <w:t>Nonetheless,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feed-forward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proved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slowest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train,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with a reduced number of epochs.</w:t>
      </w:r>
      <w:r>
        <w:rPr>
          <w:spacing w:val="40"/>
        </w:rPr>
        <w:t xml:space="preserve"> </w:t>
      </w:r>
      <w:r>
        <w:t>No significant differences in how models predict categories was found in the interpretation of results.</w:t>
      </w:r>
    </w:p>
    <w:p w:rsidR="00FF4E12" w:rsidRDefault="00000000">
      <w:pPr>
        <w:pStyle w:val="Heading2"/>
        <w:numPr>
          <w:ilvl w:val="1"/>
          <w:numId w:val="1"/>
        </w:numPr>
        <w:tabs>
          <w:tab w:val="left" w:pos="1567"/>
        </w:tabs>
        <w:spacing w:before="246"/>
        <w:ind w:left="1567" w:hanging="612"/>
      </w:pPr>
      <w:r>
        <w:t>Cross</w:t>
      </w:r>
      <w:r>
        <w:rPr>
          <w:spacing w:val="-8"/>
        </w:rPr>
        <w:t xml:space="preserve"> </w:t>
      </w:r>
      <w:r>
        <w:rPr>
          <w:spacing w:val="-2"/>
        </w:rPr>
        <w:t>Validation</w:t>
      </w:r>
    </w:p>
    <w:p w:rsidR="00FF4E12" w:rsidRDefault="00000000">
      <w:pPr>
        <w:pStyle w:val="BodyText"/>
        <w:spacing w:before="109" w:line="201" w:lineRule="auto"/>
        <w:ind w:left="955" w:right="967"/>
        <w:jc w:val="both"/>
      </w:pPr>
      <w:r>
        <w:t>As</w:t>
      </w:r>
      <w:r>
        <w:rPr>
          <w:spacing w:val="-9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homework</w:t>
      </w:r>
      <w:r>
        <w:rPr>
          <w:spacing w:val="-9"/>
        </w:rPr>
        <w:t xml:space="preserve"> </w:t>
      </w:r>
      <w:r>
        <w:t>assignment,</w:t>
      </w:r>
      <w:r>
        <w:rPr>
          <w:spacing w:val="-9"/>
        </w:rPr>
        <w:t xml:space="preserve"> </w:t>
      </w:r>
      <w:r>
        <w:t>stratified</w:t>
      </w:r>
      <w:r>
        <w:rPr>
          <w:spacing w:val="-9"/>
        </w:rPr>
        <w:t xml:space="preserve"> </w:t>
      </w:r>
      <w:r>
        <w:t>K-fold</w:t>
      </w:r>
      <w:r>
        <w:rPr>
          <w:spacing w:val="-9"/>
        </w:rPr>
        <w:t xml:space="preserve"> </w:t>
      </w:r>
      <w:r>
        <w:t>cross</w:t>
      </w:r>
      <w:r>
        <w:rPr>
          <w:spacing w:val="-9"/>
        </w:rPr>
        <w:t xml:space="preserve"> </w:t>
      </w:r>
      <w:r>
        <w:t>validation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used. Here are the results for k=10:</w:t>
      </w:r>
    </w:p>
    <w:p w:rsidR="00FF4E12" w:rsidRDefault="00FF4E12">
      <w:pPr>
        <w:pStyle w:val="BodyText"/>
        <w:spacing w:before="7"/>
        <w:rPr>
          <w:sz w:val="13"/>
        </w:rPr>
      </w:pPr>
    </w:p>
    <w:tbl>
      <w:tblPr>
        <w:tblW w:w="0" w:type="auto"/>
        <w:tblInd w:w="1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6"/>
        <w:gridCol w:w="1933"/>
        <w:gridCol w:w="2293"/>
      </w:tblGrid>
      <w:tr w:rsidR="00FF4E12">
        <w:trPr>
          <w:trHeight w:val="237"/>
        </w:trPr>
        <w:tc>
          <w:tcPr>
            <w:tcW w:w="2156" w:type="dxa"/>
          </w:tcPr>
          <w:p w:rsidR="00FF4E12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Models</w:t>
            </w:r>
          </w:p>
        </w:tc>
        <w:tc>
          <w:tcPr>
            <w:tcW w:w="1933" w:type="dxa"/>
          </w:tcPr>
          <w:p w:rsidR="00FF4E12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Mean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(%)</w:t>
            </w:r>
          </w:p>
        </w:tc>
        <w:tc>
          <w:tcPr>
            <w:tcW w:w="2293" w:type="dxa"/>
          </w:tcPr>
          <w:p w:rsidR="00FF4E12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Standard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deviation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(%)</w:t>
            </w:r>
          </w:p>
        </w:tc>
      </w:tr>
      <w:tr w:rsidR="00FF4E12">
        <w:trPr>
          <w:trHeight w:val="237"/>
        </w:trPr>
        <w:tc>
          <w:tcPr>
            <w:tcW w:w="2156" w:type="dxa"/>
          </w:tcPr>
          <w:p w:rsidR="00FF4E12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ANN</w:t>
            </w:r>
          </w:p>
        </w:tc>
        <w:tc>
          <w:tcPr>
            <w:tcW w:w="1933" w:type="dxa"/>
          </w:tcPr>
          <w:p w:rsidR="00FF4E12" w:rsidRDefault="00000000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2"/>
                <w:sz w:val="20"/>
              </w:rPr>
              <w:t>41.83</w:t>
            </w:r>
          </w:p>
        </w:tc>
        <w:tc>
          <w:tcPr>
            <w:tcW w:w="2293" w:type="dxa"/>
          </w:tcPr>
          <w:p w:rsidR="00FF4E12" w:rsidRDefault="00000000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4"/>
                <w:sz w:val="20"/>
              </w:rPr>
              <w:t>1.25</w:t>
            </w:r>
          </w:p>
        </w:tc>
      </w:tr>
      <w:tr w:rsidR="00FF4E12">
        <w:trPr>
          <w:trHeight w:val="237"/>
        </w:trPr>
        <w:tc>
          <w:tcPr>
            <w:tcW w:w="2156" w:type="dxa"/>
          </w:tcPr>
          <w:p w:rsidR="00FF4E1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Linear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SVM</w:t>
            </w:r>
          </w:p>
        </w:tc>
        <w:tc>
          <w:tcPr>
            <w:tcW w:w="1933" w:type="dxa"/>
          </w:tcPr>
          <w:p w:rsidR="00FF4E12" w:rsidRDefault="00000000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2"/>
                <w:sz w:val="20"/>
              </w:rPr>
              <w:t>33.49</w:t>
            </w:r>
          </w:p>
        </w:tc>
        <w:tc>
          <w:tcPr>
            <w:tcW w:w="2293" w:type="dxa"/>
          </w:tcPr>
          <w:p w:rsidR="00FF4E12" w:rsidRDefault="00000000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4"/>
                <w:sz w:val="20"/>
              </w:rPr>
              <w:t>1.15</w:t>
            </w:r>
          </w:p>
        </w:tc>
      </w:tr>
      <w:tr w:rsidR="00FF4E12">
        <w:trPr>
          <w:trHeight w:val="237"/>
        </w:trPr>
        <w:tc>
          <w:tcPr>
            <w:tcW w:w="2156" w:type="dxa"/>
          </w:tcPr>
          <w:p w:rsidR="00FF4E1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RBF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SVM</w:t>
            </w:r>
          </w:p>
        </w:tc>
        <w:tc>
          <w:tcPr>
            <w:tcW w:w="1933" w:type="dxa"/>
          </w:tcPr>
          <w:p w:rsidR="00FF4E12" w:rsidRDefault="00000000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2"/>
                <w:sz w:val="20"/>
              </w:rPr>
              <w:t>48.83</w:t>
            </w:r>
          </w:p>
        </w:tc>
        <w:tc>
          <w:tcPr>
            <w:tcW w:w="2293" w:type="dxa"/>
          </w:tcPr>
          <w:p w:rsidR="00FF4E12" w:rsidRDefault="00000000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4"/>
                <w:sz w:val="20"/>
              </w:rPr>
              <w:t>1.51</w:t>
            </w:r>
          </w:p>
        </w:tc>
      </w:tr>
      <w:tr w:rsidR="00FF4E12">
        <w:trPr>
          <w:trHeight w:val="237"/>
        </w:trPr>
        <w:tc>
          <w:tcPr>
            <w:tcW w:w="2156" w:type="dxa"/>
          </w:tcPr>
          <w:p w:rsidR="00FF4E12" w:rsidRDefault="00000000">
            <w:pPr>
              <w:pStyle w:val="TableParagraph"/>
              <w:rPr>
                <w:sz w:val="20"/>
              </w:rPr>
            </w:pPr>
            <w:r>
              <w:rPr>
                <w:spacing w:val="-8"/>
                <w:sz w:val="20"/>
              </w:rPr>
              <w:t>Gaussian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8"/>
                <w:sz w:val="20"/>
              </w:rPr>
              <w:t>Naıve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Bayes</w:t>
            </w:r>
          </w:p>
        </w:tc>
        <w:tc>
          <w:tcPr>
            <w:tcW w:w="1933" w:type="dxa"/>
          </w:tcPr>
          <w:p w:rsidR="00FF4E12" w:rsidRDefault="00000000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2"/>
                <w:sz w:val="20"/>
              </w:rPr>
              <w:t>28.00</w:t>
            </w:r>
          </w:p>
        </w:tc>
        <w:tc>
          <w:tcPr>
            <w:tcW w:w="2293" w:type="dxa"/>
          </w:tcPr>
          <w:p w:rsidR="00FF4E12" w:rsidRDefault="00000000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4"/>
                <w:sz w:val="20"/>
              </w:rPr>
              <w:t>0.84</w:t>
            </w:r>
          </w:p>
        </w:tc>
      </w:tr>
    </w:tbl>
    <w:p w:rsidR="00FF4E12" w:rsidRDefault="00FF4E12">
      <w:pPr>
        <w:rPr>
          <w:sz w:val="20"/>
        </w:rPr>
        <w:sectPr w:rsidR="00FF4E12">
          <w:pgSz w:w="12240" w:h="15840"/>
          <w:pgMar w:top="1820" w:right="1720" w:bottom="1920" w:left="1720" w:header="0" w:footer="1737" w:gutter="0"/>
          <w:cols w:space="720"/>
        </w:sectPr>
      </w:pPr>
    </w:p>
    <w:p w:rsidR="00FF4E12" w:rsidRDefault="00FF4E12">
      <w:pPr>
        <w:pStyle w:val="BodyText"/>
      </w:pPr>
    </w:p>
    <w:p w:rsidR="00FF4E12" w:rsidRDefault="00FF4E12">
      <w:pPr>
        <w:pStyle w:val="BodyText"/>
        <w:spacing w:before="119"/>
      </w:pPr>
    </w:p>
    <w:p w:rsidR="00FF4E12" w:rsidRDefault="00000000">
      <w:pPr>
        <w:pStyle w:val="BodyText"/>
        <w:spacing w:line="201" w:lineRule="auto"/>
        <w:ind w:left="955" w:right="966" w:firstLine="298"/>
        <w:jc w:val="both"/>
      </w:pPr>
      <w:r>
        <w:t>The results are in line with the test accuracy, as the mean roughly reflects the</w:t>
      </w:r>
      <w:r>
        <w:rPr>
          <w:spacing w:val="-9"/>
        </w:rPr>
        <w:t xml:space="preserve"> </w:t>
      </w:r>
      <w:r>
        <w:t>outcome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experiment</w:t>
      </w:r>
      <w:r>
        <w:rPr>
          <w:spacing w:val="-9"/>
        </w:rPr>
        <w:t xml:space="preserve"> </w:t>
      </w:r>
      <w:r>
        <w:t>reported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previous</w:t>
      </w:r>
      <w:r>
        <w:rPr>
          <w:spacing w:val="-9"/>
        </w:rPr>
        <w:t xml:space="preserve"> </w:t>
      </w:r>
      <w:r>
        <w:t>section.</w:t>
      </w:r>
      <w:r>
        <w:rPr>
          <w:spacing w:val="1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 consistent</w:t>
      </w:r>
      <w:r>
        <w:rPr>
          <w:spacing w:val="-11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folds</w:t>
      </w:r>
      <w:r>
        <w:rPr>
          <w:spacing w:val="-11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definitely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Naıve</w:t>
      </w:r>
      <w:proofErr w:type="spellEnd"/>
      <w:r>
        <w:rPr>
          <w:spacing w:val="-11"/>
        </w:rPr>
        <w:t xml:space="preserve"> </w:t>
      </w:r>
      <w:r>
        <w:t>Bayes,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seen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 relatively</w:t>
      </w:r>
      <w:r>
        <w:rPr>
          <w:spacing w:val="-8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>deviation.</w:t>
      </w:r>
      <w:r>
        <w:rPr>
          <w:spacing w:val="17"/>
        </w:rPr>
        <w:t xml:space="preserve"> </w:t>
      </w:r>
      <w:r>
        <w:t>Typically,</w:t>
      </w:r>
      <w:r>
        <w:rPr>
          <w:spacing w:val="-8"/>
        </w:rPr>
        <w:t xml:space="preserve"> </w:t>
      </w:r>
      <w:r>
        <w:t>cross-validation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 xml:space="preserve">representative </w:t>
      </w:r>
      <w:r>
        <w:lastRenderedPageBreak/>
        <w:t>of a model’s performance than a train/test split, because it takes into account the average of multiple experiments, ensuring that the results are as free as possible from noise (such as a coincidentally favorable partition of the test set).</w:t>
      </w:r>
    </w:p>
    <w:p w:rsidR="00FF4E12" w:rsidRDefault="00000000" w:rsidP="006C135B">
      <w:pPr>
        <w:tabs>
          <w:tab w:val="left" w:pos="7475"/>
        </w:tabs>
        <w:spacing w:line="160" w:lineRule="auto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3872217</wp:posOffset>
                </wp:positionH>
                <wp:positionV relativeFrom="paragraph">
                  <wp:posOffset>64669</wp:posOffset>
                </wp:positionV>
                <wp:extent cx="115570" cy="1270"/>
                <wp:effectExtent l="0" t="0" r="0" b="0"/>
                <wp:wrapNone/>
                <wp:docPr id="112" name="Graphi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>
                              <a:moveTo>
                                <a:pt x="0" y="0"/>
                              </a:moveTo>
                              <a:lnTo>
                                <a:pt x="11545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6E91E" id="Graphic 112" o:spid="_x0000_s1026" style="position:absolute;margin-left:304.9pt;margin-top:5.1pt;width:9.1pt;height:.1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5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" path="m,l115455,e" filled="f" strokeweight=".14039mm">
                <v:path arrowok="t"/>
                <w10:wrap anchorx="page"/>
              </v:shape>
            </w:pict>
          </mc:Fallback>
        </mc:AlternateContent>
      </w:r>
    </w:p>
    <w:sectPr w:rsidR="00FF4E12">
      <w:type w:val="continuous"/>
      <w:pgSz w:w="12240" w:h="15840"/>
      <w:pgMar w:top="1820" w:right="1720" w:bottom="1920" w:left="1720" w:header="0" w:footer="1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478E7" w:rsidRDefault="008478E7">
      <w:r>
        <w:separator/>
      </w:r>
    </w:p>
  </w:endnote>
  <w:endnote w:type="continuationSeparator" w:id="0">
    <w:p w:rsidR="008478E7" w:rsidRDefault="00847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M Roman 12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0">
    <w:altName w:val="Calibri"/>
    <w:charset w:val="00"/>
    <w:family w:val="auto"/>
    <w:pitch w:val="variable"/>
  </w:font>
  <w:font w:name="LM Roman 17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F4E12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2848" behindDoc="1" locked="0" layoutInCell="1" allowOverlap="1">
              <wp:simplePos x="0" y="0"/>
              <wp:positionH relativeFrom="page">
                <wp:posOffset>3811689</wp:posOffset>
              </wp:positionH>
              <wp:positionV relativeFrom="page">
                <wp:posOffset>8815870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F4E12" w:rsidRDefault="00000000">
                          <w:pPr>
                            <w:pStyle w:val="BodyText"/>
                            <w:spacing w:line="227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15pt;margin-top:694.15pt;width:12pt;height:12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" filled="f" stroked="f">
              <v:textbox inset="0,0,0,0">
                <w:txbxContent>
                  <w:p w:rsidR="00FF4E12" w:rsidRDefault="00000000">
                    <w:pPr>
                      <w:pStyle w:val="BodyText"/>
                      <w:spacing w:line="227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478E7" w:rsidRDefault="008478E7">
      <w:r>
        <w:separator/>
      </w:r>
    </w:p>
  </w:footnote>
  <w:footnote w:type="continuationSeparator" w:id="0">
    <w:p w:rsidR="008478E7" w:rsidRDefault="00847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B292A"/>
    <w:multiLevelType w:val="multilevel"/>
    <w:tmpl w:val="65CA913A"/>
    <w:lvl w:ilvl="0">
      <w:start w:val="1"/>
      <w:numFmt w:val="decimal"/>
      <w:lvlText w:val="%1"/>
      <w:lvlJc w:val="left"/>
      <w:pPr>
        <w:ind w:left="1439" w:hanging="485"/>
        <w:jc w:val="left"/>
      </w:pPr>
      <w:rPr>
        <w:rFonts w:ascii="LM Roman 12" w:eastAsia="LM Roman 12" w:hAnsi="LM Roman 12" w:cs="LM Roman 12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8" w:hanging="613"/>
        <w:jc w:val="left"/>
      </w:pPr>
      <w:rPr>
        <w:rFonts w:ascii="LM Roman 12" w:eastAsia="LM Roman 12" w:hAnsi="LM Roman 12" w:cs="LM Roman 12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53" w:hanging="20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465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70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75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0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85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90" w:hanging="200"/>
      </w:pPr>
      <w:rPr>
        <w:rFonts w:hint="default"/>
        <w:lang w:val="en-US" w:eastAsia="en-US" w:bidi="ar-SA"/>
      </w:rPr>
    </w:lvl>
  </w:abstractNum>
  <w:num w:numId="1" w16cid:durableId="193222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4E12"/>
    <w:rsid w:val="001A3BB5"/>
    <w:rsid w:val="003E016B"/>
    <w:rsid w:val="006C135B"/>
    <w:rsid w:val="008478E7"/>
    <w:rsid w:val="00DF63FF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B800"/>
  <w15:docId w15:val="{E6397180-027B-4C3B-BB65-219B1EAD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0" w:eastAsia="LM Roman 10" w:hAnsi="LM Roman 10" w:cs="LM Roman 10"/>
    </w:rPr>
  </w:style>
  <w:style w:type="paragraph" w:styleId="Heading1">
    <w:name w:val="heading 1"/>
    <w:basedOn w:val="Normal"/>
    <w:uiPriority w:val="9"/>
    <w:qFormat/>
    <w:pPr>
      <w:ind w:left="1439" w:hanging="484"/>
      <w:outlineLvl w:val="0"/>
    </w:pPr>
    <w:rPr>
      <w:rFonts w:ascii="LM Roman 12" w:eastAsia="LM Roman 12" w:hAnsi="LM Roman 12" w:cs="LM Roman 12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38"/>
      <w:ind w:left="1567" w:hanging="612"/>
      <w:outlineLvl w:val="1"/>
    </w:pPr>
    <w:rPr>
      <w:rFonts w:ascii="LM Roman 12" w:eastAsia="LM Roman 12" w:hAnsi="LM Roman 12" w:cs="LM Roman 12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531" w:right="1544"/>
      <w:jc w:val="center"/>
    </w:pPr>
    <w:rPr>
      <w:rFonts w:ascii="LM Roman 17" w:eastAsia="LM Roman 17" w:hAnsi="LM Roman 17" w:cs="LM Roman 17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567" w:hanging="612"/>
    </w:pPr>
  </w:style>
  <w:style w:type="paragraph" w:customStyle="1" w:styleId="TableParagraph">
    <w:name w:val="Table Paragraph"/>
    <w:basedOn w:val="Normal"/>
    <w:uiPriority w:val="1"/>
    <w:qFormat/>
    <w:pPr>
      <w:spacing w:line="217" w:lineRule="exact"/>
      <w:ind w:left="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Akinola Lanre</cp:lastModifiedBy>
  <cp:revision>3</cp:revision>
  <dcterms:created xsi:type="dcterms:W3CDTF">2025-02-04T15:05:00Z</dcterms:created>
  <dcterms:modified xsi:type="dcterms:W3CDTF">2025-02-04T15:20:00Z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Creator">
    <vt:lpwstr>TeX</vt:lpwstr>
  </property>
  <property fmtid="{D5CDD505-2E9C-101B-9397-08002B2CF9AE}" pid="4" name="LastSaved">
    <vt:filetime>2025-02-04T00:00:00Z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