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6227" w14:textId="77777777" w:rsidR="002F7DC5" w:rsidRPr="002F7DC5" w:rsidRDefault="002F7DC5" w:rsidP="002F7DC5">
      <w:pPr>
        <w:spacing w:line="240" w:lineRule="auto"/>
        <w:rPr>
          <w:b/>
          <w:bCs/>
          <w:u w:val="single"/>
        </w:rPr>
      </w:pPr>
      <w:r w:rsidRPr="002F7DC5">
        <w:rPr>
          <w:b/>
          <w:bCs/>
          <w:u w:val="single"/>
        </w:rPr>
        <w:t>Naira Currency Classification with CNN</w:t>
      </w:r>
    </w:p>
    <w:p w14:paraId="16B44544" w14:textId="77777777" w:rsidR="002F7DC5" w:rsidRPr="002F7DC5" w:rsidRDefault="002F7DC5" w:rsidP="002F7DC5">
      <w:pPr>
        <w:spacing w:line="240" w:lineRule="auto"/>
      </w:pPr>
      <w:r w:rsidRPr="002F7DC5">
        <w:t>This project focuses on classifying Nigerian Naira banknotes using Convolutional Neural Networks (CNNs). It uses a custom image dataset of Nigerian Naira denominations and implements several CNN architectures including VGG19, ResNet50, and InceptionV3 for comparative performance analysis.</w:t>
      </w:r>
    </w:p>
    <w:p w14:paraId="1CD2060A" w14:textId="77777777" w:rsidR="002F7DC5" w:rsidRPr="002F7DC5" w:rsidRDefault="002F7DC5" w:rsidP="002F7DC5">
      <w:pPr>
        <w:spacing w:line="240" w:lineRule="auto"/>
        <w:rPr>
          <w:b/>
          <w:bCs/>
        </w:rPr>
      </w:pPr>
      <w:r w:rsidRPr="002F7DC5">
        <w:rPr>
          <w:rFonts w:ascii="Segoe UI Emoji" w:hAnsi="Segoe UI Emoji" w:cs="Segoe UI Emoji"/>
          <w:b/>
          <w:bCs/>
        </w:rPr>
        <w:t>📂</w:t>
      </w:r>
      <w:r w:rsidRPr="002F7DC5">
        <w:rPr>
          <w:b/>
          <w:bCs/>
        </w:rPr>
        <w:t xml:space="preserve"> Dataset</w:t>
      </w:r>
    </w:p>
    <w:p w14:paraId="403E7A49" w14:textId="77777777" w:rsidR="002F7DC5" w:rsidRPr="002F7DC5" w:rsidRDefault="002F7DC5" w:rsidP="002F7DC5">
      <w:pPr>
        <w:spacing w:line="240" w:lineRule="auto"/>
      </w:pPr>
      <w:r w:rsidRPr="002F7DC5">
        <w:t>The dataset is organized into:</w:t>
      </w:r>
    </w:p>
    <w:p w14:paraId="37E61564" w14:textId="77777777" w:rsidR="002F7DC5" w:rsidRPr="002F7DC5" w:rsidRDefault="002F7DC5" w:rsidP="002F7DC5">
      <w:pPr>
        <w:numPr>
          <w:ilvl w:val="0"/>
          <w:numId w:val="1"/>
        </w:numPr>
        <w:spacing w:line="240" w:lineRule="auto"/>
      </w:pPr>
      <w:r w:rsidRPr="002F7DC5">
        <w:t>Train/ — training images</w:t>
      </w:r>
    </w:p>
    <w:p w14:paraId="10CF7320" w14:textId="77777777" w:rsidR="002F7DC5" w:rsidRPr="002F7DC5" w:rsidRDefault="002F7DC5" w:rsidP="002F7DC5">
      <w:pPr>
        <w:numPr>
          <w:ilvl w:val="0"/>
          <w:numId w:val="1"/>
        </w:numPr>
        <w:spacing w:line="240" w:lineRule="auto"/>
      </w:pPr>
      <w:proofErr w:type="spellStart"/>
      <w:r w:rsidRPr="002F7DC5">
        <w:t>val</w:t>
      </w:r>
      <w:proofErr w:type="spellEnd"/>
      <w:r w:rsidRPr="002F7DC5">
        <w:t>/ — validation images</w:t>
      </w:r>
    </w:p>
    <w:p w14:paraId="01804548" w14:textId="77777777" w:rsidR="002F7DC5" w:rsidRPr="002F7DC5" w:rsidRDefault="002F7DC5" w:rsidP="002F7DC5">
      <w:pPr>
        <w:numPr>
          <w:ilvl w:val="0"/>
          <w:numId w:val="1"/>
        </w:numPr>
        <w:spacing w:line="240" w:lineRule="auto"/>
      </w:pPr>
      <w:r w:rsidRPr="002F7DC5">
        <w:t>Test/ — testing images</w:t>
      </w:r>
    </w:p>
    <w:p w14:paraId="30EE868A" w14:textId="77777777" w:rsidR="002F7DC5" w:rsidRPr="002F7DC5" w:rsidRDefault="002F7DC5" w:rsidP="002F7DC5">
      <w:pPr>
        <w:spacing w:line="240" w:lineRule="auto"/>
      </w:pPr>
      <w:r w:rsidRPr="002F7DC5">
        <w:t>Each folder contains subfolders representing different currency denominations (₦5, ₦10, ₦20, etc.).</w:t>
      </w:r>
    </w:p>
    <w:p w14:paraId="49AC3C7E" w14:textId="77777777" w:rsidR="002F7DC5" w:rsidRPr="002F7DC5" w:rsidRDefault="002F7DC5" w:rsidP="002F7DC5">
      <w:pPr>
        <w:spacing w:line="240" w:lineRule="auto"/>
        <w:rPr>
          <w:b/>
          <w:bCs/>
        </w:rPr>
      </w:pPr>
      <w:r w:rsidRPr="002F7DC5">
        <w:rPr>
          <w:rFonts w:ascii="Segoe UI Emoji" w:hAnsi="Segoe UI Emoji" w:cs="Segoe UI Emoji"/>
          <w:b/>
          <w:bCs/>
        </w:rPr>
        <w:t>🧠</w:t>
      </w:r>
      <w:r w:rsidRPr="002F7DC5">
        <w:rPr>
          <w:b/>
          <w:bCs/>
        </w:rPr>
        <w:t xml:space="preserve"> Models Used</w:t>
      </w:r>
    </w:p>
    <w:p w14:paraId="3A6DA4A5" w14:textId="0F4DE9ED" w:rsidR="009F5267" w:rsidRPr="009F5267" w:rsidRDefault="009F5267" w:rsidP="009F5267">
      <w:pPr>
        <w:numPr>
          <w:ilvl w:val="0"/>
          <w:numId w:val="2"/>
        </w:numPr>
        <w:spacing w:line="240" w:lineRule="auto"/>
      </w:pPr>
      <w:r>
        <w:rPr>
          <w:b/>
          <w:bCs/>
        </w:rPr>
        <w:t xml:space="preserve">Basic CNN </w:t>
      </w:r>
    </w:p>
    <w:p w14:paraId="4D728E2F" w14:textId="101EE39F" w:rsidR="009F5267" w:rsidRPr="002F7DC5" w:rsidRDefault="002F7DC5" w:rsidP="009F5267">
      <w:pPr>
        <w:numPr>
          <w:ilvl w:val="0"/>
          <w:numId w:val="2"/>
        </w:numPr>
        <w:spacing w:line="240" w:lineRule="auto"/>
      </w:pPr>
      <w:r w:rsidRPr="002F7DC5">
        <w:rPr>
          <w:b/>
          <w:bCs/>
        </w:rPr>
        <w:t>VGG19</w:t>
      </w:r>
    </w:p>
    <w:p w14:paraId="6F51FB0C" w14:textId="77777777" w:rsidR="002F7DC5" w:rsidRPr="002F7DC5" w:rsidRDefault="002F7DC5" w:rsidP="002F7DC5">
      <w:pPr>
        <w:numPr>
          <w:ilvl w:val="0"/>
          <w:numId w:val="2"/>
        </w:numPr>
        <w:spacing w:line="240" w:lineRule="auto"/>
      </w:pPr>
      <w:r w:rsidRPr="002F7DC5">
        <w:rPr>
          <w:b/>
          <w:bCs/>
        </w:rPr>
        <w:t>ResNet50</w:t>
      </w:r>
    </w:p>
    <w:p w14:paraId="37190142" w14:textId="77777777" w:rsidR="002F7DC5" w:rsidRPr="002F7DC5" w:rsidRDefault="002F7DC5" w:rsidP="002F7DC5">
      <w:pPr>
        <w:numPr>
          <w:ilvl w:val="0"/>
          <w:numId w:val="2"/>
        </w:numPr>
        <w:spacing w:line="240" w:lineRule="auto"/>
      </w:pPr>
      <w:r w:rsidRPr="002F7DC5">
        <w:rPr>
          <w:b/>
          <w:bCs/>
        </w:rPr>
        <w:t>InceptionV3</w:t>
      </w:r>
    </w:p>
    <w:p w14:paraId="55520B3B" w14:textId="77777777" w:rsidR="002F7DC5" w:rsidRPr="002F7DC5" w:rsidRDefault="002F7DC5" w:rsidP="002F7DC5">
      <w:pPr>
        <w:spacing w:line="240" w:lineRule="auto"/>
      </w:pPr>
      <w:r w:rsidRPr="002F7DC5">
        <w:t xml:space="preserve">All models use TensorFlow and </w:t>
      </w:r>
      <w:proofErr w:type="spellStart"/>
      <w:r w:rsidRPr="002F7DC5">
        <w:t>Keras</w:t>
      </w:r>
      <w:proofErr w:type="spellEnd"/>
      <w:r w:rsidRPr="002F7DC5">
        <w:t xml:space="preserve"> for image classification tasks.</w:t>
      </w:r>
    </w:p>
    <w:p w14:paraId="4785B07F" w14:textId="77777777" w:rsidR="002F7DC5" w:rsidRPr="002F7DC5" w:rsidRDefault="002F7DC5" w:rsidP="002F7DC5">
      <w:pPr>
        <w:spacing w:line="240" w:lineRule="auto"/>
        <w:rPr>
          <w:b/>
          <w:bCs/>
        </w:rPr>
      </w:pPr>
      <w:r w:rsidRPr="002F7DC5">
        <w:rPr>
          <w:rFonts w:ascii="Segoe UI Emoji" w:hAnsi="Segoe UI Emoji" w:cs="Segoe UI Emoji"/>
          <w:b/>
          <w:bCs/>
        </w:rPr>
        <w:t>🚀</w:t>
      </w:r>
      <w:r w:rsidRPr="002F7DC5">
        <w:rPr>
          <w:b/>
          <w:bCs/>
        </w:rPr>
        <w:t xml:space="preserve"> Features</w:t>
      </w:r>
    </w:p>
    <w:p w14:paraId="6ED0DEB6" w14:textId="77777777" w:rsidR="002F7DC5" w:rsidRPr="002F7DC5" w:rsidRDefault="002F7DC5" w:rsidP="002F7DC5">
      <w:pPr>
        <w:numPr>
          <w:ilvl w:val="0"/>
          <w:numId w:val="3"/>
        </w:numPr>
        <w:spacing w:line="240" w:lineRule="auto"/>
      </w:pPr>
      <w:r w:rsidRPr="002F7DC5">
        <w:t>Image preprocessing and data augmentation</w:t>
      </w:r>
    </w:p>
    <w:p w14:paraId="5DFCDF81" w14:textId="77777777" w:rsidR="002F7DC5" w:rsidRPr="002F7DC5" w:rsidRDefault="002F7DC5" w:rsidP="002F7DC5">
      <w:pPr>
        <w:numPr>
          <w:ilvl w:val="0"/>
          <w:numId w:val="3"/>
        </w:numPr>
        <w:spacing w:line="240" w:lineRule="auto"/>
      </w:pPr>
      <w:r w:rsidRPr="002F7DC5">
        <w:t>Fine-tuning pretrained models (</w:t>
      </w:r>
      <w:proofErr w:type="spellStart"/>
      <w:r w:rsidRPr="002F7DC5">
        <w:t>include_top</w:t>
      </w:r>
      <w:proofErr w:type="spellEnd"/>
      <w:r w:rsidRPr="002F7DC5">
        <w:t>=False)</w:t>
      </w:r>
    </w:p>
    <w:p w14:paraId="49174D93" w14:textId="77777777" w:rsidR="002F7DC5" w:rsidRPr="002F7DC5" w:rsidRDefault="002F7DC5" w:rsidP="002F7DC5">
      <w:pPr>
        <w:numPr>
          <w:ilvl w:val="0"/>
          <w:numId w:val="3"/>
        </w:numPr>
        <w:spacing w:line="240" w:lineRule="auto"/>
      </w:pPr>
      <w:r w:rsidRPr="002F7DC5">
        <w:t>Training, validation, and test performance evaluation</w:t>
      </w:r>
    </w:p>
    <w:p w14:paraId="1E07E7F5" w14:textId="77777777" w:rsidR="002F7DC5" w:rsidRPr="002F7DC5" w:rsidRDefault="002F7DC5" w:rsidP="002F7DC5">
      <w:pPr>
        <w:numPr>
          <w:ilvl w:val="0"/>
          <w:numId w:val="3"/>
        </w:numPr>
        <w:spacing w:line="240" w:lineRule="auto"/>
      </w:pPr>
      <w:r w:rsidRPr="002F7DC5">
        <w:t>Model saving for later reuse</w:t>
      </w:r>
    </w:p>
    <w:p w14:paraId="305A5688" w14:textId="77777777" w:rsidR="002F7DC5" w:rsidRPr="002F7DC5" w:rsidRDefault="002F7DC5" w:rsidP="002F7DC5">
      <w:pPr>
        <w:spacing w:line="240" w:lineRule="auto"/>
        <w:rPr>
          <w:b/>
          <w:bCs/>
        </w:rPr>
      </w:pPr>
      <w:r w:rsidRPr="002F7DC5">
        <w:rPr>
          <w:rFonts w:ascii="Segoe UI Emoji" w:hAnsi="Segoe UI Emoji" w:cs="Segoe UI Emoji"/>
          <w:b/>
          <w:bCs/>
        </w:rPr>
        <w:t>📊</w:t>
      </w:r>
      <w:r w:rsidRPr="002F7DC5">
        <w:rPr>
          <w:b/>
          <w:bCs/>
        </w:rPr>
        <w:t xml:space="preserve"> Results</w:t>
      </w:r>
    </w:p>
    <w:p w14:paraId="14B65F8C" w14:textId="77777777" w:rsidR="002F7DC5" w:rsidRPr="002F7DC5" w:rsidRDefault="002F7DC5" w:rsidP="002F7DC5">
      <w:pPr>
        <w:spacing w:line="240" w:lineRule="auto"/>
      </w:pPr>
      <w:r w:rsidRPr="002F7DC5">
        <w:t>Accuracy and loss curves are plotted for each model, helping compare their performances on the Naira classification task.</w:t>
      </w:r>
    </w:p>
    <w:p w14:paraId="337C43EB" w14:textId="77777777" w:rsidR="002F7DC5" w:rsidRPr="002F7DC5" w:rsidRDefault="002F7DC5" w:rsidP="002F7DC5">
      <w:pPr>
        <w:spacing w:line="240" w:lineRule="auto"/>
        <w:rPr>
          <w:b/>
          <w:bCs/>
        </w:rPr>
      </w:pPr>
      <w:r w:rsidRPr="002F7DC5">
        <w:rPr>
          <w:rFonts w:ascii="Segoe UI Symbol" w:hAnsi="Segoe UI Symbol" w:cs="Segoe UI Symbol"/>
          <w:b/>
          <w:bCs/>
        </w:rPr>
        <w:t>🛠</w:t>
      </w:r>
      <w:r w:rsidRPr="002F7DC5">
        <w:rPr>
          <w:b/>
          <w:bCs/>
        </w:rPr>
        <w:t xml:space="preserve"> Requirements</w:t>
      </w:r>
    </w:p>
    <w:p w14:paraId="414661D7" w14:textId="77777777" w:rsidR="002F7DC5" w:rsidRPr="002F7DC5" w:rsidRDefault="002F7DC5" w:rsidP="009F5267">
      <w:pPr>
        <w:numPr>
          <w:ilvl w:val="0"/>
          <w:numId w:val="4"/>
        </w:numPr>
        <w:spacing w:after="0" w:line="240" w:lineRule="auto"/>
      </w:pPr>
      <w:r w:rsidRPr="002F7DC5">
        <w:t>Python 3.8+</w:t>
      </w:r>
    </w:p>
    <w:p w14:paraId="44245C48" w14:textId="77777777" w:rsidR="002F7DC5" w:rsidRPr="002F7DC5" w:rsidRDefault="002F7DC5" w:rsidP="009F5267">
      <w:pPr>
        <w:numPr>
          <w:ilvl w:val="0"/>
          <w:numId w:val="4"/>
        </w:numPr>
        <w:spacing w:after="0" w:line="240" w:lineRule="auto"/>
      </w:pPr>
      <w:r w:rsidRPr="002F7DC5">
        <w:t>TensorFlow</w:t>
      </w:r>
    </w:p>
    <w:p w14:paraId="41F51491" w14:textId="77777777" w:rsidR="002F7DC5" w:rsidRPr="002F7DC5" w:rsidRDefault="002F7DC5" w:rsidP="009F5267">
      <w:pPr>
        <w:numPr>
          <w:ilvl w:val="0"/>
          <w:numId w:val="4"/>
        </w:numPr>
        <w:spacing w:after="0" w:line="240" w:lineRule="auto"/>
      </w:pPr>
      <w:r w:rsidRPr="002F7DC5">
        <w:t>Matplotlib</w:t>
      </w:r>
    </w:p>
    <w:p w14:paraId="5E0C6F1D" w14:textId="7FC627A1" w:rsidR="002F7DC5" w:rsidRDefault="002F7DC5" w:rsidP="009F5267">
      <w:pPr>
        <w:numPr>
          <w:ilvl w:val="0"/>
          <w:numId w:val="4"/>
        </w:numPr>
        <w:spacing w:after="0" w:line="240" w:lineRule="auto"/>
      </w:pPr>
      <w:r w:rsidRPr="002F7DC5">
        <w:t>NumP</w:t>
      </w:r>
      <w:r>
        <w:t>y</w:t>
      </w:r>
    </w:p>
    <w:sectPr w:rsidR="002F7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E5F"/>
    <w:multiLevelType w:val="multilevel"/>
    <w:tmpl w:val="7D5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E7500"/>
    <w:multiLevelType w:val="multilevel"/>
    <w:tmpl w:val="9A7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716AE"/>
    <w:multiLevelType w:val="multilevel"/>
    <w:tmpl w:val="684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82EFE"/>
    <w:multiLevelType w:val="multilevel"/>
    <w:tmpl w:val="0E1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85809">
    <w:abstractNumId w:val="1"/>
  </w:num>
  <w:num w:numId="2" w16cid:durableId="984316323">
    <w:abstractNumId w:val="3"/>
  </w:num>
  <w:num w:numId="3" w16cid:durableId="1021278516">
    <w:abstractNumId w:val="2"/>
  </w:num>
  <w:num w:numId="4" w16cid:durableId="153796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1D"/>
    <w:rsid w:val="002F2221"/>
    <w:rsid w:val="002F7DC5"/>
    <w:rsid w:val="00715C1D"/>
    <w:rsid w:val="00771541"/>
    <w:rsid w:val="008946C0"/>
    <w:rsid w:val="009F5267"/>
    <w:rsid w:val="00BC32FB"/>
    <w:rsid w:val="00BC444E"/>
    <w:rsid w:val="00D5741C"/>
    <w:rsid w:val="00EF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BECB"/>
  <w15:chartTrackingRefBased/>
  <w15:docId w15:val="{060D30FD-CDF6-4B93-8027-7FD8AA2C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Akinola Lanre</dc:creator>
  <cp:keywords/>
  <dc:description/>
  <cp:lastModifiedBy>Akinola Lanre</cp:lastModifiedBy>
  <cp:revision>3</cp:revision>
  <cp:lastPrinted>2025-04-30T00:06:00Z</cp:lastPrinted>
  <dcterms:created xsi:type="dcterms:W3CDTF">2025-04-30T00:05:00Z</dcterms:created>
  <dcterms:modified xsi:type="dcterms:W3CDTF">2025-04-30T00:07:00Z</dcterms:modified>
</cp:coreProperties>
</file>